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B665A" w:rsidRPr="00182ACF" w:rsidRDefault="002B665A" w:rsidP="002B665A">
      <w:pPr>
        <w:widowControl w:val="0"/>
        <w:spacing w:after="0" w:line="240" w:lineRule="auto"/>
        <w:jc w:val="center"/>
        <w:rPr>
          <w:rFonts w:ascii="Times New Roman" w:hAnsi="Times New Roman" w:cs="Times New Roman"/>
          <w:b/>
          <w:color w:val="000000"/>
          <w:sz w:val="28"/>
          <w:szCs w:val="28"/>
        </w:rPr>
      </w:pPr>
      <w:r w:rsidRPr="00182ACF">
        <w:rPr>
          <w:rFonts w:ascii="Times New Roman" w:hAnsi="Times New Roman" w:cs="Times New Roman"/>
          <w:b/>
          <w:color w:val="000000"/>
          <w:sz w:val="28"/>
          <w:szCs w:val="28"/>
          <w:lang w:val="vi-VN"/>
        </w:rPr>
        <w:t>PHẦN I</w:t>
      </w:r>
      <w:r w:rsidRPr="00182ACF">
        <w:rPr>
          <w:rFonts w:ascii="Times New Roman" w:hAnsi="Times New Roman" w:cs="Times New Roman"/>
          <w:b/>
          <w:color w:val="000000"/>
          <w:sz w:val="28"/>
          <w:szCs w:val="28"/>
        </w:rPr>
        <w:t>.1</w:t>
      </w:r>
    </w:p>
    <w:p w:rsidR="002B665A" w:rsidRPr="00182ACF" w:rsidRDefault="002B665A" w:rsidP="002B665A">
      <w:pPr>
        <w:spacing w:after="0" w:line="240" w:lineRule="auto"/>
        <w:jc w:val="center"/>
        <w:rPr>
          <w:rFonts w:ascii="Times New Roman" w:hAnsi="Times New Roman" w:cs="Times New Roman"/>
          <w:color w:val="000000"/>
          <w:sz w:val="28"/>
          <w:szCs w:val="28"/>
          <w:lang w:val="vi-VN"/>
        </w:rPr>
      </w:pPr>
      <w:r w:rsidRPr="00182ACF">
        <w:rPr>
          <w:rFonts w:ascii="Times New Roman" w:hAnsi="Times New Roman" w:cs="Times New Roman"/>
          <w:b/>
          <w:color w:val="000000"/>
          <w:sz w:val="28"/>
          <w:szCs w:val="28"/>
          <w:lang w:val="vi-VN"/>
        </w:rPr>
        <w:t>DANH MỤC THỦ TỤC HÀNH CHÍNH</w:t>
      </w:r>
      <w:r w:rsidRPr="00182ACF">
        <w:rPr>
          <w:rFonts w:ascii="Times New Roman" w:hAnsi="Times New Roman" w:cs="Times New Roman"/>
          <w:b/>
          <w:color w:val="000000"/>
          <w:sz w:val="28"/>
          <w:szCs w:val="28"/>
        </w:rPr>
        <w:t xml:space="preserve"> </w:t>
      </w:r>
      <w:r w:rsidRPr="00182ACF">
        <w:rPr>
          <w:rFonts w:ascii="Times New Roman" w:hAnsi="Times New Roman" w:cs="Times New Roman"/>
          <w:b/>
          <w:color w:val="000000"/>
          <w:sz w:val="28"/>
          <w:szCs w:val="28"/>
          <w:lang w:val="vi-VN"/>
        </w:rPr>
        <w:t>THUỘC THẨM QUYỀN GIẢI QUYẾT CỦA</w:t>
      </w:r>
      <w:r w:rsidRPr="00182ACF">
        <w:rPr>
          <w:rFonts w:ascii="Times New Roman" w:hAnsi="Times New Roman" w:cs="Times New Roman"/>
          <w:b/>
          <w:color w:val="000000"/>
          <w:sz w:val="28"/>
          <w:szCs w:val="28"/>
        </w:rPr>
        <w:t xml:space="preserve"> </w:t>
      </w:r>
      <w:r w:rsidRPr="00182ACF">
        <w:rPr>
          <w:rFonts w:ascii="Times New Roman" w:hAnsi="Times New Roman" w:cs="Times New Roman"/>
          <w:b/>
          <w:color w:val="000000"/>
          <w:sz w:val="28"/>
          <w:szCs w:val="28"/>
        </w:rPr>
        <w:br/>
      </w:r>
      <w:r w:rsidRPr="00182ACF">
        <w:rPr>
          <w:rFonts w:ascii="Times New Roman" w:hAnsi="Times New Roman" w:cs="Times New Roman"/>
          <w:b/>
          <w:color w:val="000000"/>
          <w:sz w:val="28"/>
          <w:szCs w:val="28"/>
          <w:lang w:val="vi-VN"/>
        </w:rPr>
        <w:t>SỞ NÔNG NGHI</w:t>
      </w:r>
      <w:r w:rsidRPr="00182ACF">
        <w:rPr>
          <w:rFonts w:ascii="Times New Roman" w:hAnsi="Times New Roman" w:cs="Times New Roman"/>
          <w:b/>
          <w:color w:val="000000"/>
          <w:sz w:val="28"/>
          <w:szCs w:val="28"/>
        </w:rPr>
        <w:t>Ệ</w:t>
      </w:r>
      <w:r w:rsidRPr="00182ACF">
        <w:rPr>
          <w:rFonts w:ascii="Times New Roman" w:hAnsi="Times New Roman" w:cs="Times New Roman"/>
          <w:b/>
          <w:color w:val="000000"/>
          <w:sz w:val="28"/>
          <w:szCs w:val="28"/>
          <w:lang w:val="vi-VN"/>
        </w:rPr>
        <w:t>P VÀ PHÁT TRIỂN NÔNG THÔN TỈNH ĐỒNG THÁP</w:t>
      </w:r>
    </w:p>
    <w:p w:rsidR="002B665A" w:rsidRPr="00182ACF" w:rsidRDefault="002B665A" w:rsidP="002B665A">
      <w:pPr>
        <w:spacing w:after="0" w:line="240" w:lineRule="auto"/>
        <w:jc w:val="center"/>
        <w:rPr>
          <w:rFonts w:ascii="Times New Roman" w:hAnsi="Times New Roman" w:cs="Times New Roman"/>
          <w:i/>
          <w:color w:val="000000"/>
          <w:sz w:val="28"/>
          <w:szCs w:val="28"/>
        </w:rPr>
      </w:pPr>
      <w:r w:rsidRPr="00182ACF">
        <w:rPr>
          <w:rFonts w:ascii="Times New Roman" w:hAnsi="Times New Roman" w:cs="Times New Roman"/>
          <w:i/>
          <w:color w:val="000000"/>
          <w:sz w:val="28"/>
          <w:szCs w:val="28"/>
          <w:lang w:val="vi-VN"/>
        </w:rPr>
        <w:t xml:space="preserve">(Ban hành kèm theo Quyết định số          /QĐ-UBND-HC ngày      tháng </w:t>
      </w:r>
      <w:r w:rsidRPr="00182ACF">
        <w:rPr>
          <w:rFonts w:ascii="Times New Roman" w:hAnsi="Times New Roman" w:cs="Times New Roman"/>
          <w:i/>
          <w:color w:val="000000"/>
          <w:sz w:val="28"/>
          <w:szCs w:val="28"/>
        </w:rPr>
        <w:t xml:space="preserve"> </w:t>
      </w:r>
      <w:r w:rsidRPr="00182ACF">
        <w:rPr>
          <w:rFonts w:ascii="Times New Roman" w:hAnsi="Times New Roman" w:cs="Times New Roman"/>
          <w:i/>
          <w:color w:val="000000"/>
          <w:sz w:val="28"/>
          <w:szCs w:val="28"/>
          <w:lang w:val="vi-VN"/>
        </w:rPr>
        <w:t xml:space="preserve"> năm 202</w:t>
      </w:r>
      <w:r w:rsidRPr="00182ACF">
        <w:rPr>
          <w:rFonts w:ascii="Times New Roman" w:hAnsi="Times New Roman" w:cs="Times New Roman"/>
          <w:i/>
          <w:color w:val="000000"/>
          <w:sz w:val="28"/>
          <w:szCs w:val="28"/>
        </w:rPr>
        <w:t>3</w:t>
      </w:r>
    </w:p>
    <w:p w:rsidR="002B665A" w:rsidRPr="00182ACF" w:rsidRDefault="002B665A" w:rsidP="002B665A">
      <w:pPr>
        <w:spacing w:after="0" w:line="240" w:lineRule="auto"/>
        <w:jc w:val="center"/>
        <w:rPr>
          <w:rFonts w:ascii="Times New Roman" w:hAnsi="Times New Roman" w:cs="Times New Roman"/>
          <w:i/>
          <w:color w:val="000000"/>
          <w:sz w:val="28"/>
          <w:szCs w:val="28"/>
          <w:lang w:val="vi-VN"/>
        </w:rPr>
      </w:pPr>
      <w:r w:rsidRPr="00182ACF">
        <w:rPr>
          <w:rFonts w:ascii="Times New Roman" w:hAnsi="Times New Roman" w:cs="Times New Roman"/>
          <w:i/>
          <w:color w:val="000000"/>
          <w:sz w:val="28"/>
          <w:szCs w:val="28"/>
          <w:lang w:val="vi-VN"/>
        </w:rPr>
        <w:t>của Chủ tịch Ủy ban nhân dân tỉnh Đồng Tháp)</w:t>
      </w:r>
    </w:p>
    <w:p w:rsidR="002B665A" w:rsidRPr="00182ACF" w:rsidRDefault="002B665A" w:rsidP="002B665A">
      <w:pPr>
        <w:spacing w:after="0" w:line="240" w:lineRule="auto"/>
        <w:jc w:val="center"/>
        <w:rPr>
          <w:rFonts w:ascii="Times New Roman" w:eastAsia="Times New Roman" w:hAnsi="Times New Roman" w:cs="Times New Roman"/>
          <w:b/>
          <w:sz w:val="28"/>
          <w:szCs w:val="28"/>
          <w:lang w:val="fr-FR"/>
        </w:rPr>
      </w:pPr>
      <w:r w:rsidRPr="00182ACF">
        <w:rPr>
          <w:rFonts w:ascii="Times New Roman" w:hAnsi="Times New Roman" w:cs="Times New Roman"/>
          <w:noProof/>
          <w:color w:val="000000"/>
          <w:sz w:val="28"/>
          <w:szCs w:val="28"/>
        </w:rPr>
        <mc:AlternateContent>
          <mc:Choice Requires="wps">
            <w:drawing>
              <wp:anchor distT="4294967294" distB="4294967294" distL="114300" distR="114300" simplePos="0" relativeHeight="251659264" behindDoc="0" locked="0" layoutInCell="1" allowOverlap="1" wp14:anchorId="637A2B4E" wp14:editId="60DC4AAB">
                <wp:simplePos x="0" y="0"/>
                <wp:positionH relativeFrom="column">
                  <wp:posOffset>4003675</wp:posOffset>
                </wp:positionH>
                <wp:positionV relativeFrom="paragraph">
                  <wp:posOffset>71754</wp:posOffset>
                </wp:positionV>
                <wp:extent cx="1259205" cy="0"/>
                <wp:effectExtent l="0" t="0" r="17145" b="19050"/>
                <wp:wrapNone/>
                <wp:docPr id="2" name="Straight Connector 2"/>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259205"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w:pict>
              <v:line id="Straight Connector 2" o:spid="_x0000_s1026" style="position:absolute;z-index:251659264;visibility:visible;mso-wrap-style:square;mso-width-percent:0;mso-height-percent:0;mso-wrap-distance-left:9pt;mso-wrap-distance-top:-6e-5mm;mso-wrap-distance-right:9pt;mso-wrap-distance-bottom:-6e-5mm;mso-position-horizontal:absolute;mso-position-horizontal-relative:text;mso-position-vertical:absolute;mso-position-vertical-relative:text;mso-width-percent:0;mso-height-percent:0;mso-width-relative:page;mso-height-relative:page" from="315.25pt,5.65pt" to="414.4pt,5.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"/>
            </w:pict>
          </mc:Fallback>
        </mc:AlternateContent>
      </w:r>
    </w:p>
    <w:p w:rsidR="008372D9" w:rsidRPr="00182ACF" w:rsidRDefault="008372D9" w:rsidP="00C94CE4">
      <w:pPr>
        <w:spacing w:after="0" w:line="240" w:lineRule="auto"/>
        <w:jc w:val="both"/>
        <w:rPr>
          <w:rFonts w:ascii="Times New Roman" w:eastAsia="Times New Roman" w:hAnsi="Times New Roman" w:cs="Times New Roman"/>
          <w:b/>
          <w:sz w:val="28"/>
          <w:szCs w:val="28"/>
          <w:lang w:val="fr-FR"/>
        </w:rPr>
      </w:pPr>
      <w:r w:rsidRPr="00182ACF">
        <w:rPr>
          <w:rFonts w:ascii="Times New Roman" w:eastAsia="Times New Roman" w:hAnsi="Times New Roman" w:cs="Times New Roman"/>
          <w:b/>
          <w:sz w:val="28"/>
          <w:szCs w:val="28"/>
          <w:lang w:val="fr-FR"/>
        </w:rPr>
        <w:t>I. LĨNH VỰC THÚ Y :</w:t>
      </w:r>
    </w:p>
    <w:p w:rsidR="008372D9" w:rsidRPr="00182ACF" w:rsidRDefault="008372D9" w:rsidP="00C94CE4">
      <w:pPr>
        <w:widowControl w:val="0"/>
        <w:spacing w:after="0" w:line="240" w:lineRule="auto"/>
        <w:jc w:val="both"/>
        <w:rPr>
          <w:rFonts w:ascii="Times New Roman" w:eastAsia="Times New Roman" w:hAnsi="Times New Roman" w:cs="Times New Roman"/>
          <w:b/>
          <w:sz w:val="28"/>
          <w:szCs w:val="28"/>
        </w:rPr>
      </w:pPr>
      <w:r w:rsidRPr="00182ACF">
        <w:rPr>
          <w:rFonts w:ascii="Times New Roman" w:eastAsia="Times New Roman" w:hAnsi="Times New Roman" w:cs="Times New Roman"/>
          <w:b/>
          <w:sz w:val="28"/>
          <w:szCs w:val="28"/>
        </w:rPr>
        <w:t>1. Danh mục t</w:t>
      </w:r>
      <w:r w:rsidRPr="00182ACF">
        <w:rPr>
          <w:rFonts w:ascii="Times New Roman" w:eastAsia="Times New Roman" w:hAnsi="Times New Roman" w:cs="Times New Roman"/>
          <w:b/>
          <w:sz w:val="28"/>
          <w:szCs w:val="28"/>
          <w:lang w:val="vi-VN"/>
        </w:rPr>
        <w:t>hủ tục hành chính mới ban hành</w:t>
      </w:r>
      <w:r w:rsidRPr="00182ACF">
        <w:rPr>
          <w:rFonts w:ascii="Times New Roman" w:eastAsia="Times New Roman" w:hAnsi="Times New Roman" w:cs="Times New Roman"/>
          <w:b/>
          <w:sz w:val="28"/>
          <w:szCs w:val="28"/>
        </w:rPr>
        <w:t>: 02 thủ tục</w:t>
      </w:r>
    </w:p>
    <w:p w:rsidR="008372D9" w:rsidRPr="00182ACF" w:rsidRDefault="008372D9" w:rsidP="00C94CE4">
      <w:pPr>
        <w:widowControl w:val="0"/>
        <w:spacing w:after="0" w:line="240" w:lineRule="auto"/>
        <w:jc w:val="both"/>
        <w:rPr>
          <w:rFonts w:ascii="Times New Roman" w:eastAsia="Times New Roman" w:hAnsi="Times New Roman" w:cs="Times New Roman"/>
          <w:b/>
          <w:sz w:val="28"/>
          <w:szCs w:val="28"/>
        </w:rPr>
      </w:pPr>
    </w:p>
    <w:tbl>
      <w:tblPr>
        <w:tblW w:w="146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1808"/>
        <w:gridCol w:w="1525"/>
        <w:gridCol w:w="1310"/>
        <w:gridCol w:w="1275"/>
        <w:gridCol w:w="1417"/>
        <w:gridCol w:w="2338"/>
        <w:gridCol w:w="1986"/>
        <w:gridCol w:w="2125"/>
      </w:tblGrid>
      <w:tr w:rsidR="00082B70" w:rsidRPr="00182ACF" w:rsidTr="000F4C67">
        <w:trPr>
          <w:trHeight w:val="315"/>
          <w:tblHeader/>
        </w:trPr>
        <w:tc>
          <w:tcPr>
            <w:tcW w:w="817" w:type="dxa"/>
            <w:vMerge w:val="restart"/>
            <w:tcBorders>
              <w:top w:val="single" w:sz="4" w:space="0" w:color="auto"/>
              <w:left w:val="single" w:sz="4" w:space="0" w:color="auto"/>
              <w:bottom w:val="single" w:sz="4" w:space="0" w:color="auto"/>
              <w:right w:val="single" w:sz="4" w:space="0" w:color="auto"/>
            </w:tcBorders>
            <w:vAlign w:val="center"/>
            <w:hideMark/>
          </w:tcPr>
          <w:p w:rsidR="00C94CE4" w:rsidRPr="00182ACF" w:rsidRDefault="000F4C67" w:rsidP="00B30D04">
            <w:pPr>
              <w:widowControl w:val="0"/>
              <w:spacing w:after="0" w:line="240" w:lineRule="auto"/>
              <w:jc w:val="center"/>
              <w:rPr>
                <w:rFonts w:ascii="Times New Roman" w:eastAsia="Times New Roman" w:hAnsi="Times New Roman" w:cs="Times New Roman"/>
                <w:b/>
                <w:sz w:val="28"/>
                <w:szCs w:val="28"/>
              </w:rPr>
            </w:pPr>
            <w:r w:rsidRPr="00182ACF">
              <w:rPr>
                <w:rFonts w:ascii="Times New Roman" w:eastAsia="Times New Roman" w:hAnsi="Times New Roman" w:cs="Times New Roman"/>
                <w:b/>
                <w:sz w:val="28"/>
                <w:szCs w:val="28"/>
              </w:rPr>
              <w:t>STT</w:t>
            </w:r>
          </w:p>
        </w:tc>
        <w:tc>
          <w:tcPr>
            <w:tcW w:w="1808" w:type="dxa"/>
            <w:vMerge w:val="restart"/>
            <w:tcBorders>
              <w:top w:val="single" w:sz="4" w:space="0" w:color="auto"/>
              <w:left w:val="single" w:sz="4" w:space="0" w:color="auto"/>
              <w:bottom w:val="single" w:sz="4" w:space="0" w:color="auto"/>
              <w:right w:val="single" w:sz="4" w:space="0" w:color="auto"/>
            </w:tcBorders>
            <w:vAlign w:val="center"/>
            <w:hideMark/>
          </w:tcPr>
          <w:p w:rsidR="00C94CE4" w:rsidRPr="00182ACF" w:rsidRDefault="00AF3A95" w:rsidP="00B30D04">
            <w:pPr>
              <w:widowControl w:val="0"/>
              <w:spacing w:after="0" w:line="240" w:lineRule="auto"/>
              <w:jc w:val="center"/>
              <w:rPr>
                <w:rFonts w:ascii="Times New Roman" w:eastAsia="Times New Roman" w:hAnsi="Times New Roman" w:cs="Times New Roman"/>
                <w:b/>
                <w:sz w:val="28"/>
                <w:szCs w:val="28"/>
              </w:rPr>
            </w:pPr>
            <w:r w:rsidRPr="00182ACF">
              <w:rPr>
                <w:rFonts w:ascii="Times New Roman" w:eastAsia="Times New Roman" w:hAnsi="Times New Roman" w:cs="Times New Roman"/>
                <w:b/>
                <w:sz w:val="28"/>
                <w:szCs w:val="28"/>
              </w:rPr>
              <w:t>Mã số hồ sơ TTHC</w:t>
            </w:r>
          </w:p>
        </w:tc>
        <w:tc>
          <w:tcPr>
            <w:tcW w:w="1525" w:type="dxa"/>
            <w:vMerge w:val="restart"/>
            <w:tcBorders>
              <w:top w:val="single" w:sz="4" w:space="0" w:color="auto"/>
              <w:left w:val="single" w:sz="4" w:space="0" w:color="auto"/>
              <w:bottom w:val="single" w:sz="4" w:space="0" w:color="auto"/>
              <w:right w:val="single" w:sz="4" w:space="0" w:color="auto"/>
            </w:tcBorders>
            <w:vAlign w:val="center"/>
            <w:hideMark/>
          </w:tcPr>
          <w:p w:rsidR="00C94CE4" w:rsidRPr="00182ACF" w:rsidRDefault="00C94CE4" w:rsidP="00B30D04">
            <w:pPr>
              <w:widowControl w:val="0"/>
              <w:spacing w:after="0" w:line="240" w:lineRule="auto"/>
              <w:jc w:val="center"/>
              <w:rPr>
                <w:rFonts w:ascii="Times New Roman" w:eastAsia="Times New Roman" w:hAnsi="Times New Roman" w:cs="Times New Roman"/>
                <w:b/>
                <w:sz w:val="28"/>
                <w:szCs w:val="28"/>
              </w:rPr>
            </w:pPr>
            <w:r w:rsidRPr="00182ACF">
              <w:rPr>
                <w:rFonts w:ascii="Times New Roman" w:eastAsia="Times New Roman" w:hAnsi="Times New Roman" w:cs="Times New Roman"/>
                <w:b/>
                <w:sz w:val="28"/>
                <w:szCs w:val="28"/>
              </w:rPr>
              <w:t>Tên thủ tục hành chính</w:t>
            </w:r>
          </w:p>
        </w:tc>
        <w:tc>
          <w:tcPr>
            <w:tcW w:w="1310" w:type="dxa"/>
            <w:vMerge w:val="restart"/>
            <w:tcBorders>
              <w:top w:val="single" w:sz="4" w:space="0" w:color="auto"/>
              <w:left w:val="single" w:sz="4" w:space="0" w:color="auto"/>
              <w:bottom w:val="single" w:sz="4" w:space="0" w:color="auto"/>
              <w:right w:val="single" w:sz="4" w:space="0" w:color="auto"/>
            </w:tcBorders>
            <w:vAlign w:val="center"/>
            <w:hideMark/>
          </w:tcPr>
          <w:p w:rsidR="00C94CE4" w:rsidRPr="00182ACF" w:rsidRDefault="00C94CE4" w:rsidP="00B30D04">
            <w:pPr>
              <w:widowControl w:val="0"/>
              <w:spacing w:after="0" w:line="240" w:lineRule="auto"/>
              <w:jc w:val="center"/>
              <w:rPr>
                <w:rFonts w:ascii="Times New Roman" w:eastAsia="Times New Roman" w:hAnsi="Times New Roman" w:cs="Times New Roman"/>
                <w:b/>
                <w:sz w:val="28"/>
                <w:szCs w:val="28"/>
              </w:rPr>
            </w:pPr>
            <w:r w:rsidRPr="00182ACF">
              <w:rPr>
                <w:rFonts w:ascii="Times New Roman" w:eastAsia="Times New Roman" w:hAnsi="Times New Roman" w:cs="Times New Roman"/>
                <w:b/>
                <w:sz w:val="28"/>
                <w:szCs w:val="28"/>
              </w:rPr>
              <w:t>Thời hạn</w:t>
            </w:r>
          </w:p>
          <w:p w:rsidR="00C94CE4" w:rsidRPr="00182ACF" w:rsidRDefault="00C94CE4" w:rsidP="00B30D04">
            <w:pPr>
              <w:widowControl w:val="0"/>
              <w:spacing w:after="0" w:line="240" w:lineRule="auto"/>
              <w:jc w:val="center"/>
              <w:rPr>
                <w:rFonts w:ascii="Times New Roman" w:eastAsia="Times New Roman" w:hAnsi="Times New Roman" w:cs="Times New Roman"/>
                <w:b/>
                <w:sz w:val="28"/>
                <w:szCs w:val="28"/>
              </w:rPr>
            </w:pPr>
            <w:r w:rsidRPr="00182ACF">
              <w:rPr>
                <w:rFonts w:ascii="Times New Roman" w:eastAsia="Times New Roman" w:hAnsi="Times New Roman" w:cs="Times New Roman"/>
                <w:b/>
                <w:sz w:val="28"/>
                <w:szCs w:val="28"/>
              </w:rPr>
              <w:t>giải quyết</w:t>
            </w:r>
          </w:p>
        </w:tc>
        <w:tc>
          <w:tcPr>
            <w:tcW w:w="1275" w:type="dxa"/>
            <w:vMerge w:val="restart"/>
            <w:tcBorders>
              <w:top w:val="single" w:sz="4" w:space="0" w:color="auto"/>
              <w:left w:val="single" w:sz="4" w:space="0" w:color="auto"/>
              <w:bottom w:val="single" w:sz="4" w:space="0" w:color="auto"/>
              <w:right w:val="single" w:sz="4" w:space="0" w:color="auto"/>
            </w:tcBorders>
            <w:vAlign w:val="center"/>
            <w:hideMark/>
          </w:tcPr>
          <w:p w:rsidR="00C94CE4" w:rsidRPr="00182ACF" w:rsidRDefault="00C94CE4" w:rsidP="00B30D04">
            <w:pPr>
              <w:widowControl w:val="0"/>
              <w:spacing w:after="0" w:line="240" w:lineRule="auto"/>
              <w:jc w:val="center"/>
              <w:rPr>
                <w:rFonts w:ascii="Times New Roman" w:eastAsia="Times New Roman" w:hAnsi="Times New Roman" w:cs="Times New Roman"/>
                <w:b/>
                <w:sz w:val="28"/>
                <w:szCs w:val="28"/>
              </w:rPr>
            </w:pPr>
            <w:r w:rsidRPr="00182ACF">
              <w:rPr>
                <w:rFonts w:ascii="Times New Roman" w:eastAsia="Times New Roman" w:hAnsi="Times New Roman" w:cs="Times New Roman"/>
                <w:b/>
                <w:sz w:val="28"/>
                <w:szCs w:val="28"/>
              </w:rPr>
              <w:t>Địa điểm</w:t>
            </w:r>
          </w:p>
          <w:p w:rsidR="00C94CE4" w:rsidRPr="00182ACF" w:rsidRDefault="00C94CE4" w:rsidP="00B30D04">
            <w:pPr>
              <w:widowControl w:val="0"/>
              <w:spacing w:after="0" w:line="240" w:lineRule="auto"/>
              <w:jc w:val="center"/>
              <w:rPr>
                <w:rFonts w:ascii="Times New Roman" w:eastAsia="Times New Roman" w:hAnsi="Times New Roman" w:cs="Times New Roman"/>
                <w:b/>
                <w:sz w:val="28"/>
                <w:szCs w:val="28"/>
              </w:rPr>
            </w:pPr>
            <w:r w:rsidRPr="00182ACF">
              <w:rPr>
                <w:rFonts w:ascii="Times New Roman" w:eastAsia="Times New Roman" w:hAnsi="Times New Roman" w:cs="Times New Roman"/>
                <w:b/>
                <w:sz w:val="28"/>
                <w:szCs w:val="28"/>
              </w:rPr>
              <w:t>thực hiện</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rsidR="00C94CE4" w:rsidRPr="00182ACF" w:rsidRDefault="00C94CE4" w:rsidP="00B30D04">
            <w:pPr>
              <w:widowControl w:val="0"/>
              <w:spacing w:after="0" w:line="240" w:lineRule="auto"/>
              <w:jc w:val="center"/>
              <w:rPr>
                <w:rFonts w:ascii="Times New Roman" w:eastAsia="Times New Roman" w:hAnsi="Times New Roman" w:cs="Times New Roman"/>
                <w:b/>
                <w:sz w:val="28"/>
                <w:szCs w:val="28"/>
              </w:rPr>
            </w:pPr>
            <w:r w:rsidRPr="00182ACF">
              <w:rPr>
                <w:rFonts w:ascii="Times New Roman" w:eastAsia="Times New Roman" w:hAnsi="Times New Roman" w:cs="Times New Roman"/>
                <w:b/>
                <w:sz w:val="28"/>
                <w:szCs w:val="28"/>
              </w:rPr>
              <w:t>Phí, lệ phí</w:t>
            </w:r>
          </w:p>
          <w:p w:rsidR="00C94CE4" w:rsidRPr="00182ACF" w:rsidRDefault="00C94CE4" w:rsidP="00B30D04">
            <w:pPr>
              <w:widowControl w:val="0"/>
              <w:spacing w:after="0" w:line="240" w:lineRule="auto"/>
              <w:jc w:val="center"/>
              <w:rPr>
                <w:rFonts w:ascii="Times New Roman" w:eastAsia="Times New Roman" w:hAnsi="Times New Roman" w:cs="Times New Roman"/>
                <w:b/>
                <w:sz w:val="28"/>
                <w:szCs w:val="28"/>
              </w:rPr>
            </w:pPr>
            <w:r w:rsidRPr="00182ACF">
              <w:rPr>
                <w:rFonts w:ascii="Times New Roman" w:eastAsia="Times New Roman" w:hAnsi="Times New Roman" w:cs="Times New Roman"/>
                <w:b/>
                <w:sz w:val="28"/>
                <w:szCs w:val="28"/>
              </w:rPr>
              <w:t>(nếu có)</w:t>
            </w:r>
          </w:p>
        </w:tc>
        <w:tc>
          <w:tcPr>
            <w:tcW w:w="2338" w:type="dxa"/>
            <w:vMerge w:val="restart"/>
            <w:tcBorders>
              <w:top w:val="single" w:sz="4" w:space="0" w:color="auto"/>
              <w:left w:val="single" w:sz="4" w:space="0" w:color="auto"/>
              <w:bottom w:val="single" w:sz="4" w:space="0" w:color="auto"/>
              <w:right w:val="single" w:sz="4" w:space="0" w:color="auto"/>
            </w:tcBorders>
            <w:vAlign w:val="center"/>
            <w:hideMark/>
          </w:tcPr>
          <w:p w:rsidR="00C94CE4" w:rsidRPr="00182ACF" w:rsidRDefault="00C94CE4" w:rsidP="00B30D04">
            <w:pPr>
              <w:widowControl w:val="0"/>
              <w:spacing w:after="0" w:line="240" w:lineRule="auto"/>
              <w:jc w:val="center"/>
              <w:rPr>
                <w:rFonts w:ascii="Times New Roman" w:eastAsia="Times New Roman" w:hAnsi="Times New Roman" w:cs="Times New Roman"/>
                <w:b/>
                <w:sz w:val="28"/>
                <w:szCs w:val="28"/>
              </w:rPr>
            </w:pPr>
            <w:r w:rsidRPr="00182ACF">
              <w:rPr>
                <w:rFonts w:ascii="Times New Roman" w:eastAsia="Times New Roman" w:hAnsi="Times New Roman" w:cs="Times New Roman"/>
                <w:b/>
                <w:sz w:val="28"/>
                <w:szCs w:val="28"/>
              </w:rPr>
              <w:t>Tên VBQPPL quy định nội dung STTHC</w:t>
            </w:r>
          </w:p>
        </w:tc>
        <w:tc>
          <w:tcPr>
            <w:tcW w:w="4111" w:type="dxa"/>
            <w:gridSpan w:val="2"/>
            <w:tcBorders>
              <w:top w:val="single" w:sz="4" w:space="0" w:color="auto"/>
              <w:left w:val="single" w:sz="4" w:space="0" w:color="auto"/>
              <w:bottom w:val="single" w:sz="4" w:space="0" w:color="auto"/>
              <w:right w:val="single" w:sz="4" w:space="0" w:color="auto"/>
            </w:tcBorders>
            <w:vAlign w:val="center"/>
            <w:hideMark/>
          </w:tcPr>
          <w:p w:rsidR="00C94CE4" w:rsidRPr="00182ACF" w:rsidRDefault="00C94CE4" w:rsidP="00B30D04">
            <w:pPr>
              <w:widowControl w:val="0"/>
              <w:spacing w:after="0" w:line="240" w:lineRule="auto"/>
              <w:jc w:val="center"/>
              <w:rPr>
                <w:rFonts w:ascii="Times New Roman" w:eastAsia="Times New Roman" w:hAnsi="Times New Roman" w:cs="Times New Roman"/>
                <w:b/>
                <w:sz w:val="28"/>
                <w:szCs w:val="28"/>
              </w:rPr>
            </w:pPr>
            <w:r w:rsidRPr="00182ACF">
              <w:rPr>
                <w:rFonts w:ascii="Times New Roman" w:eastAsia="Times New Roman" w:hAnsi="Times New Roman" w:cs="Times New Roman"/>
                <w:b/>
                <w:sz w:val="28"/>
                <w:szCs w:val="28"/>
              </w:rPr>
              <w:t>Cách thức thực hiện</w:t>
            </w:r>
          </w:p>
        </w:tc>
      </w:tr>
      <w:tr w:rsidR="00082B70" w:rsidRPr="00182ACF" w:rsidTr="000F4C67">
        <w:trPr>
          <w:trHeight w:val="315"/>
          <w:tblHeader/>
        </w:trPr>
        <w:tc>
          <w:tcPr>
            <w:tcW w:w="817" w:type="dxa"/>
            <w:vMerge/>
            <w:tcBorders>
              <w:top w:val="single" w:sz="4" w:space="0" w:color="auto"/>
              <w:left w:val="single" w:sz="4" w:space="0" w:color="auto"/>
              <w:bottom w:val="single" w:sz="4" w:space="0" w:color="auto"/>
              <w:right w:val="single" w:sz="4" w:space="0" w:color="auto"/>
            </w:tcBorders>
            <w:vAlign w:val="center"/>
            <w:hideMark/>
          </w:tcPr>
          <w:p w:rsidR="00C94CE4" w:rsidRPr="00182ACF" w:rsidRDefault="00C94CE4" w:rsidP="00B30D04">
            <w:pPr>
              <w:widowControl w:val="0"/>
              <w:spacing w:after="0" w:line="240" w:lineRule="auto"/>
              <w:jc w:val="center"/>
              <w:rPr>
                <w:rFonts w:ascii="Times New Roman" w:eastAsia="Times New Roman" w:hAnsi="Times New Roman" w:cs="Times New Roman"/>
                <w:b/>
                <w:sz w:val="28"/>
                <w:szCs w:val="28"/>
              </w:rPr>
            </w:pPr>
          </w:p>
        </w:tc>
        <w:tc>
          <w:tcPr>
            <w:tcW w:w="1808" w:type="dxa"/>
            <w:vMerge/>
            <w:tcBorders>
              <w:top w:val="single" w:sz="4" w:space="0" w:color="auto"/>
              <w:left w:val="single" w:sz="4" w:space="0" w:color="auto"/>
              <w:bottom w:val="single" w:sz="4" w:space="0" w:color="auto"/>
              <w:right w:val="single" w:sz="4" w:space="0" w:color="auto"/>
            </w:tcBorders>
            <w:vAlign w:val="center"/>
            <w:hideMark/>
          </w:tcPr>
          <w:p w:rsidR="00C94CE4" w:rsidRPr="00182ACF" w:rsidRDefault="00C94CE4" w:rsidP="00B30D04">
            <w:pPr>
              <w:widowControl w:val="0"/>
              <w:spacing w:after="0" w:line="240" w:lineRule="auto"/>
              <w:jc w:val="center"/>
              <w:rPr>
                <w:rFonts w:ascii="Times New Roman" w:eastAsia="Times New Roman" w:hAnsi="Times New Roman" w:cs="Times New Roman"/>
                <w:b/>
                <w:sz w:val="28"/>
                <w:szCs w:val="28"/>
              </w:rPr>
            </w:pPr>
          </w:p>
        </w:tc>
        <w:tc>
          <w:tcPr>
            <w:tcW w:w="1525" w:type="dxa"/>
            <w:vMerge/>
            <w:tcBorders>
              <w:top w:val="single" w:sz="4" w:space="0" w:color="auto"/>
              <w:left w:val="single" w:sz="4" w:space="0" w:color="auto"/>
              <w:bottom w:val="single" w:sz="4" w:space="0" w:color="auto"/>
              <w:right w:val="single" w:sz="4" w:space="0" w:color="auto"/>
            </w:tcBorders>
            <w:vAlign w:val="center"/>
            <w:hideMark/>
          </w:tcPr>
          <w:p w:rsidR="00C94CE4" w:rsidRPr="00182ACF" w:rsidRDefault="00C94CE4" w:rsidP="00B30D04">
            <w:pPr>
              <w:widowControl w:val="0"/>
              <w:spacing w:after="0" w:line="240" w:lineRule="auto"/>
              <w:jc w:val="center"/>
              <w:rPr>
                <w:rFonts w:ascii="Times New Roman" w:eastAsia="Times New Roman" w:hAnsi="Times New Roman" w:cs="Times New Roman"/>
                <w:b/>
                <w:sz w:val="28"/>
                <w:szCs w:val="28"/>
              </w:rPr>
            </w:pPr>
          </w:p>
        </w:tc>
        <w:tc>
          <w:tcPr>
            <w:tcW w:w="1310" w:type="dxa"/>
            <w:vMerge/>
            <w:tcBorders>
              <w:top w:val="single" w:sz="4" w:space="0" w:color="auto"/>
              <w:left w:val="single" w:sz="4" w:space="0" w:color="auto"/>
              <w:bottom w:val="single" w:sz="4" w:space="0" w:color="auto"/>
              <w:right w:val="single" w:sz="4" w:space="0" w:color="auto"/>
            </w:tcBorders>
            <w:vAlign w:val="center"/>
            <w:hideMark/>
          </w:tcPr>
          <w:p w:rsidR="00C94CE4" w:rsidRPr="00182ACF" w:rsidRDefault="00C94CE4" w:rsidP="00B30D04">
            <w:pPr>
              <w:widowControl w:val="0"/>
              <w:spacing w:after="0" w:line="240" w:lineRule="auto"/>
              <w:jc w:val="center"/>
              <w:rPr>
                <w:rFonts w:ascii="Times New Roman" w:eastAsia="Times New Roman" w:hAnsi="Times New Roman" w:cs="Times New Roman"/>
                <w:b/>
                <w:sz w:val="28"/>
                <w:szCs w:val="2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C94CE4" w:rsidRPr="00182ACF" w:rsidRDefault="00C94CE4" w:rsidP="00B30D04">
            <w:pPr>
              <w:widowControl w:val="0"/>
              <w:spacing w:after="0" w:line="240" w:lineRule="auto"/>
              <w:jc w:val="center"/>
              <w:rPr>
                <w:rFonts w:ascii="Times New Roman" w:eastAsia="Times New Roman" w:hAnsi="Times New Roman" w:cs="Times New Roman"/>
                <w:b/>
                <w:sz w:val="28"/>
                <w:szCs w:val="28"/>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C94CE4" w:rsidRPr="00182ACF" w:rsidRDefault="00C94CE4" w:rsidP="00B30D04">
            <w:pPr>
              <w:widowControl w:val="0"/>
              <w:spacing w:after="0" w:line="240" w:lineRule="auto"/>
              <w:jc w:val="center"/>
              <w:rPr>
                <w:rFonts w:ascii="Times New Roman" w:eastAsia="Times New Roman" w:hAnsi="Times New Roman" w:cs="Times New Roman"/>
                <w:b/>
                <w:sz w:val="28"/>
                <w:szCs w:val="28"/>
              </w:rPr>
            </w:pPr>
          </w:p>
        </w:tc>
        <w:tc>
          <w:tcPr>
            <w:tcW w:w="2338" w:type="dxa"/>
            <w:vMerge/>
            <w:tcBorders>
              <w:top w:val="single" w:sz="4" w:space="0" w:color="auto"/>
              <w:left w:val="single" w:sz="4" w:space="0" w:color="auto"/>
              <w:bottom w:val="single" w:sz="4" w:space="0" w:color="auto"/>
              <w:right w:val="single" w:sz="4" w:space="0" w:color="auto"/>
            </w:tcBorders>
            <w:vAlign w:val="center"/>
            <w:hideMark/>
          </w:tcPr>
          <w:p w:rsidR="00C94CE4" w:rsidRPr="00182ACF" w:rsidRDefault="00C94CE4" w:rsidP="00B30D04">
            <w:pPr>
              <w:widowControl w:val="0"/>
              <w:spacing w:after="0" w:line="240" w:lineRule="auto"/>
              <w:jc w:val="center"/>
              <w:rPr>
                <w:rFonts w:ascii="Times New Roman" w:eastAsia="Times New Roman" w:hAnsi="Times New Roman" w:cs="Times New Roman"/>
                <w:b/>
                <w:sz w:val="28"/>
                <w:szCs w:val="28"/>
              </w:rPr>
            </w:pPr>
          </w:p>
        </w:tc>
        <w:tc>
          <w:tcPr>
            <w:tcW w:w="1986" w:type="dxa"/>
            <w:tcBorders>
              <w:top w:val="single" w:sz="4" w:space="0" w:color="auto"/>
              <w:left w:val="single" w:sz="4" w:space="0" w:color="auto"/>
              <w:bottom w:val="single" w:sz="4" w:space="0" w:color="auto"/>
              <w:right w:val="single" w:sz="4" w:space="0" w:color="auto"/>
            </w:tcBorders>
            <w:vAlign w:val="center"/>
            <w:hideMark/>
          </w:tcPr>
          <w:p w:rsidR="00C94CE4" w:rsidRPr="00182ACF" w:rsidRDefault="00C94CE4" w:rsidP="00B30D04">
            <w:pPr>
              <w:widowControl w:val="0"/>
              <w:spacing w:after="0" w:line="240" w:lineRule="auto"/>
              <w:jc w:val="center"/>
              <w:rPr>
                <w:rFonts w:ascii="Times New Roman" w:eastAsia="Times New Roman" w:hAnsi="Times New Roman" w:cs="Times New Roman"/>
                <w:b/>
                <w:sz w:val="28"/>
                <w:szCs w:val="28"/>
              </w:rPr>
            </w:pPr>
            <w:r w:rsidRPr="00182ACF">
              <w:rPr>
                <w:rFonts w:ascii="Times New Roman" w:eastAsia="Times New Roman" w:hAnsi="Times New Roman" w:cs="Times New Roman"/>
                <w:b/>
                <w:sz w:val="28"/>
                <w:szCs w:val="28"/>
              </w:rPr>
              <w:t>Nộp hồ sơ</w:t>
            </w:r>
          </w:p>
        </w:tc>
        <w:tc>
          <w:tcPr>
            <w:tcW w:w="2125" w:type="dxa"/>
            <w:tcBorders>
              <w:top w:val="single" w:sz="4" w:space="0" w:color="auto"/>
              <w:left w:val="single" w:sz="4" w:space="0" w:color="auto"/>
              <w:bottom w:val="single" w:sz="4" w:space="0" w:color="auto"/>
              <w:right w:val="single" w:sz="4" w:space="0" w:color="auto"/>
            </w:tcBorders>
            <w:vAlign w:val="center"/>
            <w:hideMark/>
          </w:tcPr>
          <w:p w:rsidR="00C94CE4" w:rsidRPr="00182ACF" w:rsidRDefault="00C94CE4" w:rsidP="00B30D04">
            <w:pPr>
              <w:widowControl w:val="0"/>
              <w:spacing w:after="0" w:line="240" w:lineRule="auto"/>
              <w:jc w:val="center"/>
              <w:rPr>
                <w:rFonts w:ascii="Times New Roman" w:eastAsia="Times New Roman" w:hAnsi="Times New Roman" w:cs="Times New Roman"/>
                <w:b/>
                <w:sz w:val="28"/>
                <w:szCs w:val="28"/>
              </w:rPr>
            </w:pPr>
            <w:r w:rsidRPr="00182ACF">
              <w:rPr>
                <w:rFonts w:ascii="Times New Roman" w:eastAsia="Times New Roman" w:hAnsi="Times New Roman" w:cs="Times New Roman"/>
                <w:b/>
                <w:sz w:val="28"/>
                <w:szCs w:val="28"/>
              </w:rPr>
              <w:t>Trả hồ sơ</w:t>
            </w:r>
          </w:p>
        </w:tc>
      </w:tr>
      <w:tr w:rsidR="00082B70" w:rsidRPr="00182ACF" w:rsidTr="000F4C67">
        <w:trPr>
          <w:trHeight w:val="1091"/>
        </w:trPr>
        <w:tc>
          <w:tcPr>
            <w:tcW w:w="817" w:type="dxa"/>
            <w:tcBorders>
              <w:top w:val="single" w:sz="4" w:space="0" w:color="auto"/>
              <w:left w:val="single" w:sz="4" w:space="0" w:color="auto"/>
              <w:bottom w:val="single" w:sz="4" w:space="0" w:color="auto"/>
              <w:right w:val="single" w:sz="4" w:space="0" w:color="auto"/>
            </w:tcBorders>
            <w:vAlign w:val="center"/>
            <w:hideMark/>
          </w:tcPr>
          <w:p w:rsidR="00C94CE4" w:rsidRPr="00182ACF" w:rsidRDefault="00C94CE4" w:rsidP="00C31325">
            <w:pPr>
              <w:widowControl w:val="0"/>
              <w:spacing w:after="0" w:line="240" w:lineRule="auto"/>
              <w:jc w:val="center"/>
              <w:rPr>
                <w:rFonts w:ascii="Times New Roman" w:eastAsia="Times New Roman" w:hAnsi="Times New Roman" w:cs="Times New Roman"/>
                <w:sz w:val="28"/>
                <w:szCs w:val="28"/>
              </w:rPr>
            </w:pPr>
            <w:r w:rsidRPr="00182ACF">
              <w:rPr>
                <w:rFonts w:ascii="Times New Roman" w:eastAsia="Times New Roman" w:hAnsi="Times New Roman" w:cs="Times New Roman"/>
                <w:sz w:val="28"/>
                <w:szCs w:val="28"/>
              </w:rPr>
              <w:t>01</w:t>
            </w:r>
          </w:p>
        </w:tc>
        <w:tc>
          <w:tcPr>
            <w:tcW w:w="1808" w:type="dxa"/>
            <w:tcBorders>
              <w:top w:val="single" w:sz="4" w:space="0" w:color="auto"/>
              <w:left w:val="single" w:sz="4" w:space="0" w:color="auto"/>
              <w:bottom w:val="single" w:sz="4" w:space="0" w:color="auto"/>
              <w:right w:val="single" w:sz="4" w:space="0" w:color="auto"/>
            </w:tcBorders>
            <w:vAlign w:val="center"/>
            <w:hideMark/>
          </w:tcPr>
          <w:p w:rsidR="00C94CE4" w:rsidRPr="00182ACF" w:rsidRDefault="00C94CE4" w:rsidP="00C31325">
            <w:pPr>
              <w:widowControl w:val="0"/>
              <w:spacing w:after="0" w:line="240" w:lineRule="auto"/>
              <w:jc w:val="center"/>
              <w:rPr>
                <w:rFonts w:ascii="Times New Roman" w:eastAsia="Times New Roman" w:hAnsi="Times New Roman" w:cs="Times New Roman"/>
                <w:sz w:val="28"/>
                <w:szCs w:val="28"/>
              </w:rPr>
            </w:pPr>
            <w:r w:rsidRPr="00182ACF">
              <w:rPr>
                <w:rFonts w:ascii="Times New Roman" w:eastAsia="Times New Roman" w:hAnsi="Times New Roman" w:cs="Times New Roman"/>
                <w:sz w:val="28"/>
                <w:szCs w:val="28"/>
              </w:rPr>
              <w:t>1.011478</w:t>
            </w:r>
          </w:p>
        </w:tc>
        <w:tc>
          <w:tcPr>
            <w:tcW w:w="1525" w:type="dxa"/>
            <w:tcBorders>
              <w:top w:val="single" w:sz="4" w:space="0" w:color="auto"/>
              <w:left w:val="single" w:sz="4" w:space="0" w:color="auto"/>
              <w:right w:val="single" w:sz="4" w:space="0" w:color="auto"/>
            </w:tcBorders>
            <w:vAlign w:val="center"/>
            <w:hideMark/>
          </w:tcPr>
          <w:p w:rsidR="00C94CE4" w:rsidRPr="00182ACF" w:rsidRDefault="00C94CE4" w:rsidP="00C31325">
            <w:pPr>
              <w:widowControl w:val="0"/>
              <w:spacing w:after="0" w:line="240" w:lineRule="auto"/>
              <w:jc w:val="center"/>
              <w:rPr>
                <w:rFonts w:ascii="Times New Roman" w:eastAsia="Times New Roman" w:hAnsi="Times New Roman" w:cs="Times New Roman"/>
                <w:sz w:val="28"/>
                <w:szCs w:val="28"/>
              </w:rPr>
            </w:pPr>
            <w:r w:rsidRPr="00182ACF">
              <w:rPr>
                <w:rFonts w:ascii="Times New Roman" w:eastAsia="Times New Roman" w:hAnsi="Times New Roman" w:cs="Times New Roman"/>
                <w:sz w:val="28"/>
                <w:szCs w:val="28"/>
              </w:rPr>
              <w:t>Cấp Giấy chứng nhận vùng an toàn dịch bệnh động vật (cấp tỉnh)</w:t>
            </w:r>
          </w:p>
        </w:tc>
        <w:tc>
          <w:tcPr>
            <w:tcW w:w="1310" w:type="dxa"/>
            <w:tcBorders>
              <w:top w:val="single" w:sz="4" w:space="0" w:color="auto"/>
              <w:left w:val="single" w:sz="4" w:space="0" w:color="auto"/>
              <w:bottom w:val="single" w:sz="4" w:space="0" w:color="auto"/>
              <w:right w:val="single" w:sz="4" w:space="0" w:color="auto"/>
            </w:tcBorders>
            <w:vAlign w:val="center"/>
          </w:tcPr>
          <w:p w:rsidR="00C94CE4" w:rsidRPr="00182ACF" w:rsidRDefault="00C94CE4" w:rsidP="00C31325">
            <w:pPr>
              <w:widowControl w:val="0"/>
              <w:spacing w:after="0" w:line="240" w:lineRule="auto"/>
              <w:jc w:val="center"/>
              <w:rPr>
                <w:rFonts w:ascii="Times New Roman" w:eastAsia="Times New Roman" w:hAnsi="Times New Roman" w:cs="Times New Roman"/>
                <w:sz w:val="28"/>
                <w:szCs w:val="28"/>
              </w:rPr>
            </w:pPr>
            <w:r w:rsidRPr="00182ACF">
              <w:rPr>
                <w:rFonts w:ascii="Times New Roman" w:eastAsia="Times New Roman" w:hAnsi="Times New Roman" w:cs="Times New Roman"/>
                <w:sz w:val="28"/>
                <w:szCs w:val="28"/>
              </w:rPr>
              <w:t xml:space="preserve">- 30 ngày không kể thời gian cơ sở hoàn thiện hồ sơ trong trường hợp hồ sơ đầy đủ, hợp lệ; không phải thực hiện khắc phục </w:t>
            </w:r>
            <w:r w:rsidRPr="00182ACF">
              <w:rPr>
                <w:rFonts w:ascii="Times New Roman" w:eastAsia="Times New Roman" w:hAnsi="Times New Roman" w:cs="Times New Roman"/>
                <w:sz w:val="28"/>
                <w:szCs w:val="28"/>
              </w:rPr>
              <w:lastRenderedPageBreak/>
              <w:t>theo quy định.</w:t>
            </w:r>
          </w:p>
          <w:p w:rsidR="00C94CE4" w:rsidRPr="00182ACF" w:rsidRDefault="00C94CE4" w:rsidP="00C31325">
            <w:pPr>
              <w:widowControl w:val="0"/>
              <w:spacing w:after="0" w:line="240" w:lineRule="auto"/>
              <w:jc w:val="center"/>
              <w:rPr>
                <w:rFonts w:ascii="Times New Roman" w:eastAsia="Times New Roman" w:hAnsi="Times New Roman" w:cs="Times New Roman"/>
                <w:sz w:val="28"/>
                <w:szCs w:val="28"/>
              </w:rPr>
            </w:pPr>
            <w:r w:rsidRPr="00182ACF">
              <w:rPr>
                <w:rFonts w:ascii="Times New Roman" w:eastAsia="Times New Roman" w:hAnsi="Times New Roman" w:cs="Times New Roman"/>
                <w:sz w:val="28"/>
                <w:szCs w:val="28"/>
              </w:rPr>
              <w:t>- 35 ngày không kể thời gian vùng thực hiện khắc phục trong các trường hợp:</w:t>
            </w:r>
          </w:p>
          <w:p w:rsidR="00C94CE4" w:rsidRPr="00182ACF" w:rsidRDefault="00C94CE4" w:rsidP="00C31325">
            <w:pPr>
              <w:widowControl w:val="0"/>
              <w:spacing w:after="0" w:line="240" w:lineRule="auto"/>
              <w:jc w:val="center"/>
              <w:rPr>
                <w:rFonts w:ascii="Times New Roman" w:eastAsia="Times New Roman" w:hAnsi="Times New Roman" w:cs="Times New Roman"/>
                <w:sz w:val="28"/>
                <w:szCs w:val="28"/>
              </w:rPr>
            </w:pPr>
            <w:r w:rsidRPr="00182ACF">
              <w:rPr>
                <w:rFonts w:ascii="Times New Roman" w:eastAsia="Times New Roman" w:hAnsi="Times New Roman" w:cs="Times New Roman"/>
                <w:sz w:val="28"/>
                <w:szCs w:val="28"/>
              </w:rPr>
              <w:t>+ Trường hợp hồ sơ đầy đủ, hợp lệ; phải thực hiện khắc phục theo quy định;</w:t>
            </w:r>
          </w:p>
          <w:p w:rsidR="00C94CE4" w:rsidRPr="00182ACF" w:rsidRDefault="00C94CE4" w:rsidP="00C31325">
            <w:pPr>
              <w:widowControl w:val="0"/>
              <w:spacing w:after="0" w:line="240" w:lineRule="auto"/>
              <w:jc w:val="center"/>
              <w:rPr>
                <w:rFonts w:ascii="Times New Roman" w:eastAsia="Times New Roman" w:hAnsi="Times New Roman" w:cs="Times New Roman"/>
                <w:sz w:val="28"/>
                <w:szCs w:val="28"/>
              </w:rPr>
            </w:pPr>
            <w:r w:rsidRPr="00182ACF">
              <w:rPr>
                <w:rFonts w:ascii="Times New Roman" w:eastAsia="Times New Roman" w:hAnsi="Times New Roman" w:cs="Times New Roman"/>
                <w:sz w:val="28"/>
                <w:szCs w:val="28"/>
              </w:rPr>
              <w:t xml:space="preserve">+ Trường hợp hồ </w:t>
            </w:r>
            <w:r w:rsidRPr="00182ACF">
              <w:rPr>
                <w:rFonts w:ascii="Times New Roman" w:eastAsia="Times New Roman" w:hAnsi="Times New Roman" w:cs="Times New Roman"/>
                <w:sz w:val="28"/>
                <w:szCs w:val="28"/>
              </w:rPr>
              <w:lastRenderedPageBreak/>
              <w:t>sơ không đầy đủ, hợp lệ; phải thực hiện khắc phục theo quy định</w:t>
            </w:r>
          </w:p>
        </w:tc>
        <w:tc>
          <w:tcPr>
            <w:tcW w:w="1275" w:type="dxa"/>
            <w:tcBorders>
              <w:top w:val="single" w:sz="4" w:space="0" w:color="auto"/>
              <w:left w:val="single" w:sz="4" w:space="0" w:color="auto"/>
              <w:bottom w:val="single" w:sz="4" w:space="0" w:color="auto"/>
              <w:right w:val="single" w:sz="4" w:space="0" w:color="auto"/>
            </w:tcBorders>
            <w:vAlign w:val="center"/>
            <w:hideMark/>
          </w:tcPr>
          <w:p w:rsidR="00C94CE4" w:rsidRPr="00182ACF" w:rsidRDefault="00C94CE4" w:rsidP="00C31325">
            <w:pPr>
              <w:widowControl w:val="0"/>
              <w:spacing w:after="0" w:line="240" w:lineRule="auto"/>
              <w:jc w:val="center"/>
              <w:rPr>
                <w:rFonts w:ascii="Times New Roman" w:eastAsia="Times New Roman" w:hAnsi="Times New Roman" w:cs="Times New Roman"/>
                <w:sz w:val="28"/>
                <w:szCs w:val="28"/>
                <w:lang w:val="vi-VN"/>
              </w:rPr>
            </w:pPr>
            <w:r w:rsidRPr="00182ACF">
              <w:rPr>
                <w:rFonts w:ascii="Times New Roman" w:eastAsia="Times New Roman" w:hAnsi="Times New Roman" w:cs="Times New Roman"/>
                <w:sz w:val="28"/>
                <w:szCs w:val="28"/>
                <w:lang w:val="vi-VN"/>
              </w:rPr>
              <w:lastRenderedPageBreak/>
              <w:t xml:space="preserve">Trung tâm hành chính công tỉnh Đồng Tháp (Địa chỉ: Số 85, đường Nguyễn Huệ, Phường 1, thành phố Cao Lãnh, </w:t>
            </w:r>
            <w:r w:rsidRPr="00182ACF">
              <w:rPr>
                <w:rFonts w:ascii="Times New Roman" w:eastAsia="Times New Roman" w:hAnsi="Times New Roman" w:cs="Times New Roman"/>
                <w:sz w:val="28"/>
                <w:szCs w:val="28"/>
                <w:lang w:val="vi-VN"/>
              </w:rPr>
              <w:lastRenderedPageBreak/>
              <w:t>tỉnh Đồng Tháp).</w:t>
            </w:r>
          </w:p>
          <w:p w:rsidR="00C94CE4" w:rsidRPr="00182ACF" w:rsidRDefault="00C94CE4" w:rsidP="00C31325">
            <w:pPr>
              <w:widowControl w:val="0"/>
              <w:spacing w:after="0" w:line="240" w:lineRule="auto"/>
              <w:jc w:val="center"/>
              <w:rPr>
                <w:rFonts w:ascii="Times New Roman" w:eastAsia="Times New Roman" w:hAnsi="Times New Roman" w:cs="Times New Roman"/>
                <w:sz w:val="28"/>
                <w:szCs w:val="28"/>
              </w:rPr>
            </w:pPr>
          </w:p>
        </w:tc>
        <w:tc>
          <w:tcPr>
            <w:tcW w:w="1417" w:type="dxa"/>
            <w:tcBorders>
              <w:top w:val="single" w:sz="4" w:space="0" w:color="auto"/>
              <w:left w:val="single" w:sz="4" w:space="0" w:color="auto"/>
              <w:bottom w:val="single" w:sz="4" w:space="0" w:color="auto"/>
              <w:right w:val="single" w:sz="4" w:space="0" w:color="auto"/>
            </w:tcBorders>
            <w:vAlign w:val="center"/>
          </w:tcPr>
          <w:p w:rsidR="00C94CE4" w:rsidRPr="00182ACF" w:rsidRDefault="00C94CE4" w:rsidP="00C31325">
            <w:pPr>
              <w:widowControl w:val="0"/>
              <w:spacing w:after="0" w:line="240" w:lineRule="auto"/>
              <w:jc w:val="center"/>
              <w:rPr>
                <w:rFonts w:ascii="Times New Roman" w:eastAsia="Times New Roman" w:hAnsi="Times New Roman" w:cs="Times New Roman"/>
                <w:sz w:val="28"/>
                <w:szCs w:val="28"/>
              </w:rPr>
            </w:pPr>
            <w:r w:rsidRPr="00182ACF">
              <w:rPr>
                <w:rFonts w:ascii="Times New Roman" w:eastAsia="Times New Roman" w:hAnsi="Times New Roman" w:cs="Times New Roman"/>
                <w:sz w:val="28"/>
                <w:szCs w:val="28"/>
              </w:rPr>
              <w:lastRenderedPageBreak/>
              <w:t>3.500.000 Đồng (Phí thẩm định đối với vùng an toàn dịch bệnh động vật)</w:t>
            </w:r>
          </w:p>
        </w:tc>
        <w:tc>
          <w:tcPr>
            <w:tcW w:w="2338" w:type="dxa"/>
            <w:tcBorders>
              <w:top w:val="single" w:sz="4" w:space="0" w:color="auto"/>
              <w:left w:val="single" w:sz="4" w:space="0" w:color="auto"/>
              <w:bottom w:val="single" w:sz="4" w:space="0" w:color="auto"/>
              <w:right w:val="single" w:sz="4" w:space="0" w:color="auto"/>
            </w:tcBorders>
            <w:hideMark/>
          </w:tcPr>
          <w:p w:rsidR="00C94CE4" w:rsidRPr="00182ACF" w:rsidRDefault="00C94CE4" w:rsidP="00C94CE4">
            <w:pPr>
              <w:widowControl w:val="0"/>
              <w:spacing w:after="0" w:line="240" w:lineRule="auto"/>
              <w:jc w:val="both"/>
              <w:rPr>
                <w:rFonts w:ascii="Times New Roman" w:eastAsia="Times New Roman" w:hAnsi="Times New Roman" w:cs="Times New Roman"/>
                <w:sz w:val="28"/>
                <w:szCs w:val="28"/>
              </w:rPr>
            </w:pPr>
            <w:r w:rsidRPr="00182ACF">
              <w:rPr>
                <w:rFonts w:ascii="Times New Roman" w:eastAsia="Times New Roman" w:hAnsi="Times New Roman" w:cs="Times New Roman"/>
                <w:sz w:val="28"/>
                <w:szCs w:val="28"/>
              </w:rPr>
              <w:t>- Luật Thú y số 79/2015/QH13 ngày 19/6/2015 của Quốc hội;</w:t>
            </w:r>
          </w:p>
          <w:p w:rsidR="00C94CE4" w:rsidRPr="00182ACF" w:rsidRDefault="00C94CE4" w:rsidP="00C94CE4">
            <w:pPr>
              <w:widowControl w:val="0"/>
              <w:spacing w:after="0" w:line="240" w:lineRule="auto"/>
              <w:jc w:val="both"/>
              <w:rPr>
                <w:rFonts w:ascii="Times New Roman" w:eastAsia="Times New Roman" w:hAnsi="Times New Roman" w:cs="Times New Roman"/>
                <w:sz w:val="28"/>
                <w:szCs w:val="28"/>
              </w:rPr>
            </w:pPr>
            <w:r w:rsidRPr="00182ACF">
              <w:rPr>
                <w:rFonts w:ascii="Times New Roman" w:eastAsia="Times New Roman" w:hAnsi="Times New Roman" w:cs="Times New Roman"/>
                <w:sz w:val="28"/>
                <w:szCs w:val="28"/>
              </w:rPr>
              <w:t>- Thông tư số 101/2020/STT-BTC ngày 23/11/2020 của Bộ Tài chính về việc quy định mức thu, chế độ thu, nộp, quản lý phí, lệ phí trong công tác thú y;</w:t>
            </w:r>
          </w:p>
          <w:p w:rsidR="00C94CE4" w:rsidRPr="00182ACF" w:rsidRDefault="00C94CE4" w:rsidP="00C94CE4">
            <w:pPr>
              <w:widowControl w:val="0"/>
              <w:spacing w:after="0" w:line="240" w:lineRule="auto"/>
              <w:jc w:val="both"/>
              <w:rPr>
                <w:rFonts w:ascii="Times New Roman" w:eastAsia="Times New Roman" w:hAnsi="Times New Roman" w:cs="Times New Roman"/>
                <w:sz w:val="28"/>
                <w:szCs w:val="28"/>
              </w:rPr>
            </w:pPr>
            <w:r w:rsidRPr="00182ACF">
              <w:rPr>
                <w:rFonts w:ascii="Times New Roman" w:eastAsia="Times New Roman" w:hAnsi="Times New Roman" w:cs="Times New Roman"/>
                <w:sz w:val="28"/>
                <w:szCs w:val="28"/>
              </w:rPr>
              <w:t xml:space="preserve">- Thông tư </w:t>
            </w:r>
            <w:r w:rsidRPr="00182ACF">
              <w:rPr>
                <w:rFonts w:ascii="Times New Roman" w:eastAsia="Times New Roman" w:hAnsi="Times New Roman" w:cs="Times New Roman"/>
                <w:sz w:val="28"/>
                <w:szCs w:val="28"/>
              </w:rPr>
              <w:lastRenderedPageBreak/>
              <w:t>24/2022/STT-BNNPTNT ngày 30/12/2022 của Bộ Nông nghiệp và PTNT qui  định về cơ sở, vùng an toàn dịch bệnh động vật.</w:t>
            </w:r>
          </w:p>
          <w:p w:rsidR="00C94CE4" w:rsidRPr="00182ACF" w:rsidRDefault="00C94CE4" w:rsidP="00C94CE4">
            <w:pPr>
              <w:widowControl w:val="0"/>
              <w:spacing w:after="0" w:line="240" w:lineRule="auto"/>
              <w:jc w:val="both"/>
              <w:rPr>
                <w:rFonts w:ascii="Times New Roman" w:eastAsia="Times New Roman" w:hAnsi="Times New Roman" w:cs="Times New Roman"/>
                <w:sz w:val="28"/>
                <w:szCs w:val="28"/>
              </w:rPr>
            </w:pPr>
            <w:r w:rsidRPr="00182ACF">
              <w:rPr>
                <w:rFonts w:ascii="Times New Roman" w:eastAsia="Times New Roman" w:hAnsi="Times New Roman" w:cs="Times New Roman"/>
                <w:sz w:val="28"/>
                <w:szCs w:val="28"/>
              </w:rPr>
              <w:t>- Quyết định 372 /QĐ-BNN-TY ngày 19/01/2023 về việc công bố thủ tục hành chính mới ban hành, thay thế, bị bãi bỏ lĩnh vực thú y thuộc phạm vi chức năng quản lý của Bộ Nông nghiệp và Phát triển nông thôn.</w:t>
            </w:r>
          </w:p>
          <w:p w:rsidR="00C94CE4" w:rsidRPr="00182ACF" w:rsidRDefault="00C94CE4" w:rsidP="00C94CE4">
            <w:pPr>
              <w:widowControl w:val="0"/>
              <w:spacing w:after="0" w:line="240" w:lineRule="auto"/>
              <w:jc w:val="both"/>
              <w:rPr>
                <w:rFonts w:ascii="Times New Roman" w:eastAsia="Times New Roman" w:hAnsi="Times New Roman" w:cs="Times New Roman"/>
                <w:sz w:val="28"/>
                <w:szCs w:val="28"/>
              </w:rPr>
            </w:pPr>
          </w:p>
        </w:tc>
        <w:tc>
          <w:tcPr>
            <w:tcW w:w="1986" w:type="dxa"/>
            <w:tcBorders>
              <w:left w:val="single" w:sz="4" w:space="0" w:color="auto"/>
              <w:bottom w:val="single" w:sz="4" w:space="0" w:color="auto"/>
              <w:right w:val="single" w:sz="4" w:space="0" w:color="auto"/>
            </w:tcBorders>
          </w:tcPr>
          <w:p w:rsidR="00C94CE4" w:rsidRPr="00182ACF" w:rsidRDefault="00C94CE4" w:rsidP="00C94CE4">
            <w:pPr>
              <w:widowControl w:val="0"/>
              <w:spacing w:after="0" w:line="240" w:lineRule="auto"/>
              <w:jc w:val="both"/>
              <w:rPr>
                <w:rFonts w:ascii="Times New Roman" w:eastAsia="Times New Roman" w:hAnsi="Times New Roman" w:cs="Times New Roman"/>
                <w:sz w:val="28"/>
                <w:szCs w:val="28"/>
                <w:lang w:val="vi-VN"/>
              </w:rPr>
            </w:pPr>
            <w:r w:rsidRPr="00182ACF">
              <w:rPr>
                <w:rFonts w:ascii="Times New Roman" w:eastAsia="Times New Roman" w:hAnsi="Times New Roman" w:cs="Times New Roman"/>
                <w:sz w:val="28"/>
                <w:szCs w:val="28"/>
                <w:lang w:val="vi-VN"/>
              </w:rPr>
              <w:lastRenderedPageBreak/>
              <w:t xml:space="preserve">1. Trực tiếp: Tổ chức, cá nhân nộp tại Bộ Phận tiếp nhận và trả kết quả của Sở Nông nghiệp và PTNT tại Trung tâm hành chính công tỉnh Đồng Tháp (Địa chỉ: Số 85, đường Nguyễn Huệ, Phường 1, </w:t>
            </w:r>
            <w:r w:rsidRPr="00182ACF">
              <w:rPr>
                <w:rFonts w:ascii="Times New Roman" w:eastAsia="Times New Roman" w:hAnsi="Times New Roman" w:cs="Times New Roman"/>
                <w:sz w:val="28"/>
                <w:szCs w:val="28"/>
                <w:lang w:val="vi-VN"/>
              </w:rPr>
              <w:lastRenderedPageBreak/>
              <w:t>thành phố Cao Lãnh, tỉnh Đồng Tháp).</w:t>
            </w:r>
          </w:p>
          <w:p w:rsidR="00C94CE4" w:rsidRPr="00182ACF" w:rsidRDefault="00C94CE4" w:rsidP="00C94CE4">
            <w:pPr>
              <w:widowControl w:val="0"/>
              <w:spacing w:after="0" w:line="240" w:lineRule="auto"/>
              <w:jc w:val="both"/>
              <w:rPr>
                <w:rFonts w:ascii="Times New Roman" w:eastAsia="Times New Roman" w:hAnsi="Times New Roman" w:cs="Times New Roman"/>
                <w:sz w:val="28"/>
                <w:szCs w:val="28"/>
                <w:lang w:val="vi-VN"/>
              </w:rPr>
            </w:pPr>
            <w:r w:rsidRPr="00182ACF">
              <w:rPr>
                <w:rFonts w:ascii="Times New Roman" w:eastAsia="Times New Roman" w:hAnsi="Times New Roman" w:cs="Times New Roman"/>
                <w:sz w:val="28"/>
                <w:szCs w:val="28"/>
                <w:lang w:val="vi-VN"/>
              </w:rPr>
              <w:t>2. Thông qua dịch vụ bưu chính công ích: Tổ chức, cá nhân gửi hồ sơ về đia chỉ: Trung tâm hành chính công tỉnh Đồng Tháp (Địa chỉ: Số 85, đường Nguyễn Huệ, Phường 1, thành phố Cao Lãnh, tỉnh Đồng Tháp).</w:t>
            </w:r>
          </w:p>
          <w:p w:rsidR="00C94CE4" w:rsidRPr="00182ACF" w:rsidRDefault="00C94CE4" w:rsidP="00C94CE4">
            <w:pPr>
              <w:widowControl w:val="0"/>
              <w:spacing w:after="0" w:line="240" w:lineRule="auto"/>
              <w:jc w:val="both"/>
              <w:rPr>
                <w:rFonts w:ascii="Times New Roman" w:eastAsia="Times New Roman" w:hAnsi="Times New Roman" w:cs="Times New Roman"/>
                <w:sz w:val="28"/>
                <w:szCs w:val="28"/>
                <w:lang w:val="vi-VN"/>
              </w:rPr>
            </w:pPr>
            <w:r w:rsidRPr="00182ACF">
              <w:rPr>
                <w:rFonts w:ascii="Times New Roman" w:eastAsia="Times New Roman" w:hAnsi="Times New Roman" w:cs="Times New Roman"/>
                <w:sz w:val="28"/>
                <w:szCs w:val="28"/>
                <w:lang w:val="vi-VN"/>
              </w:rPr>
              <w:t xml:space="preserve">3. Trực tuyến tại Cổng Dịch vụ công cấp Tỉnh: Tổ chức, cá nhân nộp hồ </w:t>
            </w:r>
            <w:r w:rsidRPr="00182ACF">
              <w:rPr>
                <w:rFonts w:ascii="Times New Roman" w:eastAsia="Times New Roman" w:hAnsi="Times New Roman" w:cs="Times New Roman"/>
                <w:sz w:val="28"/>
                <w:szCs w:val="28"/>
                <w:lang w:val="vi-VN"/>
              </w:rPr>
              <w:lastRenderedPageBreak/>
              <w:t xml:space="preserve">sơ trực tuyến tại địa chỉ: </w:t>
            </w:r>
            <w:hyperlink r:id="rId8" w:history="1">
              <w:r w:rsidRPr="00182ACF">
                <w:rPr>
                  <w:rFonts w:ascii="Times New Roman" w:eastAsia="Times New Roman" w:hAnsi="Times New Roman" w:cs="Times New Roman"/>
                  <w:sz w:val="28"/>
                  <w:szCs w:val="28"/>
                </w:rPr>
                <w:t>dichvucong.dongthap.gov.vn</w:t>
              </w:r>
            </w:hyperlink>
          </w:p>
          <w:p w:rsidR="00C94CE4" w:rsidRPr="00182ACF" w:rsidRDefault="00C94CE4" w:rsidP="00C94CE4">
            <w:pPr>
              <w:widowControl w:val="0"/>
              <w:spacing w:after="0" w:line="240" w:lineRule="auto"/>
              <w:jc w:val="both"/>
              <w:rPr>
                <w:rFonts w:ascii="Times New Roman" w:eastAsia="Times New Roman" w:hAnsi="Times New Roman" w:cs="Times New Roman"/>
                <w:sz w:val="28"/>
                <w:szCs w:val="28"/>
                <w:lang w:val="vi-VN"/>
              </w:rPr>
            </w:pPr>
          </w:p>
        </w:tc>
        <w:tc>
          <w:tcPr>
            <w:tcW w:w="2125" w:type="dxa"/>
            <w:tcBorders>
              <w:left w:val="single" w:sz="4" w:space="0" w:color="auto"/>
              <w:bottom w:val="single" w:sz="4" w:space="0" w:color="auto"/>
              <w:right w:val="single" w:sz="4" w:space="0" w:color="auto"/>
            </w:tcBorders>
          </w:tcPr>
          <w:p w:rsidR="00C94CE4" w:rsidRPr="00182ACF" w:rsidRDefault="00C94CE4" w:rsidP="00C94CE4">
            <w:pPr>
              <w:widowControl w:val="0"/>
              <w:spacing w:after="0" w:line="240" w:lineRule="auto"/>
              <w:jc w:val="both"/>
              <w:rPr>
                <w:rFonts w:ascii="Times New Roman" w:eastAsia="Times New Roman" w:hAnsi="Times New Roman" w:cs="Times New Roman"/>
                <w:sz w:val="28"/>
                <w:szCs w:val="28"/>
                <w:lang w:val="vi-VN"/>
              </w:rPr>
            </w:pPr>
            <w:r w:rsidRPr="00182ACF">
              <w:rPr>
                <w:rFonts w:ascii="Times New Roman" w:eastAsia="Times New Roman" w:hAnsi="Times New Roman" w:cs="Times New Roman"/>
                <w:sz w:val="28"/>
                <w:szCs w:val="28"/>
                <w:lang w:val="vi-VN"/>
              </w:rPr>
              <w:lastRenderedPageBreak/>
              <w:t>1. Trực tiếp: Tổ chức, cá nhân trực tiếp đến nhận kết quả tại Trung tâm hành chính công tỉnh Đồng Tháp (Địa chỉ: Số 85, đường Nguyễn Huệ, Phường 1, thành phố Cao Lãnh, tỉnh Đồng Tháp).</w:t>
            </w:r>
          </w:p>
          <w:p w:rsidR="00C94CE4" w:rsidRPr="00182ACF" w:rsidRDefault="00C94CE4" w:rsidP="00C94CE4">
            <w:pPr>
              <w:widowControl w:val="0"/>
              <w:spacing w:after="0" w:line="240" w:lineRule="auto"/>
              <w:jc w:val="both"/>
              <w:rPr>
                <w:rFonts w:ascii="Times New Roman" w:eastAsia="Times New Roman" w:hAnsi="Times New Roman" w:cs="Times New Roman"/>
                <w:sz w:val="28"/>
                <w:szCs w:val="28"/>
              </w:rPr>
            </w:pPr>
            <w:r w:rsidRPr="00182ACF">
              <w:rPr>
                <w:rFonts w:ascii="Times New Roman" w:eastAsia="Times New Roman" w:hAnsi="Times New Roman" w:cs="Times New Roman"/>
                <w:sz w:val="28"/>
                <w:szCs w:val="28"/>
                <w:lang w:val="vi-VN"/>
              </w:rPr>
              <w:t xml:space="preserve">2. Thông qua dịch vụ bưu </w:t>
            </w:r>
            <w:r w:rsidRPr="00182ACF">
              <w:rPr>
                <w:rFonts w:ascii="Times New Roman" w:eastAsia="Times New Roman" w:hAnsi="Times New Roman" w:cs="Times New Roman"/>
                <w:sz w:val="28"/>
                <w:szCs w:val="28"/>
                <w:lang w:val="vi-VN"/>
              </w:rPr>
              <w:lastRenderedPageBreak/>
              <w:t>chính công ích: Nhân viên bưu điện sẽ trả kết quả tại nhà cho tổ chức, cá nhân theo địa chỉ trong giấy hẹn lúc nộp hồ sơ.</w:t>
            </w:r>
          </w:p>
          <w:p w:rsidR="00C94CE4" w:rsidRPr="00182ACF" w:rsidRDefault="00C94CE4" w:rsidP="00C94CE4">
            <w:pPr>
              <w:widowControl w:val="0"/>
              <w:spacing w:after="0" w:line="240" w:lineRule="auto"/>
              <w:jc w:val="both"/>
              <w:rPr>
                <w:rFonts w:ascii="Times New Roman" w:eastAsia="Times New Roman" w:hAnsi="Times New Roman" w:cs="Times New Roman"/>
                <w:sz w:val="28"/>
                <w:szCs w:val="28"/>
              </w:rPr>
            </w:pPr>
            <w:r w:rsidRPr="00182ACF">
              <w:rPr>
                <w:rFonts w:ascii="Times New Roman" w:eastAsia="Times New Roman" w:hAnsi="Times New Roman" w:cs="Times New Roman"/>
                <w:sz w:val="28"/>
                <w:szCs w:val="28"/>
                <w:lang w:val="vi-VN"/>
              </w:rPr>
              <w:t>3. Trực tuyến tại Cổng Dịch vụ công cấp Tỉnh: Tổ chức, cá nhân nhận hồ sơ trực tuyến  tại tài khoản nộp hồ sơ.</w:t>
            </w:r>
          </w:p>
        </w:tc>
      </w:tr>
      <w:tr w:rsidR="00C94CE4" w:rsidRPr="00182ACF" w:rsidTr="000F4C67">
        <w:trPr>
          <w:trHeight w:val="703"/>
        </w:trPr>
        <w:tc>
          <w:tcPr>
            <w:tcW w:w="817" w:type="dxa"/>
            <w:tcBorders>
              <w:left w:val="single" w:sz="4" w:space="0" w:color="auto"/>
              <w:bottom w:val="single" w:sz="4" w:space="0" w:color="auto"/>
              <w:right w:val="single" w:sz="4" w:space="0" w:color="auto"/>
            </w:tcBorders>
            <w:vAlign w:val="center"/>
          </w:tcPr>
          <w:p w:rsidR="00C94CE4" w:rsidRPr="00182ACF" w:rsidRDefault="00C94CE4" w:rsidP="00C31325">
            <w:pPr>
              <w:widowControl w:val="0"/>
              <w:spacing w:after="0" w:line="240" w:lineRule="auto"/>
              <w:jc w:val="center"/>
              <w:rPr>
                <w:rFonts w:ascii="Times New Roman" w:eastAsia="Times New Roman" w:hAnsi="Times New Roman" w:cs="Times New Roman"/>
                <w:sz w:val="28"/>
                <w:szCs w:val="28"/>
              </w:rPr>
            </w:pPr>
            <w:r w:rsidRPr="00182ACF">
              <w:rPr>
                <w:rFonts w:ascii="Times New Roman" w:eastAsia="Times New Roman" w:hAnsi="Times New Roman" w:cs="Times New Roman"/>
                <w:sz w:val="28"/>
                <w:szCs w:val="28"/>
              </w:rPr>
              <w:lastRenderedPageBreak/>
              <w:t>02</w:t>
            </w:r>
          </w:p>
        </w:tc>
        <w:tc>
          <w:tcPr>
            <w:tcW w:w="1808" w:type="dxa"/>
            <w:tcBorders>
              <w:left w:val="single" w:sz="4" w:space="0" w:color="auto"/>
              <w:bottom w:val="single" w:sz="4" w:space="0" w:color="auto"/>
              <w:right w:val="single" w:sz="4" w:space="0" w:color="auto"/>
            </w:tcBorders>
            <w:vAlign w:val="center"/>
          </w:tcPr>
          <w:p w:rsidR="00C94CE4" w:rsidRPr="00182ACF" w:rsidRDefault="00C94CE4" w:rsidP="00C31325">
            <w:pPr>
              <w:widowControl w:val="0"/>
              <w:spacing w:after="0" w:line="240" w:lineRule="auto"/>
              <w:jc w:val="center"/>
              <w:rPr>
                <w:rFonts w:ascii="Times New Roman" w:eastAsia="Times New Roman" w:hAnsi="Times New Roman" w:cs="Times New Roman"/>
                <w:sz w:val="28"/>
                <w:szCs w:val="28"/>
              </w:rPr>
            </w:pPr>
            <w:r w:rsidRPr="00182ACF">
              <w:rPr>
                <w:rFonts w:ascii="Times New Roman" w:eastAsia="Times New Roman" w:hAnsi="Times New Roman" w:cs="Times New Roman"/>
                <w:sz w:val="28"/>
                <w:szCs w:val="28"/>
              </w:rPr>
              <w:t>1.011479</w:t>
            </w:r>
          </w:p>
        </w:tc>
        <w:tc>
          <w:tcPr>
            <w:tcW w:w="1525" w:type="dxa"/>
            <w:tcBorders>
              <w:top w:val="single" w:sz="4" w:space="0" w:color="auto"/>
              <w:left w:val="single" w:sz="4" w:space="0" w:color="auto"/>
              <w:bottom w:val="single" w:sz="4" w:space="0" w:color="auto"/>
              <w:right w:val="single" w:sz="4" w:space="0" w:color="auto"/>
            </w:tcBorders>
            <w:vAlign w:val="center"/>
          </w:tcPr>
          <w:p w:rsidR="00C94CE4" w:rsidRPr="00182ACF" w:rsidRDefault="00C94CE4" w:rsidP="00C31325">
            <w:pPr>
              <w:widowControl w:val="0"/>
              <w:spacing w:after="0" w:line="240" w:lineRule="auto"/>
              <w:jc w:val="center"/>
              <w:rPr>
                <w:rFonts w:ascii="Times New Roman" w:eastAsia="Times New Roman" w:hAnsi="Times New Roman" w:cs="Times New Roman"/>
                <w:sz w:val="28"/>
                <w:szCs w:val="28"/>
              </w:rPr>
            </w:pPr>
            <w:r w:rsidRPr="00182ACF">
              <w:rPr>
                <w:rFonts w:ascii="Times New Roman" w:eastAsia="Times New Roman" w:hAnsi="Times New Roman" w:cs="Times New Roman"/>
                <w:sz w:val="28"/>
                <w:szCs w:val="28"/>
              </w:rPr>
              <w:t>Cấp lại Giấy chứng nhận vùng an toàn dịch bệnh động vật (cấp tỉnh)</w:t>
            </w:r>
          </w:p>
          <w:p w:rsidR="00C94CE4" w:rsidRPr="00182ACF" w:rsidRDefault="00C94CE4" w:rsidP="00C31325">
            <w:pPr>
              <w:widowControl w:val="0"/>
              <w:spacing w:after="0" w:line="240" w:lineRule="auto"/>
              <w:jc w:val="center"/>
              <w:rPr>
                <w:rFonts w:ascii="Times New Roman" w:eastAsia="Times New Roman" w:hAnsi="Times New Roman" w:cs="Times New Roman"/>
                <w:sz w:val="28"/>
                <w:szCs w:val="28"/>
              </w:rPr>
            </w:pPr>
          </w:p>
        </w:tc>
        <w:tc>
          <w:tcPr>
            <w:tcW w:w="1310" w:type="dxa"/>
            <w:tcBorders>
              <w:top w:val="single" w:sz="4" w:space="0" w:color="auto"/>
              <w:left w:val="single" w:sz="4" w:space="0" w:color="auto"/>
              <w:bottom w:val="single" w:sz="4" w:space="0" w:color="auto"/>
              <w:right w:val="single" w:sz="4" w:space="0" w:color="auto"/>
            </w:tcBorders>
            <w:vAlign w:val="center"/>
          </w:tcPr>
          <w:p w:rsidR="00C94CE4" w:rsidRPr="00182ACF" w:rsidRDefault="00C94CE4" w:rsidP="00C31325">
            <w:pPr>
              <w:widowControl w:val="0"/>
              <w:spacing w:after="0" w:line="240" w:lineRule="auto"/>
              <w:jc w:val="center"/>
              <w:rPr>
                <w:rFonts w:ascii="Times New Roman" w:eastAsia="Times New Roman" w:hAnsi="Times New Roman" w:cs="Times New Roman"/>
                <w:sz w:val="28"/>
                <w:szCs w:val="28"/>
              </w:rPr>
            </w:pPr>
            <w:r w:rsidRPr="00182ACF">
              <w:rPr>
                <w:rFonts w:ascii="Times New Roman" w:eastAsia="Times New Roman" w:hAnsi="Times New Roman" w:cs="Times New Roman"/>
                <w:sz w:val="28"/>
                <w:szCs w:val="28"/>
              </w:rPr>
              <w:t>05 Ngày làm việc</w:t>
            </w:r>
          </w:p>
          <w:p w:rsidR="00C94CE4" w:rsidRPr="00182ACF" w:rsidRDefault="00C94CE4" w:rsidP="00C31325">
            <w:pPr>
              <w:widowControl w:val="0"/>
              <w:spacing w:after="0" w:line="240" w:lineRule="auto"/>
              <w:jc w:val="center"/>
              <w:rPr>
                <w:rFonts w:ascii="Times New Roman" w:eastAsia="Times New Roman" w:hAnsi="Times New Roman" w:cs="Times New Roman"/>
                <w:sz w:val="28"/>
                <w:szCs w:val="28"/>
              </w:rPr>
            </w:pPr>
          </w:p>
        </w:tc>
        <w:tc>
          <w:tcPr>
            <w:tcW w:w="1275" w:type="dxa"/>
            <w:tcBorders>
              <w:left w:val="single" w:sz="4" w:space="0" w:color="auto"/>
              <w:bottom w:val="single" w:sz="4" w:space="0" w:color="auto"/>
              <w:right w:val="single" w:sz="4" w:space="0" w:color="auto"/>
            </w:tcBorders>
            <w:vAlign w:val="center"/>
          </w:tcPr>
          <w:p w:rsidR="00C94CE4" w:rsidRPr="00182ACF" w:rsidRDefault="00CA6409" w:rsidP="00C31325">
            <w:pPr>
              <w:widowControl w:val="0"/>
              <w:spacing w:after="0" w:line="240" w:lineRule="auto"/>
              <w:jc w:val="center"/>
              <w:rPr>
                <w:rFonts w:ascii="Times New Roman" w:eastAsia="Times New Roman" w:hAnsi="Times New Roman" w:cs="Times New Roman"/>
                <w:sz w:val="28"/>
                <w:szCs w:val="28"/>
              </w:rPr>
            </w:pPr>
            <w:r w:rsidRPr="00182ACF">
              <w:rPr>
                <w:rFonts w:ascii="Times New Roman" w:eastAsia="Times New Roman" w:hAnsi="Times New Roman" w:cs="Times New Roman"/>
                <w:sz w:val="28"/>
                <w:szCs w:val="28"/>
              </w:rPr>
              <w:t xml:space="preserve">Trung tâm hành chính công tỉnh Đồng Tháp (Địa chỉ: Số 85, đường Nguyễn Huệ, Phường 1, thành phố Cao Lãnh, tỉnh </w:t>
            </w:r>
            <w:r w:rsidRPr="00182ACF">
              <w:rPr>
                <w:rFonts w:ascii="Times New Roman" w:eastAsia="Times New Roman" w:hAnsi="Times New Roman" w:cs="Times New Roman"/>
                <w:sz w:val="28"/>
                <w:szCs w:val="28"/>
              </w:rPr>
              <w:lastRenderedPageBreak/>
              <w:t>Đồng Tháp).</w:t>
            </w:r>
          </w:p>
        </w:tc>
        <w:tc>
          <w:tcPr>
            <w:tcW w:w="1417" w:type="dxa"/>
            <w:tcBorders>
              <w:left w:val="single" w:sz="4" w:space="0" w:color="auto"/>
              <w:bottom w:val="single" w:sz="4" w:space="0" w:color="auto"/>
              <w:right w:val="single" w:sz="4" w:space="0" w:color="auto"/>
            </w:tcBorders>
            <w:vAlign w:val="center"/>
          </w:tcPr>
          <w:p w:rsidR="00C94CE4" w:rsidRPr="00182ACF" w:rsidRDefault="00C94CE4" w:rsidP="00C31325">
            <w:pPr>
              <w:widowControl w:val="0"/>
              <w:spacing w:after="0" w:line="240" w:lineRule="auto"/>
              <w:jc w:val="center"/>
              <w:rPr>
                <w:rFonts w:ascii="Times New Roman" w:eastAsia="Times New Roman" w:hAnsi="Times New Roman" w:cs="Times New Roman"/>
                <w:sz w:val="28"/>
                <w:szCs w:val="28"/>
              </w:rPr>
            </w:pPr>
            <w:r w:rsidRPr="00182ACF">
              <w:rPr>
                <w:rFonts w:ascii="Times New Roman" w:eastAsia="Times New Roman" w:hAnsi="Times New Roman" w:cs="Times New Roman"/>
                <w:sz w:val="28"/>
                <w:szCs w:val="28"/>
              </w:rPr>
              <w:lastRenderedPageBreak/>
              <w:t>3.500.000 Đồng (Phí thẩm định đối với vùng an toàn dịch bệnh động vật)</w:t>
            </w:r>
          </w:p>
        </w:tc>
        <w:tc>
          <w:tcPr>
            <w:tcW w:w="2338" w:type="dxa"/>
            <w:tcBorders>
              <w:left w:val="single" w:sz="4" w:space="0" w:color="auto"/>
              <w:bottom w:val="single" w:sz="4" w:space="0" w:color="auto"/>
              <w:right w:val="single" w:sz="4" w:space="0" w:color="auto"/>
            </w:tcBorders>
          </w:tcPr>
          <w:p w:rsidR="00C94CE4" w:rsidRPr="00182ACF" w:rsidRDefault="00C94CE4" w:rsidP="00C94CE4">
            <w:pPr>
              <w:widowControl w:val="0"/>
              <w:spacing w:after="0" w:line="240" w:lineRule="auto"/>
              <w:jc w:val="both"/>
              <w:rPr>
                <w:rFonts w:ascii="Times New Roman" w:eastAsia="Times New Roman" w:hAnsi="Times New Roman" w:cs="Times New Roman"/>
                <w:sz w:val="28"/>
                <w:szCs w:val="28"/>
              </w:rPr>
            </w:pPr>
            <w:r w:rsidRPr="00182ACF">
              <w:rPr>
                <w:rFonts w:ascii="Times New Roman" w:eastAsia="Times New Roman" w:hAnsi="Times New Roman" w:cs="Times New Roman"/>
                <w:sz w:val="28"/>
                <w:szCs w:val="28"/>
                <w:lang w:val="nl-NL"/>
              </w:rPr>
              <w:t>-</w:t>
            </w:r>
            <w:r w:rsidRPr="00182ACF">
              <w:rPr>
                <w:rFonts w:ascii="Times New Roman" w:eastAsia="Times New Roman" w:hAnsi="Times New Roman" w:cs="Times New Roman"/>
                <w:sz w:val="28"/>
                <w:szCs w:val="28"/>
              </w:rPr>
              <w:t xml:space="preserve"> Luật Thú y số 79/2015/QH13 </w:t>
            </w:r>
            <w:r w:rsidRPr="00182ACF">
              <w:rPr>
                <w:rFonts w:ascii="Times New Roman" w:eastAsia="Times New Roman" w:hAnsi="Times New Roman" w:cs="Times New Roman"/>
                <w:sz w:val="28"/>
                <w:szCs w:val="28"/>
                <w:lang w:val="nl-NL"/>
              </w:rPr>
              <w:t xml:space="preserve">ngày 19/6/2015 của </w:t>
            </w:r>
            <w:r w:rsidRPr="00182ACF">
              <w:rPr>
                <w:rFonts w:ascii="Times New Roman" w:eastAsia="Times New Roman" w:hAnsi="Times New Roman" w:cs="Times New Roman"/>
                <w:sz w:val="28"/>
                <w:szCs w:val="28"/>
              </w:rPr>
              <w:t>Quốc hội;</w:t>
            </w:r>
          </w:p>
          <w:p w:rsidR="00C94CE4" w:rsidRPr="00182ACF" w:rsidRDefault="00C94CE4" w:rsidP="00C94CE4">
            <w:pPr>
              <w:widowControl w:val="0"/>
              <w:spacing w:after="0" w:line="240" w:lineRule="auto"/>
              <w:jc w:val="both"/>
              <w:rPr>
                <w:rFonts w:ascii="Times New Roman" w:eastAsia="Times New Roman" w:hAnsi="Times New Roman" w:cs="Times New Roman"/>
                <w:sz w:val="28"/>
                <w:szCs w:val="28"/>
                <w:lang w:val="nl-NL"/>
              </w:rPr>
            </w:pPr>
            <w:r w:rsidRPr="00182ACF">
              <w:rPr>
                <w:rFonts w:ascii="Times New Roman" w:eastAsia="Times New Roman" w:hAnsi="Times New Roman" w:cs="Times New Roman"/>
                <w:sz w:val="28"/>
                <w:szCs w:val="28"/>
                <w:lang w:val="nl-NL"/>
              </w:rPr>
              <w:t>- Thông tư số 101/2020/STT-BTC ngày 23/11/2020 của Bộ Tài chính về việc quy định mức thu, chế độ thu, nộp, quản lý phí, lệ phí trong công tác thú y;</w:t>
            </w:r>
          </w:p>
          <w:p w:rsidR="00C94CE4" w:rsidRPr="00182ACF" w:rsidRDefault="00C94CE4" w:rsidP="00C94CE4">
            <w:pPr>
              <w:widowControl w:val="0"/>
              <w:spacing w:after="0" w:line="240" w:lineRule="auto"/>
              <w:jc w:val="both"/>
              <w:rPr>
                <w:rFonts w:ascii="Times New Roman" w:eastAsia="Times New Roman" w:hAnsi="Times New Roman" w:cs="Times New Roman"/>
                <w:sz w:val="28"/>
                <w:szCs w:val="28"/>
              </w:rPr>
            </w:pPr>
            <w:r w:rsidRPr="00182ACF">
              <w:rPr>
                <w:rFonts w:ascii="Times New Roman" w:eastAsia="Times New Roman" w:hAnsi="Times New Roman" w:cs="Times New Roman"/>
                <w:sz w:val="28"/>
                <w:szCs w:val="28"/>
              </w:rPr>
              <w:t>- Thông tư 24/2022/STT-</w:t>
            </w:r>
            <w:r w:rsidRPr="00182ACF">
              <w:rPr>
                <w:rFonts w:ascii="Times New Roman" w:eastAsia="Times New Roman" w:hAnsi="Times New Roman" w:cs="Times New Roman"/>
                <w:sz w:val="28"/>
                <w:szCs w:val="28"/>
              </w:rPr>
              <w:lastRenderedPageBreak/>
              <w:t xml:space="preserve">BNNPTNT ngày 30/12/2022 của </w:t>
            </w:r>
            <w:r w:rsidRPr="00182ACF">
              <w:rPr>
                <w:rFonts w:ascii="Times New Roman" w:eastAsia="Times New Roman" w:hAnsi="Times New Roman" w:cs="Times New Roman"/>
                <w:sz w:val="28"/>
                <w:szCs w:val="28"/>
                <w:lang w:val="nl-NL"/>
              </w:rPr>
              <w:t xml:space="preserve">Bộ Nông nghiệp và PTNT qui  định </w:t>
            </w:r>
            <w:r w:rsidRPr="00182ACF">
              <w:rPr>
                <w:rFonts w:ascii="Times New Roman" w:eastAsia="Times New Roman" w:hAnsi="Times New Roman" w:cs="Times New Roman"/>
                <w:sz w:val="28"/>
                <w:szCs w:val="28"/>
              </w:rPr>
              <w:t>về cơ sở, vùng an toàn dịch bệnh động vật.</w:t>
            </w:r>
          </w:p>
          <w:p w:rsidR="00C94CE4" w:rsidRPr="00182ACF" w:rsidRDefault="00C94CE4" w:rsidP="00C94CE4">
            <w:pPr>
              <w:widowControl w:val="0"/>
              <w:spacing w:after="0" w:line="240" w:lineRule="auto"/>
              <w:jc w:val="both"/>
              <w:rPr>
                <w:rFonts w:ascii="Times New Roman" w:eastAsia="Times New Roman" w:hAnsi="Times New Roman" w:cs="Times New Roman"/>
                <w:sz w:val="28"/>
                <w:szCs w:val="28"/>
              </w:rPr>
            </w:pPr>
            <w:r w:rsidRPr="00182ACF">
              <w:rPr>
                <w:rFonts w:ascii="Times New Roman" w:eastAsia="Times New Roman" w:hAnsi="Times New Roman" w:cs="Times New Roman"/>
                <w:kern w:val="3"/>
                <w:sz w:val="28"/>
                <w:szCs w:val="28"/>
                <w:lang w:eastAsia="vi-VN"/>
              </w:rPr>
              <w:t xml:space="preserve">- Quyết định 554 </w:t>
            </w:r>
            <w:r w:rsidRPr="00182ACF">
              <w:rPr>
                <w:rFonts w:ascii="Times New Roman" w:eastAsia="Times New Roman" w:hAnsi="Times New Roman" w:cs="Times New Roman"/>
                <w:sz w:val="28"/>
                <w:szCs w:val="28"/>
              </w:rPr>
              <w:t>/QĐ-BNN-TY ngày 13/02/2023 về việc công bố thủ tục hành chính mới ban hành, thay thế, bị bãi bỏ lĩnh vực thú y thuộc phạm vi chức năng quản lý của Bộ Nông nghiệp và Phát triển nông thôn.</w:t>
            </w:r>
          </w:p>
        </w:tc>
        <w:tc>
          <w:tcPr>
            <w:tcW w:w="1986" w:type="dxa"/>
            <w:tcBorders>
              <w:left w:val="single" w:sz="4" w:space="0" w:color="auto"/>
              <w:bottom w:val="single" w:sz="4" w:space="0" w:color="auto"/>
              <w:right w:val="single" w:sz="4" w:space="0" w:color="auto"/>
            </w:tcBorders>
          </w:tcPr>
          <w:p w:rsidR="00C94CE4" w:rsidRPr="00182ACF" w:rsidRDefault="00C94CE4" w:rsidP="00C94CE4">
            <w:pPr>
              <w:widowControl w:val="0"/>
              <w:spacing w:after="0" w:line="240" w:lineRule="auto"/>
              <w:jc w:val="both"/>
              <w:rPr>
                <w:rFonts w:ascii="Times New Roman" w:eastAsia="Times New Roman" w:hAnsi="Times New Roman" w:cs="Times New Roman"/>
                <w:sz w:val="28"/>
                <w:szCs w:val="28"/>
                <w:lang w:val="vi-VN"/>
              </w:rPr>
            </w:pPr>
            <w:r w:rsidRPr="00182ACF">
              <w:rPr>
                <w:rFonts w:ascii="Times New Roman" w:eastAsia="Times New Roman" w:hAnsi="Times New Roman" w:cs="Times New Roman"/>
                <w:sz w:val="28"/>
                <w:szCs w:val="28"/>
                <w:lang w:val="vi-VN"/>
              </w:rPr>
              <w:lastRenderedPageBreak/>
              <w:t xml:space="preserve">1. Trực tiếp: Tổ chức, cá nhân nộp tại Bộ Phận tiếp nhận và trả kết quả của Sở Nông nghiệp và PTNT tại Trung tâm hành chính công tỉnh Đồng Tháp (Địa chỉ: Số 85, đường Nguyễn Huệ, Phường 1, thành phố Cao </w:t>
            </w:r>
            <w:r w:rsidRPr="00182ACF">
              <w:rPr>
                <w:rFonts w:ascii="Times New Roman" w:eastAsia="Times New Roman" w:hAnsi="Times New Roman" w:cs="Times New Roman"/>
                <w:sz w:val="28"/>
                <w:szCs w:val="28"/>
                <w:lang w:val="vi-VN"/>
              </w:rPr>
              <w:lastRenderedPageBreak/>
              <w:t>Lãnh, tỉnh Đồng Tháp).</w:t>
            </w:r>
          </w:p>
          <w:p w:rsidR="00C94CE4" w:rsidRPr="00182ACF" w:rsidRDefault="00C94CE4" w:rsidP="00C94CE4">
            <w:pPr>
              <w:widowControl w:val="0"/>
              <w:spacing w:after="0" w:line="240" w:lineRule="auto"/>
              <w:jc w:val="both"/>
              <w:rPr>
                <w:rFonts w:ascii="Times New Roman" w:eastAsia="Times New Roman" w:hAnsi="Times New Roman" w:cs="Times New Roman"/>
                <w:sz w:val="28"/>
                <w:szCs w:val="28"/>
                <w:lang w:val="vi-VN"/>
              </w:rPr>
            </w:pPr>
            <w:r w:rsidRPr="00182ACF">
              <w:rPr>
                <w:rFonts w:ascii="Times New Roman" w:eastAsia="Times New Roman" w:hAnsi="Times New Roman" w:cs="Times New Roman"/>
                <w:sz w:val="28"/>
                <w:szCs w:val="28"/>
                <w:lang w:val="vi-VN"/>
              </w:rPr>
              <w:t>2. Thông qua dịch vụ bưu chính công ích: Tổ chức, cá nhân gửi hồ sơ về đia chỉ: Trung tâm hành chính công tỉnh Đồng Tháp (Địa chỉ: Số 85, đường Nguyễn Huệ, Phường 1, thành phố Cao Lãnh, tỉnh Đồng Tháp).</w:t>
            </w:r>
          </w:p>
          <w:p w:rsidR="00C94CE4" w:rsidRPr="00182ACF" w:rsidRDefault="00C94CE4" w:rsidP="00C94CE4">
            <w:pPr>
              <w:widowControl w:val="0"/>
              <w:spacing w:after="0" w:line="240" w:lineRule="auto"/>
              <w:jc w:val="both"/>
              <w:rPr>
                <w:rFonts w:ascii="Times New Roman" w:eastAsia="Times New Roman" w:hAnsi="Times New Roman" w:cs="Times New Roman"/>
                <w:sz w:val="28"/>
                <w:szCs w:val="28"/>
                <w:lang w:val="vi-VN"/>
              </w:rPr>
            </w:pPr>
            <w:r w:rsidRPr="00182ACF">
              <w:rPr>
                <w:rFonts w:ascii="Times New Roman" w:eastAsia="Times New Roman" w:hAnsi="Times New Roman" w:cs="Times New Roman"/>
                <w:sz w:val="28"/>
                <w:szCs w:val="28"/>
                <w:lang w:val="vi-VN"/>
              </w:rPr>
              <w:t xml:space="preserve">3. Trực tuyến tại Cổng Dịch vụ công cấp Tỉnh: Tổ chức, cá nhân nộp hồ sơ trực tuyến </w:t>
            </w:r>
            <w:r w:rsidRPr="00182ACF">
              <w:rPr>
                <w:rFonts w:ascii="Times New Roman" w:eastAsia="Times New Roman" w:hAnsi="Times New Roman" w:cs="Times New Roman"/>
                <w:sz w:val="28"/>
                <w:szCs w:val="28"/>
                <w:lang w:val="vi-VN"/>
              </w:rPr>
              <w:lastRenderedPageBreak/>
              <w:t xml:space="preserve">tại địa chỉ: </w:t>
            </w:r>
            <w:hyperlink r:id="rId9" w:history="1">
              <w:r w:rsidRPr="00182ACF">
                <w:rPr>
                  <w:rFonts w:ascii="Times New Roman" w:eastAsia="Times New Roman" w:hAnsi="Times New Roman" w:cs="Times New Roman"/>
                  <w:sz w:val="28"/>
                  <w:szCs w:val="28"/>
                </w:rPr>
                <w:t>dichvucong.dongthap.gov.vn</w:t>
              </w:r>
            </w:hyperlink>
          </w:p>
        </w:tc>
        <w:tc>
          <w:tcPr>
            <w:tcW w:w="2125" w:type="dxa"/>
            <w:tcBorders>
              <w:left w:val="single" w:sz="4" w:space="0" w:color="auto"/>
              <w:bottom w:val="single" w:sz="4" w:space="0" w:color="auto"/>
              <w:right w:val="single" w:sz="4" w:space="0" w:color="auto"/>
            </w:tcBorders>
          </w:tcPr>
          <w:p w:rsidR="00C94CE4" w:rsidRPr="00182ACF" w:rsidRDefault="00C94CE4" w:rsidP="00C94CE4">
            <w:pPr>
              <w:widowControl w:val="0"/>
              <w:spacing w:after="0" w:line="240" w:lineRule="auto"/>
              <w:jc w:val="both"/>
              <w:rPr>
                <w:rFonts w:ascii="Times New Roman" w:eastAsia="Times New Roman" w:hAnsi="Times New Roman" w:cs="Times New Roman"/>
                <w:sz w:val="28"/>
                <w:szCs w:val="28"/>
                <w:lang w:val="vi-VN"/>
              </w:rPr>
            </w:pPr>
            <w:r w:rsidRPr="00182ACF">
              <w:rPr>
                <w:rFonts w:ascii="Times New Roman" w:eastAsia="Times New Roman" w:hAnsi="Times New Roman" w:cs="Times New Roman"/>
                <w:sz w:val="28"/>
                <w:szCs w:val="28"/>
                <w:lang w:val="vi-VN"/>
              </w:rPr>
              <w:lastRenderedPageBreak/>
              <w:t>1. Trực tiếp: Tổ chức, cá nhân trực tiếp đến nhận kết quả tại Trung tâm hành chính công tỉnh Đồng Tháp (Địa chỉ: Số 85, đường Nguyễn Huệ, Phường 1, thành phố Cao Lãnh, tỉnh Đồng Tháp).</w:t>
            </w:r>
          </w:p>
          <w:p w:rsidR="00C94CE4" w:rsidRPr="00182ACF" w:rsidRDefault="00C94CE4" w:rsidP="00C94CE4">
            <w:pPr>
              <w:widowControl w:val="0"/>
              <w:spacing w:after="0" w:line="240" w:lineRule="auto"/>
              <w:jc w:val="both"/>
              <w:rPr>
                <w:rFonts w:ascii="Times New Roman" w:eastAsia="Times New Roman" w:hAnsi="Times New Roman" w:cs="Times New Roman"/>
                <w:sz w:val="28"/>
                <w:szCs w:val="28"/>
              </w:rPr>
            </w:pPr>
            <w:r w:rsidRPr="00182ACF">
              <w:rPr>
                <w:rFonts w:ascii="Times New Roman" w:eastAsia="Times New Roman" w:hAnsi="Times New Roman" w:cs="Times New Roman"/>
                <w:sz w:val="28"/>
                <w:szCs w:val="28"/>
                <w:lang w:val="vi-VN"/>
              </w:rPr>
              <w:t xml:space="preserve">2. Thông qua dịch vụ bưu chính công ích: </w:t>
            </w:r>
            <w:r w:rsidRPr="00182ACF">
              <w:rPr>
                <w:rFonts w:ascii="Times New Roman" w:eastAsia="Times New Roman" w:hAnsi="Times New Roman" w:cs="Times New Roman"/>
                <w:sz w:val="28"/>
                <w:szCs w:val="28"/>
                <w:lang w:val="vi-VN"/>
              </w:rPr>
              <w:lastRenderedPageBreak/>
              <w:t>Nhân viên bưu điện sẽ trả kết quả tại nhà cho tổ chức, cá nhân theo địa chỉ trong giấy hẹn lúc nộp hồ sơ.</w:t>
            </w:r>
          </w:p>
          <w:p w:rsidR="00C94CE4" w:rsidRPr="00182ACF" w:rsidRDefault="00C94CE4" w:rsidP="00C94CE4">
            <w:pPr>
              <w:widowControl w:val="0"/>
              <w:spacing w:after="0" w:line="240" w:lineRule="auto"/>
              <w:jc w:val="both"/>
              <w:rPr>
                <w:rFonts w:ascii="Times New Roman" w:eastAsia="Times New Roman" w:hAnsi="Times New Roman" w:cs="Times New Roman"/>
                <w:sz w:val="28"/>
                <w:szCs w:val="28"/>
              </w:rPr>
            </w:pPr>
            <w:r w:rsidRPr="00182ACF">
              <w:rPr>
                <w:rFonts w:ascii="Times New Roman" w:eastAsia="Times New Roman" w:hAnsi="Times New Roman" w:cs="Times New Roman"/>
                <w:sz w:val="28"/>
                <w:szCs w:val="28"/>
                <w:lang w:val="vi-VN"/>
              </w:rPr>
              <w:t>3. Trực tuyến tại Cổng Dịch vụ công cấp Tỉnh: Tổ chức, cá nhân nhận hồ sơ trực tuyến  tại tài khoản nộp hồ sơ.</w:t>
            </w:r>
          </w:p>
        </w:tc>
      </w:tr>
    </w:tbl>
    <w:p w:rsidR="008372D9" w:rsidRPr="00182ACF" w:rsidRDefault="008372D9" w:rsidP="00C94CE4">
      <w:pPr>
        <w:spacing w:after="0" w:line="240" w:lineRule="auto"/>
        <w:rPr>
          <w:rFonts w:ascii="Times New Roman" w:eastAsia="Times New Roman" w:hAnsi="Times New Roman" w:cs="Times New Roman"/>
          <w:sz w:val="28"/>
          <w:szCs w:val="28"/>
        </w:rPr>
      </w:pPr>
    </w:p>
    <w:p w:rsidR="008372D9" w:rsidRPr="00182ACF" w:rsidRDefault="008372D9" w:rsidP="00C94CE4">
      <w:pPr>
        <w:spacing w:after="0" w:line="240" w:lineRule="auto"/>
        <w:jc w:val="both"/>
        <w:rPr>
          <w:rFonts w:ascii="Times New Roman" w:eastAsia="Times New Roman" w:hAnsi="Times New Roman" w:cs="Times New Roman"/>
          <w:b/>
          <w:sz w:val="28"/>
          <w:szCs w:val="28"/>
        </w:rPr>
      </w:pPr>
      <w:r w:rsidRPr="00182ACF">
        <w:rPr>
          <w:rFonts w:ascii="Times New Roman" w:eastAsia="Times New Roman" w:hAnsi="Times New Roman" w:cs="Times New Roman"/>
          <w:b/>
          <w:sz w:val="28"/>
          <w:szCs w:val="28"/>
        </w:rPr>
        <w:t>2. Danh mục t</w:t>
      </w:r>
      <w:r w:rsidRPr="00182ACF">
        <w:rPr>
          <w:rFonts w:ascii="Times New Roman" w:eastAsia="Times New Roman" w:hAnsi="Times New Roman" w:cs="Times New Roman"/>
          <w:b/>
          <w:sz w:val="28"/>
          <w:szCs w:val="28"/>
          <w:lang w:val="vi-VN"/>
        </w:rPr>
        <w:t>hủ tục hành chính</w:t>
      </w:r>
      <w:r w:rsidRPr="00182ACF">
        <w:rPr>
          <w:rFonts w:ascii="Times New Roman" w:eastAsia="Times New Roman" w:hAnsi="Times New Roman" w:cs="Times New Roman"/>
          <w:b/>
          <w:sz w:val="28"/>
          <w:szCs w:val="28"/>
        </w:rPr>
        <w:t xml:space="preserve"> thay thế: 02 thủ tục</w:t>
      </w:r>
    </w:p>
    <w:p w:rsidR="008372D9" w:rsidRPr="00182ACF" w:rsidRDefault="008372D9" w:rsidP="00C94CE4">
      <w:pPr>
        <w:spacing w:after="0" w:line="240" w:lineRule="auto"/>
        <w:jc w:val="both"/>
        <w:rPr>
          <w:rFonts w:ascii="Times New Roman" w:eastAsia="Times New Roman" w:hAnsi="Times New Roman" w:cs="Times New Roman"/>
          <w:b/>
          <w:sz w:val="28"/>
          <w:szCs w:val="28"/>
        </w:rPr>
      </w:pPr>
    </w:p>
    <w:tbl>
      <w:tblPr>
        <w:tblpPr w:leftFromText="180" w:rightFromText="180" w:vertAnchor="text" w:tblpY="1"/>
        <w:tblOverlap w:val="never"/>
        <w:tblW w:w="145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7"/>
        <w:gridCol w:w="1559"/>
        <w:gridCol w:w="1703"/>
        <w:gridCol w:w="1417"/>
        <w:gridCol w:w="1274"/>
        <w:gridCol w:w="1416"/>
        <w:gridCol w:w="2270"/>
        <w:gridCol w:w="2126"/>
        <w:gridCol w:w="1984"/>
      </w:tblGrid>
      <w:tr w:rsidR="00082B70" w:rsidRPr="00182ACF" w:rsidTr="000F4C67">
        <w:trPr>
          <w:trHeight w:val="315"/>
          <w:tblHeader/>
        </w:trPr>
        <w:tc>
          <w:tcPr>
            <w:tcW w:w="817" w:type="dxa"/>
            <w:vMerge w:val="restart"/>
            <w:vAlign w:val="center"/>
            <w:hideMark/>
          </w:tcPr>
          <w:p w:rsidR="008372D9" w:rsidRPr="00182ACF" w:rsidRDefault="000F4C67" w:rsidP="000F4C67">
            <w:pPr>
              <w:widowControl w:val="0"/>
              <w:spacing w:after="0" w:line="240" w:lineRule="auto"/>
              <w:jc w:val="center"/>
              <w:rPr>
                <w:rFonts w:ascii="Times New Roman" w:eastAsia="Times New Roman" w:hAnsi="Times New Roman" w:cs="Times New Roman"/>
                <w:b/>
                <w:sz w:val="28"/>
                <w:szCs w:val="28"/>
              </w:rPr>
            </w:pPr>
            <w:r w:rsidRPr="00182ACF">
              <w:rPr>
                <w:rFonts w:ascii="Times New Roman" w:eastAsia="Times New Roman" w:hAnsi="Times New Roman" w:cs="Times New Roman"/>
                <w:b/>
                <w:sz w:val="28"/>
                <w:szCs w:val="28"/>
              </w:rPr>
              <w:t>STT</w:t>
            </w:r>
          </w:p>
        </w:tc>
        <w:tc>
          <w:tcPr>
            <w:tcW w:w="1559" w:type="dxa"/>
            <w:vMerge w:val="restart"/>
            <w:vAlign w:val="center"/>
            <w:hideMark/>
          </w:tcPr>
          <w:p w:rsidR="008372D9" w:rsidRPr="00182ACF" w:rsidRDefault="00AF3A95" w:rsidP="000F4C67">
            <w:pPr>
              <w:widowControl w:val="0"/>
              <w:spacing w:after="0" w:line="240" w:lineRule="auto"/>
              <w:jc w:val="center"/>
              <w:rPr>
                <w:rFonts w:ascii="Times New Roman" w:eastAsia="Times New Roman" w:hAnsi="Times New Roman" w:cs="Times New Roman"/>
                <w:b/>
                <w:sz w:val="28"/>
                <w:szCs w:val="28"/>
              </w:rPr>
            </w:pPr>
            <w:r w:rsidRPr="00182ACF">
              <w:rPr>
                <w:rFonts w:ascii="Times New Roman" w:eastAsia="Times New Roman" w:hAnsi="Times New Roman" w:cs="Times New Roman"/>
                <w:b/>
                <w:sz w:val="28"/>
                <w:szCs w:val="28"/>
              </w:rPr>
              <w:t>Mã số hồ sơ TTHC</w:t>
            </w:r>
          </w:p>
        </w:tc>
        <w:tc>
          <w:tcPr>
            <w:tcW w:w="1703" w:type="dxa"/>
            <w:vMerge w:val="restart"/>
            <w:vAlign w:val="center"/>
            <w:hideMark/>
          </w:tcPr>
          <w:p w:rsidR="008372D9" w:rsidRPr="00182ACF" w:rsidRDefault="008372D9" w:rsidP="000F4C67">
            <w:pPr>
              <w:widowControl w:val="0"/>
              <w:spacing w:after="0" w:line="240" w:lineRule="auto"/>
              <w:jc w:val="center"/>
              <w:rPr>
                <w:rFonts w:ascii="Times New Roman" w:eastAsia="Times New Roman" w:hAnsi="Times New Roman" w:cs="Times New Roman"/>
                <w:b/>
                <w:sz w:val="28"/>
                <w:szCs w:val="28"/>
              </w:rPr>
            </w:pPr>
            <w:r w:rsidRPr="00182ACF">
              <w:rPr>
                <w:rFonts w:ascii="Times New Roman" w:eastAsia="Times New Roman" w:hAnsi="Times New Roman" w:cs="Times New Roman"/>
                <w:b/>
                <w:sz w:val="28"/>
                <w:szCs w:val="28"/>
              </w:rPr>
              <w:t>Tên thủ tục hành chính</w:t>
            </w:r>
          </w:p>
        </w:tc>
        <w:tc>
          <w:tcPr>
            <w:tcW w:w="1417" w:type="dxa"/>
            <w:vMerge w:val="restart"/>
            <w:vAlign w:val="center"/>
            <w:hideMark/>
          </w:tcPr>
          <w:p w:rsidR="008372D9" w:rsidRPr="00182ACF" w:rsidRDefault="008372D9" w:rsidP="000F4C67">
            <w:pPr>
              <w:widowControl w:val="0"/>
              <w:spacing w:after="0" w:line="240" w:lineRule="auto"/>
              <w:jc w:val="center"/>
              <w:rPr>
                <w:rFonts w:ascii="Times New Roman" w:eastAsia="Times New Roman" w:hAnsi="Times New Roman" w:cs="Times New Roman"/>
                <w:b/>
                <w:sz w:val="28"/>
                <w:szCs w:val="28"/>
              </w:rPr>
            </w:pPr>
            <w:r w:rsidRPr="00182ACF">
              <w:rPr>
                <w:rFonts w:ascii="Times New Roman" w:eastAsia="Times New Roman" w:hAnsi="Times New Roman" w:cs="Times New Roman"/>
                <w:b/>
                <w:sz w:val="28"/>
                <w:szCs w:val="28"/>
              </w:rPr>
              <w:t>Thời hạn</w:t>
            </w:r>
          </w:p>
          <w:p w:rsidR="008372D9" w:rsidRPr="00182ACF" w:rsidRDefault="008372D9" w:rsidP="000F4C67">
            <w:pPr>
              <w:widowControl w:val="0"/>
              <w:spacing w:after="0" w:line="240" w:lineRule="auto"/>
              <w:jc w:val="center"/>
              <w:rPr>
                <w:rFonts w:ascii="Times New Roman" w:eastAsia="Times New Roman" w:hAnsi="Times New Roman" w:cs="Times New Roman"/>
                <w:b/>
                <w:sz w:val="28"/>
                <w:szCs w:val="28"/>
              </w:rPr>
            </w:pPr>
            <w:r w:rsidRPr="00182ACF">
              <w:rPr>
                <w:rFonts w:ascii="Times New Roman" w:eastAsia="Times New Roman" w:hAnsi="Times New Roman" w:cs="Times New Roman"/>
                <w:b/>
                <w:sz w:val="28"/>
                <w:szCs w:val="28"/>
              </w:rPr>
              <w:t>giải quyết</w:t>
            </w:r>
          </w:p>
        </w:tc>
        <w:tc>
          <w:tcPr>
            <w:tcW w:w="1274" w:type="dxa"/>
            <w:vMerge w:val="restart"/>
            <w:vAlign w:val="center"/>
            <w:hideMark/>
          </w:tcPr>
          <w:p w:rsidR="008372D9" w:rsidRPr="00182ACF" w:rsidRDefault="008372D9" w:rsidP="000F4C67">
            <w:pPr>
              <w:widowControl w:val="0"/>
              <w:spacing w:after="0" w:line="240" w:lineRule="auto"/>
              <w:jc w:val="center"/>
              <w:rPr>
                <w:rFonts w:ascii="Times New Roman" w:eastAsia="Times New Roman" w:hAnsi="Times New Roman" w:cs="Times New Roman"/>
                <w:b/>
                <w:sz w:val="28"/>
                <w:szCs w:val="28"/>
              </w:rPr>
            </w:pPr>
            <w:r w:rsidRPr="00182ACF">
              <w:rPr>
                <w:rFonts w:ascii="Times New Roman" w:eastAsia="Times New Roman" w:hAnsi="Times New Roman" w:cs="Times New Roman"/>
                <w:b/>
                <w:sz w:val="28"/>
                <w:szCs w:val="28"/>
              </w:rPr>
              <w:t>Địa điểm</w:t>
            </w:r>
          </w:p>
          <w:p w:rsidR="008372D9" w:rsidRPr="00182ACF" w:rsidRDefault="008372D9" w:rsidP="000F4C67">
            <w:pPr>
              <w:widowControl w:val="0"/>
              <w:spacing w:after="0" w:line="240" w:lineRule="auto"/>
              <w:jc w:val="center"/>
              <w:rPr>
                <w:rFonts w:ascii="Times New Roman" w:eastAsia="Times New Roman" w:hAnsi="Times New Roman" w:cs="Times New Roman"/>
                <w:b/>
                <w:sz w:val="28"/>
                <w:szCs w:val="28"/>
              </w:rPr>
            </w:pPr>
            <w:r w:rsidRPr="00182ACF">
              <w:rPr>
                <w:rFonts w:ascii="Times New Roman" w:eastAsia="Times New Roman" w:hAnsi="Times New Roman" w:cs="Times New Roman"/>
                <w:b/>
                <w:sz w:val="28"/>
                <w:szCs w:val="28"/>
              </w:rPr>
              <w:t>thực hiện</w:t>
            </w:r>
          </w:p>
        </w:tc>
        <w:tc>
          <w:tcPr>
            <w:tcW w:w="1416" w:type="dxa"/>
            <w:vMerge w:val="restart"/>
            <w:vAlign w:val="center"/>
            <w:hideMark/>
          </w:tcPr>
          <w:p w:rsidR="008372D9" w:rsidRPr="00182ACF" w:rsidRDefault="008372D9" w:rsidP="000F4C67">
            <w:pPr>
              <w:widowControl w:val="0"/>
              <w:spacing w:after="0" w:line="240" w:lineRule="auto"/>
              <w:jc w:val="center"/>
              <w:rPr>
                <w:rFonts w:ascii="Times New Roman" w:eastAsia="Times New Roman" w:hAnsi="Times New Roman" w:cs="Times New Roman"/>
                <w:b/>
                <w:sz w:val="28"/>
                <w:szCs w:val="28"/>
              </w:rPr>
            </w:pPr>
            <w:r w:rsidRPr="00182ACF">
              <w:rPr>
                <w:rFonts w:ascii="Times New Roman" w:eastAsia="Times New Roman" w:hAnsi="Times New Roman" w:cs="Times New Roman"/>
                <w:b/>
                <w:sz w:val="28"/>
                <w:szCs w:val="28"/>
              </w:rPr>
              <w:t>Phí, lệ phí (nếu có)</w:t>
            </w:r>
          </w:p>
        </w:tc>
        <w:tc>
          <w:tcPr>
            <w:tcW w:w="2270" w:type="dxa"/>
            <w:vMerge w:val="restart"/>
            <w:vAlign w:val="center"/>
            <w:hideMark/>
          </w:tcPr>
          <w:p w:rsidR="008372D9" w:rsidRPr="00182ACF" w:rsidRDefault="000F4C67" w:rsidP="000F4C67">
            <w:pPr>
              <w:widowControl w:val="0"/>
              <w:spacing w:after="0" w:line="240" w:lineRule="auto"/>
              <w:jc w:val="center"/>
              <w:rPr>
                <w:rFonts w:ascii="Times New Roman" w:eastAsia="Times New Roman" w:hAnsi="Times New Roman" w:cs="Times New Roman"/>
                <w:b/>
                <w:sz w:val="28"/>
                <w:szCs w:val="28"/>
              </w:rPr>
            </w:pPr>
            <w:r w:rsidRPr="00182ACF">
              <w:rPr>
                <w:rFonts w:ascii="Times New Roman" w:eastAsia="Times New Roman" w:hAnsi="Times New Roman" w:cs="Times New Roman"/>
                <w:b/>
                <w:sz w:val="28"/>
                <w:szCs w:val="28"/>
              </w:rPr>
              <w:t xml:space="preserve">Tên VBQPPL quy định nội dung </w:t>
            </w:r>
            <w:r w:rsidR="008372D9" w:rsidRPr="00182ACF">
              <w:rPr>
                <w:rFonts w:ascii="Times New Roman" w:eastAsia="Times New Roman" w:hAnsi="Times New Roman" w:cs="Times New Roman"/>
                <w:b/>
                <w:sz w:val="28"/>
                <w:szCs w:val="28"/>
              </w:rPr>
              <w:t>TTHC</w:t>
            </w:r>
          </w:p>
        </w:tc>
        <w:tc>
          <w:tcPr>
            <w:tcW w:w="4110" w:type="dxa"/>
            <w:gridSpan w:val="2"/>
            <w:vAlign w:val="center"/>
            <w:hideMark/>
          </w:tcPr>
          <w:p w:rsidR="008372D9" w:rsidRPr="00182ACF" w:rsidRDefault="008372D9" w:rsidP="000F4C67">
            <w:pPr>
              <w:widowControl w:val="0"/>
              <w:spacing w:after="0" w:line="240" w:lineRule="auto"/>
              <w:jc w:val="center"/>
              <w:rPr>
                <w:rFonts w:ascii="Times New Roman" w:eastAsia="Times New Roman" w:hAnsi="Times New Roman" w:cs="Times New Roman"/>
                <w:b/>
                <w:sz w:val="28"/>
                <w:szCs w:val="28"/>
              </w:rPr>
            </w:pPr>
            <w:r w:rsidRPr="00182ACF">
              <w:rPr>
                <w:rFonts w:ascii="Times New Roman" w:eastAsia="Times New Roman" w:hAnsi="Times New Roman" w:cs="Times New Roman"/>
                <w:b/>
                <w:sz w:val="28"/>
                <w:szCs w:val="28"/>
              </w:rPr>
              <w:t>Cách thức thực hiện</w:t>
            </w:r>
          </w:p>
        </w:tc>
      </w:tr>
      <w:tr w:rsidR="00082B70" w:rsidRPr="00182ACF" w:rsidTr="000F4C67">
        <w:trPr>
          <w:trHeight w:val="315"/>
          <w:tblHeader/>
        </w:trPr>
        <w:tc>
          <w:tcPr>
            <w:tcW w:w="817" w:type="dxa"/>
            <w:vMerge/>
            <w:vAlign w:val="center"/>
            <w:hideMark/>
          </w:tcPr>
          <w:p w:rsidR="008372D9" w:rsidRPr="00182ACF" w:rsidRDefault="008372D9" w:rsidP="000F4C67">
            <w:pPr>
              <w:widowControl w:val="0"/>
              <w:spacing w:after="0" w:line="240" w:lineRule="auto"/>
              <w:jc w:val="center"/>
              <w:rPr>
                <w:rFonts w:ascii="Times New Roman" w:eastAsia="Times New Roman" w:hAnsi="Times New Roman" w:cs="Times New Roman"/>
                <w:b/>
                <w:sz w:val="28"/>
                <w:szCs w:val="28"/>
              </w:rPr>
            </w:pPr>
          </w:p>
        </w:tc>
        <w:tc>
          <w:tcPr>
            <w:tcW w:w="1559" w:type="dxa"/>
            <w:vMerge/>
            <w:vAlign w:val="center"/>
            <w:hideMark/>
          </w:tcPr>
          <w:p w:rsidR="008372D9" w:rsidRPr="00182ACF" w:rsidRDefault="008372D9" w:rsidP="000F4C67">
            <w:pPr>
              <w:widowControl w:val="0"/>
              <w:spacing w:after="0" w:line="240" w:lineRule="auto"/>
              <w:jc w:val="center"/>
              <w:rPr>
                <w:rFonts w:ascii="Times New Roman" w:eastAsia="Times New Roman" w:hAnsi="Times New Roman" w:cs="Times New Roman"/>
                <w:b/>
                <w:sz w:val="28"/>
                <w:szCs w:val="28"/>
              </w:rPr>
            </w:pPr>
          </w:p>
        </w:tc>
        <w:tc>
          <w:tcPr>
            <w:tcW w:w="1703" w:type="dxa"/>
            <w:vMerge/>
            <w:vAlign w:val="center"/>
            <w:hideMark/>
          </w:tcPr>
          <w:p w:rsidR="008372D9" w:rsidRPr="00182ACF" w:rsidRDefault="008372D9" w:rsidP="000F4C67">
            <w:pPr>
              <w:widowControl w:val="0"/>
              <w:spacing w:after="0" w:line="240" w:lineRule="auto"/>
              <w:jc w:val="center"/>
              <w:rPr>
                <w:rFonts w:ascii="Times New Roman" w:eastAsia="Times New Roman" w:hAnsi="Times New Roman" w:cs="Times New Roman"/>
                <w:b/>
                <w:sz w:val="28"/>
                <w:szCs w:val="28"/>
              </w:rPr>
            </w:pPr>
          </w:p>
        </w:tc>
        <w:tc>
          <w:tcPr>
            <w:tcW w:w="1417" w:type="dxa"/>
            <w:vMerge/>
            <w:vAlign w:val="center"/>
            <w:hideMark/>
          </w:tcPr>
          <w:p w:rsidR="008372D9" w:rsidRPr="00182ACF" w:rsidRDefault="008372D9" w:rsidP="000F4C67">
            <w:pPr>
              <w:widowControl w:val="0"/>
              <w:spacing w:after="0" w:line="240" w:lineRule="auto"/>
              <w:jc w:val="center"/>
              <w:rPr>
                <w:rFonts w:ascii="Times New Roman" w:eastAsia="Times New Roman" w:hAnsi="Times New Roman" w:cs="Times New Roman"/>
                <w:b/>
                <w:sz w:val="28"/>
                <w:szCs w:val="28"/>
              </w:rPr>
            </w:pPr>
          </w:p>
        </w:tc>
        <w:tc>
          <w:tcPr>
            <w:tcW w:w="1274" w:type="dxa"/>
            <w:vMerge/>
            <w:vAlign w:val="center"/>
            <w:hideMark/>
          </w:tcPr>
          <w:p w:rsidR="008372D9" w:rsidRPr="00182ACF" w:rsidRDefault="008372D9" w:rsidP="000F4C67">
            <w:pPr>
              <w:widowControl w:val="0"/>
              <w:spacing w:after="0" w:line="240" w:lineRule="auto"/>
              <w:jc w:val="center"/>
              <w:rPr>
                <w:rFonts w:ascii="Times New Roman" w:eastAsia="Times New Roman" w:hAnsi="Times New Roman" w:cs="Times New Roman"/>
                <w:b/>
                <w:sz w:val="28"/>
                <w:szCs w:val="28"/>
              </w:rPr>
            </w:pPr>
          </w:p>
        </w:tc>
        <w:tc>
          <w:tcPr>
            <w:tcW w:w="1416" w:type="dxa"/>
            <w:vMerge/>
            <w:vAlign w:val="center"/>
            <w:hideMark/>
          </w:tcPr>
          <w:p w:rsidR="008372D9" w:rsidRPr="00182ACF" w:rsidRDefault="008372D9" w:rsidP="000F4C67">
            <w:pPr>
              <w:widowControl w:val="0"/>
              <w:spacing w:after="0" w:line="240" w:lineRule="auto"/>
              <w:jc w:val="center"/>
              <w:rPr>
                <w:rFonts w:ascii="Times New Roman" w:eastAsia="Times New Roman" w:hAnsi="Times New Roman" w:cs="Times New Roman"/>
                <w:b/>
                <w:sz w:val="28"/>
                <w:szCs w:val="28"/>
              </w:rPr>
            </w:pPr>
          </w:p>
        </w:tc>
        <w:tc>
          <w:tcPr>
            <w:tcW w:w="2270" w:type="dxa"/>
            <w:vMerge/>
            <w:vAlign w:val="center"/>
            <w:hideMark/>
          </w:tcPr>
          <w:p w:rsidR="008372D9" w:rsidRPr="00182ACF" w:rsidRDefault="008372D9" w:rsidP="000F4C67">
            <w:pPr>
              <w:widowControl w:val="0"/>
              <w:spacing w:after="0" w:line="240" w:lineRule="auto"/>
              <w:jc w:val="center"/>
              <w:rPr>
                <w:rFonts w:ascii="Times New Roman" w:eastAsia="Times New Roman" w:hAnsi="Times New Roman" w:cs="Times New Roman"/>
                <w:b/>
                <w:sz w:val="28"/>
                <w:szCs w:val="28"/>
              </w:rPr>
            </w:pPr>
          </w:p>
        </w:tc>
        <w:tc>
          <w:tcPr>
            <w:tcW w:w="2126" w:type="dxa"/>
            <w:vAlign w:val="center"/>
            <w:hideMark/>
          </w:tcPr>
          <w:p w:rsidR="008372D9" w:rsidRPr="00182ACF" w:rsidRDefault="008372D9" w:rsidP="000F4C67">
            <w:pPr>
              <w:widowControl w:val="0"/>
              <w:spacing w:after="0" w:line="240" w:lineRule="auto"/>
              <w:jc w:val="center"/>
              <w:rPr>
                <w:rFonts w:ascii="Times New Roman" w:eastAsia="Times New Roman" w:hAnsi="Times New Roman" w:cs="Times New Roman"/>
                <w:b/>
                <w:sz w:val="28"/>
                <w:szCs w:val="28"/>
              </w:rPr>
            </w:pPr>
            <w:r w:rsidRPr="00182ACF">
              <w:rPr>
                <w:rFonts w:ascii="Times New Roman" w:eastAsia="Times New Roman" w:hAnsi="Times New Roman" w:cs="Times New Roman"/>
                <w:b/>
                <w:sz w:val="28"/>
                <w:szCs w:val="28"/>
              </w:rPr>
              <w:t>Nộp hồ sơ</w:t>
            </w:r>
          </w:p>
        </w:tc>
        <w:tc>
          <w:tcPr>
            <w:tcW w:w="1984" w:type="dxa"/>
            <w:vAlign w:val="center"/>
            <w:hideMark/>
          </w:tcPr>
          <w:p w:rsidR="008372D9" w:rsidRPr="00182ACF" w:rsidRDefault="008372D9" w:rsidP="000F4C67">
            <w:pPr>
              <w:widowControl w:val="0"/>
              <w:spacing w:after="0" w:line="240" w:lineRule="auto"/>
              <w:jc w:val="center"/>
              <w:rPr>
                <w:rFonts w:ascii="Times New Roman" w:eastAsia="Times New Roman" w:hAnsi="Times New Roman" w:cs="Times New Roman"/>
                <w:b/>
                <w:sz w:val="28"/>
                <w:szCs w:val="28"/>
              </w:rPr>
            </w:pPr>
            <w:r w:rsidRPr="00182ACF">
              <w:rPr>
                <w:rFonts w:ascii="Times New Roman" w:eastAsia="Times New Roman" w:hAnsi="Times New Roman" w:cs="Times New Roman"/>
                <w:b/>
                <w:sz w:val="28"/>
                <w:szCs w:val="28"/>
              </w:rPr>
              <w:t>Trả hồ sơ</w:t>
            </w:r>
          </w:p>
        </w:tc>
      </w:tr>
      <w:tr w:rsidR="00082B70" w:rsidRPr="00182ACF" w:rsidTr="000F4C67">
        <w:trPr>
          <w:trHeight w:val="315"/>
        </w:trPr>
        <w:tc>
          <w:tcPr>
            <w:tcW w:w="817" w:type="dxa"/>
            <w:vAlign w:val="center"/>
          </w:tcPr>
          <w:p w:rsidR="008372D9" w:rsidRPr="00182ACF" w:rsidRDefault="008372D9" w:rsidP="000F4C67">
            <w:pPr>
              <w:widowControl w:val="0"/>
              <w:spacing w:after="0" w:line="240" w:lineRule="auto"/>
              <w:jc w:val="center"/>
              <w:rPr>
                <w:rFonts w:ascii="Times New Roman" w:eastAsia="Times New Roman" w:hAnsi="Times New Roman" w:cs="Times New Roman"/>
                <w:sz w:val="28"/>
                <w:szCs w:val="28"/>
              </w:rPr>
            </w:pPr>
            <w:r w:rsidRPr="00182ACF">
              <w:rPr>
                <w:rFonts w:ascii="Times New Roman" w:eastAsia="Times New Roman" w:hAnsi="Times New Roman" w:cs="Times New Roman"/>
                <w:sz w:val="28"/>
                <w:szCs w:val="28"/>
              </w:rPr>
              <w:t>03</w:t>
            </w:r>
          </w:p>
        </w:tc>
        <w:tc>
          <w:tcPr>
            <w:tcW w:w="1559" w:type="dxa"/>
            <w:vAlign w:val="center"/>
          </w:tcPr>
          <w:p w:rsidR="008372D9" w:rsidRPr="00182ACF" w:rsidRDefault="008372D9" w:rsidP="000F4C67">
            <w:pPr>
              <w:widowControl w:val="0"/>
              <w:spacing w:after="0" w:line="240" w:lineRule="auto"/>
              <w:jc w:val="center"/>
              <w:rPr>
                <w:rFonts w:ascii="Times New Roman" w:eastAsia="Times New Roman" w:hAnsi="Times New Roman" w:cs="Times New Roman"/>
                <w:sz w:val="28"/>
                <w:szCs w:val="28"/>
              </w:rPr>
            </w:pPr>
            <w:r w:rsidRPr="00182ACF">
              <w:rPr>
                <w:rFonts w:ascii="Times New Roman" w:eastAsia="Times New Roman" w:hAnsi="Times New Roman" w:cs="Times New Roman"/>
                <w:sz w:val="28"/>
                <w:szCs w:val="28"/>
              </w:rPr>
              <w:t>1.011477</w:t>
            </w:r>
          </w:p>
        </w:tc>
        <w:tc>
          <w:tcPr>
            <w:tcW w:w="1703" w:type="dxa"/>
            <w:vAlign w:val="center"/>
          </w:tcPr>
          <w:p w:rsidR="008372D9" w:rsidRPr="00182ACF" w:rsidRDefault="008372D9" w:rsidP="000F4C67">
            <w:pPr>
              <w:widowControl w:val="0"/>
              <w:spacing w:after="0" w:line="240" w:lineRule="auto"/>
              <w:jc w:val="center"/>
              <w:rPr>
                <w:rFonts w:ascii="Times New Roman" w:eastAsia="Times New Roman" w:hAnsi="Times New Roman" w:cs="Times New Roman"/>
                <w:sz w:val="28"/>
                <w:szCs w:val="28"/>
              </w:rPr>
            </w:pPr>
          </w:p>
          <w:p w:rsidR="008372D9" w:rsidRPr="00182ACF" w:rsidRDefault="008372D9" w:rsidP="000F4C67">
            <w:pPr>
              <w:widowControl w:val="0"/>
              <w:spacing w:after="0" w:line="240" w:lineRule="auto"/>
              <w:jc w:val="center"/>
              <w:rPr>
                <w:rFonts w:ascii="Times New Roman" w:eastAsia="Times New Roman" w:hAnsi="Times New Roman" w:cs="Times New Roman"/>
                <w:sz w:val="28"/>
                <w:szCs w:val="28"/>
              </w:rPr>
            </w:pPr>
          </w:p>
          <w:p w:rsidR="008372D9" w:rsidRPr="00182ACF" w:rsidRDefault="008372D9" w:rsidP="000F4C67">
            <w:pPr>
              <w:widowControl w:val="0"/>
              <w:spacing w:after="0" w:line="240" w:lineRule="auto"/>
              <w:jc w:val="center"/>
              <w:rPr>
                <w:rFonts w:ascii="Times New Roman" w:eastAsia="Times New Roman" w:hAnsi="Times New Roman" w:cs="Times New Roman"/>
                <w:sz w:val="28"/>
                <w:szCs w:val="28"/>
              </w:rPr>
            </w:pPr>
          </w:p>
          <w:p w:rsidR="008372D9" w:rsidRPr="00182ACF" w:rsidRDefault="008372D9" w:rsidP="000F4C67">
            <w:pPr>
              <w:widowControl w:val="0"/>
              <w:spacing w:after="0" w:line="240" w:lineRule="auto"/>
              <w:jc w:val="center"/>
              <w:rPr>
                <w:rFonts w:ascii="Times New Roman" w:eastAsia="Times New Roman" w:hAnsi="Times New Roman" w:cs="Times New Roman"/>
                <w:sz w:val="28"/>
                <w:szCs w:val="28"/>
              </w:rPr>
            </w:pPr>
            <w:r w:rsidRPr="00182ACF">
              <w:rPr>
                <w:rFonts w:ascii="Times New Roman" w:eastAsia="Times New Roman" w:hAnsi="Times New Roman" w:cs="Times New Roman"/>
                <w:sz w:val="28"/>
                <w:szCs w:val="28"/>
              </w:rPr>
              <w:t>Cấp lại Giấy chứng nhận cơ sở an toàn dịch bệnh động vật (cấp tỉnh)</w:t>
            </w:r>
          </w:p>
          <w:p w:rsidR="008372D9" w:rsidRPr="00182ACF" w:rsidRDefault="008372D9" w:rsidP="000F4C67">
            <w:pPr>
              <w:widowControl w:val="0"/>
              <w:spacing w:after="0" w:line="240" w:lineRule="auto"/>
              <w:jc w:val="center"/>
              <w:rPr>
                <w:rFonts w:ascii="Times New Roman" w:eastAsia="Times New Roman" w:hAnsi="Times New Roman" w:cs="Times New Roman"/>
                <w:sz w:val="28"/>
                <w:szCs w:val="28"/>
              </w:rPr>
            </w:pPr>
          </w:p>
        </w:tc>
        <w:tc>
          <w:tcPr>
            <w:tcW w:w="1417" w:type="dxa"/>
            <w:vAlign w:val="center"/>
          </w:tcPr>
          <w:p w:rsidR="008372D9" w:rsidRPr="00182ACF" w:rsidRDefault="008372D9" w:rsidP="000F4C67">
            <w:pPr>
              <w:widowControl w:val="0"/>
              <w:spacing w:after="0" w:line="240" w:lineRule="auto"/>
              <w:jc w:val="center"/>
              <w:rPr>
                <w:rFonts w:ascii="Times New Roman" w:eastAsia="Times New Roman" w:hAnsi="Times New Roman" w:cs="Times New Roman"/>
                <w:sz w:val="28"/>
                <w:szCs w:val="28"/>
              </w:rPr>
            </w:pPr>
          </w:p>
          <w:p w:rsidR="008372D9" w:rsidRPr="00182ACF" w:rsidRDefault="008372D9" w:rsidP="000F4C67">
            <w:pPr>
              <w:widowControl w:val="0"/>
              <w:spacing w:after="0" w:line="240" w:lineRule="auto"/>
              <w:jc w:val="center"/>
              <w:rPr>
                <w:rFonts w:ascii="Times New Roman" w:eastAsia="Times New Roman" w:hAnsi="Times New Roman" w:cs="Times New Roman"/>
                <w:sz w:val="28"/>
                <w:szCs w:val="28"/>
              </w:rPr>
            </w:pPr>
          </w:p>
          <w:p w:rsidR="008372D9" w:rsidRPr="00182ACF" w:rsidRDefault="008372D9" w:rsidP="000F4C67">
            <w:pPr>
              <w:widowControl w:val="0"/>
              <w:spacing w:after="0" w:line="240" w:lineRule="auto"/>
              <w:jc w:val="center"/>
              <w:rPr>
                <w:rFonts w:ascii="Times New Roman" w:eastAsia="Times New Roman" w:hAnsi="Times New Roman" w:cs="Times New Roman"/>
                <w:sz w:val="28"/>
                <w:szCs w:val="28"/>
              </w:rPr>
            </w:pPr>
          </w:p>
          <w:p w:rsidR="008372D9" w:rsidRPr="00182ACF" w:rsidRDefault="008372D9" w:rsidP="000F4C67">
            <w:pPr>
              <w:widowControl w:val="0"/>
              <w:spacing w:after="0" w:line="240" w:lineRule="auto"/>
              <w:jc w:val="center"/>
              <w:rPr>
                <w:rFonts w:ascii="Times New Roman" w:eastAsia="Times New Roman" w:hAnsi="Times New Roman" w:cs="Times New Roman"/>
                <w:sz w:val="28"/>
                <w:szCs w:val="28"/>
              </w:rPr>
            </w:pPr>
          </w:p>
          <w:p w:rsidR="008372D9" w:rsidRPr="00182ACF" w:rsidRDefault="008372D9" w:rsidP="000F4C67">
            <w:pPr>
              <w:widowControl w:val="0"/>
              <w:spacing w:after="0" w:line="240" w:lineRule="auto"/>
              <w:jc w:val="center"/>
              <w:rPr>
                <w:rFonts w:ascii="Times New Roman" w:eastAsia="Times New Roman" w:hAnsi="Times New Roman" w:cs="Times New Roman"/>
                <w:sz w:val="28"/>
                <w:szCs w:val="28"/>
              </w:rPr>
            </w:pPr>
            <w:r w:rsidRPr="00182ACF">
              <w:rPr>
                <w:rFonts w:ascii="Times New Roman" w:eastAsia="Times New Roman" w:hAnsi="Times New Roman" w:cs="Times New Roman"/>
                <w:sz w:val="28"/>
                <w:szCs w:val="28"/>
              </w:rPr>
              <w:t>05 ngày làm việc</w:t>
            </w:r>
          </w:p>
        </w:tc>
        <w:tc>
          <w:tcPr>
            <w:tcW w:w="1274" w:type="dxa"/>
            <w:vAlign w:val="center"/>
          </w:tcPr>
          <w:p w:rsidR="008372D9" w:rsidRPr="00182ACF" w:rsidRDefault="00CA6409" w:rsidP="000F4C67">
            <w:pPr>
              <w:widowControl w:val="0"/>
              <w:spacing w:after="0" w:line="240" w:lineRule="auto"/>
              <w:jc w:val="center"/>
              <w:rPr>
                <w:rFonts w:ascii="Times New Roman" w:eastAsia="Times New Roman" w:hAnsi="Times New Roman" w:cs="Times New Roman"/>
                <w:sz w:val="28"/>
                <w:szCs w:val="28"/>
              </w:rPr>
            </w:pPr>
            <w:r w:rsidRPr="00182ACF">
              <w:rPr>
                <w:rFonts w:ascii="Times New Roman" w:eastAsia="Times New Roman" w:hAnsi="Times New Roman" w:cs="Times New Roman"/>
                <w:sz w:val="28"/>
                <w:szCs w:val="28"/>
              </w:rPr>
              <w:t xml:space="preserve">Trung tâm hành chính công tỉnh Đồng Tháp (Địa chỉ: Số 85, đường Nguyễn Huệ, Phường 1, thành </w:t>
            </w:r>
            <w:r w:rsidRPr="00182ACF">
              <w:rPr>
                <w:rFonts w:ascii="Times New Roman" w:eastAsia="Times New Roman" w:hAnsi="Times New Roman" w:cs="Times New Roman"/>
                <w:sz w:val="28"/>
                <w:szCs w:val="28"/>
              </w:rPr>
              <w:lastRenderedPageBreak/>
              <w:t>phố Cao Lãnh, tỉnh Đồng Tháp).</w:t>
            </w:r>
          </w:p>
        </w:tc>
        <w:tc>
          <w:tcPr>
            <w:tcW w:w="1416" w:type="dxa"/>
            <w:vAlign w:val="center"/>
          </w:tcPr>
          <w:p w:rsidR="008372D9" w:rsidRPr="00182ACF" w:rsidRDefault="008372D9" w:rsidP="000F4C67">
            <w:pPr>
              <w:widowControl w:val="0"/>
              <w:spacing w:after="0" w:line="240" w:lineRule="auto"/>
              <w:jc w:val="center"/>
              <w:rPr>
                <w:rFonts w:ascii="Times New Roman" w:eastAsia="Times New Roman" w:hAnsi="Times New Roman" w:cs="Times New Roman"/>
                <w:sz w:val="28"/>
                <w:szCs w:val="28"/>
              </w:rPr>
            </w:pPr>
            <w:r w:rsidRPr="00182ACF">
              <w:rPr>
                <w:rFonts w:ascii="Times New Roman" w:eastAsia="Times New Roman" w:hAnsi="Times New Roman" w:cs="Times New Roman"/>
                <w:sz w:val="28"/>
                <w:szCs w:val="28"/>
              </w:rPr>
              <w:lastRenderedPageBreak/>
              <w:t>300.000 đồng/lần</w:t>
            </w:r>
          </w:p>
          <w:p w:rsidR="008372D9" w:rsidRPr="00182ACF" w:rsidRDefault="008372D9" w:rsidP="000F4C67">
            <w:pPr>
              <w:widowControl w:val="0"/>
              <w:spacing w:after="0" w:line="240" w:lineRule="auto"/>
              <w:jc w:val="center"/>
              <w:rPr>
                <w:rFonts w:ascii="Times New Roman" w:eastAsia="Times New Roman" w:hAnsi="Times New Roman" w:cs="Times New Roman"/>
                <w:sz w:val="28"/>
                <w:szCs w:val="28"/>
              </w:rPr>
            </w:pPr>
          </w:p>
        </w:tc>
        <w:tc>
          <w:tcPr>
            <w:tcW w:w="2270" w:type="dxa"/>
          </w:tcPr>
          <w:p w:rsidR="008372D9" w:rsidRPr="00182ACF" w:rsidRDefault="008372D9" w:rsidP="000F4C67">
            <w:pPr>
              <w:widowControl w:val="0"/>
              <w:tabs>
                <w:tab w:val="left" w:pos="1414"/>
              </w:tabs>
              <w:spacing w:after="0" w:line="240" w:lineRule="auto"/>
              <w:jc w:val="both"/>
              <w:rPr>
                <w:rFonts w:ascii="Times New Roman" w:eastAsia="Times New Roman" w:hAnsi="Times New Roman" w:cs="Times New Roman"/>
                <w:sz w:val="28"/>
                <w:szCs w:val="28"/>
                <w:lang w:val="hr-HR"/>
              </w:rPr>
            </w:pPr>
            <w:r w:rsidRPr="00182ACF">
              <w:rPr>
                <w:rFonts w:ascii="Times New Roman" w:eastAsia="Times New Roman" w:hAnsi="Times New Roman" w:cs="Times New Roman"/>
                <w:sz w:val="28"/>
                <w:szCs w:val="28"/>
                <w:lang w:val="hr-HR"/>
              </w:rPr>
              <w:t>- Thông tư số 24/2022/STT-BNNPTNT ngày 30/12/2022 của Bộ trưởng Bộ NNPTNT Quy định về cơ sở, vùng an toàn dịch bệnh động vật.</w:t>
            </w:r>
          </w:p>
          <w:p w:rsidR="008372D9" w:rsidRPr="00182ACF" w:rsidRDefault="008372D9" w:rsidP="000F4C67">
            <w:pPr>
              <w:widowControl w:val="0"/>
              <w:shd w:val="clear" w:color="auto" w:fill="FFFFFF"/>
              <w:spacing w:after="0" w:line="240" w:lineRule="auto"/>
              <w:jc w:val="both"/>
              <w:rPr>
                <w:rFonts w:ascii="Times New Roman" w:eastAsia="Times New Roman" w:hAnsi="Times New Roman" w:cs="Times New Roman"/>
                <w:sz w:val="28"/>
                <w:szCs w:val="28"/>
                <w:lang w:val="hr-HR"/>
              </w:rPr>
            </w:pPr>
            <w:r w:rsidRPr="00182ACF">
              <w:rPr>
                <w:rFonts w:ascii="Times New Roman" w:eastAsia="Times New Roman" w:hAnsi="Times New Roman" w:cs="Times New Roman"/>
                <w:sz w:val="28"/>
                <w:szCs w:val="28"/>
                <w:lang w:val="hr-HR"/>
              </w:rPr>
              <w:t xml:space="preserve">- Thông tư số 101/2020/STT-BTC ngày 23/11/2020 của </w:t>
            </w:r>
            <w:r w:rsidRPr="00182ACF">
              <w:rPr>
                <w:rFonts w:ascii="Times New Roman" w:eastAsia="Times New Roman" w:hAnsi="Times New Roman" w:cs="Times New Roman"/>
                <w:sz w:val="28"/>
                <w:szCs w:val="28"/>
                <w:lang w:val="hr-HR"/>
              </w:rPr>
              <w:lastRenderedPageBreak/>
              <w:t>Bộ Tài chính về việc quy định mức thu, chế độ thu, nộp, quản lý và sử dụng phí, lệ phí trong công tác thú y.</w:t>
            </w:r>
          </w:p>
          <w:p w:rsidR="008372D9" w:rsidRPr="00182ACF" w:rsidRDefault="008372D9" w:rsidP="000F4C67">
            <w:pPr>
              <w:widowControl w:val="0"/>
              <w:shd w:val="clear" w:color="auto" w:fill="FFFFFF"/>
              <w:spacing w:after="0" w:line="240" w:lineRule="auto"/>
              <w:jc w:val="both"/>
              <w:rPr>
                <w:rFonts w:ascii="Times New Roman" w:eastAsia="Times New Roman" w:hAnsi="Times New Roman" w:cs="Times New Roman"/>
                <w:sz w:val="28"/>
                <w:szCs w:val="28"/>
                <w:lang w:val="hr-HR"/>
              </w:rPr>
            </w:pPr>
            <w:r w:rsidRPr="00182ACF">
              <w:rPr>
                <w:rFonts w:ascii="Times New Roman" w:eastAsia="Times New Roman" w:hAnsi="Times New Roman" w:cs="Times New Roman"/>
                <w:sz w:val="28"/>
                <w:szCs w:val="28"/>
                <w:lang w:val="hr-HR"/>
              </w:rPr>
              <w:t>- Luật Thú y số 79/2015/QH13 ngày 19/06/2015</w:t>
            </w:r>
          </w:p>
          <w:p w:rsidR="008372D9" w:rsidRPr="00182ACF" w:rsidRDefault="008372D9" w:rsidP="000F4C67">
            <w:pPr>
              <w:widowControl w:val="0"/>
              <w:spacing w:after="0" w:line="240" w:lineRule="auto"/>
              <w:jc w:val="both"/>
              <w:rPr>
                <w:rFonts w:ascii="Times New Roman" w:eastAsia="Times New Roman" w:hAnsi="Times New Roman" w:cs="Times New Roman"/>
                <w:sz w:val="28"/>
                <w:szCs w:val="28"/>
              </w:rPr>
            </w:pPr>
            <w:r w:rsidRPr="00182ACF">
              <w:rPr>
                <w:rFonts w:ascii="Times New Roman" w:eastAsia="Times New Roman" w:hAnsi="Times New Roman" w:cs="Times New Roman"/>
                <w:kern w:val="3"/>
                <w:sz w:val="28"/>
                <w:szCs w:val="28"/>
                <w:lang w:eastAsia="vi-VN"/>
              </w:rPr>
              <w:t xml:space="preserve">- Quyết định 554 </w:t>
            </w:r>
            <w:r w:rsidRPr="00182ACF">
              <w:rPr>
                <w:rFonts w:ascii="Times New Roman" w:eastAsia="Times New Roman" w:hAnsi="Times New Roman" w:cs="Times New Roman"/>
                <w:sz w:val="28"/>
                <w:szCs w:val="28"/>
              </w:rPr>
              <w:t>/QĐ-BNN-TY ngày 13/02/2023 về việc công bố thủ tục hành chính mới ban hành, thay thế, bị bãi bỏ lĩnh vực thú y thuộc phạm vi chức năng quản lý của Bộ Nông nghiệp và Phát triển nông thôn.</w:t>
            </w:r>
          </w:p>
        </w:tc>
        <w:tc>
          <w:tcPr>
            <w:tcW w:w="2126" w:type="dxa"/>
          </w:tcPr>
          <w:p w:rsidR="008372D9" w:rsidRPr="00182ACF" w:rsidRDefault="008372D9" w:rsidP="000F4C67">
            <w:pPr>
              <w:widowControl w:val="0"/>
              <w:spacing w:after="0" w:line="240" w:lineRule="auto"/>
              <w:jc w:val="both"/>
              <w:rPr>
                <w:rFonts w:ascii="Times New Roman" w:eastAsia="Times New Roman" w:hAnsi="Times New Roman" w:cs="Times New Roman"/>
                <w:sz w:val="28"/>
                <w:szCs w:val="28"/>
              </w:rPr>
            </w:pPr>
            <w:r w:rsidRPr="00182ACF">
              <w:rPr>
                <w:rFonts w:ascii="Times New Roman" w:eastAsia="Times New Roman" w:hAnsi="Times New Roman" w:cs="Times New Roman"/>
                <w:sz w:val="28"/>
                <w:szCs w:val="28"/>
              </w:rPr>
              <w:lastRenderedPageBreak/>
              <w:t xml:space="preserve">1. Trực tiếp: Tổ chức, cá nhân nộp tại Bộ Phận tiếp nhận và trả kết quả của Sở Nông nghiệp và PTNT tại Trung tâm hành chính công tỉnh Đồng Tháp (Địa chỉ: Số 85, đường Nguyễn Huệ, Phường 1, thành </w:t>
            </w:r>
            <w:r w:rsidRPr="00182ACF">
              <w:rPr>
                <w:rFonts w:ascii="Times New Roman" w:eastAsia="Times New Roman" w:hAnsi="Times New Roman" w:cs="Times New Roman"/>
                <w:sz w:val="28"/>
                <w:szCs w:val="28"/>
              </w:rPr>
              <w:lastRenderedPageBreak/>
              <w:t>phố Cao Lãnh, tỉnh Đồng Tháp).</w:t>
            </w:r>
          </w:p>
          <w:p w:rsidR="008372D9" w:rsidRPr="00182ACF" w:rsidRDefault="008372D9" w:rsidP="000F4C67">
            <w:pPr>
              <w:widowControl w:val="0"/>
              <w:spacing w:after="0" w:line="240" w:lineRule="auto"/>
              <w:jc w:val="both"/>
              <w:rPr>
                <w:rFonts w:ascii="Times New Roman" w:eastAsia="Times New Roman" w:hAnsi="Times New Roman" w:cs="Times New Roman"/>
                <w:sz w:val="28"/>
                <w:szCs w:val="28"/>
              </w:rPr>
            </w:pPr>
            <w:r w:rsidRPr="00182ACF">
              <w:rPr>
                <w:rFonts w:ascii="Times New Roman" w:eastAsia="Times New Roman" w:hAnsi="Times New Roman" w:cs="Times New Roman"/>
                <w:sz w:val="28"/>
                <w:szCs w:val="28"/>
              </w:rPr>
              <w:t>2. Thông qua dịch vụ bưu chính công ích: Tổ chức, cá nhân gửi hồ sơ về đia chỉ: Trung tâm hành chính công tỉnh Đồng Tháp (Địa chỉ: Số 85, đường Nguyễn Huệ, Phường 1, thành phố Cao Lãnh, tỉnh Đồng Tháp).</w:t>
            </w:r>
          </w:p>
          <w:p w:rsidR="008372D9" w:rsidRPr="00182ACF" w:rsidRDefault="008372D9" w:rsidP="000F4C67">
            <w:pPr>
              <w:widowControl w:val="0"/>
              <w:spacing w:after="0" w:line="240" w:lineRule="auto"/>
              <w:jc w:val="both"/>
              <w:rPr>
                <w:rFonts w:ascii="Times New Roman" w:eastAsia="Times New Roman" w:hAnsi="Times New Roman" w:cs="Times New Roman"/>
                <w:sz w:val="28"/>
                <w:szCs w:val="28"/>
              </w:rPr>
            </w:pPr>
            <w:r w:rsidRPr="00182ACF">
              <w:rPr>
                <w:rFonts w:ascii="Times New Roman" w:eastAsia="Times New Roman" w:hAnsi="Times New Roman" w:cs="Times New Roman"/>
                <w:sz w:val="28"/>
                <w:szCs w:val="28"/>
              </w:rPr>
              <w:t xml:space="preserve">3. Hoặc nộp trực tuyến tại website cổng Dịch vụ công của tỉnh Đồng Tháp: </w:t>
            </w:r>
            <w:hyperlink r:id="rId10" w:history="1">
              <w:r w:rsidRPr="00182ACF">
                <w:rPr>
                  <w:rFonts w:ascii="Times New Roman" w:eastAsia="Times New Roman" w:hAnsi="Times New Roman" w:cs="Times New Roman"/>
                  <w:sz w:val="28"/>
                  <w:szCs w:val="28"/>
                </w:rPr>
                <w:t>dichvucong.dongthap.gov.vn</w:t>
              </w:r>
            </w:hyperlink>
          </w:p>
          <w:p w:rsidR="008372D9" w:rsidRPr="00182ACF" w:rsidRDefault="008372D9" w:rsidP="000F4C67">
            <w:pPr>
              <w:widowControl w:val="0"/>
              <w:spacing w:after="0" w:line="240" w:lineRule="auto"/>
              <w:jc w:val="both"/>
              <w:rPr>
                <w:rFonts w:ascii="Times New Roman" w:eastAsia="Times New Roman" w:hAnsi="Times New Roman" w:cs="Times New Roman"/>
                <w:sz w:val="28"/>
                <w:szCs w:val="28"/>
              </w:rPr>
            </w:pPr>
          </w:p>
        </w:tc>
        <w:tc>
          <w:tcPr>
            <w:tcW w:w="1984" w:type="dxa"/>
          </w:tcPr>
          <w:p w:rsidR="008372D9" w:rsidRPr="00182ACF" w:rsidRDefault="008372D9" w:rsidP="000F4C67">
            <w:pPr>
              <w:widowControl w:val="0"/>
              <w:spacing w:after="0" w:line="240" w:lineRule="auto"/>
              <w:jc w:val="both"/>
              <w:rPr>
                <w:rFonts w:ascii="Times New Roman" w:eastAsia="Times New Roman" w:hAnsi="Times New Roman" w:cs="Times New Roman"/>
                <w:sz w:val="28"/>
                <w:szCs w:val="28"/>
              </w:rPr>
            </w:pPr>
            <w:r w:rsidRPr="00182ACF">
              <w:rPr>
                <w:rFonts w:ascii="Times New Roman" w:eastAsia="Times New Roman" w:hAnsi="Times New Roman" w:cs="Times New Roman"/>
                <w:sz w:val="28"/>
                <w:szCs w:val="28"/>
              </w:rPr>
              <w:lastRenderedPageBreak/>
              <w:t xml:space="preserve">1. Trực tiếp: Tổ chức, cá nhân trực tiếp đến nhận kết quả tại Trung tâm hành chính công tỉnh Đồng Tháp (Địa chỉ: Số 85, đường Nguyễn Huệ, Phường 1, thành phố Cao Lãnh, tỉnh </w:t>
            </w:r>
            <w:r w:rsidRPr="00182ACF">
              <w:rPr>
                <w:rFonts w:ascii="Times New Roman" w:eastAsia="Times New Roman" w:hAnsi="Times New Roman" w:cs="Times New Roman"/>
                <w:sz w:val="28"/>
                <w:szCs w:val="28"/>
              </w:rPr>
              <w:lastRenderedPageBreak/>
              <w:t>Đồng Tháp).</w:t>
            </w:r>
          </w:p>
          <w:p w:rsidR="008372D9" w:rsidRPr="00182ACF" w:rsidRDefault="008372D9" w:rsidP="000F4C67">
            <w:pPr>
              <w:widowControl w:val="0"/>
              <w:spacing w:after="0" w:line="240" w:lineRule="auto"/>
              <w:jc w:val="both"/>
              <w:rPr>
                <w:rFonts w:ascii="Times New Roman" w:eastAsia="Times New Roman" w:hAnsi="Times New Roman" w:cs="Times New Roman"/>
                <w:sz w:val="28"/>
                <w:szCs w:val="28"/>
              </w:rPr>
            </w:pPr>
            <w:r w:rsidRPr="00182ACF">
              <w:rPr>
                <w:rFonts w:ascii="Times New Roman" w:eastAsia="Times New Roman" w:hAnsi="Times New Roman" w:cs="Times New Roman"/>
                <w:sz w:val="28"/>
                <w:szCs w:val="28"/>
              </w:rPr>
              <w:t>2. Thông qua dịch vụ bưu chính công ích: Nhân viên bưu điện sẽ trả kết quả tại nhà cho tổ chức, cá nhân theo địa chỉ trong giấy hẹn lúc nộp hồ sơ.</w:t>
            </w:r>
          </w:p>
          <w:p w:rsidR="008372D9" w:rsidRPr="00182ACF" w:rsidRDefault="008372D9" w:rsidP="000F4C67">
            <w:pPr>
              <w:widowControl w:val="0"/>
              <w:spacing w:after="0" w:line="240" w:lineRule="auto"/>
              <w:jc w:val="both"/>
              <w:rPr>
                <w:rFonts w:ascii="Times New Roman" w:eastAsia="Times New Roman" w:hAnsi="Times New Roman" w:cs="Times New Roman"/>
                <w:sz w:val="28"/>
                <w:szCs w:val="28"/>
              </w:rPr>
            </w:pPr>
            <w:r w:rsidRPr="00182ACF">
              <w:rPr>
                <w:rFonts w:ascii="Times New Roman" w:eastAsia="Times New Roman" w:hAnsi="Times New Roman" w:cs="Times New Roman"/>
                <w:sz w:val="28"/>
                <w:szCs w:val="28"/>
                <w:lang w:val="vi-VN"/>
              </w:rPr>
              <w:t>3. Trực tuyến tại Cổng Dịch vụ công cấp Tỉnh: Tổ chức, cá nhân nhận hồ sơ (Mức độ 4) trực tuyến  tại tài khoản nộp hồ sơ.</w:t>
            </w:r>
          </w:p>
        </w:tc>
      </w:tr>
      <w:tr w:rsidR="00082B70" w:rsidRPr="00182ACF" w:rsidTr="000F4C67">
        <w:trPr>
          <w:trHeight w:val="2391"/>
        </w:trPr>
        <w:tc>
          <w:tcPr>
            <w:tcW w:w="817" w:type="dxa"/>
            <w:vMerge w:val="restart"/>
            <w:vAlign w:val="center"/>
          </w:tcPr>
          <w:p w:rsidR="0085695F" w:rsidRPr="00182ACF" w:rsidRDefault="0085695F" w:rsidP="000F4C67">
            <w:pPr>
              <w:widowControl w:val="0"/>
              <w:spacing w:after="0" w:line="240" w:lineRule="auto"/>
              <w:jc w:val="center"/>
              <w:rPr>
                <w:rFonts w:ascii="Times New Roman" w:eastAsia="Times New Roman" w:hAnsi="Times New Roman" w:cs="Times New Roman"/>
                <w:sz w:val="28"/>
                <w:szCs w:val="28"/>
              </w:rPr>
            </w:pPr>
            <w:r w:rsidRPr="00182ACF">
              <w:rPr>
                <w:rFonts w:ascii="Times New Roman" w:eastAsia="Times New Roman" w:hAnsi="Times New Roman" w:cs="Times New Roman"/>
                <w:sz w:val="28"/>
                <w:szCs w:val="28"/>
              </w:rPr>
              <w:lastRenderedPageBreak/>
              <w:t>04</w:t>
            </w:r>
          </w:p>
        </w:tc>
        <w:tc>
          <w:tcPr>
            <w:tcW w:w="1559" w:type="dxa"/>
            <w:vMerge w:val="restart"/>
            <w:vAlign w:val="center"/>
          </w:tcPr>
          <w:p w:rsidR="0085695F" w:rsidRPr="00182ACF" w:rsidRDefault="0085695F" w:rsidP="000F4C67">
            <w:pPr>
              <w:widowControl w:val="0"/>
              <w:spacing w:after="0" w:line="240" w:lineRule="auto"/>
              <w:jc w:val="center"/>
              <w:rPr>
                <w:rFonts w:ascii="Times New Roman" w:eastAsia="Times New Roman" w:hAnsi="Times New Roman" w:cs="Times New Roman"/>
                <w:sz w:val="28"/>
                <w:szCs w:val="28"/>
              </w:rPr>
            </w:pPr>
            <w:r w:rsidRPr="00182ACF">
              <w:rPr>
                <w:rFonts w:ascii="Times New Roman" w:eastAsia="Times New Roman" w:hAnsi="Times New Roman" w:cs="Times New Roman"/>
                <w:sz w:val="28"/>
                <w:szCs w:val="28"/>
              </w:rPr>
              <w:t>1.011475</w:t>
            </w:r>
          </w:p>
        </w:tc>
        <w:tc>
          <w:tcPr>
            <w:tcW w:w="1703" w:type="dxa"/>
            <w:vMerge w:val="restart"/>
            <w:vAlign w:val="center"/>
          </w:tcPr>
          <w:p w:rsidR="0085695F" w:rsidRPr="00182ACF" w:rsidRDefault="0085695F" w:rsidP="000F4C67">
            <w:pPr>
              <w:widowControl w:val="0"/>
              <w:spacing w:after="0" w:line="240" w:lineRule="auto"/>
              <w:jc w:val="center"/>
              <w:rPr>
                <w:rFonts w:ascii="Times New Roman" w:eastAsia="Times New Roman" w:hAnsi="Times New Roman" w:cs="Times New Roman"/>
                <w:sz w:val="28"/>
                <w:szCs w:val="28"/>
                <w:lang w:val="en-GB"/>
              </w:rPr>
            </w:pPr>
            <w:r w:rsidRPr="00182ACF">
              <w:rPr>
                <w:rFonts w:ascii="Times New Roman" w:eastAsia="Times New Roman" w:hAnsi="Times New Roman" w:cs="Times New Roman"/>
                <w:sz w:val="28"/>
                <w:szCs w:val="28"/>
                <w:lang w:val="hr-HR"/>
              </w:rPr>
              <w:t>Cấp Giấy chứng nhận cơ sở an toàn dịch bệnh động vật (cấp tỉnh)</w:t>
            </w:r>
          </w:p>
        </w:tc>
        <w:tc>
          <w:tcPr>
            <w:tcW w:w="1417" w:type="dxa"/>
            <w:vAlign w:val="center"/>
          </w:tcPr>
          <w:p w:rsidR="0085695F" w:rsidRPr="00182ACF" w:rsidRDefault="0085695F" w:rsidP="000F4C67">
            <w:pPr>
              <w:widowControl w:val="0"/>
              <w:spacing w:after="0" w:line="240" w:lineRule="auto"/>
              <w:jc w:val="center"/>
              <w:rPr>
                <w:rFonts w:ascii="Times New Roman" w:eastAsia="Times New Roman" w:hAnsi="Times New Roman" w:cs="Times New Roman"/>
                <w:sz w:val="28"/>
                <w:szCs w:val="28"/>
              </w:rPr>
            </w:pPr>
            <w:r w:rsidRPr="00182ACF">
              <w:rPr>
                <w:rFonts w:ascii="Times New Roman" w:eastAsia="Times New Roman" w:hAnsi="Times New Roman" w:cs="Times New Roman"/>
                <w:sz w:val="28"/>
                <w:szCs w:val="28"/>
              </w:rPr>
              <w:t>- 20 ngày không kể thời gian cơ sở hoàn thiện hồ sơ trong trường hợp hồ sơ đầy đủ, hợp lệ; không phải thực hiện khắc phục theo quy định,</w:t>
            </w:r>
          </w:p>
        </w:tc>
        <w:tc>
          <w:tcPr>
            <w:tcW w:w="1274" w:type="dxa"/>
            <w:vMerge w:val="restart"/>
            <w:vAlign w:val="center"/>
          </w:tcPr>
          <w:p w:rsidR="0085695F" w:rsidRPr="00182ACF" w:rsidRDefault="0085695F" w:rsidP="000F4C67">
            <w:pPr>
              <w:widowControl w:val="0"/>
              <w:spacing w:after="0" w:line="240" w:lineRule="auto"/>
              <w:jc w:val="center"/>
              <w:rPr>
                <w:rFonts w:ascii="Times New Roman" w:eastAsia="Times New Roman" w:hAnsi="Times New Roman" w:cs="Times New Roman"/>
                <w:sz w:val="28"/>
                <w:szCs w:val="28"/>
              </w:rPr>
            </w:pPr>
            <w:r w:rsidRPr="00182ACF">
              <w:rPr>
                <w:rFonts w:ascii="Times New Roman" w:eastAsia="Times New Roman" w:hAnsi="Times New Roman" w:cs="Times New Roman"/>
                <w:sz w:val="28"/>
                <w:szCs w:val="28"/>
              </w:rPr>
              <w:t>Trung tâm hành chính công tỉnh Đồng Tháp (Địa chỉ: Số 85, đường Nguyễn Huệ, Phường 1, thành phố Cao Lãnh, tỉnh Đồng Tháp).</w:t>
            </w:r>
          </w:p>
        </w:tc>
        <w:tc>
          <w:tcPr>
            <w:tcW w:w="1416" w:type="dxa"/>
            <w:vMerge w:val="restart"/>
            <w:vAlign w:val="center"/>
          </w:tcPr>
          <w:p w:rsidR="0085695F" w:rsidRPr="00182ACF" w:rsidRDefault="0085695F" w:rsidP="000F4C67">
            <w:pPr>
              <w:widowControl w:val="0"/>
              <w:spacing w:after="0" w:line="240" w:lineRule="auto"/>
              <w:jc w:val="center"/>
              <w:rPr>
                <w:rFonts w:ascii="Times New Roman" w:eastAsia="Times New Roman" w:hAnsi="Times New Roman" w:cs="Times New Roman"/>
                <w:sz w:val="28"/>
                <w:szCs w:val="28"/>
              </w:rPr>
            </w:pPr>
            <w:r w:rsidRPr="00182ACF">
              <w:rPr>
                <w:rFonts w:ascii="Times New Roman" w:eastAsia="Times New Roman" w:hAnsi="Times New Roman" w:cs="Times New Roman"/>
                <w:sz w:val="28"/>
                <w:szCs w:val="28"/>
              </w:rPr>
              <w:t>300.000 đồng/lần</w:t>
            </w:r>
          </w:p>
          <w:p w:rsidR="0085695F" w:rsidRPr="00182ACF" w:rsidRDefault="0085695F" w:rsidP="000F4C67">
            <w:pPr>
              <w:widowControl w:val="0"/>
              <w:spacing w:after="0" w:line="240" w:lineRule="auto"/>
              <w:jc w:val="center"/>
              <w:rPr>
                <w:rFonts w:ascii="Times New Roman" w:eastAsia="Times New Roman" w:hAnsi="Times New Roman" w:cs="Times New Roman"/>
                <w:sz w:val="28"/>
                <w:szCs w:val="28"/>
              </w:rPr>
            </w:pPr>
          </w:p>
        </w:tc>
        <w:tc>
          <w:tcPr>
            <w:tcW w:w="2270" w:type="dxa"/>
            <w:vMerge w:val="restart"/>
          </w:tcPr>
          <w:p w:rsidR="0085695F" w:rsidRPr="00182ACF" w:rsidRDefault="0085695F" w:rsidP="000F4C67">
            <w:pPr>
              <w:widowControl w:val="0"/>
              <w:spacing w:after="0" w:line="240" w:lineRule="auto"/>
              <w:jc w:val="both"/>
              <w:rPr>
                <w:rFonts w:ascii="Times New Roman" w:eastAsia="Times New Roman" w:hAnsi="Times New Roman" w:cs="Times New Roman"/>
                <w:sz w:val="28"/>
                <w:szCs w:val="28"/>
              </w:rPr>
            </w:pPr>
            <w:r w:rsidRPr="00182ACF">
              <w:rPr>
                <w:rFonts w:ascii="Times New Roman" w:eastAsia="Times New Roman" w:hAnsi="Times New Roman" w:cs="Times New Roman"/>
                <w:sz w:val="28"/>
                <w:szCs w:val="28"/>
                <w:lang w:val="nl-NL"/>
              </w:rPr>
              <w:t>-</w:t>
            </w:r>
            <w:r w:rsidRPr="00182ACF">
              <w:rPr>
                <w:rFonts w:ascii="Times New Roman" w:eastAsia="Times New Roman" w:hAnsi="Times New Roman" w:cs="Times New Roman"/>
                <w:sz w:val="28"/>
                <w:szCs w:val="28"/>
              </w:rPr>
              <w:t xml:space="preserve"> Luật Thú y số 79/2015/QH13 </w:t>
            </w:r>
            <w:r w:rsidRPr="00182ACF">
              <w:rPr>
                <w:rFonts w:ascii="Times New Roman" w:eastAsia="Times New Roman" w:hAnsi="Times New Roman" w:cs="Times New Roman"/>
                <w:sz w:val="28"/>
                <w:szCs w:val="28"/>
                <w:lang w:val="nl-NL"/>
              </w:rPr>
              <w:t xml:space="preserve">ngày 19/6/2015 của </w:t>
            </w:r>
            <w:r w:rsidRPr="00182ACF">
              <w:rPr>
                <w:rFonts w:ascii="Times New Roman" w:eastAsia="Times New Roman" w:hAnsi="Times New Roman" w:cs="Times New Roman"/>
                <w:iCs/>
                <w:sz w:val="28"/>
                <w:szCs w:val="28"/>
              </w:rPr>
              <w:t>Quốc hội</w:t>
            </w:r>
            <w:r w:rsidRPr="00182ACF">
              <w:rPr>
                <w:rFonts w:ascii="Times New Roman" w:eastAsia="Times New Roman" w:hAnsi="Times New Roman" w:cs="Times New Roman"/>
                <w:sz w:val="28"/>
                <w:szCs w:val="28"/>
              </w:rPr>
              <w:t>;</w:t>
            </w:r>
          </w:p>
          <w:p w:rsidR="0085695F" w:rsidRPr="00182ACF" w:rsidRDefault="0085695F" w:rsidP="000F4C67">
            <w:pPr>
              <w:widowControl w:val="0"/>
              <w:tabs>
                <w:tab w:val="left" w:pos="1414"/>
              </w:tabs>
              <w:spacing w:after="0" w:line="240" w:lineRule="auto"/>
              <w:jc w:val="both"/>
              <w:rPr>
                <w:rFonts w:ascii="Times New Roman" w:eastAsia="Times New Roman" w:hAnsi="Times New Roman" w:cs="Times New Roman"/>
                <w:sz w:val="28"/>
                <w:szCs w:val="28"/>
              </w:rPr>
            </w:pPr>
            <w:r w:rsidRPr="00182ACF">
              <w:rPr>
                <w:rFonts w:ascii="Times New Roman" w:eastAsia="Times New Roman" w:hAnsi="Times New Roman" w:cs="Times New Roman"/>
                <w:sz w:val="28"/>
                <w:szCs w:val="28"/>
              </w:rPr>
              <w:t>- Điều 21 Nghị định số 35/2016/NĐ-CP ngày 15/5/2016 của Chính Phủ quy định chi tiết một số Điều của Luật Thú y;</w:t>
            </w:r>
          </w:p>
          <w:p w:rsidR="0085695F" w:rsidRPr="00182ACF" w:rsidRDefault="0085695F" w:rsidP="000F4C67">
            <w:pPr>
              <w:widowControl w:val="0"/>
              <w:tabs>
                <w:tab w:val="left" w:pos="1414"/>
              </w:tabs>
              <w:spacing w:after="0" w:line="240" w:lineRule="auto"/>
              <w:jc w:val="both"/>
              <w:rPr>
                <w:rFonts w:ascii="Times New Roman" w:eastAsia="Times New Roman" w:hAnsi="Times New Roman" w:cs="Times New Roman"/>
                <w:sz w:val="28"/>
                <w:szCs w:val="28"/>
                <w:lang w:val="nl-NL"/>
              </w:rPr>
            </w:pPr>
            <w:r w:rsidRPr="00182ACF">
              <w:rPr>
                <w:rFonts w:ascii="Times New Roman" w:eastAsia="Times New Roman" w:hAnsi="Times New Roman" w:cs="Times New Roman"/>
                <w:sz w:val="28"/>
                <w:szCs w:val="28"/>
                <w:lang w:val="nl-NL"/>
              </w:rPr>
              <w:t>- Thông tư số 101/2020/STT-BTC ngày 23/11/2020 của Bộ Tài chính về việc quy định mức thu, chế độ thu, nộp, quản lý phí, lệ phí trong công tác thú y;</w:t>
            </w:r>
          </w:p>
          <w:p w:rsidR="0085695F" w:rsidRPr="00182ACF" w:rsidRDefault="0085695F" w:rsidP="000F4C67">
            <w:pPr>
              <w:widowControl w:val="0"/>
              <w:spacing w:after="0" w:line="240" w:lineRule="auto"/>
              <w:jc w:val="both"/>
              <w:outlineLvl w:val="0"/>
              <w:rPr>
                <w:rFonts w:ascii="Times New Roman" w:eastAsia="Times New Roman" w:hAnsi="Times New Roman" w:cs="Times New Roman"/>
                <w:kern w:val="36"/>
                <w:sz w:val="28"/>
                <w:szCs w:val="28"/>
              </w:rPr>
            </w:pPr>
            <w:r w:rsidRPr="00182ACF">
              <w:rPr>
                <w:rFonts w:ascii="Times New Roman" w:eastAsia="Times New Roman" w:hAnsi="Times New Roman" w:cs="Times New Roman"/>
                <w:bCs/>
                <w:kern w:val="36"/>
                <w:sz w:val="28"/>
                <w:szCs w:val="28"/>
                <w:shd w:val="clear" w:color="auto" w:fill="FFFFFF"/>
              </w:rPr>
              <w:t xml:space="preserve">- Thông tư 24/2022/STT-BNNPTNT ngày 30/12/2022 </w:t>
            </w:r>
            <w:r w:rsidRPr="00182ACF">
              <w:rPr>
                <w:rFonts w:ascii="Times New Roman" w:eastAsia="Times New Roman" w:hAnsi="Times New Roman" w:cs="Times New Roman"/>
                <w:kern w:val="36"/>
                <w:sz w:val="28"/>
                <w:szCs w:val="28"/>
              </w:rPr>
              <w:t xml:space="preserve">của </w:t>
            </w:r>
            <w:r w:rsidRPr="00182ACF">
              <w:rPr>
                <w:rFonts w:ascii="Times New Roman" w:eastAsia="Calibri" w:hAnsi="Times New Roman" w:cs="Times New Roman"/>
                <w:bCs/>
                <w:kern w:val="36"/>
                <w:sz w:val="28"/>
                <w:szCs w:val="28"/>
                <w:lang w:val="nl-NL"/>
              </w:rPr>
              <w:t xml:space="preserve">Bộ Nông nghiệp và PTNT qui  </w:t>
            </w:r>
            <w:r w:rsidRPr="00182ACF">
              <w:rPr>
                <w:rFonts w:ascii="Times New Roman" w:eastAsia="Calibri" w:hAnsi="Times New Roman" w:cs="Times New Roman"/>
                <w:bCs/>
                <w:kern w:val="36"/>
                <w:sz w:val="28"/>
                <w:szCs w:val="28"/>
                <w:lang w:val="nl-NL"/>
              </w:rPr>
              <w:lastRenderedPageBreak/>
              <w:t xml:space="preserve">định </w:t>
            </w:r>
            <w:r w:rsidRPr="00182ACF">
              <w:rPr>
                <w:rFonts w:ascii="Times New Roman" w:eastAsia="Times New Roman" w:hAnsi="Times New Roman" w:cs="Times New Roman"/>
                <w:kern w:val="36"/>
                <w:sz w:val="28"/>
                <w:szCs w:val="28"/>
              </w:rPr>
              <w:t>về cơ sở, vùng an toàn dịch bệnh động vật.</w:t>
            </w:r>
          </w:p>
          <w:p w:rsidR="0085695F" w:rsidRPr="00182ACF" w:rsidRDefault="0085695F" w:rsidP="000F4C67">
            <w:pPr>
              <w:widowControl w:val="0"/>
              <w:spacing w:after="0" w:line="240" w:lineRule="auto"/>
              <w:jc w:val="both"/>
              <w:rPr>
                <w:rFonts w:ascii="Times New Roman" w:eastAsia="Calibri" w:hAnsi="Times New Roman" w:cs="Times New Roman"/>
                <w:bCs/>
                <w:sz w:val="28"/>
                <w:szCs w:val="28"/>
              </w:rPr>
            </w:pPr>
            <w:r w:rsidRPr="00182ACF">
              <w:rPr>
                <w:rFonts w:ascii="Times New Roman" w:eastAsia="Times New Roman" w:hAnsi="Times New Roman" w:cs="Times New Roman"/>
                <w:kern w:val="3"/>
                <w:sz w:val="28"/>
                <w:szCs w:val="28"/>
                <w:lang w:eastAsia="vi-VN"/>
              </w:rPr>
              <w:t xml:space="preserve">- Quyết định 554 </w:t>
            </w:r>
            <w:r w:rsidRPr="00182ACF">
              <w:rPr>
                <w:rFonts w:ascii="Times New Roman" w:eastAsia="Times New Roman" w:hAnsi="Times New Roman" w:cs="Times New Roman"/>
                <w:sz w:val="28"/>
                <w:szCs w:val="28"/>
              </w:rPr>
              <w:t>/QĐ-BNN-TY ngày 13/02/2023 về việc công bố thủ tục hành chính mới ban hành, thay thế, bị bãi bỏ lĩnh vực thú y thuộc phạm vi chức năng quản lý của Bộ Nông nghiệp và Phát triển nông thôn.</w:t>
            </w:r>
          </w:p>
          <w:p w:rsidR="0085695F" w:rsidRPr="00182ACF" w:rsidRDefault="0085695F" w:rsidP="000F4C67">
            <w:pPr>
              <w:widowControl w:val="0"/>
              <w:spacing w:after="0" w:line="240" w:lineRule="auto"/>
              <w:jc w:val="both"/>
              <w:rPr>
                <w:rFonts w:ascii="Times New Roman" w:eastAsia="Times New Roman" w:hAnsi="Times New Roman" w:cs="Times New Roman"/>
                <w:sz w:val="28"/>
                <w:szCs w:val="28"/>
              </w:rPr>
            </w:pPr>
          </w:p>
        </w:tc>
        <w:tc>
          <w:tcPr>
            <w:tcW w:w="2126" w:type="dxa"/>
            <w:vMerge w:val="restart"/>
          </w:tcPr>
          <w:p w:rsidR="0085695F" w:rsidRPr="00182ACF" w:rsidRDefault="0085695F" w:rsidP="000F4C67">
            <w:pPr>
              <w:widowControl w:val="0"/>
              <w:spacing w:after="0" w:line="240" w:lineRule="auto"/>
              <w:jc w:val="both"/>
              <w:rPr>
                <w:rFonts w:ascii="Times New Roman" w:eastAsia="Times New Roman" w:hAnsi="Times New Roman" w:cs="Times New Roman"/>
                <w:sz w:val="28"/>
                <w:szCs w:val="28"/>
                <w:lang w:val="vi-VN"/>
              </w:rPr>
            </w:pPr>
            <w:r w:rsidRPr="00182ACF">
              <w:rPr>
                <w:rFonts w:ascii="Times New Roman" w:eastAsia="Times New Roman" w:hAnsi="Times New Roman" w:cs="Times New Roman"/>
                <w:sz w:val="28"/>
                <w:szCs w:val="28"/>
                <w:lang w:val="vi-VN"/>
              </w:rPr>
              <w:lastRenderedPageBreak/>
              <w:t>1. Trực tiếp: Tổ chức, cá nhân nộp tại Bộ Phận tiếp nhận và trả kết quả của Sở Nông nghiệp và PTNT tại Trung tâm hành chính công tỉnh Đồng Tháp (Địa chỉ: Số 85, đường Nguyễn Huệ, Phường 1, thành phố Cao Lãnh, tỉnh Đồng Tháp).</w:t>
            </w:r>
          </w:p>
          <w:p w:rsidR="0085695F" w:rsidRPr="00182ACF" w:rsidRDefault="0085695F" w:rsidP="000F4C67">
            <w:pPr>
              <w:widowControl w:val="0"/>
              <w:spacing w:after="0" w:line="240" w:lineRule="auto"/>
              <w:jc w:val="both"/>
              <w:rPr>
                <w:rFonts w:ascii="Times New Roman" w:eastAsia="Times New Roman" w:hAnsi="Times New Roman" w:cs="Times New Roman"/>
                <w:sz w:val="28"/>
                <w:szCs w:val="28"/>
                <w:lang w:val="vi-VN"/>
              </w:rPr>
            </w:pPr>
            <w:r w:rsidRPr="00182ACF">
              <w:rPr>
                <w:rFonts w:ascii="Times New Roman" w:eastAsia="Times New Roman" w:hAnsi="Times New Roman" w:cs="Times New Roman"/>
                <w:sz w:val="28"/>
                <w:szCs w:val="28"/>
                <w:lang w:val="vi-VN"/>
              </w:rPr>
              <w:t xml:space="preserve">2. Thông qua dịch vụ bưu chính công ích: Tổ chức, cá nhân gửi hồ sơ về đia chỉ: Trung tâm hành chính công tỉnh Đồng Tháp (Địa chỉ: Số 85, đường Nguyễn Huệ, Phường 1, </w:t>
            </w:r>
            <w:r w:rsidRPr="00182ACF">
              <w:rPr>
                <w:rFonts w:ascii="Times New Roman" w:eastAsia="Times New Roman" w:hAnsi="Times New Roman" w:cs="Times New Roman"/>
                <w:sz w:val="28"/>
                <w:szCs w:val="28"/>
                <w:lang w:val="vi-VN"/>
              </w:rPr>
              <w:lastRenderedPageBreak/>
              <w:t>thành phố Cao Lãnh, tỉnh Đồng Tháp).</w:t>
            </w:r>
          </w:p>
          <w:p w:rsidR="0085695F" w:rsidRPr="00182ACF" w:rsidRDefault="0085695F" w:rsidP="000F4C67">
            <w:pPr>
              <w:widowControl w:val="0"/>
              <w:spacing w:after="0" w:line="240" w:lineRule="auto"/>
              <w:jc w:val="both"/>
              <w:rPr>
                <w:rFonts w:ascii="Times New Roman" w:eastAsia="Times New Roman" w:hAnsi="Times New Roman" w:cs="Times New Roman"/>
                <w:sz w:val="28"/>
                <w:szCs w:val="28"/>
                <w:lang w:val="vi-VN"/>
              </w:rPr>
            </w:pPr>
            <w:r w:rsidRPr="00182ACF">
              <w:rPr>
                <w:rFonts w:ascii="Times New Roman" w:eastAsia="Times New Roman" w:hAnsi="Times New Roman" w:cs="Times New Roman"/>
                <w:sz w:val="28"/>
                <w:szCs w:val="28"/>
                <w:lang w:val="vi-VN"/>
              </w:rPr>
              <w:t xml:space="preserve">3. Trực tuyến tại Cổng Dịch vụ công cấp Tỉnh: Tổ chức, cá nhân nộp hồ sơ trực tuyến tại địa chỉ: </w:t>
            </w:r>
            <w:hyperlink r:id="rId11" w:history="1">
              <w:r w:rsidRPr="00182ACF">
                <w:rPr>
                  <w:rFonts w:ascii="Times New Roman" w:eastAsia="Times New Roman" w:hAnsi="Times New Roman" w:cs="Times New Roman"/>
                  <w:sz w:val="28"/>
                  <w:szCs w:val="28"/>
                  <w:lang w:val="vi-VN"/>
                </w:rPr>
                <w:t>dichvucong.dongthap.gov.vn</w:t>
              </w:r>
            </w:hyperlink>
          </w:p>
          <w:p w:rsidR="0085695F" w:rsidRPr="00182ACF" w:rsidRDefault="0085695F" w:rsidP="000F4C67">
            <w:pPr>
              <w:widowControl w:val="0"/>
              <w:spacing w:after="0" w:line="240" w:lineRule="auto"/>
              <w:jc w:val="both"/>
              <w:rPr>
                <w:rFonts w:ascii="Times New Roman" w:eastAsia="Times New Roman" w:hAnsi="Times New Roman" w:cs="Times New Roman"/>
                <w:sz w:val="28"/>
                <w:szCs w:val="28"/>
                <w:lang w:val="vi-VN"/>
              </w:rPr>
            </w:pPr>
          </w:p>
        </w:tc>
        <w:tc>
          <w:tcPr>
            <w:tcW w:w="1984" w:type="dxa"/>
            <w:vMerge w:val="restart"/>
          </w:tcPr>
          <w:p w:rsidR="0085695F" w:rsidRPr="00182ACF" w:rsidRDefault="0085695F" w:rsidP="000F4C67">
            <w:pPr>
              <w:widowControl w:val="0"/>
              <w:spacing w:after="0" w:line="240" w:lineRule="auto"/>
              <w:jc w:val="both"/>
              <w:rPr>
                <w:rFonts w:ascii="Times New Roman" w:eastAsia="Times New Roman" w:hAnsi="Times New Roman" w:cs="Times New Roman"/>
                <w:sz w:val="28"/>
                <w:szCs w:val="28"/>
                <w:lang w:val="vi-VN"/>
              </w:rPr>
            </w:pPr>
            <w:r w:rsidRPr="00182ACF">
              <w:rPr>
                <w:rFonts w:ascii="Times New Roman" w:eastAsia="Times New Roman" w:hAnsi="Times New Roman" w:cs="Times New Roman"/>
                <w:sz w:val="28"/>
                <w:szCs w:val="28"/>
                <w:lang w:val="vi-VN"/>
              </w:rPr>
              <w:lastRenderedPageBreak/>
              <w:t>1. Trực tiếp: Tổ chức, cá nhân trực tiếp đến nhận kết quả tại Trung tâm hành chính công tỉnh Đồng Tháp (Địa chỉ: Số 85, đường Nguyễn Huệ, Phường 1, thành phố Cao Lãnh, tỉnh Đồng Tháp).</w:t>
            </w:r>
          </w:p>
          <w:p w:rsidR="0085695F" w:rsidRPr="00182ACF" w:rsidRDefault="0085695F" w:rsidP="000F4C67">
            <w:pPr>
              <w:widowControl w:val="0"/>
              <w:spacing w:after="0" w:line="240" w:lineRule="auto"/>
              <w:jc w:val="both"/>
              <w:rPr>
                <w:rFonts w:ascii="Times New Roman" w:eastAsia="Times New Roman" w:hAnsi="Times New Roman" w:cs="Times New Roman"/>
                <w:sz w:val="28"/>
                <w:szCs w:val="28"/>
              </w:rPr>
            </w:pPr>
            <w:r w:rsidRPr="00182ACF">
              <w:rPr>
                <w:rFonts w:ascii="Times New Roman" w:eastAsia="Times New Roman" w:hAnsi="Times New Roman" w:cs="Times New Roman"/>
                <w:sz w:val="28"/>
                <w:szCs w:val="28"/>
                <w:lang w:val="vi-VN"/>
              </w:rPr>
              <w:t>2. Thông qua dịch vụ bưu chính công ích: Nhân viên bưu điện sẽ trả kết quả tại nhà cho tổ chức, cá nhân theo địa chỉ trong giấy hẹn lúc nộp hồ sơ.</w:t>
            </w:r>
          </w:p>
          <w:p w:rsidR="0085695F" w:rsidRPr="00182ACF" w:rsidRDefault="0085695F" w:rsidP="000F4C67">
            <w:pPr>
              <w:widowControl w:val="0"/>
              <w:spacing w:after="0" w:line="240" w:lineRule="auto"/>
              <w:jc w:val="both"/>
              <w:rPr>
                <w:rFonts w:ascii="Times New Roman" w:eastAsia="Times New Roman" w:hAnsi="Times New Roman" w:cs="Times New Roman"/>
                <w:sz w:val="28"/>
                <w:szCs w:val="28"/>
              </w:rPr>
            </w:pPr>
            <w:r w:rsidRPr="00182ACF">
              <w:rPr>
                <w:rFonts w:ascii="Times New Roman" w:eastAsia="Times New Roman" w:hAnsi="Times New Roman" w:cs="Times New Roman"/>
                <w:sz w:val="28"/>
                <w:szCs w:val="28"/>
                <w:lang w:val="vi-VN"/>
              </w:rPr>
              <w:t xml:space="preserve">3. Trực tuyến tại Cổng Dịch vụ công cấp </w:t>
            </w:r>
            <w:r w:rsidRPr="00182ACF">
              <w:rPr>
                <w:rFonts w:ascii="Times New Roman" w:eastAsia="Times New Roman" w:hAnsi="Times New Roman" w:cs="Times New Roman"/>
                <w:sz w:val="28"/>
                <w:szCs w:val="28"/>
                <w:lang w:val="vi-VN"/>
              </w:rPr>
              <w:lastRenderedPageBreak/>
              <w:t>Tỉnh: Tổ chức, cá nhân nhận hồ sơ trực tuyến  tại tài khoản nộp hồ sơ.</w:t>
            </w:r>
          </w:p>
        </w:tc>
      </w:tr>
      <w:tr w:rsidR="0085695F" w:rsidRPr="00182ACF" w:rsidTr="000F4C67">
        <w:trPr>
          <w:trHeight w:val="3810"/>
        </w:trPr>
        <w:tc>
          <w:tcPr>
            <w:tcW w:w="817" w:type="dxa"/>
            <w:vMerge/>
          </w:tcPr>
          <w:p w:rsidR="0085695F" w:rsidRPr="00182ACF" w:rsidRDefault="0085695F" w:rsidP="000F4C67">
            <w:pPr>
              <w:widowControl w:val="0"/>
              <w:spacing w:after="0" w:line="240" w:lineRule="auto"/>
              <w:jc w:val="both"/>
              <w:rPr>
                <w:rFonts w:ascii="Times New Roman" w:eastAsia="Times New Roman" w:hAnsi="Times New Roman" w:cs="Times New Roman"/>
                <w:sz w:val="28"/>
                <w:szCs w:val="28"/>
              </w:rPr>
            </w:pPr>
          </w:p>
        </w:tc>
        <w:tc>
          <w:tcPr>
            <w:tcW w:w="1559" w:type="dxa"/>
            <w:vMerge/>
          </w:tcPr>
          <w:p w:rsidR="0085695F" w:rsidRPr="00182ACF" w:rsidRDefault="0085695F" w:rsidP="000F4C67">
            <w:pPr>
              <w:widowControl w:val="0"/>
              <w:spacing w:after="0" w:line="240" w:lineRule="auto"/>
              <w:jc w:val="both"/>
              <w:rPr>
                <w:rFonts w:ascii="Times New Roman" w:eastAsia="Times New Roman" w:hAnsi="Times New Roman" w:cs="Times New Roman"/>
                <w:sz w:val="28"/>
                <w:szCs w:val="28"/>
              </w:rPr>
            </w:pPr>
          </w:p>
        </w:tc>
        <w:tc>
          <w:tcPr>
            <w:tcW w:w="1703" w:type="dxa"/>
            <w:vMerge/>
          </w:tcPr>
          <w:p w:rsidR="0085695F" w:rsidRPr="00182ACF" w:rsidRDefault="0085695F" w:rsidP="000F4C67">
            <w:pPr>
              <w:widowControl w:val="0"/>
              <w:spacing w:after="0" w:line="240" w:lineRule="auto"/>
              <w:jc w:val="both"/>
              <w:rPr>
                <w:rFonts w:ascii="Times New Roman" w:eastAsia="Times New Roman" w:hAnsi="Times New Roman" w:cs="Times New Roman"/>
                <w:sz w:val="28"/>
                <w:szCs w:val="28"/>
              </w:rPr>
            </w:pPr>
          </w:p>
        </w:tc>
        <w:tc>
          <w:tcPr>
            <w:tcW w:w="1417" w:type="dxa"/>
          </w:tcPr>
          <w:p w:rsidR="0085695F" w:rsidRPr="00182ACF" w:rsidRDefault="0085695F" w:rsidP="000F4C67">
            <w:pPr>
              <w:widowControl w:val="0"/>
              <w:spacing w:after="0" w:line="240" w:lineRule="auto"/>
              <w:jc w:val="both"/>
              <w:rPr>
                <w:rFonts w:ascii="Times New Roman" w:eastAsia="Times New Roman" w:hAnsi="Times New Roman" w:cs="Times New Roman"/>
                <w:sz w:val="28"/>
                <w:szCs w:val="28"/>
              </w:rPr>
            </w:pPr>
            <w:r w:rsidRPr="00182ACF">
              <w:rPr>
                <w:rFonts w:ascii="Times New Roman" w:eastAsia="Times New Roman" w:hAnsi="Times New Roman" w:cs="Times New Roman"/>
                <w:sz w:val="28"/>
                <w:szCs w:val="28"/>
              </w:rPr>
              <w:t>- 25 ngày không kể thời gian cơ sở hoàn thiện hồ sơ và thực hiện khắc phục trong các trường hợp:</w:t>
            </w:r>
          </w:p>
          <w:p w:rsidR="0085695F" w:rsidRPr="00182ACF" w:rsidRDefault="0085695F" w:rsidP="000F4C67">
            <w:pPr>
              <w:widowControl w:val="0"/>
              <w:spacing w:after="0" w:line="240" w:lineRule="auto"/>
              <w:jc w:val="both"/>
              <w:rPr>
                <w:rFonts w:ascii="Times New Roman" w:eastAsia="Times New Roman" w:hAnsi="Times New Roman" w:cs="Times New Roman"/>
                <w:sz w:val="28"/>
                <w:szCs w:val="28"/>
              </w:rPr>
            </w:pPr>
            <w:r w:rsidRPr="00182ACF">
              <w:rPr>
                <w:rFonts w:ascii="Times New Roman" w:eastAsia="Times New Roman" w:hAnsi="Times New Roman" w:cs="Times New Roman"/>
                <w:sz w:val="28"/>
                <w:szCs w:val="28"/>
              </w:rPr>
              <w:t xml:space="preserve">+ Trường </w:t>
            </w:r>
            <w:r w:rsidRPr="00182ACF">
              <w:rPr>
                <w:rFonts w:ascii="Times New Roman" w:eastAsia="Times New Roman" w:hAnsi="Times New Roman" w:cs="Times New Roman"/>
                <w:sz w:val="28"/>
                <w:szCs w:val="28"/>
              </w:rPr>
              <w:lastRenderedPageBreak/>
              <w:t>hợp hồ sơ đầy đủ, hợp lệ; phải thực hiện khắc phục theo quy định;</w:t>
            </w:r>
          </w:p>
          <w:p w:rsidR="0085695F" w:rsidRPr="00182ACF" w:rsidRDefault="0085695F" w:rsidP="000F4C67">
            <w:pPr>
              <w:widowControl w:val="0"/>
              <w:spacing w:after="0" w:line="240" w:lineRule="auto"/>
              <w:jc w:val="both"/>
              <w:rPr>
                <w:rFonts w:ascii="Times New Roman" w:eastAsia="Times New Roman" w:hAnsi="Times New Roman" w:cs="Times New Roman"/>
                <w:sz w:val="28"/>
                <w:szCs w:val="28"/>
              </w:rPr>
            </w:pPr>
            <w:r w:rsidRPr="00182ACF">
              <w:rPr>
                <w:rFonts w:ascii="Times New Roman" w:eastAsia="Times New Roman" w:hAnsi="Times New Roman" w:cs="Times New Roman"/>
                <w:sz w:val="28"/>
                <w:szCs w:val="28"/>
              </w:rPr>
              <w:t>+ Trường hợp hồ sơ không đầy đủ, hợp lệ; phải thực hiện khắc phục theo quy định</w:t>
            </w:r>
          </w:p>
        </w:tc>
        <w:tc>
          <w:tcPr>
            <w:tcW w:w="1274" w:type="dxa"/>
            <w:vMerge/>
          </w:tcPr>
          <w:p w:rsidR="0085695F" w:rsidRPr="00182ACF" w:rsidRDefault="0085695F" w:rsidP="000F4C67">
            <w:pPr>
              <w:widowControl w:val="0"/>
              <w:spacing w:after="0" w:line="240" w:lineRule="auto"/>
              <w:jc w:val="both"/>
              <w:rPr>
                <w:rFonts w:ascii="Times New Roman" w:eastAsia="Times New Roman" w:hAnsi="Times New Roman" w:cs="Times New Roman"/>
                <w:sz w:val="28"/>
                <w:szCs w:val="28"/>
              </w:rPr>
            </w:pPr>
          </w:p>
        </w:tc>
        <w:tc>
          <w:tcPr>
            <w:tcW w:w="1416" w:type="dxa"/>
            <w:vMerge/>
          </w:tcPr>
          <w:p w:rsidR="0085695F" w:rsidRPr="00182ACF" w:rsidRDefault="0085695F" w:rsidP="000F4C67">
            <w:pPr>
              <w:widowControl w:val="0"/>
              <w:spacing w:after="0" w:line="240" w:lineRule="auto"/>
              <w:jc w:val="both"/>
              <w:rPr>
                <w:rFonts w:ascii="Times New Roman" w:eastAsia="Times New Roman" w:hAnsi="Times New Roman" w:cs="Times New Roman"/>
                <w:sz w:val="28"/>
                <w:szCs w:val="28"/>
              </w:rPr>
            </w:pPr>
          </w:p>
        </w:tc>
        <w:tc>
          <w:tcPr>
            <w:tcW w:w="2270" w:type="dxa"/>
            <w:vMerge/>
          </w:tcPr>
          <w:p w:rsidR="0085695F" w:rsidRPr="00182ACF" w:rsidRDefault="0085695F" w:rsidP="000F4C67">
            <w:pPr>
              <w:widowControl w:val="0"/>
              <w:spacing w:after="0" w:line="240" w:lineRule="auto"/>
              <w:jc w:val="both"/>
              <w:rPr>
                <w:rFonts w:ascii="Times New Roman" w:eastAsia="Times New Roman" w:hAnsi="Times New Roman" w:cs="Times New Roman"/>
                <w:sz w:val="28"/>
                <w:szCs w:val="28"/>
              </w:rPr>
            </w:pPr>
          </w:p>
        </w:tc>
        <w:tc>
          <w:tcPr>
            <w:tcW w:w="2126" w:type="dxa"/>
            <w:vMerge/>
          </w:tcPr>
          <w:p w:rsidR="0085695F" w:rsidRPr="00182ACF" w:rsidRDefault="0085695F" w:rsidP="000F4C67">
            <w:pPr>
              <w:widowControl w:val="0"/>
              <w:spacing w:after="0" w:line="240" w:lineRule="auto"/>
              <w:jc w:val="both"/>
              <w:rPr>
                <w:rFonts w:ascii="Times New Roman" w:eastAsia="Times New Roman" w:hAnsi="Times New Roman" w:cs="Times New Roman"/>
                <w:sz w:val="28"/>
                <w:szCs w:val="28"/>
              </w:rPr>
            </w:pPr>
          </w:p>
        </w:tc>
        <w:tc>
          <w:tcPr>
            <w:tcW w:w="1984" w:type="dxa"/>
            <w:vMerge/>
          </w:tcPr>
          <w:p w:rsidR="0085695F" w:rsidRPr="00182ACF" w:rsidRDefault="0085695F" w:rsidP="000F4C67">
            <w:pPr>
              <w:widowControl w:val="0"/>
              <w:spacing w:after="0" w:line="240" w:lineRule="auto"/>
              <w:jc w:val="both"/>
              <w:rPr>
                <w:rFonts w:ascii="Times New Roman" w:eastAsia="Times New Roman" w:hAnsi="Times New Roman" w:cs="Times New Roman"/>
                <w:sz w:val="28"/>
                <w:szCs w:val="28"/>
              </w:rPr>
            </w:pPr>
          </w:p>
        </w:tc>
      </w:tr>
    </w:tbl>
    <w:p w:rsidR="008372D9" w:rsidRPr="00182ACF" w:rsidRDefault="000F4C67" w:rsidP="00C94CE4">
      <w:pPr>
        <w:spacing w:after="0" w:line="240" w:lineRule="auto"/>
        <w:rPr>
          <w:rFonts w:ascii="Times New Roman" w:eastAsia="Times New Roman" w:hAnsi="Times New Roman" w:cs="Times New Roman"/>
          <w:b/>
          <w:sz w:val="28"/>
          <w:szCs w:val="28"/>
        </w:rPr>
      </w:pPr>
      <w:r w:rsidRPr="00182ACF">
        <w:rPr>
          <w:rFonts w:ascii="Times New Roman" w:eastAsia="Times New Roman" w:hAnsi="Times New Roman" w:cs="Times New Roman"/>
          <w:b/>
          <w:sz w:val="28"/>
          <w:szCs w:val="28"/>
        </w:rPr>
        <w:lastRenderedPageBreak/>
        <w:br w:type="textWrapping" w:clear="all"/>
      </w:r>
      <w:r w:rsidR="008372D9" w:rsidRPr="00182ACF">
        <w:rPr>
          <w:rFonts w:ascii="Times New Roman" w:eastAsia="Times New Roman" w:hAnsi="Times New Roman" w:cs="Times New Roman"/>
          <w:b/>
          <w:sz w:val="28"/>
          <w:szCs w:val="28"/>
        </w:rPr>
        <w:t>3. Thủ tục hành chính giữ nguyên: 08 thủ tục</w:t>
      </w:r>
    </w:p>
    <w:p w:rsidR="008372D9" w:rsidRPr="00182ACF" w:rsidRDefault="008372D9" w:rsidP="00C94CE4">
      <w:pPr>
        <w:spacing w:after="0" w:line="240" w:lineRule="auto"/>
        <w:rPr>
          <w:rFonts w:ascii="Times New Roman" w:eastAsia="Times New Roman" w:hAnsi="Times New Roman" w:cs="Times New Roman"/>
          <w:b/>
          <w:sz w:val="28"/>
          <w:szCs w:val="28"/>
        </w:rPr>
      </w:pPr>
    </w:p>
    <w:tbl>
      <w:tblPr>
        <w:tblW w:w="144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0"/>
        <w:gridCol w:w="1417"/>
        <w:gridCol w:w="1276"/>
        <w:gridCol w:w="1419"/>
        <w:gridCol w:w="1417"/>
        <w:gridCol w:w="1560"/>
        <w:gridCol w:w="2409"/>
        <w:gridCol w:w="1986"/>
        <w:gridCol w:w="2125"/>
      </w:tblGrid>
      <w:tr w:rsidR="00082B70" w:rsidRPr="00182ACF" w:rsidTr="000F4C67">
        <w:trPr>
          <w:trHeight w:val="315"/>
          <w:tblHeader/>
        </w:trPr>
        <w:tc>
          <w:tcPr>
            <w:tcW w:w="850" w:type="dxa"/>
            <w:vMerge w:val="restart"/>
            <w:tcBorders>
              <w:top w:val="single" w:sz="4" w:space="0" w:color="auto"/>
              <w:left w:val="single" w:sz="4" w:space="0" w:color="auto"/>
              <w:bottom w:val="single" w:sz="4" w:space="0" w:color="auto"/>
              <w:right w:val="single" w:sz="4" w:space="0" w:color="auto"/>
            </w:tcBorders>
            <w:vAlign w:val="center"/>
            <w:hideMark/>
          </w:tcPr>
          <w:p w:rsidR="008372D9" w:rsidRPr="00182ACF" w:rsidRDefault="000F4C67" w:rsidP="00B30D04">
            <w:pPr>
              <w:spacing w:after="0" w:line="240" w:lineRule="auto"/>
              <w:jc w:val="center"/>
              <w:rPr>
                <w:rFonts w:ascii="Times New Roman" w:eastAsia="Times New Roman" w:hAnsi="Times New Roman" w:cs="Times New Roman"/>
                <w:b/>
                <w:sz w:val="28"/>
                <w:szCs w:val="28"/>
              </w:rPr>
            </w:pPr>
            <w:r w:rsidRPr="00182ACF">
              <w:rPr>
                <w:rFonts w:ascii="Times New Roman" w:eastAsia="Times New Roman" w:hAnsi="Times New Roman" w:cs="Times New Roman"/>
                <w:b/>
                <w:sz w:val="28"/>
                <w:szCs w:val="28"/>
              </w:rPr>
              <w:t>STT</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rsidR="008372D9" w:rsidRPr="00182ACF" w:rsidRDefault="00AF3A95" w:rsidP="00B30D04">
            <w:pPr>
              <w:spacing w:after="0" w:line="240" w:lineRule="auto"/>
              <w:jc w:val="center"/>
              <w:rPr>
                <w:rFonts w:ascii="Times New Roman" w:eastAsia="Times New Roman" w:hAnsi="Times New Roman" w:cs="Times New Roman"/>
                <w:b/>
                <w:sz w:val="28"/>
                <w:szCs w:val="28"/>
              </w:rPr>
            </w:pPr>
            <w:r w:rsidRPr="00182ACF">
              <w:rPr>
                <w:rFonts w:ascii="Times New Roman" w:eastAsia="Times New Roman" w:hAnsi="Times New Roman" w:cs="Times New Roman"/>
                <w:b/>
                <w:sz w:val="28"/>
                <w:szCs w:val="28"/>
              </w:rPr>
              <w:t>Mã số hồ sơ TTHC</w:t>
            </w:r>
          </w:p>
        </w:tc>
        <w:tc>
          <w:tcPr>
            <w:tcW w:w="1276" w:type="dxa"/>
            <w:vMerge w:val="restart"/>
            <w:tcBorders>
              <w:top w:val="single" w:sz="4" w:space="0" w:color="auto"/>
              <w:left w:val="single" w:sz="4" w:space="0" w:color="auto"/>
              <w:bottom w:val="single" w:sz="4" w:space="0" w:color="auto"/>
              <w:right w:val="single" w:sz="4" w:space="0" w:color="auto"/>
            </w:tcBorders>
            <w:vAlign w:val="center"/>
            <w:hideMark/>
          </w:tcPr>
          <w:p w:rsidR="008372D9" w:rsidRPr="00182ACF" w:rsidRDefault="008372D9" w:rsidP="00B30D04">
            <w:pPr>
              <w:spacing w:after="0" w:line="240" w:lineRule="auto"/>
              <w:jc w:val="center"/>
              <w:rPr>
                <w:rFonts w:ascii="Times New Roman" w:eastAsia="Times New Roman" w:hAnsi="Times New Roman" w:cs="Times New Roman"/>
                <w:b/>
                <w:sz w:val="28"/>
                <w:szCs w:val="28"/>
              </w:rPr>
            </w:pPr>
            <w:r w:rsidRPr="00182ACF">
              <w:rPr>
                <w:rFonts w:ascii="Times New Roman" w:eastAsia="Times New Roman" w:hAnsi="Times New Roman" w:cs="Times New Roman"/>
                <w:b/>
                <w:sz w:val="28"/>
                <w:szCs w:val="28"/>
              </w:rPr>
              <w:t>Tên thủ tục hành chính</w:t>
            </w:r>
          </w:p>
        </w:tc>
        <w:tc>
          <w:tcPr>
            <w:tcW w:w="1419" w:type="dxa"/>
            <w:vMerge w:val="restart"/>
            <w:tcBorders>
              <w:top w:val="single" w:sz="4" w:space="0" w:color="auto"/>
              <w:left w:val="single" w:sz="4" w:space="0" w:color="auto"/>
              <w:bottom w:val="single" w:sz="4" w:space="0" w:color="auto"/>
              <w:right w:val="single" w:sz="4" w:space="0" w:color="auto"/>
            </w:tcBorders>
            <w:vAlign w:val="center"/>
            <w:hideMark/>
          </w:tcPr>
          <w:p w:rsidR="008372D9" w:rsidRPr="00182ACF" w:rsidRDefault="008372D9" w:rsidP="00B30D04">
            <w:pPr>
              <w:spacing w:after="0" w:line="240" w:lineRule="auto"/>
              <w:jc w:val="center"/>
              <w:rPr>
                <w:rFonts w:ascii="Times New Roman" w:eastAsia="Times New Roman" w:hAnsi="Times New Roman" w:cs="Times New Roman"/>
                <w:b/>
                <w:sz w:val="28"/>
                <w:szCs w:val="28"/>
              </w:rPr>
            </w:pPr>
            <w:r w:rsidRPr="00182ACF">
              <w:rPr>
                <w:rFonts w:ascii="Times New Roman" w:eastAsia="Times New Roman" w:hAnsi="Times New Roman" w:cs="Times New Roman"/>
                <w:b/>
                <w:sz w:val="28"/>
                <w:szCs w:val="28"/>
              </w:rPr>
              <w:t>Thời hạn</w:t>
            </w:r>
          </w:p>
          <w:p w:rsidR="008372D9" w:rsidRPr="00182ACF" w:rsidRDefault="008372D9" w:rsidP="00B30D04">
            <w:pPr>
              <w:spacing w:after="0" w:line="240" w:lineRule="auto"/>
              <w:jc w:val="center"/>
              <w:rPr>
                <w:rFonts w:ascii="Times New Roman" w:eastAsia="Times New Roman" w:hAnsi="Times New Roman" w:cs="Times New Roman"/>
                <w:b/>
                <w:sz w:val="28"/>
                <w:szCs w:val="28"/>
              </w:rPr>
            </w:pPr>
            <w:r w:rsidRPr="00182ACF">
              <w:rPr>
                <w:rFonts w:ascii="Times New Roman" w:eastAsia="Times New Roman" w:hAnsi="Times New Roman" w:cs="Times New Roman"/>
                <w:b/>
                <w:sz w:val="28"/>
                <w:szCs w:val="28"/>
              </w:rPr>
              <w:t>giải quyết</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rsidR="008372D9" w:rsidRPr="00182ACF" w:rsidRDefault="008372D9" w:rsidP="00B30D04">
            <w:pPr>
              <w:spacing w:after="0" w:line="240" w:lineRule="auto"/>
              <w:jc w:val="center"/>
              <w:rPr>
                <w:rFonts w:ascii="Times New Roman" w:eastAsia="Times New Roman" w:hAnsi="Times New Roman" w:cs="Times New Roman"/>
                <w:b/>
                <w:sz w:val="28"/>
                <w:szCs w:val="28"/>
              </w:rPr>
            </w:pPr>
            <w:r w:rsidRPr="00182ACF">
              <w:rPr>
                <w:rFonts w:ascii="Times New Roman" w:eastAsia="Times New Roman" w:hAnsi="Times New Roman" w:cs="Times New Roman"/>
                <w:b/>
                <w:sz w:val="28"/>
                <w:szCs w:val="28"/>
              </w:rPr>
              <w:t>Địa điểm</w:t>
            </w:r>
          </w:p>
          <w:p w:rsidR="008372D9" w:rsidRPr="00182ACF" w:rsidRDefault="008372D9" w:rsidP="00B30D04">
            <w:pPr>
              <w:spacing w:after="0" w:line="240" w:lineRule="auto"/>
              <w:jc w:val="center"/>
              <w:rPr>
                <w:rFonts w:ascii="Times New Roman" w:eastAsia="Times New Roman" w:hAnsi="Times New Roman" w:cs="Times New Roman"/>
                <w:b/>
                <w:sz w:val="28"/>
                <w:szCs w:val="28"/>
              </w:rPr>
            </w:pPr>
            <w:r w:rsidRPr="00182ACF">
              <w:rPr>
                <w:rFonts w:ascii="Times New Roman" w:eastAsia="Times New Roman" w:hAnsi="Times New Roman" w:cs="Times New Roman"/>
                <w:b/>
                <w:sz w:val="28"/>
                <w:szCs w:val="28"/>
              </w:rPr>
              <w:t>thực hiện</w:t>
            </w:r>
          </w:p>
        </w:tc>
        <w:tc>
          <w:tcPr>
            <w:tcW w:w="1560" w:type="dxa"/>
            <w:vMerge w:val="restart"/>
            <w:tcBorders>
              <w:top w:val="single" w:sz="4" w:space="0" w:color="auto"/>
              <w:left w:val="single" w:sz="4" w:space="0" w:color="auto"/>
              <w:bottom w:val="single" w:sz="4" w:space="0" w:color="auto"/>
              <w:right w:val="single" w:sz="4" w:space="0" w:color="auto"/>
            </w:tcBorders>
            <w:vAlign w:val="center"/>
            <w:hideMark/>
          </w:tcPr>
          <w:p w:rsidR="008372D9" w:rsidRPr="00182ACF" w:rsidRDefault="008372D9" w:rsidP="00B30D04">
            <w:pPr>
              <w:spacing w:after="0" w:line="240" w:lineRule="auto"/>
              <w:jc w:val="center"/>
              <w:rPr>
                <w:rFonts w:ascii="Times New Roman" w:eastAsia="Times New Roman" w:hAnsi="Times New Roman" w:cs="Times New Roman"/>
                <w:b/>
                <w:sz w:val="28"/>
                <w:szCs w:val="28"/>
              </w:rPr>
            </w:pPr>
            <w:r w:rsidRPr="00182ACF">
              <w:rPr>
                <w:rFonts w:ascii="Times New Roman" w:eastAsia="Times New Roman" w:hAnsi="Times New Roman" w:cs="Times New Roman"/>
                <w:b/>
                <w:sz w:val="28"/>
                <w:szCs w:val="28"/>
              </w:rPr>
              <w:t>Phí, lệ phí (nếu có)</w:t>
            </w:r>
          </w:p>
        </w:tc>
        <w:tc>
          <w:tcPr>
            <w:tcW w:w="2409" w:type="dxa"/>
            <w:vMerge w:val="restart"/>
            <w:tcBorders>
              <w:top w:val="single" w:sz="4" w:space="0" w:color="auto"/>
              <w:left w:val="single" w:sz="4" w:space="0" w:color="auto"/>
              <w:bottom w:val="single" w:sz="4" w:space="0" w:color="auto"/>
              <w:right w:val="single" w:sz="4" w:space="0" w:color="auto"/>
            </w:tcBorders>
            <w:vAlign w:val="center"/>
            <w:hideMark/>
          </w:tcPr>
          <w:p w:rsidR="008372D9" w:rsidRPr="00182ACF" w:rsidRDefault="000F4C67" w:rsidP="00B30D04">
            <w:pPr>
              <w:spacing w:after="0" w:line="240" w:lineRule="auto"/>
              <w:jc w:val="center"/>
              <w:rPr>
                <w:rFonts w:ascii="Times New Roman" w:eastAsia="Times New Roman" w:hAnsi="Times New Roman" w:cs="Times New Roman"/>
                <w:b/>
                <w:sz w:val="28"/>
                <w:szCs w:val="28"/>
              </w:rPr>
            </w:pPr>
            <w:r w:rsidRPr="00182ACF">
              <w:rPr>
                <w:rFonts w:ascii="Times New Roman" w:eastAsia="Times New Roman" w:hAnsi="Times New Roman" w:cs="Times New Roman"/>
                <w:b/>
                <w:sz w:val="28"/>
                <w:szCs w:val="28"/>
              </w:rPr>
              <w:t xml:space="preserve">Tên VBQPPL quy định nội dung </w:t>
            </w:r>
            <w:r w:rsidR="008372D9" w:rsidRPr="00182ACF">
              <w:rPr>
                <w:rFonts w:ascii="Times New Roman" w:eastAsia="Times New Roman" w:hAnsi="Times New Roman" w:cs="Times New Roman"/>
                <w:b/>
                <w:sz w:val="28"/>
                <w:szCs w:val="28"/>
              </w:rPr>
              <w:t>TTHC</w:t>
            </w:r>
          </w:p>
        </w:tc>
        <w:tc>
          <w:tcPr>
            <w:tcW w:w="4111" w:type="dxa"/>
            <w:gridSpan w:val="2"/>
            <w:tcBorders>
              <w:top w:val="single" w:sz="4" w:space="0" w:color="auto"/>
              <w:left w:val="single" w:sz="4" w:space="0" w:color="auto"/>
              <w:bottom w:val="single" w:sz="4" w:space="0" w:color="auto"/>
              <w:right w:val="single" w:sz="4" w:space="0" w:color="auto"/>
            </w:tcBorders>
            <w:vAlign w:val="center"/>
            <w:hideMark/>
          </w:tcPr>
          <w:p w:rsidR="008372D9" w:rsidRPr="00182ACF" w:rsidRDefault="008372D9" w:rsidP="00B30D04">
            <w:pPr>
              <w:spacing w:after="0" w:line="240" w:lineRule="auto"/>
              <w:jc w:val="center"/>
              <w:rPr>
                <w:rFonts w:ascii="Times New Roman" w:eastAsia="Times New Roman" w:hAnsi="Times New Roman" w:cs="Times New Roman"/>
                <w:b/>
                <w:sz w:val="28"/>
                <w:szCs w:val="28"/>
              </w:rPr>
            </w:pPr>
            <w:r w:rsidRPr="00182ACF">
              <w:rPr>
                <w:rFonts w:ascii="Times New Roman" w:eastAsia="Times New Roman" w:hAnsi="Times New Roman" w:cs="Times New Roman"/>
                <w:b/>
                <w:sz w:val="28"/>
                <w:szCs w:val="28"/>
              </w:rPr>
              <w:t>Cách thức thực hiện</w:t>
            </w:r>
          </w:p>
        </w:tc>
      </w:tr>
      <w:tr w:rsidR="00082B70" w:rsidRPr="00182ACF" w:rsidTr="000F4C67">
        <w:trPr>
          <w:trHeight w:val="315"/>
          <w:tblHeader/>
        </w:trPr>
        <w:tc>
          <w:tcPr>
            <w:tcW w:w="850" w:type="dxa"/>
            <w:vMerge/>
            <w:tcBorders>
              <w:top w:val="single" w:sz="4" w:space="0" w:color="auto"/>
              <w:left w:val="single" w:sz="4" w:space="0" w:color="auto"/>
              <w:bottom w:val="single" w:sz="4" w:space="0" w:color="auto"/>
              <w:right w:val="single" w:sz="4" w:space="0" w:color="auto"/>
            </w:tcBorders>
            <w:vAlign w:val="center"/>
            <w:hideMark/>
          </w:tcPr>
          <w:p w:rsidR="008372D9" w:rsidRPr="00182ACF" w:rsidRDefault="008372D9" w:rsidP="00B30D04">
            <w:pPr>
              <w:spacing w:after="0" w:line="240" w:lineRule="auto"/>
              <w:jc w:val="center"/>
              <w:rPr>
                <w:rFonts w:ascii="Times New Roman" w:eastAsia="Times New Roman" w:hAnsi="Times New Roman" w:cs="Times New Roman"/>
                <w:b/>
                <w:sz w:val="28"/>
                <w:szCs w:val="28"/>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8372D9" w:rsidRPr="00182ACF" w:rsidRDefault="008372D9" w:rsidP="00B30D04">
            <w:pPr>
              <w:spacing w:after="0" w:line="240" w:lineRule="auto"/>
              <w:jc w:val="center"/>
              <w:rPr>
                <w:rFonts w:ascii="Times New Roman" w:eastAsia="Times New Roman" w:hAnsi="Times New Roman" w:cs="Times New Roman"/>
                <w:b/>
                <w:sz w:val="28"/>
                <w:szCs w:val="28"/>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8372D9" w:rsidRPr="00182ACF" w:rsidRDefault="008372D9" w:rsidP="00B30D04">
            <w:pPr>
              <w:spacing w:after="0" w:line="240" w:lineRule="auto"/>
              <w:jc w:val="center"/>
              <w:rPr>
                <w:rFonts w:ascii="Times New Roman" w:eastAsia="Times New Roman" w:hAnsi="Times New Roman" w:cs="Times New Roman"/>
                <w:b/>
                <w:sz w:val="28"/>
                <w:szCs w:val="28"/>
              </w:rPr>
            </w:pPr>
          </w:p>
        </w:tc>
        <w:tc>
          <w:tcPr>
            <w:tcW w:w="1419" w:type="dxa"/>
            <w:vMerge/>
            <w:tcBorders>
              <w:top w:val="single" w:sz="4" w:space="0" w:color="auto"/>
              <w:left w:val="single" w:sz="4" w:space="0" w:color="auto"/>
              <w:bottom w:val="single" w:sz="4" w:space="0" w:color="auto"/>
              <w:right w:val="single" w:sz="4" w:space="0" w:color="auto"/>
            </w:tcBorders>
            <w:vAlign w:val="center"/>
            <w:hideMark/>
          </w:tcPr>
          <w:p w:rsidR="008372D9" w:rsidRPr="00182ACF" w:rsidRDefault="008372D9" w:rsidP="00B30D04">
            <w:pPr>
              <w:spacing w:after="0" w:line="240" w:lineRule="auto"/>
              <w:jc w:val="center"/>
              <w:rPr>
                <w:rFonts w:ascii="Times New Roman" w:eastAsia="Times New Roman" w:hAnsi="Times New Roman" w:cs="Times New Roman"/>
                <w:b/>
                <w:sz w:val="28"/>
                <w:szCs w:val="28"/>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8372D9" w:rsidRPr="00182ACF" w:rsidRDefault="008372D9" w:rsidP="00B30D04">
            <w:pPr>
              <w:spacing w:after="0" w:line="240" w:lineRule="auto"/>
              <w:jc w:val="center"/>
              <w:rPr>
                <w:rFonts w:ascii="Times New Roman" w:eastAsia="Times New Roman" w:hAnsi="Times New Roman" w:cs="Times New Roman"/>
                <w:b/>
                <w:sz w:val="28"/>
                <w:szCs w:val="28"/>
              </w:rPr>
            </w:pPr>
          </w:p>
        </w:tc>
        <w:tc>
          <w:tcPr>
            <w:tcW w:w="1560" w:type="dxa"/>
            <w:vMerge/>
            <w:tcBorders>
              <w:top w:val="single" w:sz="4" w:space="0" w:color="auto"/>
              <w:left w:val="single" w:sz="4" w:space="0" w:color="auto"/>
              <w:bottom w:val="single" w:sz="4" w:space="0" w:color="auto"/>
              <w:right w:val="single" w:sz="4" w:space="0" w:color="auto"/>
            </w:tcBorders>
            <w:vAlign w:val="center"/>
            <w:hideMark/>
          </w:tcPr>
          <w:p w:rsidR="008372D9" w:rsidRPr="00182ACF" w:rsidRDefault="008372D9" w:rsidP="00B30D04">
            <w:pPr>
              <w:spacing w:after="0" w:line="240" w:lineRule="auto"/>
              <w:jc w:val="center"/>
              <w:rPr>
                <w:rFonts w:ascii="Times New Roman" w:eastAsia="Times New Roman" w:hAnsi="Times New Roman" w:cs="Times New Roman"/>
                <w:b/>
                <w:sz w:val="28"/>
                <w:szCs w:val="28"/>
              </w:rPr>
            </w:pPr>
          </w:p>
        </w:tc>
        <w:tc>
          <w:tcPr>
            <w:tcW w:w="2409" w:type="dxa"/>
            <w:vMerge/>
            <w:tcBorders>
              <w:top w:val="single" w:sz="4" w:space="0" w:color="auto"/>
              <w:left w:val="single" w:sz="4" w:space="0" w:color="auto"/>
              <w:bottom w:val="single" w:sz="4" w:space="0" w:color="auto"/>
              <w:right w:val="single" w:sz="4" w:space="0" w:color="auto"/>
            </w:tcBorders>
            <w:vAlign w:val="center"/>
            <w:hideMark/>
          </w:tcPr>
          <w:p w:rsidR="008372D9" w:rsidRPr="00182ACF" w:rsidRDefault="008372D9" w:rsidP="00B30D04">
            <w:pPr>
              <w:spacing w:after="0" w:line="240" w:lineRule="auto"/>
              <w:jc w:val="center"/>
              <w:rPr>
                <w:rFonts w:ascii="Times New Roman" w:eastAsia="Times New Roman" w:hAnsi="Times New Roman" w:cs="Times New Roman"/>
                <w:b/>
                <w:sz w:val="28"/>
                <w:szCs w:val="28"/>
              </w:rPr>
            </w:pPr>
          </w:p>
        </w:tc>
        <w:tc>
          <w:tcPr>
            <w:tcW w:w="1986" w:type="dxa"/>
            <w:tcBorders>
              <w:top w:val="single" w:sz="4" w:space="0" w:color="auto"/>
              <w:left w:val="single" w:sz="4" w:space="0" w:color="auto"/>
              <w:bottom w:val="single" w:sz="4" w:space="0" w:color="auto"/>
              <w:right w:val="single" w:sz="4" w:space="0" w:color="auto"/>
            </w:tcBorders>
            <w:vAlign w:val="center"/>
            <w:hideMark/>
          </w:tcPr>
          <w:p w:rsidR="008372D9" w:rsidRPr="00182ACF" w:rsidRDefault="008372D9" w:rsidP="00B30D04">
            <w:pPr>
              <w:spacing w:after="0" w:line="240" w:lineRule="auto"/>
              <w:jc w:val="center"/>
              <w:rPr>
                <w:rFonts w:ascii="Times New Roman" w:eastAsia="Times New Roman" w:hAnsi="Times New Roman" w:cs="Times New Roman"/>
                <w:b/>
                <w:sz w:val="28"/>
                <w:szCs w:val="28"/>
              </w:rPr>
            </w:pPr>
            <w:r w:rsidRPr="00182ACF">
              <w:rPr>
                <w:rFonts w:ascii="Times New Roman" w:eastAsia="Times New Roman" w:hAnsi="Times New Roman" w:cs="Times New Roman"/>
                <w:b/>
                <w:sz w:val="28"/>
                <w:szCs w:val="28"/>
              </w:rPr>
              <w:t>Nộp hồ sơ</w:t>
            </w:r>
          </w:p>
        </w:tc>
        <w:tc>
          <w:tcPr>
            <w:tcW w:w="2125" w:type="dxa"/>
            <w:tcBorders>
              <w:top w:val="single" w:sz="4" w:space="0" w:color="auto"/>
              <w:left w:val="single" w:sz="4" w:space="0" w:color="auto"/>
              <w:bottom w:val="single" w:sz="4" w:space="0" w:color="auto"/>
              <w:right w:val="single" w:sz="4" w:space="0" w:color="auto"/>
            </w:tcBorders>
            <w:vAlign w:val="center"/>
            <w:hideMark/>
          </w:tcPr>
          <w:p w:rsidR="008372D9" w:rsidRPr="00182ACF" w:rsidRDefault="008372D9" w:rsidP="00B30D04">
            <w:pPr>
              <w:spacing w:after="0" w:line="240" w:lineRule="auto"/>
              <w:jc w:val="center"/>
              <w:rPr>
                <w:rFonts w:ascii="Times New Roman" w:eastAsia="Times New Roman" w:hAnsi="Times New Roman" w:cs="Times New Roman"/>
                <w:b/>
                <w:sz w:val="28"/>
                <w:szCs w:val="28"/>
              </w:rPr>
            </w:pPr>
            <w:r w:rsidRPr="00182ACF">
              <w:rPr>
                <w:rFonts w:ascii="Times New Roman" w:eastAsia="Times New Roman" w:hAnsi="Times New Roman" w:cs="Times New Roman"/>
                <w:b/>
                <w:sz w:val="28"/>
                <w:szCs w:val="28"/>
              </w:rPr>
              <w:t>Trả hồ sơ</w:t>
            </w:r>
          </w:p>
        </w:tc>
      </w:tr>
      <w:tr w:rsidR="00082B70" w:rsidRPr="00182ACF" w:rsidTr="000F4C67">
        <w:trPr>
          <w:trHeight w:val="315"/>
        </w:trPr>
        <w:tc>
          <w:tcPr>
            <w:tcW w:w="850" w:type="dxa"/>
            <w:tcBorders>
              <w:top w:val="single" w:sz="4" w:space="0" w:color="auto"/>
              <w:left w:val="single" w:sz="4" w:space="0" w:color="auto"/>
              <w:bottom w:val="single" w:sz="4" w:space="0" w:color="auto"/>
              <w:right w:val="single" w:sz="4" w:space="0" w:color="auto"/>
            </w:tcBorders>
            <w:vAlign w:val="center"/>
            <w:hideMark/>
          </w:tcPr>
          <w:p w:rsidR="0085695F" w:rsidRPr="00182ACF" w:rsidRDefault="0085695F" w:rsidP="00C31325">
            <w:pPr>
              <w:spacing w:after="0" w:line="240" w:lineRule="auto"/>
              <w:jc w:val="center"/>
              <w:rPr>
                <w:rFonts w:ascii="Times New Roman" w:eastAsia="Times New Roman" w:hAnsi="Times New Roman" w:cs="Times New Roman"/>
                <w:sz w:val="28"/>
                <w:szCs w:val="28"/>
              </w:rPr>
            </w:pPr>
            <w:r w:rsidRPr="00182ACF">
              <w:rPr>
                <w:rFonts w:ascii="Times New Roman" w:eastAsia="Times New Roman" w:hAnsi="Times New Roman" w:cs="Times New Roman"/>
                <w:sz w:val="28"/>
                <w:szCs w:val="28"/>
              </w:rPr>
              <w:t>05</w:t>
            </w:r>
          </w:p>
        </w:tc>
        <w:tc>
          <w:tcPr>
            <w:tcW w:w="1417" w:type="dxa"/>
            <w:tcBorders>
              <w:top w:val="single" w:sz="4" w:space="0" w:color="auto"/>
              <w:left w:val="single" w:sz="4" w:space="0" w:color="auto"/>
              <w:bottom w:val="single" w:sz="4" w:space="0" w:color="auto"/>
              <w:right w:val="single" w:sz="4" w:space="0" w:color="auto"/>
            </w:tcBorders>
            <w:vAlign w:val="center"/>
            <w:hideMark/>
          </w:tcPr>
          <w:p w:rsidR="0085695F" w:rsidRPr="00182ACF" w:rsidRDefault="0085695F" w:rsidP="00C31325">
            <w:pPr>
              <w:spacing w:after="0" w:line="240" w:lineRule="auto"/>
              <w:jc w:val="center"/>
              <w:rPr>
                <w:rFonts w:ascii="Times New Roman" w:eastAsia="Times New Roman" w:hAnsi="Times New Roman" w:cs="Times New Roman"/>
                <w:sz w:val="28"/>
                <w:szCs w:val="28"/>
              </w:rPr>
            </w:pPr>
            <w:r w:rsidRPr="00182ACF">
              <w:rPr>
                <w:rFonts w:ascii="Times New Roman" w:eastAsia="Times New Roman" w:hAnsi="Times New Roman" w:cs="Times New Roman"/>
                <w:sz w:val="28"/>
                <w:szCs w:val="28"/>
              </w:rPr>
              <w:t>1.005319</w:t>
            </w:r>
          </w:p>
        </w:tc>
        <w:tc>
          <w:tcPr>
            <w:tcW w:w="1276" w:type="dxa"/>
            <w:tcBorders>
              <w:top w:val="single" w:sz="4" w:space="0" w:color="auto"/>
              <w:left w:val="single" w:sz="4" w:space="0" w:color="auto"/>
              <w:bottom w:val="single" w:sz="4" w:space="0" w:color="auto"/>
              <w:right w:val="single" w:sz="4" w:space="0" w:color="auto"/>
            </w:tcBorders>
            <w:vAlign w:val="center"/>
            <w:hideMark/>
          </w:tcPr>
          <w:p w:rsidR="0085695F" w:rsidRPr="00182ACF" w:rsidRDefault="0085695F" w:rsidP="00C31325">
            <w:pPr>
              <w:spacing w:after="0" w:line="240" w:lineRule="auto"/>
              <w:jc w:val="center"/>
              <w:rPr>
                <w:rFonts w:ascii="Times New Roman" w:eastAsia="Times New Roman" w:hAnsi="Times New Roman" w:cs="Times New Roman"/>
                <w:sz w:val="28"/>
                <w:szCs w:val="28"/>
              </w:rPr>
            </w:pPr>
            <w:r w:rsidRPr="00182ACF">
              <w:rPr>
                <w:rFonts w:ascii="Times New Roman" w:eastAsia="Times New Roman" w:hAnsi="Times New Roman" w:cs="Times New Roman"/>
                <w:sz w:val="28"/>
                <w:szCs w:val="28"/>
              </w:rPr>
              <w:t xml:space="preserve">Cấp lại Chứng chỉ hành nghề thú </w:t>
            </w:r>
            <w:r w:rsidRPr="00182ACF">
              <w:rPr>
                <w:rFonts w:ascii="Times New Roman" w:eastAsia="Times New Roman" w:hAnsi="Times New Roman" w:cs="Times New Roman"/>
                <w:sz w:val="28"/>
                <w:szCs w:val="28"/>
              </w:rPr>
              <w:lastRenderedPageBreak/>
              <w:t>y</w:t>
            </w:r>
            <w:r w:rsidR="00082B70" w:rsidRPr="00182ACF">
              <w:rPr>
                <w:rFonts w:ascii="Times New Roman" w:eastAsia="Times New Roman" w:hAnsi="Times New Roman" w:cs="Times New Roman"/>
                <w:sz w:val="28"/>
                <w:szCs w:val="28"/>
              </w:rPr>
              <w:t xml:space="preserve"> </w:t>
            </w:r>
            <w:r w:rsidRPr="00182ACF">
              <w:rPr>
                <w:rFonts w:ascii="Times New Roman" w:eastAsia="Times New Roman" w:hAnsi="Times New Roman" w:cs="Times New Roman"/>
                <w:sz w:val="28"/>
                <w:szCs w:val="28"/>
              </w:rPr>
              <w:t>(trong trường hợp bị mất, sai sót, hư hỏng; có thay đổi thông tin liên quan đến cá nhân đã được cấp Chứng chỉ hành nghề thú y)</w:t>
            </w:r>
          </w:p>
        </w:tc>
        <w:tc>
          <w:tcPr>
            <w:tcW w:w="1419" w:type="dxa"/>
            <w:tcBorders>
              <w:top w:val="single" w:sz="4" w:space="0" w:color="auto"/>
              <w:left w:val="single" w:sz="4" w:space="0" w:color="auto"/>
              <w:bottom w:val="single" w:sz="4" w:space="0" w:color="auto"/>
              <w:right w:val="single" w:sz="4" w:space="0" w:color="auto"/>
            </w:tcBorders>
            <w:vAlign w:val="center"/>
            <w:hideMark/>
          </w:tcPr>
          <w:p w:rsidR="0085695F" w:rsidRPr="00182ACF" w:rsidRDefault="0085695F" w:rsidP="00C31325">
            <w:pPr>
              <w:spacing w:after="0" w:line="240" w:lineRule="auto"/>
              <w:jc w:val="center"/>
              <w:rPr>
                <w:rFonts w:ascii="Times New Roman" w:eastAsia="Times New Roman" w:hAnsi="Times New Roman" w:cs="Times New Roman"/>
                <w:sz w:val="28"/>
                <w:szCs w:val="28"/>
              </w:rPr>
            </w:pPr>
            <w:r w:rsidRPr="00182ACF">
              <w:rPr>
                <w:rFonts w:ascii="Times New Roman" w:eastAsia="Times New Roman" w:hAnsi="Times New Roman" w:cs="Times New Roman"/>
                <w:sz w:val="28"/>
                <w:szCs w:val="28"/>
              </w:rPr>
              <w:lastRenderedPageBreak/>
              <w:t>03 ngày làm việc</w:t>
            </w:r>
          </w:p>
        </w:tc>
        <w:tc>
          <w:tcPr>
            <w:tcW w:w="1417" w:type="dxa"/>
            <w:tcBorders>
              <w:top w:val="single" w:sz="4" w:space="0" w:color="auto"/>
              <w:left w:val="single" w:sz="4" w:space="0" w:color="auto"/>
              <w:bottom w:val="single" w:sz="4" w:space="0" w:color="auto"/>
              <w:right w:val="single" w:sz="4" w:space="0" w:color="auto"/>
            </w:tcBorders>
            <w:vAlign w:val="center"/>
            <w:hideMark/>
          </w:tcPr>
          <w:p w:rsidR="0085695F" w:rsidRPr="00182ACF" w:rsidRDefault="0085695F" w:rsidP="00C31325">
            <w:pPr>
              <w:widowControl w:val="0"/>
              <w:spacing w:after="0" w:line="240" w:lineRule="auto"/>
              <w:jc w:val="center"/>
              <w:rPr>
                <w:rFonts w:ascii="Times New Roman" w:eastAsia="Times New Roman" w:hAnsi="Times New Roman" w:cs="Times New Roman"/>
                <w:sz w:val="28"/>
                <w:szCs w:val="28"/>
              </w:rPr>
            </w:pPr>
            <w:r w:rsidRPr="00182ACF">
              <w:rPr>
                <w:rFonts w:ascii="Times New Roman" w:eastAsia="Times New Roman" w:hAnsi="Times New Roman" w:cs="Times New Roman"/>
                <w:sz w:val="28"/>
                <w:szCs w:val="28"/>
              </w:rPr>
              <w:t xml:space="preserve">Trung tâm hành chính công tỉnh </w:t>
            </w:r>
            <w:r w:rsidRPr="00182ACF">
              <w:rPr>
                <w:rFonts w:ascii="Times New Roman" w:eastAsia="Times New Roman" w:hAnsi="Times New Roman" w:cs="Times New Roman"/>
                <w:sz w:val="28"/>
                <w:szCs w:val="28"/>
              </w:rPr>
              <w:lastRenderedPageBreak/>
              <w:t>Đồng Tháp (Địa chỉ: Số 85, đường Nguyễn Huệ, Phường 1, thành phố Cao Lãnh, tỉnh Đồng Tháp).</w:t>
            </w:r>
          </w:p>
        </w:tc>
        <w:tc>
          <w:tcPr>
            <w:tcW w:w="1560" w:type="dxa"/>
            <w:tcBorders>
              <w:top w:val="single" w:sz="4" w:space="0" w:color="auto"/>
              <w:left w:val="single" w:sz="4" w:space="0" w:color="auto"/>
              <w:bottom w:val="single" w:sz="4" w:space="0" w:color="auto"/>
              <w:right w:val="single" w:sz="4" w:space="0" w:color="auto"/>
            </w:tcBorders>
            <w:vAlign w:val="center"/>
            <w:hideMark/>
          </w:tcPr>
          <w:p w:rsidR="0085695F" w:rsidRPr="00182ACF" w:rsidRDefault="0085695F" w:rsidP="00C31325">
            <w:pPr>
              <w:spacing w:after="0" w:line="240" w:lineRule="auto"/>
              <w:jc w:val="center"/>
              <w:rPr>
                <w:rFonts w:ascii="Times New Roman" w:eastAsia="Times New Roman" w:hAnsi="Times New Roman" w:cs="Times New Roman"/>
                <w:sz w:val="28"/>
                <w:szCs w:val="28"/>
              </w:rPr>
            </w:pPr>
            <w:r w:rsidRPr="00182ACF">
              <w:rPr>
                <w:rFonts w:ascii="Times New Roman" w:eastAsia="Times New Roman" w:hAnsi="Times New Roman" w:cs="Times New Roman"/>
                <w:sz w:val="28"/>
                <w:szCs w:val="28"/>
                <w:lang w:val="nl-NL"/>
              </w:rPr>
              <w:lastRenderedPageBreak/>
              <w:t>50.000 đồng/CCHN</w:t>
            </w:r>
          </w:p>
        </w:tc>
        <w:tc>
          <w:tcPr>
            <w:tcW w:w="2409" w:type="dxa"/>
            <w:tcBorders>
              <w:top w:val="single" w:sz="4" w:space="0" w:color="auto"/>
              <w:left w:val="single" w:sz="4" w:space="0" w:color="auto"/>
              <w:bottom w:val="single" w:sz="4" w:space="0" w:color="auto"/>
              <w:right w:val="single" w:sz="4" w:space="0" w:color="auto"/>
            </w:tcBorders>
            <w:hideMark/>
          </w:tcPr>
          <w:p w:rsidR="0085695F" w:rsidRPr="00182ACF" w:rsidRDefault="0085695F" w:rsidP="0085695F">
            <w:pPr>
              <w:spacing w:after="0" w:line="240" w:lineRule="auto"/>
              <w:jc w:val="both"/>
              <w:rPr>
                <w:rFonts w:ascii="Times New Roman" w:eastAsia="Times New Roman" w:hAnsi="Times New Roman" w:cs="Times New Roman"/>
                <w:sz w:val="28"/>
                <w:szCs w:val="28"/>
              </w:rPr>
            </w:pPr>
            <w:r w:rsidRPr="00182ACF">
              <w:rPr>
                <w:rFonts w:ascii="Times New Roman" w:eastAsia="Times New Roman" w:hAnsi="Times New Roman" w:cs="Times New Roman"/>
                <w:sz w:val="28"/>
                <w:szCs w:val="28"/>
                <w:lang w:val="nl-NL"/>
              </w:rPr>
              <w:t>-</w:t>
            </w:r>
            <w:r w:rsidRPr="00182ACF">
              <w:rPr>
                <w:rFonts w:ascii="Times New Roman" w:eastAsia="Times New Roman" w:hAnsi="Times New Roman" w:cs="Times New Roman"/>
                <w:sz w:val="28"/>
                <w:szCs w:val="28"/>
              </w:rPr>
              <w:t xml:space="preserve"> Điều 110 Luật Thú y số 79/2015/QH13 </w:t>
            </w:r>
            <w:r w:rsidRPr="00182ACF">
              <w:rPr>
                <w:rFonts w:ascii="Times New Roman" w:eastAsia="Times New Roman" w:hAnsi="Times New Roman" w:cs="Times New Roman"/>
                <w:sz w:val="28"/>
                <w:szCs w:val="28"/>
                <w:lang w:val="nl-NL"/>
              </w:rPr>
              <w:t xml:space="preserve">ngày 19/6/2015 </w:t>
            </w:r>
            <w:r w:rsidRPr="00182ACF">
              <w:rPr>
                <w:rFonts w:ascii="Times New Roman" w:eastAsia="Times New Roman" w:hAnsi="Times New Roman" w:cs="Times New Roman"/>
                <w:sz w:val="28"/>
                <w:szCs w:val="28"/>
                <w:lang w:val="nl-NL"/>
              </w:rPr>
              <w:lastRenderedPageBreak/>
              <w:t xml:space="preserve">của </w:t>
            </w:r>
            <w:r w:rsidRPr="00182ACF">
              <w:rPr>
                <w:rFonts w:ascii="Times New Roman" w:eastAsia="Times New Roman" w:hAnsi="Times New Roman" w:cs="Times New Roman"/>
                <w:sz w:val="28"/>
                <w:szCs w:val="28"/>
              </w:rPr>
              <w:t>Quốc hội;</w:t>
            </w:r>
          </w:p>
          <w:p w:rsidR="0085695F" w:rsidRPr="00182ACF" w:rsidRDefault="0085695F" w:rsidP="0085695F">
            <w:pPr>
              <w:spacing w:after="0" w:line="240" w:lineRule="auto"/>
              <w:jc w:val="both"/>
              <w:rPr>
                <w:rFonts w:ascii="Times New Roman" w:eastAsia="Times New Roman" w:hAnsi="Times New Roman" w:cs="Times New Roman"/>
                <w:sz w:val="28"/>
                <w:szCs w:val="28"/>
              </w:rPr>
            </w:pPr>
            <w:r w:rsidRPr="00182ACF">
              <w:rPr>
                <w:rFonts w:ascii="Times New Roman" w:eastAsia="Times New Roman" w:hAnsi="Times New Roman" w:cs="Times New Roman"/>
                <w:sz w:val="28"/>
                <w:szCs w:val="28"/>
              </w:rPr>
              <w:t>- Điều 21 Nghị định số 35/2016/NĐ-CP ngày 15/5/2016 của Chính Phủ quy định chi tiết một số Điều của Luật Thú y;</w:t>
            </w:r>
          </w:p>
          <w:p w:rsidR="0085695F" w:rsidRPr="00182ACF" w:rsidRDefault="0085695F" w:rsidP="0085695F">
            <w:pPr>
              <w:spacing w:after="0" w:line="240" w:lineRule="auto"/>
              <w:jc w:val="both"/>
              <w:rPr>
                <w:rFonts w:ascii="Times New Roman" w:eastAsia="Times New Roman" w:hAnsi="Times New Roman" w:cs="Times New Roman"/>
                <w:sz w:val="28"/>
                <w:szCs w:val="28"/>
                <w:lang w:val="nl-NL"/>
              </w:rPr>
            </w:pPr>
            <w:r w:rsidRPr="00182ACF">
              <w:rPr>
                <w:rFonts w:ascii="Times New Roman" w:eastAsia="Times New Roman" w:hAnsi="Times New Roman" w:cs="Times New Roman"/>
                <w:sz w:val="28"/>
                <w:szCs w:val="28"/>
                <w:lang w:val="nl-NL"/>
              </w:rPr>
              <w:t>- Điểm 2, Mục I, phụ lục Thông tư số 101/2020/STT-BTC ngày 23/11/2020 của Bộ Tài chính về việc quy định mức thu, chế độ thu, nộp, quản lý phí, lệ phí trong công tác thú y;</w:t>
            </w:r>
          </w:p>
          <w:p w:rsidR="0085695F" w:rsidRPr="00182ACF" w:rsidRDefault="0085695F" w:rsidP="0085695F">
            <w:pPr>
              <w:spacing w:after="0" w:line="240" w:lineRule="auto"/>
              <w:jc w:val="both"/>
              <w:rPr>
                <w:rFonts w:ascii="Times New Roman" w:eastAsia="Times New Roman" w:hAnsi="Times New Roman" w:cs="Times New Roman"/>
                <w:sz w:val="28"/>
                <w:szCs w:val="28"/>
                <w:lang w:val="nl-NL"/>
              </w:rPr>
            </w:pPr>
            <w:r w:rsidRPr="00182ACF">
              <w:rPr>
                <w:rFonts w:ascii="Times New Roman" w:eastAsia="Times New Roman" w:hAnsi="Times New Roman" w:cs="Times New Roman"/>
                <w:sz w:val="28"/>
                <w:szCs w:val="28"/>
                <w:lang w:val="nl-NL"/>
              </w:rPr>
              <w:t xml:space="preserve">- Quyết định số 4788/QĐ-BNN-VP ngày 06/12/2021 của BNN phê duyệt các quy trình </w:t>
            </w:r>
            <w:r w:rsidRPr="00182ACF">
              <w:rPr>
                <w:rFonts w:ascii="Times New Roman" w:eastAsia="Times New Roman" w:hAnsi="Times New Roman" w:cs="Times New Roman"/>
                <w:sz w:val="28"/>
                <w:szCs w:val="28"/>
                <w:lang w:val="nl-NL"/>
              </w:rPr>
              <w:lastRenderedPageBreak/>
              <w:t>nội bộ trong giải quyết thủ tục hành chính lĩnh vực Thú y, Thủy sản cấp tỉnh thuộc phạm vi quản lý của BNN và PTNT;</w:t>
            </w:r>
          </w:p>
          <w:p w:rsidR="0085695F" w:rsidRPr="00182ACF" w:rsidRDefault="0085695F" w:rsidP="0085695F">
            <w:pPr>
              <w:spacing w:after="0" w:line="240" w:lineRule="auto"/>
              <w:jc w:val="both"/>
              <w:rPr>
                <w:rFonts w:ascii="Times New Roman" w:eastAsia="Times New Roman" w:hAnsi="Times New Roman" w:cs="Times New Roman"/>
                <w:sz w:val="28"/>
                <w:szCs w:val="28"/>
                <w:lang w:val="nl-NL"/>
              </w:rPr>
            </w:pPr>
            <w:r w:rsidRPr="00182ACF">
              <w:rPr>
                <w:rFonts w:ascii="Times New Roman" w:eastAsia="Times New Roman" w:hAnsi="Times New Roman" w:cs="Times New Roman"/>
                <w:sz w:val="28"/>
                <w:szCs w:val="28"/>
                <w:lang w:val="nl-NL"/>
              </w:rPr>
              <w:t>- Quyết định số 4990/QĐ-BNN-VP  ngày 22/12/2022 của Bộ Nông nghiệp và PTNT</w:t>
            </w:r>
            <w:r w:rsidRPr="00182ACF">
              <w:rPr>
                <w:rFonts w:ascii="Times New Roman" w:eastAsia="Times New Roman" w:hAnsi="Times New Roman" w:cs="Times New Roman"/>
                <w:sz w:val="28"/>
                <w:szCs w:val="28"/>
                <w:lang w:val="vi-VN" w:eastAsia="vi-VN"/>
              </w:rPr>
              <w:t>về việc ban hành Danh mục thủ tục hành chính trong lĩnh vực Nông nghiệp và PTNT</w:t>
            </w:r>
            <w:r w:rsidRPr="00182ACF">
              <w:rPr>
                <w:rFonts w:ascii="Times New Roman" w:eastAsia="Times New Roman" w:hAnsi="Times New Roman" w:cs="Times New Roman"/>
                <w:sz w:val="28"/>
                <w:szCs w:val="28"/>
                <w:lang w:eastAsia="vi-VN"/>
              </w:rPr>
              <w:t>.</w:t>
            </w:r>
          </w:p>
        </w:tc>
        <w:tc>
          <w:tcPr>
            <w:tcW w:w="1986" w:type="dxa"/>
            <w:tcBorders>
              <w:top w:val="single" w:sz="4" w:space="0" w:color="auto"/>
              <w:left w:val="single" w:sz="4" w:space="0" w:color="auto"/>
              <w:bottom w:val="single" w:sz="4" w:space="0" w:color="auto"/>
              <w:right w:val="single" w:sz="4" w:space="0" w:color="auto"/>
            </w:tcBorders>
            <w:hideMark/>
          </w:tcPr>
          <w:p w:rsidR="0085695F" w:rsidRPr="00182ACF" w:rsidRDefault="0085695F" w:rsidP="0085695F">
            <w:pPr>
              <w:spacing w:after="0" w:line="240" w:lineRule="auto"/>
              <w:jc w:val="both"/>
              <w:rPr>
                <w:rFonts w:ascii="Times New Roman" w:eastAsia="Times New Roman" w:hAnsi="Times New Roman" w:cs="Times New Roman"/>
                <w:sz w:val="28"/>
                <w:szCs w:val="28"/>
                <w:lang w:val="vi-VN"/>
              </w:rPr>
            </w:pPr>
            <w:r w:rsidRPr="00182ACF">
              <w:rPr>
                <w:rFonts w:ascii="Times New Roman" w:eastAsia="Times New Roman" w:hAnsi="Times New Roman" w:cs="Times New Roman"/>
                <w:sz w:val="28"/>
                <w:szCs w:val="28"/>
                <w:lang w:val="vi-VN"/>
              </w:rPr>
              <w:lastRenderedPageBreak/>
              <w:t>1. Trực tiếp: Tổ chức, cá nhân nộp hồ sơ trực tiế</w:t>
            </w:r>
            <w:r w:rsidRPr="00182ACF">
              <w:rPr>
                <w:rFonts w:ascii="Times New Roman" w:eastAsia="Times New Roman" w:hAnsi="Times New Roman" w:cs="Times New Roman"/>
                <w:sz w:val="28"/>
                <w:szCs w:val="28"/>
                <w:lang w:val="nl-NL"/>
              </w:rPr>
              <w:t>p</w:t>
            </w:r>
            <w:r w:rsidRPr="00182ACF">
              <w:rPr>
                <w:rFonts w:ascii="Times New Roman" w:eastAsia="Times New Roman" w:hAnsi="Times New Roman" w:cs="Times New Roman"/>
                <w:sz w:val="28"/>
                <w:szCs w:val="28"/>
                <w:lang w:val="vi-VN"/>
              </w:rPr>
              <w:t xml:space="preserve"> tại Trung </w:t>
            </w:r>
            <w:r w:rsidRPr="00182ACF">
              <w:rPr>
                <w:rFonts w:ascii="Times New Roman" w:eastAsia="Times New Roman" w:hAnsi="Times New Roman" w:cs="Times New Roman"/>
                <w:sz w:val="28"/>
                <w:szCs w:val="28"/>
                <w:lang w:val="vi-VN"/>
              </w:rPr>
              <w:lastRenderedPageBreak/>
              <w:t>tâm hành chính công tỉnh Đồng Tháp (Địa chỉ: Số 85, đường Nguyễn Huệ, Phường 1, thành phố Cao Lãnh, tỉnh Đồng Tháp).</w:t>
            </w:r>
          </w:p>
          <w:p w:rsidR="0085695F" w:rsidRPr="00182ACF" w:rsidRDefault="0085695F" w:rsidP="0085695F">
            <w:pPr>
              <w:spacing w:after="0" w:line="240" w:lineRule="auto"/>
              <w:jc w:val="both"/>
              <w:rPr>
                <w:rFonts w:ascii="Times New Roman" w:eastAsia="Times New Roman" w:hAnsi="Times New Roman" w:cs="Times New Roman"/>
                <w:sz w:val="28"/>
                <w:szCs w:val="28"/>
                <w:lang w:val="vi-VN"/>
              </w:rPr>
            </w:pPr>
            <w:r w:rsidRPr="00182ACF">
              <w:rPr>
                <w:rFonts w:ascii="Times New Roman" w:eastAsia="Times New Roman" w:hAnsi="Times New Roman" w:cs="Times New Roman"/>
                <w:sz w:val="28"/>
                <w:szCs w:val="28"/>
                <w:lang w:val="vi-VN"/>
              </w:rPr>
              <w:t>2. Thông qua dịch vụ bưu chính công ích: Tổ chức, cá nhân gửi hồ sơ về đia chỉ: Trung tâm hành chính công tỉnh Đồng Tháp (Địa chỉ: Số 85, đường Nguyễn Huệ, Phường 1, thành phố Cao Lãnh, tỉnh Đồng Tháp).</w:t>
            </w:r>
          </w:p>
          <w:p w:rsidR="0085695F" w:rsidRPr="00182ACF" w:rsidRDefault="0085695F" w:rsidP="0085695F">
            <w:pPr>
              <w:spacing w:after="0" w:line="240" w:lineRule="auto"/>
              <w:jc w:val="both"/>
              <w:rPr>
                <w:rFonts w:ascii="Times New Roman" w:eastAsia="Times New Roman" w:hAnsi="Times New Roman" w:cs="Times New Roman"/>
                <w:sz w:val="28"/>
                <w:szCs w:val="28"/>
                <w:lang w:val="vi-VN"/>
              </w:rPr>
            </w:pPr>
            <w:r w:rsidRPr="00182ACF">
              <w:rPr>
                <w:rFonts w:ascii="Times New Roman" w:eastAsia="Times New Roman" w:hAnsi="Times New Roman" w:cs="Times New Roman"/>
                <w:sz w:val="28"/>
                <w:szCs w:val="28"/>
                <w:lang w:val="vi-VN"/>
              </w:rPr>
              <w:lastRenderedPageBreak/>
              <w:t xml:space="preserve">3. Trực tuyến mức 4 tại Cổng Dịch vụ công cấp Tỉnh: Tổ chức, cá nhân nộp hồ sơ trực tuyến tại địa chỉ: </w:t>
            </w:r>
            <w:hyperlink r:id="rId12" w:history="1">
              <w:r w:rsidRPr="00182ACF">
                <w:rPr>
                  <w:rFonts w:ascii="Times New Roman" w:eastAsia="Times New Roman" w:hAnsi="Times New Roman" w:cs="Times New Roman"/>
                  <w:sz w:val="28"/>
                  <w:szCs w:val="28"/>
                  <w:lang w:val="vi-VN"/>
                </w:rPr>
                <w:t>dichvucong.dongthap.gov.vn</w:t>
              </w:r>
            </w:hyperlink>
          </w:p>
        </w:tc>
        <w:tc>
          <w:tcPr>
            <w:tcW w:w="2125" w:type="dxa"/>
            <w:tcBorders>
              <w:top w:val="single" w:sz="4" w:space="0" w:color="auto"/>
              <w:left w:val="single" w:sz="4" w:space="0" w:color="auto"/>
              <w:bottom w:val="single" w:sz="4" w:space="0" w:color="auto"/>
              <w:right w:val="single" w:sz="4" w:space="0" w:color="auto"/>
            </w:tcBorders>
            <w:hideMark/>
          </w:tcPr>
          <w:p w:rsidR="0085695F" w:rsidRPr="00182ACF" w:rsidRDefault="0085695F" w:rsidP="0085695F">
            <w:pPr>
              <w:spacing w:after="0" w:line="240" w:lineRule="auto"/>
              <w:jc w:val="both"/>
              <w:rPr>
                <w:rFonts w:ascii="Times New Roman" w:eastAsia="Times New Roman" w:hAnsi="Times New Roman" w:cs="Times New Roman"/>
                <w:sz w:val="28"/>
                <w:szCs w:val="28"/>
                <w:lang w:val="vi-VN"/>
              </w:rPr>
            </w:pPr>
            <w:r w:rsidRPr="00182ACF">
              <w:rPr>
                <w:rFonts w:ascii="Times New Roman" w:eastAsia="Times New Roman" w:hAnsi="Times New Roman" w:cs="Times New Roman"/>
                <w:sz w:val="28"/>
                <w:szCs w:val="28"/>
                <w:lang w:val="vi-VN"/>
              </w:rPr>
              <w:lastRenderedPageBreak/>
              <w:t xml:space="preserve">1. Trực tiếp: Tổ chức, cá nhân trực tiếp đến nhận kết quả tại </w:t>
            </w:r>
            <w:r w:rsidRPr="00182ACF">
              <w:rPr>
                <w:rFonts w:ascii="Times New Roman" w:eastAsia="Times New Roman" w:hAnsi="Times New Roman" w:cs="Times New Roman"/>
                <w:sz w:val="28"/>
                <w:szCs w:val="28"/>
                <w:lang w:val="vi-VN"/>
              </w:rPr>
              <w:lastRenderedPageBreak/>
              <w:t>Trung tâm hành chính công tỉnh Đồng Tháp (Địa chỉ: Số 85, đường Nguyễn Huệ, Phường 1, thành phố Cao Lãnh, tỉnh Đồng Tháp).</w:t>
            </w:r>
          </w:p>
          <w:p w:rsidR="0085695F" w:rsidRPr="00182ACF" w:rsidRDefault="0085695F" w:rsidP="0085695F">
            <w:pPr>
              <w:spacing w:after="0" w:line="240" w:lineRule="auto"/>
              <w:jc w:val="both"/>
              <w:rPr>
                <w:rFonts w:ascii="Times New Roman" w:eastAsia="Times New Roman" w:hAnsi="Times New Roman" w:cs="Times New Roman"/>
                <w:sz w:val="28"/>
                <w:szCs w:val="28"/>
                <w:lang w:val="vi-VN"/>
              </w:rPr>
            </w:pPr>
            <w:r w:rsidRPr="00182ACF">
              <w:rPr>
                <w:rFonts w:ascii="Times New Roman" w:eastAsia="Times New Roman" w:hAnsi="Times New Roman" w:cs="Times New Roman"/>
                <w:sz w:val="28"/>
                <w:szCs w:val="28"/>
                <w:lang w:val="vi-VN"/>
              </w:rPr>
              <w:t>2. Thông qua dịch vụ bưu chính công ích: Nhân viên bưu điện sẽ trả kết quả tại nhà cho tổ chức, cá nhân theo địa chỉ trong giấy hẹn lúc nộp hồ sơ.</w:t>
            </w:r>
          </w:p>
          <w:p w:rsidR="0085695F" w:rsidRPr="00182ACF" w:rsidRDefault="0085695F" w:rsidP="0085695F">
            <w:pPr>
              <w:spacing w:after="0" w:line="240" w:lineRule="auto"/>
              <w:jc w:val="both"/>
              <w:rPr>
                <w:rFonts w:ascii="Times New Roman" w:eastAsia="Times New Roman" w:hAnsi="Times New Roman" w:cs="Times New Roman"/>
                <w:sz w:val="28"/>
                <w:szCs w:val="28"/>
                <w:lang w:val="vi-VN"/>
              </w:rPr>
            </w:pPr>
            <w:r w:rsidRPr="00182ACF">
              <w:rPr>
                <w:rFonts w:ascii="Times New Roman" w:eastAsia="Times New Roman" w:hAnsi="Times New Roman" w:cs="Times New Roman"/>
                <w:sz w:val="28"/>
                <w:szCs w:val="28"/>
                <w:lang w:val="vi-VN"/>
              </w:rPr>
              <w:t xml:space="preserve">3. Trực tuyến tại Cổng Dịch vụ công cấp Tỉnh: Tổ chức, cá nhân nhận hồ sơ (Mức độ 4) trực </w:t>
            </w:r>
            <w:r w:rsidRPr="00182ACF">
              <w:rPr>
                <w:rFonts w:ascii="Times New Roman" w:eastAsia="Times New Roman" w:hAnsi="Times New Roman" w:cs="Times New Roman"/>
                <w:sz w:val="28"/>
                <w:szCs w:val="28"/>
                <w:lang w:val="vi-VN"/>
              </w:rPr>
              <w:lastRenderedPageBreak/>
              <w:t>tuyến  tại tài khoản nộp hồ sơ.</w:t>
            </w:r>
          </w:p>
        </w:tc>
      </w:tr>
      <w:tr w:rsidR="00082B70" w:rsidRPr="00182ACF" w:rsidTr="000F4C67">
        <w:trPr>
          <w:trHeight w:val="315"/>
        </w:trPr>
        <w:tc>
          <w:tcPr>
            <w:tcW w:w="850" w:type="dxa"/>
            <w:tcBorders>
              <w:top w:val="single" w:sz="4" w:space="0" w:color="auto"/>
              <w:left w:val="single" w:sz="4" w:space="0" w:color="auto"/>
              <w:bottom w:val="single" w:sz="4" w:space="0" w:color="auto"/>
              <w:right w:val="single" w:sz="4" w:space="0" w:color="auto"/>
            </w:tcBorders>
            <w:vAlign w:val="center"/>
            <w:hideMark/>
          </w:tcPr>
          <w:p w:rsidR="0085695F" w:rsidRPr="00182ACF" w:rsidRDefault="0085695F" w:rsidP="00C31325">
            <w:pPr>
              <w:spacing w:after="0" w:line="240" w:lineRule="auto"/>
              <w:jc w:val="center"/>
              <w:rPr>
                <w:rFonts w:ascii="Times New Roman" w:eastAsia="Times New Roman" w:hAnsi="Times New Roman" w:cs="Times New Roman"/>
                <w:sz w:val="28"/>
                <w:szCs w:val="28"/>
              </w:rPr>
            </w:pPr>
            <w:r w:rsidRPr="00182ACF">
              <w:rPr>
                <w:rFonts w:ascii="Times New Roman" w:eastAsia="Times New Roman" w:hAnsi="Times New Roman" w:cs="Times New Roman"/>
                <w:sz w:val="28"/>
                <w:szCs w:val="28"/>
              </w:rPr>
              <w:lastRenderedPageBreak/>
              <w:t>06</w:t>
            </w:r>
          </w:p>
        </w:tc>
        <w:tc>
          <w:tcPr>
            <w:tcW w:w="1417" w:type="dxa"/>
            <w:tcBorders>
              <w:top w:val="single" w:sz="4" w:space="0" w:color="auto"/>
              <w:left w:val="single" w:sz="4" w:space="0" w:color="auto"/>
              <w:bottom w:val="single" w:sz="4" w:space="0" w:color="auto"/>
              <w:right w:val="single" w:sz="4" w:space="0" w:color="auto"/>
            </w:tcBorders>
            <w:vAlign w:val="center"/>
            <w:hideMark/>
          </w:tcPr>
          <w:p w:rsidR="0085695F" w:rsidRPr="00182ACF" w:rsidRDefault="0085695F" w:rsidP="00C31325">
            <w:pPr>
              <w:spacing w:after="0" w:line="240" w:lineRule="auto"/>
              <w:jc w:val="center"/>
              <w:rPr>
                <w:rFonts w:ascii="Times New Roman" w:eastAsia="Times New Roman" w:hAnsi="Times New Roman" w:cs="Times New Roman"/>
                <w:sz w:val="28"/>
                <w:szCs w:val="28"/>
              </w:rPr>
            </w:pPr>
            <w:r w:rsidRPr="00182ACF">
              <w:rPr>
                <w:rFonts w:ascii="Times New Roman" w:eastAsia="Times New Roman" w:hAnsi="Times New Roman" w:cs="Times New Roman"/>
                <w:sz w:val="28"/>
                <w:szCs w:val="28"/>
              </w:rPr>
              <w:t>1.004839</w:t>
            </w:r>
          </w:p>
        </w:tc>
        <w:tc>
          <w:tcPr>
            <w:tcW w:w="1276" w:type="dxa"/>
            <w:tcBorders>
              <w:top w:val="single" w:sz="4" w:space="0" w:color="auto"/>
              <w:left w:val="single" w:sz="4" w:space="0" w:color="auto"/>
              <w:bottom w:val="single" w:sz="4" w:space="0" w:color="auto"/>
              <w:right w:val="single" w:sz="4" w:space="0" w:color="auto"/>
            </w:tcBorders>
            <w:vAlign w:val="center"/>
            <w:hideMark/>
          </w:tcPr>
          <w:p w:rsidR="0085695F" w:rsidRPr="00182ACF" w:rsidRDefault="0085695F" w:rsidP="00C31325">
            <w:pPr>
              <w:spacing w:after="0" w:line="240" w:lineRule="auto"/>
              <w:jc w:val="center"/>
              <w:rPr>
                <w:rFonts w:ascii="Times New Roman" w:eastAsia="Times New Roman" w:hAnsi="Times New Roman" w:cs="Times New Roman"/>
                <w:sz w:val="28"/>
                <w:szCs w:val="28"/>
              </w:rPr>
            </w:pPr>
            <w:r w:rsidRPr="00182ACF">
              <w:rPr>
                <w:rFonts w:ascii="Times New Roman" w:eastAsia="Times New Roman" w:hAnsi="Times New Roman" w:cs="Times New Roman"/>
                <w:sz w:val="28"/>
                <w:szCs w:val="28"/>
              </w:rPr>
              <w:t>Cấp lại Giấy chứng nhận đủ điều kiện buôn bán thuốc thú y</w:t>
            </w:r>
          </w:p>
        </w:tc>
        <w:tc>
          <w:tcPr>
            <w:tcW w:w="1419" w:type="dxa"/>
            <w:tcBorders>
              <w:top w:val="single" w:sz="4" w:space="0" w:color="auto"/>
              <w:left w:val="single" w:sz="4" w:space="0" w:color="auto"/>
              <w:bottom w:val="single" w:sz="4" w:space="0" w:color="auto"/>
              <w:right w:val="single" w:sz="4" w:space="0" w:color="auto"/>
            </w:tcBorders>
            <w:vAlign w:val="center"/>
            <w:hideMark/>
          </w:tcPr>
          <w:p w:rsidR="0085695F" w:rsidRPr="00182ACF" w:rsidRDefault="0085695F" w:rsidP="00C31325">
            <w:pPr>
              <w:spacing w:after="0" w:line="240" w:lineRule="auto"/>
              <w:jc w:val="center"/>
              <w:rPr>
                <w:rFonts w:ascii="Times New Roman" w:eastAsia="Times New Roman" w:hAnsi="Times New Roman" w:cs="Times New Roman"/>
                <w:sz w:val="28"/>
                <w:szCs w:val="28"/>
              </w:rPr>
            </w:pPr>
            <w:r w:rsidRPr="00182ACF">
              <w:rPr>
                <w:rFonts w:ascii="Times New Roman" w:eastAsia="Times New Roman" w:hAnsi="Times New Roman" w:cs="Times New Roman"/>
                <w:sz w:val="28"/>
                <w:szCs w:val="28"/>
              </w:rPr>
              <w:t>05 ngày làm việc</w:t>
            </w:r>
          </w:p>
        </w:tc>
        <w:tc>
          <w:tcPr>
            <w:tcW w:w="1417" w:type="dxa"/>
            <w:tcBorders>
              <w:top w:val="single" w:sz="4" w:space="0" w:color="auto"/>
              <w:left w:val="single" w:sz="4" w:space="0" w:color="auto"/>
              <w:bottom w:val="single" w:sz="4" w:space="0" w:color="auto"/>
              <w:right w:val="single" w:sz="4" w:space="0" w:color="auto"/>
            </w:tcBorders>
            <w:vAlign w:val="center"/>
            <w:hideMark/>
          </w:tcPr>
          <w:p w:rsidR="0085695F" w:rsidRPr="00182ACF" w:rsidRDefault="0085695F" w:rsidP="00C31325">
            <w:pPr>
              <w:widowControl w:val="0"/>
              <w:spacing w:after="0" w:line="240" w:lineRule="auto"/>
              <w:jc w:val="center"/>
              <w:rPr>
                <w:rFonts w:ascii="Times New Roman" w:eastAsia="Times New Roman" w:hAnsi="Times New Roman" w:cs="Times New Roman"/>
                <w:sz w:val="28"/>
                <w:szCs w:val="28"/>
              </w:rPr>
            </w:pPr>
            <w:r w:rsidRPr="00182ACF">
              <w:rPr>
                <w:rFonts w:ascii="Times New Roman" w:eastAsia="Times New Roman" w:hAnsi="Times New Roman" w:cs="Times New Roman"/>
                <w:sz w:val="28"/>
                <w:szCs w:val="28"/>
              </w:rPr>
              <w:t xml:space="preserve">Trung tâm hành chính công tỉnh Đồng Tháp (Địa chỉ: Số 85, đường </w:t>
            </w:r>
            <w:r w:rsidRPr="00182ACF">
              <w:rPr>
                <w:rFonts w:ascii="Times New Roman" w:eastAsia="Times New Roman" w:hAnsi="Times New Roman" w:cs="Times New Roman"/>
                <w:sz w:val="28"/>
                <w:szCs w:val="28"/>
              </w:rPr>
              <w:lastRenderedPageBreak/>
              <w:t>Nguyễn Huệ, Phường 1, thành phố Cao Lãnh, tỉnh Đồng Tháp).</w:t>
            </w:r>
          </w:p>
        </w:tc>
        <w:tc>
          <w:tcPr>
            <w:tcW w:w="1560" w:type="dxa"/>
            <w:tcBorders>
              <w:top w:val="single" w:sz="4" w:space="0" w:color="auto"/>
              <w:left w:val="single" w:sz="4" w:space="0" w:color="auto"/>
              <w:bottom w:val="single" w:sz="4" w:space="0" w:color="auto"/>
              <w:right w:val="single" w:sz="4" w:space="0" w:color="auto"/>
            </w:tcBorders>
            <w:vAlign w:val="center"/>
          </w:tcPr>
          <w:p w:rsidR="0085695F" w:rsidRPr="00182ACF" w:rsidRDefault="0085695F" w:rsidP="00C31325">
            <w:pPr>
              <w:spacing w:after="0" w:line="240" w:lineRule="auto"/>
              <w:jc w:val="center"/>
              <w:rPr>
                <w:rFonts w:ascii="Times New Roman" w:eastAsia="Times New Roman" w:hAnsi="Times New Roman" w:cs="Times New Roman"/>
                <w:sz w:val="28"/>
                <w:szCs w:val="28"/>
              </w:rPr>
            </w:pPr>
            <w:r w:rsidRPr="00182ACF">
              <w:rPr>
                <w:rFonts w:ascii="Times New Roman" w:eastAsia="Times New Roman" w:hAnsi="Times New Roman" w:cs="Times New Roman"/>
                <w:sz w:val="28"/>
                <w:szCs w:val="28"/>
              </w:rPr>
              <w:lastRenderedPageBreak/>
              <w:t>không quy định</w:t>
            </w:r>
          </w:p>
          <w:p w:rsidR="0085695F" w:rsidRPr="00182ACF" w:rsidRDefault="0085695F" w:rsidP="00C31325">
            <w:pPr>
              <w:spacing w:after="0" w:line="240" w:lineRule="auto"/>
              <w:jc w:val="center"/>
              <w:rPr>
                <w:rFonts w:ascii="Times New Roman" w:eastAsia="Times New Roman" w:hAnsi="Times New Roman" w:cs="Times New Roman"/>
                <w:sz w:val="28"/>
                <w:szCs w:val="28"/>
              </w:rPr>
            </w:pPr>
          </w:p>
        </w:tc>
        <w:tc>
          <w:tcPr>
            <w:tcW w:w="2409" w:type="dxa"/>
            <w:tcBorders>
              <w:top w:val="single" w:sz="4" w:space="0" w:color="auto"/>
              <w:left w:val="single" w:sz="4" w:space="0" w:color="auto"/>
              <w:bottom w:val="single" w:sz="4" w:space="0" w:color="auto"/>
              <w:right w:val="single" w:sz="4" w:space="0" w:color="auto"/>
            </w:tcBorders>
            <w:hideMark/>
          </w:tcPr>
          <w:p w:rsidR="0085695F" w:rsidRPr="00182ACF" w:rsidRDefault="0085695F" w:rsidP="0085695F">
            <w:pPr>
              <w:spacing w:after="0" w:line="240" w:lineRule="auto"/>
              <w:jc w:val="both"/>
              <w:rPr>
                <w:rFonts w:ascii="Times New Roman" w:eastAsia="Times New Roman" w:hAnsi="Times New Roman" w:cs="Times New Roman"/>
                <w:sz w:val="28"/>
                <w:szCs w:val="28"/>
              </w:rPr>
            </w:pPr>
            <w:r w:rsidRPr="00182ACF">
              <w:rPr>
                <w:rFonts w:ascii="Times New Roman" w:eastAsia="Times New Roman" w:hAnsi="Times New Roman" w:cs="Times New Roman"/>
                <w:sz w:val="28"/>
                <w:szCs w:val="28"/>
              </w:rPr>
              <w:t xml:space="preserve">- Điều 92, Điều 97 Luật Thú y số 79/2015/QH13 </w:t>
            </w:r>
            <w:r w:rsidRPr="00182ACF">
              <w:rPr>
                <w:rFonts w:ascii="Times New Roman" w:eastAsia="Times New Roman" w:hAnsi="Times New Roman" w:cs="Times New Roman"/>
                <w:sz w:val="28"/>
                <w:szCs w:val="28"/>
                <w:lang w:val="nl-NL"/>
              </w:rPr>
              <w:t xml:space="preserve">ngày 19 tháng 6 năm 2015 của </w:t>
            </w:r>
            <w:r w:rsidRPr="00182ACF">
              <w:rPr>
                <w:rFonts w:ascii="Times New Roman" w:eastAsia="Times New Roman" w:hAnsi="Times New Roman" w:cs="Times New Roman"/>
                <w:sz w:val="28"/>
                <w:szCs w:val="28"/>
              </w:rPr>
              <w:t>Quốc hội;</w:t>
            </w:r>
          </w:p>
          <w:p w:rsidR="0085695F" w:rsidRPr="00182ACF" w:rsidRDefault="0085695F" w:rsidP="0085695F">
            <w:pPr>
              <w:spacing w:after="0" w:line="240" w:lineRule="auto"/>
              <w:jc w:val="both"/>
              <w:rPr>
                <w:rFonts w:ascii="Times New Roman" w:eastAsia="Times New Roman" w:hAnsi="Times New Roman" w:cs="Times New Roman"/>
                <w:sz w:val="28"/>
                <w:szCs w:val="28"/>
              </w:rPr>
            </w:pPr>
            <w:r w:rsidRPr="00182ACF">
              <w:rPr>
                <w:rFonts w:ascii="Times New Roman" w:eastAsia="Times New Roman" w:hAnsi="Times New Roman" w:cs="Times New Roman"/>
                <w:sz w:val="28"/>
                <w:szCs w:val="28"/>
              </w:rPr>
              <w:t xml:space="preserve">- Khoản 2, Điều 2 Nghị định số </w:t>
            </w:r>
            <w:r w:rsidRPr="00182ACF">
              <w:rPr>
                <w:rFonts w:ascii="Times New Roman" w:eastAsia="Times New Roman" w:hAnsi="Times New Roman" w:cs="Times New Roman"/>
                <w:sz w:val="28"/>
                <w:szCs w:val="28"/>
              </w:rPr>
              <w:lastRenderedPageBreak/>
              <w:t>123/2018/NĐ-CP ngày 17/9/2018 của Chính Phủ sửa đổi, bổ sung một số nghị định quy định về điều kiện đầu tư, kinh doanh trong lĩnh vực nông nghiệp;</w:t>
            </w:r>
          </w:p>
          <w:p w:rsidR="0085695F" w:rsidRPr="00182ACF" w:rsidRDefault="0085695F" w:rsidP="0085695F">
            <w:pPr>
              <w:spacing w:after="0" w:line="240" w:lineRule="auto"/>
              <w:jc w:val="both"/>
              <w:rPr>
                <w:rFonts w:ascii="Times New Roman" w:eastAsia="Times New Roman" w:hAnsi="Times New Roman" w:cs="Times New Roman"/>
                <w:sz w:val="28"/>
                <w:szCs w:val="28"/>
              </w:rPr>
            </w:pPr>
            <w:r w:rsidRPr="00182ACF">
              <w:rPr>
                <w:rFonts w:ascii="Times New Roman" w:eastAsia="Times New Roman" w:hAnsi="Times New Roman" w:cs="Times New Roman"/>
                <w:sz w:val="28"/>
                <w:szCs w:val="28"/>
              </w:rPr>
              <w:t xml:space="preserve">- Khoản 2, Điều 1, Thông tư số 18/2018/STT-BNNPTNT ngày 15/11/2018 của Chính phủ sửa đổi, bổ sung, bãi bỏ một số điều của Thông tư số 13/2016/STT-BNNPTNT ngày 02/6/2016 của Bộ trưởng </w:t>
            </w:r>
            <w:r w:rsidR="00082B70" w:rsidRPr="00182ACF">
              <w:rPr>
                <w:rFonts w:ascii="Times New Roman" w:eastAsia="Times New Roman" w:hAnsi="Times New Roman" w:cs="Times New Roman"/>
                <w:sz w:val="28"/>
                <w:szCs w:val="28"/>
              </w:rPr>
              <w:t>Bộ Nông nghiệp và PTNT</w:t>
            </w:r>
            <w:r w:rsidRPr="00182ACF">
              <w:rPr>
                <w:rFonts w:ascii="Times New Roman" w:eastAsia="Times New Roman" w:hAnsi="Times New Roman" w:cs="Times New Roman"/>
                <w:sz w:val="28"/>
                <w:szCs w:val="28"/>
              </w:rPr>
              <w:t xml:space="preserve"> quy định về quản lý thuốc thú y.</w:t>
            </w:r>
          </w:p>
          <w:p w:rsidR="0085695F" w:rsidRPr="00182ACF" w:rsidRDefault="0085695F" w:rsidP="0085695F">
            <w:pPr>
              <w:spacing w:after="0" w:line="240" w:lineRule="auto"/>
              <w:jc w:val="both"/>
              <w:rPr>
                <w:rFonts w:ascii="Times New Roman" w:eastAsia="Times New Roman" w:hAnsi="Times New Roman" w:cs="Times New Roman"/>
                <w:sz w:val="28"/>
                <w:szCs w:val="28"/>
                <w:lang w:eastAsia="vi-VN"/>
              </w:rPr>
            </w:pPr>
            <w:r w:rsidRPr="00182ACF">
              <w:rPr>
                <w:rFonts w:ascii="Times New Roman" w:eastAsia="Times New Roman" w:hAnsi="Times New Roman" w:cs="Times New Roman"/>
                <w:sz w:val="28"/>
                <w:szCs w:val="28"/>
                <w:lang w:val="nl-NL"/>
              </w:rPr>
              <w:lastRenderedPageBreak/>
              <w:t>- Quyết định số 4990/QĐ-BNN-VP  ngày 22/12/2022 của Bộ Nông nghiệp và PTNT</w:t>
            </w:r>
            <w:r w:rsidRPr="00182ACF">
              <w:rPr>
                <w:rFonts w:ascii="Times New Roman" w:eastAsia="Times New Roman" w:hAnsi="Times New Roman" w:cs="Times New Roman"/>
                <w:sz w:val="28"/>
                <w:szCs w:val="28"/>
                <w:lang w:val="vi-VN" w:eastAsia="vi-VN"/>
              </w:rPr>
              <w:t>về việc ban hành Danh mục thủ tục hành chính trong lĩnh vực Nông nghiệp và PTNT</w:t>
            </w:r>
            <w:r w:rsidRPr="00182ACF">
              <w:rPr>
                <w:rFonts w:ascii="Times New Roman" w:eastAsia="Times New Roman" w:hAnsi="Times New Roman" w:cs="Times New Roman"/>
                <w:sz w:val="28"/>
                <w:szCs w:val="28"/>
                <w:lang w:eastAsia="vi-VN"/>
              </w:rPr>
              <w:t>.</w:t>
            </w:r>
          </w:p>
          <w:p w:rsidR="0085695F" w:rsidRPr="00182ACF" w:rsidRDefault="0085695F" w:rsidP="0085695F">
            <w:pPr>
              <w:spacing w:after="0" w:line="240" w:lineRule="auto"/>
              <w:jc w:val="both"/>
              <w:rPr>
                <w:rFonts w:ascii="Times New Roman" w:eastAsia="Times New Roman" w:hAnsi="Times New Roman" w:cs="Times New Roman"/>
                <w:sz w:val="28"/>
                <w:szCs w:val="28"/>
              </w:rPr>
            </w:pPr>
          </w:p>
        </w:tc>
        <w:tc>
          <w:tcPr>
            <w:tcW w:w="1986" w:type="dxa"/>
            <w:tcBorders>
              <w:top w:val="single" w:sz="4" w:space="0" w:color="auto"/>
              <w:left w:val="single" w:sz="4" w:space="0" w:color="auto"/>
              <w:bottom w:val="single" w:sz="4" w:space="0" w:color="auto"/>
              <w:right w:val="single" w:sz="4" w:space="0" w:color="auto"/>
            </w:tcBorders>
            <w:hideMark/>
          </w:tcPr>
          <w:p w:rsidR="0085695F" w:rsidRPr="00182ACF" w:rsidRDefault="0085695F" w:rsidP="0085695F">
            <w:pPr>
              <w:spacing w:after="0" w:line="240" w:lineRule="auto"/>
              <w:jc w:val="both"/>
              <w:rPr>
                <w:rFonts w:ascii="Times New Roman" w:eastAsia="Times New Roman" w:hAnsi="Times New Roman" w:cs="Times New Roman"/>
                <w:sz w:val="28"/>
                <w:szCs w:val="28"/>
                <w:lang w:val="vi-VN"/>
              </w:rPr>
            </w:pPr>
            <w:r w:rsidRPr="00182ACF">
              <w:rPr>
                <w:rFonts w:ascii="Times New Roman" w:eastAsia="Times New Roman" w:hAnsi="Times New Roman" w:cs="Times New Roman"/>
                <w:sz w:val="28"/>
                <w:szCs w:val="28"/>
                <w:lang w:val="vi-VN"/>
              </w:rPr>
              <w:lastRenderedPageBreak/>
              <w:t xml:space="preserve">1. Trực tiếp: Tổ chức, cá nhân nộp tại Bộ Phận tiếp nhận và trả kết quả của Sở Nông nghiệp và PTNT tại </w:t>
            </w:r>
            <w:r w:rsidRPr="00182ACF">
              <w:rPr>
                <w:rFonts w:ascii="Times New Roman" w:eastAsia="Times New Roman" w:hAnsi="Times New Roman" w:cs="Times New Roman"/>
                <w:sz w:val="28"/>
                <w:szCs w:val="28"/>
                <w:lang w:val="vi-VN"/>
              </w:rPr>
              <w:lastRenderedPageBreak/>
              <w:t>Trung tâm hành chính công tỉnh Đồng Tháp (Địa chỉ: Số 85, đường Nguyễn Huệ, Phường 1, thành phố Cao Lãnh, tỉnh Đồng Tháp).</w:t>
            </w:r>
          </w:p>
          <w:p w:rsidR="0085695F" w:rsidRPr="00182ACF" w:rsidRDefault="0085695F" w:rsidP="0085695F">
            <w:pPr>
              <w:spacing w:after="0" w:line="240" w:lineRule="auto"/>
              <w:jc w:val="both"/>
              <w:rPr>
                <w:rFonts w:ascii="Times New Roman" w:eastAsia="Times New Roman" w:hAnsi="Times New Roman" w:cs="Times New Roman"/>
                <w:sz w:val="28"/>
                <w:szCs w:val="28"/>
                <w:lang w:val="vi-VN"/>
              </w:rPr>
            </w:pPr>
            <w:r w:rsidRPr="00182ACF">
              <w:rPr>
                <w:rFonts w:ascii="Times New Roman" w:eastAsia="Times New Roman" w:hAnsi="Times New Roman" w:cs="Times New Roman"/>
                <w:sz w:val="28"/>
                <w:szCs w:val="28"/>
                <w:lang w:val="vi-VN"/>
              </w:rPr>
              <w:t xml:space="preserve">2. Thông qua dịch vụ bưu chính công ích: Tổ chức, cá nhân gửi hồ sơ về đia chỉ: Trung tâm hành chính công tỉnh Đồng Tháp (Địa chỉ: Số 85, đường Nguyễn Huệ, Phường 1, thành phố Cao Lãnh, tỉnh </w:t>
            </w:r>
            <w:r w:rsidRPr="00182ACF">
              <w:rPr>
                <w:rFonts w:ascii="Times New Roman" w:eastAsia="Times New Roman" w:hAnsi="Times New Roman" w:cs="Times New Roman"/>
                <w:sz w:val="28"/>
                <w:szCs w:val="28"/>
                <w:lang w:val="vi-VN"/>
              </w:rPr>
              <w:lastRenderedPageBreak/>
              <w:t>Đồng Tháp).</w:t>
            </w:r>
          </w:p>
          <w:p w:rsidR="0085695F" w:rsidRPr="00182ACF" w:rsidRDefault="0085695F" w:rsidP="0085695F">
            <w:pPr>
              <w:spacing w:after="0" w:line="240" w:lineRule="auto"/>
              <w:jc w:val="both"/>
              <w:rPr>
                <w:rFonts w:ascii="Times New Roman" w:eastAsia="Times New Roman" w:hAnsi="Times New Roman" w:cs="Times New Roman"/>
                <w:sz w:val="28"/>
                <w:szCs w:val="28"/>
                <w:lang w:val="vi-VN"/>
              </w:rPr>
            </w:pPr>
            <w:r w:rsidRPr="00182ACF">
              <w:rPr>
                <w:rFonts w:ascii="Times New Roman" w:eastAsia="Times New Roman" w:hAnsi="Times New Roman" w:cs="Times New Roman"/>
                <w:sz w:val="28"/>
                <w:szCs w:val="28"/>
                <w:lang w:val="vi-VN"/>
              </w:rPr>
              <w:t xml:space="preserve">3. Trực tuyến mức độ 4 tại Cổng Dịch vụ công cấp Tỉnh: Tổ chức, cá nhân nộp hồ sơ trực tuyến tại địa chỉ: </w:t>
            </w:r>
            <w:hyperlink r:id="rId13" w:history="1">
              <w:r w:rsidRPr="00182ACF">
                <w:rPr>
                  <w:rFonts w:ascii="Times New Roman" w:eastAsia="Times New Roman" w:hAnsi="Times New Roman" w:cs="Times New Roman"/>
                  <w:sz w:val="28"/>
                  <w:szCs w:val="28"/>
                  <w:lang w:val="vi-VN"/>
                </w:rPr>
                <w:t>dichvucong.dongthap.gov.vn</w:t>
              </w:r>
            </w:hyperlink>
          </w:p>
        </w:tc>
        <w:tc>
          <w:tcPr>
            <w:tcW w:w="2125" w:type="dxa"/>
            <w:tcBorders>
              <w:top w:val="single" w:sz="4" w:space="0" w:color="auto"/>
              <w:left w:val="single" w:sz="4" w:space="0" w:color="auto"/>
              <w:bottom w:val="single" w:sz="4" w:space="0" w:color="auto"/>
              <w:right w:val="single" w:sz="4" w:space="0" w:color="auto"/>
            </w:tcBorders>
            <w:hideMark/>
          </w:tcPr>
          <w:p w:rsidR="0085695F" w:rsidRPr="00182ACF" w:rsidRDefault="0085695F" w:rsidP="0085695F">
            <w:pPr>
              <w:spacing w:after="0" w:line="240" w:lineRule="auto"/>
              <w:jc w:val="both"/>
              <w:rPr>
                <w:rFonts w:ascii="Times New Roman" w:eastAsia="Times New Roman" w:hAnsi="Times New Roman" w:cs="Times New Roman"/>
                <w:sz w:val="28"/>
                <w:szCs w:val="28"/>
                <w:lang w:val="vi-VN"/>
              </w:rPr>
            </w:pPr>
            <w:r w:rsidRPr="00182ACF">
              <w:rPr>
                <w:rFonts w:ascii="Times New Roman" w:eastAsia="Times New Roman" w:hAnsi="Times New Roman" w:cs="Times New Roman"/>
                <w:sz w:val="28"/>
                <w:szCs w:val="28"/>
                <w:lang w:val="vi-VN"/>
              </w:rPr>
              <w:lastRenderedPageBreak/>
              <w:t xml:space="preserve">1. Trực tiếp: Tổ chức, cá nhân trực tiếp đến nhận kết quả tại Trung tâm hành chính công tỉnh Đồng Tháp (Địa chỉ: Số 85, </w:t>
            </w:r>
            <w:r w:rsidRPr="00182ACF">
              <w:rPr>
                <w:rFonts w:ascii="Times New Roman" w:eastAsia="Times New Roman" w:hAnsi="Times New Roman" w:cs="Times New Roman"/>
                <w:sz w:val="28"/>
                <w:szCs w:val="28"/>
                <w:lang w:val="vi-VN"/>
              </w:rPr>
              <w:lastRenderedPageBreak/>
              <w:t>đường Nguyễn Huệ, Phường 1, thành phố Cao Lãnh, tỉnh Đồng Tháp).</w:t>
            </w:r>
          </w:p>
          <w:p w:rsidR="0085695F" w:rsidRPr="00182ACF" w:rsidRDefault="0085695F" w:rsidP="0085695F">
            <w:pPr>
              <w:spacing w:after="0" w:line="240" w:lineRule="auto"/>
              <w:jc w:val="both"/>
              <w:rPr>
                <w:rFonts w:ascii="Times New Roman" w:eastAsia="Times New Roman" w:hAnsi="Times New Roman" w:cs="Times New Roman"/>
                <w:sz w:val="28"/>
                <w:szCs w:val="28"/>
                <w:lang w:val="vi-VN"/>
              </w:rPr>
            </w:pPr>
            <w:r w:rsidRPr="00182ACF">
              <w:rPr>
                <w:rFonts w:ascii="Times New Roman" w:eastAsia="Times New Roman" w:hAnsi="Times New Roman" w:cs="Times New Roman"/>
                <w:sz w:val="28"/>
                <w:szCs w:val="28"/>
                <w:lang w:val="vi-VN"/>
              </w:rPr>
              <w:t>2. Thông qua dịch vụ bưu chính công ích: Nhân viên bưu điện sẽ trả kết quả tại nhà cho tổ chức, cá nhân theo địa chỉ trong giấy hẹn lúc nộp hồ sơ.</w:t>
            </w:r>
          </w:p>
          <w:p w:rsidR="0085695F" w:rsidRPr="00182ACF" w:rsidRDefault="0085695F" w:rsidP="0085695F">
            <w:pPr>
              <w:spacing w:after="0" w:line="240" w:lineRule="auto"/>
              <w:jc w:val="both"/>
              <w:rPr>
                <w:rFonts w:ascii="Times New Roman" w:eastAsia="Times New Roman" w:hAnsi="Times New Roman" w:cs="Times New Roman"/>
                <w:sz w:val="28"/>
                <w:szCs w:val="28"/>
                <w:lang w:val="vi-VN"/>
              </w:rPr>
            </w:pPr>
            <w:r w:rsidRPr="00182ACF">
              <w:rPr>
                <w:rFonts w:ascii="Times New Roman" w:eastAsia="Times New Roman" w:hAnsi="Times New Roman" w:cs="Times New Roman"/>
                <w:sz w:val="28"/>
                <w:szCs w:val="28"/>
                <w:lang w:val="vi-VN"/>
              </w:rPr>
              <w:t>3. Trực tuyến tại Cổng Dịch vụ công cấp Tỉnh: Tổ chức, cá nhân nhận hồ sơ (Mức độ 4) trực tuyến  tại tài khoản nộp hồ sơ.</w:t>
            </w:r>
          </w:p>
        </w:tc>
      </w:tr>
      <w:tr w:rsidR="00082B70" w:rsidRPr="00182ACF" w:rsidTr="000F4C67">
        <w:trPr>
          <w:trHeight w:val="315"/>
        </w:trPr>
        <w:tc>
          <w:tcPr>
            <w:tcW w:w="850" w:type="dxa"/>
            <w:tcBorders>
              <w:top w:val="single" w:sz="4" w:space="0" w:color="auto"/>
              <w:left w:val="single" w:sz="4" w:space="0" w:color="auto"/>
              <w:bottom w:val="single" w:sz="4" w:space="0" w:color="auto"/>
              <w:right w:val="single" w:sz="4" w:space="0" w:color="auto"/>
            </w:tcBorders>
            <w:vAlign w:val="center"/>
            <w:hideMark/>
          </w:tcPr>
          <w:p w:rsidR="0085695F" w:rsidRPr="00182ACF" w:rsidRDefault="0085695F" w:rsidP="00C31325">
            <w:pPr>
              <w:spacing w:after="0" w:line="240" w:lineRule="auto"/>
              <w:jc w:val="center"/>
              <w:rPr>
                <w:rFonts w:ascii="Times New Roman" w:eastAsia="Times New Roman" w:hAnsi="Times New Roman" w:cs="Times New Roman"/>
                <w:sz w:val="28"/>
                <w:szCs w:val="28"/>
              </w:rPr>
            </w:pPr>
            <w:r w:rsidRPr="00182ACF">
              <w:rPr>
                <w:rFonts w:ascii="Times New Roman" w:eastAsia="Times New Roman" w:hAnsi="Times New Roman" w:cs="Times New Roman"/>
                <w:sz w:val="28"/>
                <w:szCs w:val="28"/>
              </w:rPr>
              <w:lastRenderedPageBreak/>
              <w:t>07</w:t>
            </w:r>
          </w:p>
        </w:tc>
        <w:tc>
          <w:tcPr>
            <w:tcW w:w="1417" w:type="dxa"/>
            <w:tcBorders>
              <w:top w:val="single" w:sz="4" w:space="0" w:color="auto"/>
              <w:left w:val="single" w:sz="4" w:space="0" w:color="auto"/>
              <w:bottom w:val="single" w:sz="4" w:space="0" w:color="auto"/>
              <w:right w:val="single" w:sz="4" w:space="0" w:color="auto"/>
            </w:tcBorders>
            <w:vAlign w:val="center"/>
            <w:hideMark/>
          </w:tcPr>
          <w:p w:rsidR="0085695F" w:rsidRPr="00182ACF" w:rsidRDefault="0085695F" w:rsidP="00C31325">
            <w:pPr>
              <w:spacing w:after="0" w:line="240" w:lineRule="auto"/>
              <w:jc w:val="center"/>
              <w:rPr>
                <w:rFonts w:ascii="Times New Roman" w:eastAsia="Times New Roman" w:hAnsi="Times New Roman" w:cs="Times New Roman"/>
                <w:sz w:val="28"/>
                <w:szCs w:val="28"/>
              </w:rPr>
            </w:pPr>
            <w:r w:rsidRPr="00182ACF">
              <w:rPr>
                <w:rFonts w:ascii="Times New Roman" w:eastAsia="Times New Roman" w:hAnsi="Times New Roman" w:cs="Times New Roman"/>
                <w:sz w:val="28"/>
                <w:szCs w:val="28"/>
              </w:rPr>
              <w:t>1.004022</w:t>
            </w:r>
          </w:p>
        </w:tc>
        <w:tc>
          <w:tcPr>
            <w:tcW w:w="1276" w:type="dxa"/>
            <w:tcBorders>
              <w:top w:val="single" w:sz="4" w:space="0" w:color="auto"/>
              <w:left w:val="single" w:sz="4" w:space="0" w:color="auto"/>
              <w:bottom w:val="single" w:sz="4" w:space="0" w:color="auto"/>
              <w:right w:val="single" w:sz="4" w:space="0" w:color="auto"/>
            </w:tcBorders>
            <w:vAlign w:val="center"/>
            <w:hideMark/>
          </w:tcPr>
          <w:p w:rsidR="0085695F" w:rsidRPr="00182ACF" w:rsidRDefault="0085695F" w:rsidP="00C31325">
            <w:pPr>
              <w:spacing w:after="0" w:line="240" w:lineRule="auto"/>
              <w:jc w:val="center"/>
              <w:rPr>
                <w:rFonts w:ascii="Times New Roman" w:eastAsia="Times New Roman" w:hAnsi="Times New Roman" w:cs="Times New Roman"/>
                <w:sz w:val="28"/>
                <w:szCs w:val="28"/>
              </w:rPr>
            </w:pPr>
            <w:r w:rsidRPr="00182ACF">
              <w:rPr>
                <w:rFonts w:ascii="Times New Roman" w:eastAsia="Times New Roman" w:hAnsi="Times New Roman" w:cs="Times New Roman"/>
                <w:sz w:val="28"/>
                <w:szCs w:val="28"/>
              </w:rPr>
              <w:t>Cấp giấy xác nhận nội dung quảng cáo thuốc thú y</w:t>
            </w:r>
          </w:p>
        </w:tc>
        <w:tc>
          <w:tcPr>
            <w:tcW w:w="1419" w:type="dxa"/>
            <w:tcBorders>
              <w:top w:val="single" w:sz="4" w:space="0" w:color="auto"/>
              <w:left w:val="single" w:sz="4" w:space="0" w:color="auto"/>
              <w:bottom w:val="single" w:sz="4" w:space="0" w:color="auto"/>
              <w:right w:val="single" w:sz="4" w:space="0" w:color="auto"/>
            </w:tcBorders>
            <w:vAlign w:val="center"/>
            <w:hideMark/>
          </w:tcPr>
          <w:p w:rsidR="0085695F" w:rsidRPr="00182ACF" w:rsidRDefault="0085695F" w:rsidP="00C31325">
            <w:pPr>
              <w:spacing w:after="0" w:line="240" w:lineRule="auto"/>
              <w:jc w:val="center"/>
              <w:rPr>
                <w:rFonts w:ascii="Times New Roman" w:eastAsia="Times New Roman" w:hAnsi="Times New Roman" w:cs="Times New Roman"/>
                <w:sz w:val="28"/>
                <w:szCs w:val="28"/>
              </w:rPr>
            </w:pPr>
            <w:r w:rsidRPr="00182ACF">
              <w:rPr>
                <w:rFonts w:ascii="Times New Roman" w:eastAsia="Times New Roman" w:hAnsi="Times New Roman" w:cs="Times New Roman"/>
                <w:sz w:val="28"/>
                <w:szCs w:val="28"/>
              </w:rPr>
              <w:t>10 ngày làm việc</w:t>
            </w:r>
          </w:p>
        </w:tc>
        <w:tc>
          <w:tcPr>
            <w:tcW w:w="1417" w:type="dxa"/>
            <w:tcBorders>
              <w:top w:val="single" w:sz="4" w:space="0" w:color="auto"/>
              <w:left w:val="single" w:sz="4" w:space="0" w:color="auto"/>
              <w:bottom w:val="single" w:sz="4" w:space="0" w:color="auto"/>
              <w:right w:val="single" w:sz="4" w:space="0" w:color="auto"/>
            </w:tcBorders>
            <w:vAlign w:val="center"/>
            <w:hideMark/>
          </w:tcPr>
          <w:p w:rsidR="0085695F" w:rsidRPr="00182ACF" w:rsidRDefault="0085695F" w:rsidP="00C31325">
            <w:pPr>
              <w:widowControl w:val="0"/>
              <w:spacing w:after="0" w:line="240" w:lineRule="auto"/>
              <w:jc w:val="center"/>
              <w:rPr>
                <w:rFonts w:ascii="Times New Roman" w:eastAsia="Times New Roman" w:hAnsi="Times New Roman" w:cs="Times New Roman"/>
                <w:sz w:val="28"/>
                <w:szCs w:val="28"/>
              </w:rPr>
            </w:pPr>
            <w:r w:rsidRPr="00182ACF">
              <w:rPr>
                <w:rFonts w:ascii="Times New Roman" w:eastAsia="Times New Roman" w:hAnsi="Times New Roman" w:cs="Times New Roman"/>
                <w:sz w:val="28"/>
                <w:szCs w:val="28"/>
              </w:rPr>
              <w:t xml:space="preserve">Trung tâm hành chính công tỉnh Đồng Tháp (Địa chỉ: Số 85, đường Nguyễn Huệ, Phường 1, thành phố Cao Lãnh, tỉnh Đồng </w:t>
            </w:r>
            <w:r w:rsidRPr="00182ACF">
              <w:rPr>
                <w:rFonts w:ascii="Times New Roman" w:eastAsia="Times New Roman" w:hAnsi="Times New Roman" w:cs="Times New Roman"/>
                <w:sz w:val="28"/>
                <w:szCs w:val="28"/>
              </w:rPr>
              <w:lastRenderedPageBreak/>
              <w:t>Tháp).</w:t>
            </w:r>
          </w:p>
        </w:tc>
        <w:tc>
          <w:tcPr>
            <w:tcW w:w="1560" w:type="dxa"/>
            <w:tcBorders>
              <w:top w:val="single" w:sz="4" w:space="0" w:color="auto"/>
              <w:left w:val="single" w:sz="4" w:space="0" w:color="auto"/>
              <w:bottom w:val="single" w:sz="4" w:space="0" w:color="auto"/>
              <w:right w:val="single" w:sz="4" w:space="0" w:color="auto"/>
            </w:tcBorders>
            <w:vAlign w:val="center"/>
            <w:hideMark/>
          </w:tcPr>
          <w:p w:rsidR="0085695F" w:rsidRPr="00182ACF" w:rsidRDefault="0085695F" w:rsidP="00C31325">
            <w:pPr>
              <w:spacing w:after="0" w:line="240" w:lineRule="auto"/>
              <w:jc w:val="center"/>
              <w:rPr>
                <w:rFonts w:ascii="Times New Roman" w:eastAsia="Times New Roman" w:hAnsi="Times New Roman" w:cs="Times New Roman"/>
                <w:sz w:val="28"/>
                <w:szCs w:val="28"/>
              </w:rPr>
            </w:pPr>
            <w:r w:rsidRPr="00182ACF">
              <w:rPr>
                <w:rFonts w:ascii="Times New Roman" w:eastAsia="Times New Roman" w:hAnsi="Times New Roman" w:cs="Times New Roman"/>
                <w:sz w:val="28"/>
                <w:szCs w:val="28"/>
                <w:lang w:val="nl-NL"/>
              </w:rPr>
              <w:lastRenderedPageBreak/>
              <w:t>900.000 đồng/giấy</w:t>
            </w:r>
          </w:p>
        </w:tc>
        <w:tc>
          <w:tcPr>
            <w:tcW w:w="2409" w:type="dxa"/>
            <w:tcBorders>
              <w:top w:val="single" w:sz="4" w:space="0" w:color="auto"/>
              <w:left w:val="single" w:sz="4" w:space="0" w:color="auto"/>
              <w:bottom w:val="single" w:sz="4" w:space="0" w:color="auto"/>
              <w:right w:val="single" w:sz="4" w:space="0" w:color="auto"/>
            </w:tcBorders>
            <w:hideMark/>
          </w:tcPr>
          <w:p w:rsidR="0085695F" w:rsidRPr="00182ACF" w:rsidRDefault="0085695F" w:rsidP="0085695F">
            <w:pPr>
              <w:spacing w:after="0" w:line="240" w:lineRule="auto"/>
              <w:jc w:val="both"/>
              <w:rPr>
                <w:rFonts w:ascii="Times New Roman" w:eastAsia="Times New Roman" w:hAnsi="Times New Roman" w:cs="Times New Roman"/>
                <w:sz w:val="28"/>
                <w:szCs w:val="28"/>
              </w:rPr>
            </w:pPr>
            <w:r w:rsidRPr="00182ACF">
              <w:rPr>
                <w:rFonts w:ascii="Times New Roman" w:eastAsia="Times New Roman" w:hAnsi="Times New Roman" w:cs="Times New Roman"/>
                <w:sz w:val="28"/>
                <w:szCs w:val="28"/>
              </w:rPr>
              <w:t>- Điều 42, Điều 43 Thông tư số 13/2016/STT-BNNPTNT ngày 02/6/2016 của Bộ Nông Nghiệp và PTNT.</w:t>
            </w:r>
          </w:p>
          <w:p w:rsidR="0085695F" w:rsidRPr="00182ACF" w:rsidRDefault="0085695F" w:rsidP="0085695F">
            <w:pPr>
              <w:spacing w:after="0" w:line="240" w:lineRule="auto"/>
              <w:jc w:val="both"/>
              <w:rPr>
                <w:rFonts w:ascii="Times New Roman" w:eastAsia="Times New Roman" w:hAnsi="Times New Roman" w:cs="Times New Roman"/>
                <w:sz w:val="28"/>
                <w:szCs w:val="28"/>
                <w:lang w:val="hr-HR"/>
              </w:rPr>
            </w:pPr>
            <w:r w:rsidRPr="00182ACF">
              <w:rPr>
                <w:rFonts w:ascii="Times New Roman" w:eastAsia="Times New Roman" w:hAnsi="Times New Roman" w:cs="Times New Roman"/>
                <w:sz w:val="28"/>
                <w:szCs w:val="28"/>
                <w:lang w:val="hr-HR"/>
              </w:rPr>
              <w:t xml:space="preserve">- Điểm 15, Mục  V, phụ lục Thông tư số 101/2020/STT-BTC ngày 23/11/2020 của Bộ Tài chính về việc </w:t>
            </w:r>
            <w:r w:rsidRPr="00182ACF">
              <w:rPr>
                <w:rFonts w:ascii="Times New Roman" w:eastAsia="Times New Roman" w:hAnsi="Times New Roman" w:cs="Times New Roman"/>
                <w:sz w:val="28"/>
                <w:szCs w:val="28"/>
                <w:lang w:val="hr-HR"/>
              </w:rPr>
              <w:lastRenderedPageBreak/>
              <w:t>quy định mức thu, chế độ thu, nộp, quản lý phí, lệ phí trong công tác thú y.</w:t>
            </w:r>
          </w:p>
          <w:p w:rsidR="0085695F" w:rsidRPr="00182ACF" w:rsidRDefault="0085695F" w:rsidP="0085695F">
            <w:pPr>
              <w:spacing w:after="0" w:line="240" w:lineRule="auto"/>
              <w:jc w:val="both"/>
              <w:rPr>
                <w:rFonts w:ascii="Times New Roman" w:eastAsia="Times New Roman" w:hAnsi="Times New Roman" w:cs="Times New Roman"/>
                <w:sz w:val="28"/>
                <w:szCs w:val="28"/>
                <w:lang w:val="hr-HR"/>
              </w:rPr>
            </w:pPr>
            <w:r w:rsidRPr="00182ACF">
              <w:rPr>
                <w:rFonts w:ascii="Times New Roman" w:eastAsia="Times New Roman" w:hAnsi="Times New Roman" w:cs="Times New Roman"/>
                <w:sz w:val="28"/>
                <w:szCs w:val="28"/>
                <w:lang w:val="hr-HR"/>
              </w:rPr>
              <w:t>- Quyết định số 1297/QĐ-UBND-HC ngày 24/10/2018 của UBND tỉnh Đồng Tháp Phê duyệt danh mục thủ tục hành chính rút ngắn thời gian giải quyết, thực hiện trên địa bàn tỉnh Đồng Tháp;</w:t>
            </w:r>
          </w:p>
          <w:p w:rsidR="0085695F" w:rsidRPr="00182ACF" w:rsidRDefault="0085695F" w:rsidP="0085695F">
            <w:pPr>
              <w:spacing w:after="0" w:line="240" w:lineRule="auto"/>
              <w:jc w:val="both"/>
              <w:rPr>
                <w:rFonts w:ascii="Times New Roman" w:eastAsia="Times New Roman" w:hAnsi="Times New Roman" w:cs="Times New Roman"/>
                <w:sz w:val="28"/>
                <w:szCs w:val="28"/>
                <w:lang w:val="hr-HR"/>
              </w:rPr>
            </w:pPr>
            <w:r w:rsidRPr="00182ACF">
              <w:rPr>
                <w:rFonts w:ascii="Times New Roman" w:eastAsia="Times New Roman" w:hAnsi="Times New Roman" w:cs="Times New Roman"/>
                <w:sz w:val="28"/>
                <w:szCs w:val="28"/>
                <w:lang w:val="nl-NL"/>
              </w:rPr>
              <w:t>- Quyết định số 4990/QĐ-BNN-VP  ngày 22/12/2022 của Bộ Nông nghiệp và PTNT</w:t>
            </w:r>
            <w:r w:rsidRPr="00182ACF">
              <w:rPr>
                <w:rFonts w:ascii="Times New Roman" w:eastAsia="Times New Roman" w:hAnsi="Times New Roman" w:cs="Times New Roman"/>
                <w:sz w:val="28"/>
                <w:szCs w:val="28"/>
                <w:lang w:val="vi-VN" w:eastAsia="vi-VN"/>
              </w:rPr>
              <w:t xml:space="preserve">về việc ban hành Danh mục thủ tục hành chính trong </w:t>
            </w:r>
            <w:r w:rsidRPr="00182ACF">
              <w:rPr>
                <w:rFonts w:ascii="Times New Roman" w:eastAsia="Times New Roman" w:hAnsi="Times New Roman" w:cs="Times New Roman"/>
                <w:sz w:val="28"/>
                <w:szCs w:val="28"/>
                <w:lang w:val="vi-VN" w:eastAsia="vi-VN"/>
              </w:rPr>
              <w:lastRenderedPageBreak/>
              <w:t>lĩnh vực Nông nghiệp và PTNT</w:t>
            </w:r>
            <w:r w:rsidRPr="00182ACF">
              <w:rPr>
                <w:rFonts w:ascii="Times New Roman" w:eastAsia="Times New Roman" w:hAnsi="Times New Roman" w:cs="Times New Roman"/>
                <w:sz w:val="28"/>
                <w:szCs w:val="28"/>
                <w:lang w:eastAsia="vi-VN"/>
              </w:rPr>
              <w:t>.</w:t>
            </w:r>
          </w:p>
        </w:tc>
        <w:tc>
          <w:tcPr>
            <w:tcW w:w="1986" w:type="dxa"/>
            <w:tcBorders>
              <w:top w:val="single" w:sz="4" w:space="0" w:color="auto"/>
              <w:left w:val="single" w:sz="4" w:space="0" w:color="auto"/>
              <w:bottom w:val="single" w:sz="4" w:space="0" w:color="auto"/>
              <w:right w:val="single" w:sz="4" w:space="0" w:color="auto"/>
            </w:tcBorders>
          </w:tcPr>
          <w:p w:rsidR="0085695F" w:rsidRPr="00182ACF" w:rsidRDefault="0085695F" w:rsidP="0085695F">
            <w:pPr>
              <w:spacing w:after="0" w:line="240" w:lineRule="auto"/>
              <w:jc w:val="both"/>
              <w:rPr>
                <w:rFonts w:ascii="Times New Roman" w:eastAsia="Times New Roman" w:hAnsi="Times New Roman" w:cs="Times New Roman"/>
                <w:sz w:val="28"/>
                <w:szCs w:val="28"/>
                <w:lang w:val="vi-VN"/>
              </w:rPr>
            </w:pPr>
            <w:r w:rsidRPr="00182ACF">
              <w:rPr>
                <w:rFonts w:ascii="Times New Roman" w:eastAsia="Times New Roman" w:hAnsi="Times New Roman" w:cs="Times New Roman"/>
                <w:sz w:val="28"/>
                <w:szCs w:val="28"/>
                <w:lang w:val="vi-VN"/>
              </w:rPr>
              <w:lastRenderedPageBreak/>
              <w:t xml:space="preserve">1. Trực tiếp: Tổ chức, cá nhân nộp tại Bộ Phận tiếp nhận và trả kết quả của Sở Nông nghiệp và PTNT tại Trung tâm hành chính công tỉnh Đồng Tháp (Địa chỉ: Số 85, đường Nguyễn Huệ, </w:t>
            </w:r>
            <w:r w:rsidRPr="00182ACF">
              <w:rPr>
                <w:rFonts w:ascii="Times New Roman" w:eastAsia="Times New Roman" w:hAnsi="Times New Roman" w:cs="Times New Roman"/>
                <w:sz w:val="28"/>
                <w:szCs w:val="28"/>
                <w:lang w:val="vi-VN"/>
              </w:rPr>
              <w:lastRenderedPageBreak/>
              <w:t>Phường 1, thành phố Cao Lãnh, tỉnh Đồng Tháp).</w:t>
            </w:r>
          </w:p>
          <w:p w:rsidR="0085695F" w:rsidRPr="00182ACF" w:rsidRDefault="0085695F" w:rsidP="0085695F">
            <w:pPr>
              <w:spacing w:after="0" w:line="240" w:lineRule="auto"/>
              <w:jc w:val="both"/>
              <w:rPr>
                <w:rFonts w:ascii="Times New Roman" w:eastAsia="Times New Roman" w:hAnsi="Times New Roman" w:cs="Times New Roman"/>
                <w:sz w:val="28"/>
                <w:szCs w:val="28"/>
                <w:lang w:val="vi-VN"/>
              </w:rPr>
            </w:pPr>
            <w:r w:rsidRPr="00182ACF">
              <w:rPr>
                <w:rFonts w:ascii="Times New Roman" w:eastAsia="Times New Roman" w:hAnsi="Times New Roman" w:cs="Times New Roman"/>
                <w:sz w:val="28"/>
                <w:szCs w:val="28"/>
                <w:lang w:val="vi-VN"/>
              </w:rPr>
              <w:t>2. Thông qua dịch vụ bưu chính công ích: Tổ chức, cá nhân gửi hồ sơ về đia chỉ: Trung tâm hành chính công tỉnh Đồng Tháp (Địa chỉ: Số 85, đường Nguyễn Huệ, Phường 1, thành phố Cao Lãnh, tỉnh Đồng Tháp).</w:t>
            </w:r>
          </w:p>
          <w:p w:rsidR="0085695F" w:rsidRPr="00182ACF" w:rsidRDefault="0085695F" w:rsidP="0085695F">
            <w:pPr>
              <w:spacing w:after="0" w:line="240" w:lineRule="auto"/>
              <w:jc w:val="both"/>
              <w:rPr>
                <w:rFonts w:ascii="Times New Roman" w:eastAsia="Times New Roman" w:hAnsi="Times New Roman" w:cs="Times New Roman"/>
                <w:sz w:val="28"/>
                <w:szCs w:val="28"/>
                <w:lang w:val="vi-VN"/>
              </w:rPr>
            </w:pPr>
            <w:r w:rsidRPr="00182ACF">
              <w:rPr>
                <w:rFonts w:ascii="Times New Roman" w:eastAsia="Times New Roman" w:hAnsi="Times New Roman" w:cs="Times New Roman"/>
                <w:sz w:val="28"/>
                <w:szCs w:val="28"/>
                <w:lang w:val="vi-VN"/>
              </w:rPr>
              <w:t xml:space="preserve">3. Trực tuyến mức độ 4 tại Cổng Dịch vụ công cấp Tỉnh: Tổ chức, cá </w:t>
            </w:r>
            <w:r w:rsidRPr="00182ACF">
              <w:rPr>
                <w:rFonts w:ascii="Times New Roman" w:eastAsia="Times New Roman" w:hAnsi="Times New Roman" w:cs="Times New Roman"/>
                <w:sz w:val="28"/>
                <w:szCs w:val="28"/>
                <w:lang w:val="vi-VN"/>
              </w:rPr>
              <w:lastRenderedPageBreak/>
              <w:t xml:space="preserve">nhân nộp hồ sơ trực tuyến tại địa chỉ: </w:t>
            </w:r>
            <w:hyperlink r:id="rId14" w:history="1">
              <w:r w:rsidRPr="00182ACF">
                <w:rPr>
                  <w:rFonts w:ascii="Times New Roman" w:eastAsia="Times New Roman" w:hAnsi="Times New Roman" w:cs="Times New Roman"/>
                  <w:sz w:val="28"/>
                  <w:szCs w:val="28"/>
                  <w:lang w:val="vi-VN"/>
                </w:rPr>
                <w:t>dichvucong.dongthap.gov.vn</w:t>
              </w:r>
            </w:hyperlink>
          </w:p>
          <w:p w:rsidR="0085695F" w:rsidRPr="00182ACF" w:rsidRDefault="0085695F" w:rsidP="0085695F">
            <w:pPr>
              <w:spacing w:after="0" w:line="240" w:lineRule="auto"/>
              <w:jc w:val="both"/>
              <w:rPr>
                <w:rFonts w:ascii="Times New Roman" w:eastAsia="Times New Roman" w:hAnsi="Times New Roman" w:cs="Times New Roman"/>
                <w:sz w:val="28"/>
                <w:szCs w:val="28"/>
                <w:lang w:val="vi-VN"/>
              </w:rPr>
            </w:pPr>
          </w:p>
        </w:tc>
        <w:tc>
          <w:tcPr>
            <w:tcW w:w="2125" w:type="dxa"/>
            <w:tcBorders>
              <w:top w:val="single" w:sz="4" w:space="0" w:color="auto"/>
              <w:left w:val="single" w:sz="4" w:space="0" w:color="auto"/>
              <w:bottom w:val="single" w:sz="4" w:space="0" w:color="auto"/>
              <w:right w:val="single" w:sz="4" w:space="0" w:color="auto"/>
            </w:tcBorders>
            <w:hideMark/>
          </w:tcPr>
          <w:p w:rsidR="0085695F" w:rsidRPr="00182ACF" w:rsidRDefault="0085695F" w:rsidP="0085695F">
            <w:pPr>
              <w:spacing w:after="0" w:line="240" w:lineRule="auto"/>
              <w:jc w:val="both"/>
              <w:rPr>
                <w:rFonts w:ascii="Times New Roman" w:eastAsia="Times New Roman" w:hAnsi="Times New Roman" w:cs="Times New Roman"/>
                <w:sz w:val="28"/>
                <w:szCs w:val="28"/>
                <w:lang w:val="vi-VN"/>
              </w:rPr>
            </w:pPr>
            <w:r w:rsidRPr="00182ACF">
              <w:rPr>
                <w:rFonts w:ascii="Times New Roman" w:eastAsia="Times New Roman" w:hAnsi="Times New Roman" w:cs="Times New Roman"/>
                <w:sz w:val="28"/>
                <w:szCs w:val="28"/>
                <w:lang w:val="vi-VN"/>
              </w:rPr>
              <w:lastRenderedPageBreak/>
              <w:t>1. Trực tiếp: Tổ chức, cá nhân trực tiếp đến nhận kết quả, tại Trung tâm hành chính công tỉnh Đồng Tháp (Địa chỉ: Số 85, đường Nguyễn Huệ, Phường 1, thành phố Cao Lãnh, tỉnh Đồng Tháp).</w:t>
            </w:r>
          </w:p>
          <w:p w:rsidR="0085695F" w:rsidRPr="00182ACF" w:rsidRDefault="0085695F" w:rsidP="0085695F">
            <w:pPr>
              <w:spacing w:after="0" w:line="240" w:lineRule="auto"/>
              <w:jc w:val="both"/>
              <w:rPr>
                <w:rFonts w:ascii="Times New Roman" w:eastAsia="Times New Roman" w:hAnsi="Times New Roman" w:cs="Times New Roman"/>
                <w:sz w:val="28"/>
                <w:szCs w:val="28"/>
                <w:lang w:val="vi-VN"/>
              </w:rPr>
            </w:pPr>
            <w:r w:rsidRPr="00182ACF">
              <w:rPr>
                <w:rFonts w:ascii="Times New Roman" w:eastAsia="Times New Roman" w:hAnsi="Times New Roman" w:cs="Times New Roman"/>
                <w:sz w:val="28"/>
                <w:szCs w:val="28"/>
                <w:lang w:val="vi-VN"/>
              </w:rPr>
              <w:t xml:space="preserve">2. Thông qua </w:t>
            </w:r>
            <w:r w:rsidRPr="00182ACF">
              <w:rPr>
                <w:rFonts w:ascii="Times New Roman" w:eastAsia="Times New Roman" w:hAnsi="Times New Roman" w:cs="Times New Roman"/>
                <w:sz w:val="28"/>
                <w:szCs w:val="28"/>
                <w:lang w:val="vi-VN"/>
              </w:rPr>
              <w:lastRenderedPageBreak/>
              <w:t>dịch vụ bưu chính công ích: Nhân viên bưu điện sẽ trả kết quả tại nhà cho tổ chức, cá nhân theo địa chỉ trong giấy hẹn lúc nộp hồ sơ.</w:t>
            </w:r>
          </w:p>
          <w:p w:rsidR="0085695F" w:rsidRPr="00182ACF" w:rsidRDefault="0085695F" w:rsidP="0085695F">
            <w:pPr>
              <w:spacing w:after="0" w:line="240" w:lineRule="auto"/>
              <w:jc w:val="both"/>
              <w:rPr>
                <w:rFonts w:ascii="Times New Roman" w:eastAsia="Times New Roman" w:hAnsi="Times New Roman" w:cs="Times New Roman"/>
                <w:sz w:val="28"/>
                <w:szCs w:val="28"/>
                <w:lang w:val="vi-VN"/>
              </w:rPr>
            </w:pPr>
            <w:r w:rsidRPr="00182ACF">
              <w:rPr>
                <w:rFonts w:ascii="Times New Roman" w:eastAsia="Times New Roman" w:hAnsi="Times New Roman" w:cs="Times New Roman"/>
                <w:sz w:val="28"/>
                <w:szCs w:val="28"/>
                <w:lang w:val="vi-VN"/>
              </w:rPr>
              <w:t>3. Trực tuyến tại Cổng Dịch vụ công cấp Tỉnh: Tổ chức, cá nhân nhận hồ sơ (Mức độ 4) trực tuyến  tại tài khoản nộp hồ sơ.</w:t>
            </w:r>
          </w:p>
        </w:tc>
      </w:tr>
      <w:tr w:rsidR="00082B70" w:rsidRPr="00182ACF" w:rsidTr="000F4C67">
        <w:trPr>
          <w:trHeight w:val="1517"/>
        </w:trPr>
        <w:tc>
          <w:tcPr>
            <w:tcW w:w="850" w:type="dxa"/>
            <w:tcBorders>
              <w:top w:val="single" w:sz="4" w:space="0" w:color="auto"/>
              <w:left w:val="single" w:sz="4" w:space="0" w:color="auto"/>
              <w:bottom w:val="single" w:sz="4" w:space="0" w:color="auto"/>
              <w:right w:val="single" w:sz="4" w:space="0" w:color="auto"/>
            </w:tcBorders>
            <w:vAlign w:val="center"/>
            <w:hideMark/>
          </w:tcPr>
          <w:p w:rsidR="0085695F" w:rsidRPr="00182ACF" w:rsidRDefault="0085695F" w:rsidP="00C31325">
            <w:pPr>
              <w:spacing w:after="0" w:line="240" w:lineRule="auto"/>
              <w:jc w:val="center"/>
              <w:rPr>
                <w:rFonts w:ascii="Times New Roman" w:eastAsia="Times New Roman" w:hAnsi="Times New Roman" w:cs="Times New Roman"/>
                <w:sz w:val="28"/>
                <w:szCs w:val="28"/>
              </w:rPr>
            </w:pPr>
            <w:r w:rsidRPr="00182ACF">
              <w:rPr>
                <w:rFonts w:ascii="Times New Roman" w:eastAsia="Times New Roman" w:hAnsi="Times New Roman" w:cs="Times New Roman"/>
                <w:sz w:val="28"/>
                <w:szCs w:val="28"/>
              </w:rPr>
              <w:lastRenderedPageBreak/>
              <w:t>08</w:t>
            </w:r>
          </w:p>
        </w:tc>
        <w:tc>
          <w:tcPr>
            <w:tcW w:w="1417" w:type="dxa"/>
            <w:tcBorders>
              <w:top w:val="single" w:sz="4" w:space="0" w:color="auto"/>
              <w:left w:val="single" w:sz="4" w:space="0" w:color="auto"/>
              <w:bottom w:val="single" w:sz="4" w:space="0" w:color="auto"/>
              <w:right w:val="single" w:sz="4" w:space="0" w:color="auto"/>
            </w:tcBorders>
            <w:vAlign w:val="center"/>
            <w:hideMark/>
          </w:tcPr>
          <w:p w:rsidR="0085695F" w:rsidRPr="00182ACF" w:rsidRDefault="0085695F" w:rsidP="00C31325">
            <w:pPr>
              <w:spacing w:after="0" w:line="240" w:lineRule="auto"/>
              <w:jc w:val="center"/>
              <w:rPr>
                <w:rFonts w:ascii="Times New Roman" w:eastAsia="Times New Roman" w:hAnsi="Times New Roman" w:cs="Times New Roman"/>
                <w:sz w:val="28"/>
                <w:szCs w:val="28"/>
              </w:rPr>
            </w:pPr>
            <w:r w:rsidRPr="00182ACF">
              <w:rPr>
                <w:rFonts w:ascii="Times New Roman" w:eastAsia="Times New Roman" w:hAnsi="Times New Roman" w:cs="Times New Roman"/>
                <w:sz w:val="28"/>
                <w:szCs w:val="28"/>
              </w:rPr>
              <w:t>2.001064</w:t>
            </w:r>
          </w:p>
        </w:tc>
        <w:tc>
          <w:tcPr>
            <w:tcW w:w="1276" w:type="dxa"/>
            <w:tcBorders>
              <w:top w:val="single" w:sz="4" w:space="0" w:color="auto"/>
              <w:left w:val="single" w:sz="4" w:space="0" w:color="auto"/>
              <w:right w:val="single" w:sz="4" w:space="0" w:color="auto"/>
            </w:tcBorders>
            <w:vAlign w:val="center"/>
            <w:hideMark/>
          </w:tcPr>
          <w:p w:rsidR="0085695F" w:rsidRPr="00182ACF" w:rsidRDefault="0085695F" w:rsidP="00C31325">
            <w:pPr>
              <w:spacing w:after="0" w:line="240" w:lineRule="auto"/>
              <w:jc w:val="center"/>
              <w:rPr>
                <w:rFonts w:ascii="Times New Roman" w:eastAsia="Times New Roman" w:hAnsi="Times New Roman" w:cs="Times New Roman"/>
                <w:sz w:val="28"/>
                <w:szCs w:val="28"/>
              </w:rPr>
            </w:pPr>
            <w:r w:rsidRPr="00182ACF">
              <w:rPr>
                <w:rFonts w:ascii="Times New Roman" w:eastAsia="Times New Roman" w:hAnsi="Times New Roman" w:cs="Times New Roman"/>
                <w:sz w:val="28"/>
                <w:szCs w:val="28"/>
              </w:rPr>
              <w:t xml:space="preserve">Cấp, gia hạn Chứng chỉ hành nghề thú y thuộc thẩm quyền cơ quan quản lý chuyên ngành thú y cấp tỉnh (gồm tiêm phòng, chữa bệnh, </w:t>
            </w:r>
            <w:r w:rsidRPr="00182ACF">
              <w:rPr>
                <w:rFonts w:ascii="Times New Roman" w:eastAsia="Times New Roman" w:hAnsi="Times New Roman" w:cs="Times New Roman"/>
                <w:sz w:val="28"/>
                <w:szCs w:val="28"/>
              </w:rPr>
              <w:lastRenderedPageBreak/>
              <w:t>phẫu thuật động vật; tư vấn các hoạt động liên quan đến lĩnh vực thú y; khám bệnh, chẩn đoán bệnh, xét nghiệm bệnh động vật; buôn bán thuốc thú y).</w:t>
            </w:r>
          </w:p>
        </w:tc>
        <w:tc>
          <w:tcPr>
            <w:tcW w:w="1419" w:type="dxa"/>
            <w:tcBorders>
              <w:top w:val="single" w:sz="4" w:space="0" w:color="auto"/>
              <w:left w:val="single" w:sz="4" w:space="0" w:color="auto"/>
              <w:right w:val="single" w:sz="4" w:space="0" w:color="auto"/>
            </w:tcBorders>
            <w:vAlign w:val="center"/>
          </w:tcPr>
          <w:p w:rsidR="0085695F" w:rsidRPr="00182ACF" w:rsidRDefault="0085695F" w:rsidP="00C31325">
            <w:pPr>
              <w:spacing w:after="0" w:line="240" w:lineRule="auto"/>
              <w:jc w:val="center"/>
              <w:rPr>
                <w:rFonts w:ascii="Times New Roman" w:eastAsia="Times New Roman" w:hAnsi="Times New Roman" w:cs="Times New Roman"/>
                <w:sz w:val="28"/>
                <w:szCs w:val="28"/>
              </w:rPr>
            </w:pPr>
            <w:r w:rsidRPr="00182ACF">
              <w:rPr>
                <w:rFonts w:ascii="Times New Roman" w:eastAsia="Times New Roman" w:hAnsi="Times New Roman" w:cs="Times New Roman"/>
                <w:sz w:val="28"/>
                <w:szCs w:val="28"/>
              </w:rPr>
              <w:lastRenderedPageBreak/>
              <w:t>- 03 ngày làm việc trong trường hợp cấp mới.</w:t>
            </w:r>
          </w:p>
          <w:p w:rsidR="0085695F" w:rsidRPr="00182ACF" w:rsidRDefault="0085695F" w:rsidP="00C31325">
            <w:pPr>
              <w:spacing w:after="0" w:line="240" w:lineRule="auto"/>
              <w:jc w:val="center"/>
              <w:rPr>
                <w:rFonts w:ascii="Times New Roman" w:eastAsia="Times New Roman" w:hAnsi="Times New Roman" w:cs="Times New Roman"/>
                <w:sz w:val="28"/>
                <w:szCs w:val="28"/>
              </w:rPr>
            </w:pPr>
          </w:p>
          <w:p w:rsidR="0085695F" w:rsidRPr="00182ACF" w:rsidRDefault="0085695F" w:rsidP="00C31325">
            <w:pPr>
              <w:spacing w:after="0" w:line="240" w:lineRule="auto"/>
              <w:jc w:val="center"/>
              <w:rPr>
                <w:rFonts w:ascii="Times New Roman" w:eastAsia="Times New Roman" w:hAnsi="Times New Roman" w:cs="Times New Roman"/>
                <w:sz w:val="28"/>
                <w:szCs w:val="28"/>
              </w:rPr>
            </w:pPr>
          </w:p>
          <w:p w:rsidR="0085695F" w:rsidRPr="00182ACF" w:rsidRDefault="0085695F" w:rsidP="00C31325">
            <w:pPr>
              <w:spacing w:after="0" w:line="240" w:lineRule="auto"/>
              <w:jc w:val="center"/>
              <w:rPr>
                <w:rFonts w:ascii="Times New Roman" w:eastAsia="Times New Roman" w:hAnsi="Times New Roman" w:cs="Times New Roman"/>
                <w:sz w:val="28"/>
                <w:szCs w:val="28"/>
              </w:rPr>
            </w:pPr>
            <w:r w:rsidRPr="00182ACF">
              <w:rPr>
                <w:rFonts w:ascii="Times New Roman" w:eastAsia="Times New Roman" w:hAnsi="Times New Roman" w:cs="Times New Roman"/>
                <w:sz w:val="28"/>
                <w:szCs w:val="28"/>
              </w:rPr>
              <w:t>- 05 ngày làm việc trong trường hợp gia hạn.</w:t>
            </w:r>
          </w:p>
          <w:p w:rsidR="0085695F" w:rsidRPr="00182ACF" w:rsidRDefault="0085695F" w:rsidP="00C31325">
            <w:pPr>
              <w:spacing w:after="0" w:line="240" w:lineRule="auto"/>
              <w:jc w:val="center"/>
              <w:rPr>
                <w:rFonts w:ascii="Times New Roman" w:eastAsia="Times New Roman" w:hAnsi="Times New Roman" w:cs="Times New Roman"/>
                <w:sz w:val="28"/>
                <w:szCs w:val="28"/>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85695F" w:rsidRPr="00182ACF" w:rsidRDefault="0085695F" w:rsidP="00C31325">
            <w:pPr>
              <w:widowControl w:val="0"/>
              <w:spacing w:after="0" w:line="240" w:lineRule="auto"/>
              <w:jc w:val="center"/>
              <w:rPr>
                <w:rFonts w:ascii="Times New Roman" w:eastAsia="Times New Roman" w:hAnsi="Times New Roman" w:cs="Times New Roman"/>
                <w:sz w:val="28"/>
                <w:szCs w:val="28"/>
              </w:rPr>
            </w:pPr>
            <w:r w:rsidRPr="00182ACF">
              <w:rPr>
                <w:rFonts w:ascii="Times New Roman" w:eastAsia="Times New Roman" w:hAnsi="Times New Roman" w:cs="Times New Roman"/>
                <w:sz w:val="28"/>
                <w:szCs w:val="28"/>
              </w:rPr>
              <w:t>Trung tâm hành chính công tỉnh Đồng Tháp (Địa chỉ: Số 85, đường Nguyễn Huệ, Phường 1, thành phố Cao Lãnh, tỉnh Đồng Tháp).</w:t>
            </w:r>
          </w:p>
        </w:tc>
        <w:tc>
          <w:tcPr>
            <w:tcW w:w="1560" w:type="dxa"/>
            <w:tcBorders>
              <w:top w:val="single" w:sz="4" w:space="0" w:color="auto"/>
              <w:left w:val="single" w:sz="4" w:space="0" w:color="auto"/>
              <w:bottom w:val="single" w:sz="4" w:space="0" w:color="auto"/>
              <w:right w:val="single" w:sz="4" w:space="0" w:color="auto"/>
            </w:tcBorders>
            <w:vAlign w:val="center"/>
          </w:tcPr>
          <w:p w:rsidR="0085695F" w:rsidRPr="00182ACF" w:rsidRDefault="0085695F" w:rsidP="00C31325">
            <w:pPr>
              <w:spacing w:after="0" w:line="240" w:lineRule="auto"/>
              <w:jc w:val="center"/>
              <w:rPr>
                <w:rFonts w:ascii="Times New Roman" w:eastAsia="Times New Roman" w:hAnsi="Times New Roman" w:cs="Times New Roman"/>
                <w:sz w:val="28"/>
                <w:szCs w:val="28"/>
              </w:rPr>
            </w:pPr>
          </w:p>
          <w:p w:rsidR="0085695F" w:rsidRPr="00182ACF" w:rsidRDefault="0085695F" w:rsidP="00C31325">
            <w:pPr>
              <w:spacing w:after="0" w:line="240" w:lineRule="auto"/>
              <w:jc w:val="center"/>
              <w:rPr>
                <w:rFonts w:ascii="Times New Roman" w:eastAsia="Times New Roman" w:hAnsi="Times New Roman" w:cs="Times New Roman"/>
                <w:sz w:val="28"/>
                <w:szCs w:val="28"/>
              </w:rPr>
            </w:pPr>
            <w:r w:rsidRPr="00182ACF">
              <w:rPr>
                <w:rFonts w:ascii="Times New Roman" w:eastAsia="Times New Roman" w:hAnsi="Times New Roman" w:cs="Times New Roman"/>
                <w:sz w:val="28"/>
                <w:szCs w:val="28"/>
                <w:lang w:val="nl-NL"/>
              </w:rPr>
              <w:t>50.000 đồng/CCHN</w:t>
            </w:r>
          </w:p>
        </w:tc>
        <w:tc>
          <w:tcPr>
            <w:tcW w:w="2409" w:type="dxa"/>
            <w:tcBorders>
              <w:top w:val="single" w:sz="4" w:space="0" w:color="auto"/>
              <w:left w:val="single" w:sz="4" w:space="0" w:color="auto"/>
              <w:bottom w:val="single" w:sz="4" w:space="0" w:color="auto"/>
              <w:right w:val="single" w:sz="4" w:space="0" w:color="auto"/>
            </w:tcBorders>
            <w:hideMark/>
          </w:tcPr>
          <w:p w:rsidR="0085695F" w:rsidRPr="00182ACF" w:rsidRDefault="0085695F" w:rsidP="0085695F">
            <w:pPr>
              <w:spacing w:after="0" w:line="240" w:lineRule="auto"/>
              <w:jc w:val="both"/>
              <w:rPr>
                <w:rFonts w:ascii="Times New Roman" w:eastAsia="Times New Roman" w:hAnsi="Times New Roman" w:cs="Times New Roman"/>
                <w:sz w:val="28"/>
                <w:szCs w:val="28"/>
                <w:lang w:val="nl-NL"/>
              </w:rPr>
            </w:pPr>
            <w:r w:rsidRPr="00182ACF">
              <w:rPr>
                <w:rFonts w:ascii="Times New Roman" w:eastAsia="Times New Roman" w:hAnsi="Times New Roman" w:cs="Times New Roman"/>
                <w:sz w:val="28"/>
                <w:szCs w:val="28"/>
                <w:lang w:val="nl-NL"/>
              </w:rPr>
              <w:t>- Điều 109 Luật Thú y số 79/2015/QH13 ngày 19/6/2015 của Quốc hội;</w:t>
            </w:r>
          </w:p>
          <w:p w:rsidR="0085695F" w:rsidRPr="00182ACF" w:rsidRDefault="0085695F" w:rsidP="0085695F">
            <w:pPr>
              <w:spacing w:after="0" w:line="240" w:lineRule="auto"/>
              <w:jc w:val="both"/>
              <w:rPr>
                <w:rFonts w:ascii="Times New Roman" w:eastAsia="Times New Roman" w:hAnsi="Times New Roman" w:cs="Times New Roman"/>
                <w:sz w:val="28"/>
                <w:szCs w:val="28"/>
                <w:lang w:val="nl-NL"/>
              </w:rPr>
            </w:pPr>
            <w:r w:rsidRPr="00182ACF">
              <w:rPr>
                <w:rFonts w:ascii="Times New Roman" w:eastAsia="Times New Roman" w:hAnsi="Times New Roman" w:cs="Times New Roman"/>
                <w:sz w:val="28"/>
                <w:szCs w:val="28"/>
                <w:lang w:val="nl-NL"/>
              </w:rPr>
              <w:t>- Điều 21 Nghị định số 35/2016/NĐ-CP ngày 15/5/2016 của Chính Phủ quy định chi tiết một số Điều của Luật Thú y;</w:t>
            </w:r>
          </w:p>
          <w:p w:rsidR="0085695F" w:rsidRPr="00182ACF" w:rsidRDefault="0085695F" w:rsidP="0085695F">
            <w:pPr>
              <w:spacing w:after="0" w:line="240" w:lineRule="auto"/>
              <w:jc w:val="both"/>
              <w:rPr>
                <w:rFonts w:ascii="Times New Roman" w:eastAsia="Times New Roman" w:hAnsi="Times New Roman" w:cs="Times New Roman"/>
                <w:sz w:val="28"/>
                <w:szCs w:val="28"/>
                <w:lang w:val="nl-NL"/>
              </w:rPr>
            </w:pPr>
            <w:r w:rsidRPr="00182ACF">
              <w:rPr>
                <w:rFonts w:ascii="Times New Roman" w:eastAsia="Times New Roman" w:hAnsi="Times New Roman" w:cs="Times New Roman"/>
                <w:sz w:val="28"/>
                <w:szCs w:val="28"/>
                <w:lang w:val="nl-NL"/>
              </w:rPr>
              <w:t xml:space="preserve">- Điểm 2, Mục I, phụ lục Thông tư số 101/2020/STT-BTC ngày 23/11/2020 của Bộ Tài chính về việc </w:t>
            </w:r>
            <w:r w:rsidRPr="00182ACF">
              <w:rPr>
                <w:rFonts w:ascii="Times New Roman" w:eastAsia="Times New Roman" w:hAnsi="Times New Roman" w:cs="Times New Roman"/>
                <w:sz w:val="28"/>
                <w:szCs w:val="28"/>
                <w:lang w:val="nl-NL"/>
              </w:rPr>
              <w:lastRenderedPageBreak/>
              <w:t>quy định mức thu, chế độ thu, nộp, quản lý phí, lệ phí trong công tác thú y;</w:t>
            </w:r>
          </w:p>
          <w:p w:rsidR="0085695F" w:rsidRPr="00182ACF" w:rsidRDefault="0085695F" w:rsidP="0085695F">
            <w:pPr>
              <w:spacing w:after="0" w:line="240" w:lineRule="auto"/>
              <w:jc w:val="both"/>
              <w:rPr>
                <w:rFonts w:ascii="Times New Roman" w:eastAsia="Times New Roman" w:hAnsi="Times New Roman" w:cs="Times New Roman"/>
                <w:sz w:val="28"/>
                <w:szCs w:val="28"/>
                <w:lang w:val="nl-NL"/>
              </w:rPr>
            </w:pPr>
            <w:r w:rsidRPr="00182ACF">
              <w:rPr>
                <w:rFonts w:ascii="Times New Roman" w:eastAsia="Times New Roman" w:hAnsi="Times New Roman" w:cs="Times New Roman"/>
                <w:sz w:val="28"/>
                <w:szCs w:val="28"/>
                <w:lang w:val="nl-NL"/>
              </w:rPr>
              <w:t>- Điều 1, khoản 1, Mục 2 Thông tư 68/2021/STT-BTC của BTC ngày 06/08/2021 của BTC quy định mức thu một số khoản phí, lệ phí trong lĩnh vực thú y nhằm hỗ trợ, tháo gỡ khó khăn cho đối tượng chịu ảnh hưởng bởi dịch Covid-19.</w:t>
            </w:r>
          </w:p>
          <w:p w:rsidR="0085695F" w:rsidRPr="00182ACF" w:rsidRDefault="0085695F" w:rsidP="0085695F">
            <w:pPr>
              <w:spacing w:after="0" w:line="240" w:lineRule="auto"/>
              <w:jc w:val="both"/>
              <w:rPr>
                <w:rFonts w:ascii="Times New Roman" w:eastAsia="Times New Roman" w:hAnsi="Times New Roman" w:cs="Times New Roman"/>
                <w:sz w:val="28"/>
                <w:szCs w:val="28"/>
                <w:lang w:val="nl-NL"/>
              </w:rPr>
            </w:pPr>
            <w:r w:rsidRPr="00182ACF">
              <w:rPr>
                <w:rFonts w:ascii="Times New Roman" w:eastAsia="Times New Roman" w:hAnsi="Times New Roman" w:cs="Times New Roman"/>
                <w:sz w:val="28"/>
                <w:szCs w:val="28"/>
                <w:lang w:val="nl-NL"/>
              </w:rPr>
              <w:t xml:space="preserve">- Quyết định số 4788/QĐ-BNN-VP ngày 06/12/2021 của BNN phê duyệt các quy trình nội bộ trong giải </w:t>
            </w:r>
            <w:r w:rsidRPr="00182ACF">
              <w:rPr>
                <w:rFonts w:ascii="Times New Roman" w:eastAsia="Times New Roman" w:hAnsi="Times New Roman" w:cs="Times New Roman"/>
                <w:sz w:val="28"/>
                <w:szCs w:val="28"/>
                <w:lang w:val="nl-NL"/>
              </w:rPr>
              <w:lastRenderedPageBreak/>
              <w:t>quyết thủ tục hành chính lĩnh vực Thú y, Thủy sản cấp tỉnh thuộc phạm vi quản lý của BNN và PTNT;</w:t>
            </w:r>
          </w:p>
          <w:p w:rsidR="0085695F" w:rsidRPr="00182ACF" w:rsidRDefault="0085695F" w:rsidP="0085695F">
            <w:pPr>
              <w:spacing w:after="0" w:line="240" w:lineRule="auto"/>
              <w:jc w:val="both"/>
              <w:rPr>
                <w:rFonts w:ascii="Times New Roman" w:eastAsia="Times New Roman" w:hAnsi="Times New Roman" w:cs="Times New Roman"/>
                <w:sz w:val="28"/>
                <w:szCs w:val="28"/>
                <w:lang w:eastAsia="vi-VN"/>
              </w:rPr>
            </w:pPr>
            <w:r w:rsidRPr="00182ACF">
              <w:rPr>
                <w:rFonts w:ascii="Times New Roman" w:eastAsia="Times New Roman" w:hAnsi="Times New Roman" w:cs="Times New Roman"/>
                <w:sz w:val="28"/>
                <w:szCs w:val="28"/>
                <w:lang w:val="nl-NL"/>
              </w:rPr>
              <w:t>- Quyết định số 4990/QĐ-BNN-VP  ngày 22/12/2022 của Bộ Nông nghiệp và PTNT</w:t>
            </w:r>
            <w:r w:rsidRPr="00182ACF">
              <w:rPr>
                <w:rFonts w:ascii="Times New Roman" w:eastAsia="Times New Roman" w:hAnsi="Times New Roman" w:cs="Times New Roman"/>
                <w:sz w:val="28"/>
                <w:szCs w:val="28"/>
                <w:lang w:val="vi-VN" w:eastAsia="vi-VN"/>
              </w:rPr>
              <w:t>về việc ban hành Danh mục thủ tục hành chính trong lĩnh vực Nông nghiệp và PTNT</w:t>
            </w:r>
            <w:r w:rsidRPr="00182ACF">
              <w:rPr>
                <w:rFonts w:ascii="Times New Roman" w:eastAsia="Times New Roman" w:hAnsi="Times New Roman" w:cs="Times New Roman"/>
                <w:sz w:val="28"/>
                <w:szCs w:val="28"/>
                <w:lang w:eastAsia="vi-VN"/>
              </w:rPr>
              <w:t>.</w:t>
            </w:r>
          </w:p>
          <w:p w:rsidR="0085695F" w:rsidRPr="00182ACF" w:rsidRDefault="0085695F" w:rsidP="0085695F">
            <w:pPr>
              <w:spacing w:after="0" w:line="240" w:lineRule="auto"/>
              <w:jc w:val="both"/>
              <w:rPr>
                <w:rFonts w:ascii="Times New Roman" w:eastAsia="Times New Roman" w:hAnsi="Times New Roman" w:cs="Times New Roman"/>
                <w:sz w:val="28"/>
                <w:szCs w:val="28"/>
                <w:lang w:val="nl-NL"/>
              </w:rPr>
            </w:pPr>
          </w:p>
        </w:tc>
        <w:tc>
          <w:tcPr>
            <w:tcW w:w="1986" w:type="dxa"/>
            <w:tcBorders>
              <w:top w:val="single" w:sz="4" w:space="0" w:color="auto"/>
              <w:left w:val="single" w:sz="4" w:space="0" w:color="auto"/>
              <w:bottom w:val="single" w:sz="4" w:space="0" w:color="auto"/>
              <w:right w:val="single" w:sz="4" w:space="0" w:color="auto"/>
            </w:tcBorders>
            <w:hideMark/>
          </w:tcPr>
          <w:p w:rsidR="0085695F" w:rsidRPr="00182ACF" w:rsidRDefault="0085695F" w:rsidP="0085695F">
            <w:pPr>
              <w:spacing w:after="0" w:line="240" w:lineRule="auto"/>
              <w:jc w:val="both"/>
              <w:rPr>
                <w:rFonts w:ascii="Times New Roman" w:eastAsia="Times New Roman" w:hAnsi="Times New Roman" w:cs="Times New Roman"/>
                <w:sz w:val="28"/>
                <w:szCs w:val="28"/>
                <w:lang w:val="vi-VN"/>
              </w:rPr>
            </w:pPr>
            <w:r w:rsidRPr="00182ACF">
              <w:rPr>
                <w:rFonts w:ascii="Times New Roman" w:eastAsia="Times New Roman" w:hAnsi="Times New Roman" w:cs="Times New Roman"/>
                <w:sz w:val="28"/>
                <w:szCs w:val="28"/>
                <w:lang w:val="vi-VN"/>
              </w:rPr>
              <w:lastRenderedPageBreak/>
              <w:t>1. Trực tiếp: Tổ chức, cá nhân nộp tại Bộ Phận tiếp nhận và trả kết quả của Sở Nông nghiệp và PTNT tại Trung tâm hành chính công tỉnh Đồng Tháp (Địa chỉ: Số 85, đường Nguyễn Huệ, Phường 1, thành phố Cao Lãnh, tỉnh Đồng Tháp).</w:t>
            </w:r>
          </w:p>
          <w:p w:rsidR="0085695F" w:rsidRPr="00182ACF" w:rsidRDefault="0085695F" w:rsidP="0085695F">
            <w:pPr>
              <w:spacing w:after="0" w:line="240" w:lineRule="auto"/>
              <w:jc w:val="both"/>
              <w:rPr>
                <w:rFonts w:ascii="Times New Roman" w:eastAsia="Times New Roman" w:hAnsi="Times New Roman" w:cs="Times New Roman"/>
                <w:sz w:val="28"/>
                <w:szCs w:val="28"/>
                <w:lang w:val="vi-VN"/>
              </w:rPr>
            </w:pPr>
            <w:r w:rsidRPr="00182ACF">
              <w:rPr>
                <w:rFonts w:ascii="Times New Roman" w:eastAsia="Times New Roman" w:hAnsi="Times New Roman" w:cs="Times New Roman"/>
                <w:sz w:val="28"/>
                <w:szCs w:val="28"/>
                <w:lang w:val="vi-VN"/>
              </w:rPr>
              <w:t xml:space="preserve">2. Thông qua </w:t>
            </w:r>
            <w:r w:rsidRPr="00182ACF">
              <w:rPr>
                <w:rFonts w:ascii="Times New Roman" w:eastAsia="Times New Roman" w:hAnsi="Times New Roman" w:cs="Times New Roman"/>
                <w:sz w:val="28"/>
                <w:szCs w:val="28"/>
                <w:lang w:val="vi-VN"/>
              </w:rPr>
              <w:lastRenderedPageBreak/>
              <w:t>dịch vụ bưu chính công ích: Tổ chức, cá nhân gửi hồ sơ về đia chỉ: Trung tâm hành chính công tỉnh Đồng Tháp (Địa chỉ: Số 85, đường Nguyễn Huệ, Phường 1, thành phố Cao Lãnh, tỉnh Đồng Tháp).</w:t>
            </w:r>
          </w:p>
          <w:p w:rsidR="0085695F" w:rsidRPr="00182ACF" w:rsidRDefault="0085695F" w:rsidP="0085695F">
            <w:pPr>
              <w:spacing w:after="0" w:line="240" w:lineRule="auto"/>
              <w:jc w:val="both"/>
              <w:rPr>
                <w:rFonts w:ascii="Times New Roman" w:eastAsia="Times New Roman" w:hAnsi="Times New Roman" w:cs="Times New Roman"/>
                <w:sz w:val="28"/>
                <w:szCs w:val="28"/>
                <w:lang w:val="vi-VN"/>
              </w:rPr>
            </w:pPr>
            <w:r w:rsidRPr="00182ACF">
              <w:rPr>
                <w:rFonts w:ascii="Times New Roman" w:eastAsia="Times New Roman" w:hAnsi="Times New Roman" w:cs="Times New Roman"/>
                <w:sz w:val="28"/>
                <w:szCs w:val="28"/>
                <w:lang w:val="vi-VN"/>
              </w:rPr>
              <w:t xml:space="preserve">3. Trực tuyến mức độ 4 tại Cổng Dịch vụ công cấp Tỉnh: Tổ chức, cá nhân nộp hồ sơ trực tuyến tại địa chỉ: </w:t>
            </w:r>
            <w:hyperlink r:id="rId15" w:history="1">
              <w:r w:rsidRPr="00182ACF">
                <w:rPr>
                  <w:rFonts w:ascii="Times New Roman" w:eastAsia="Times New Roman" w:hAnsi="Times New Roman" w:cs="Times New Roman"/>
                  <w:sz w:val="28"/>
                  <w:szCs w:val="28"/>
                  <w:lang w:val="vi-VN"/>
                </w:rPr>
                <w:t>dichvucong.dongthap.gov.vn</w:t>
              </w:r>
            </w:hyperlink>
          </w:p>
        </w:tc>
        <w:tc>
          <w:tcPr>
            <w:tcW w:w="2125" w:type="dxa"/>
            <w:tcBorders>
              <w:top w:val="single" w:sz="4" w:space="0" w:color="auto"/>
              <w:left w:val="single" w:sz="4" w:space="0" w:color="auto"/>
              <w:bottom w:val="single" w:sz="4" w:space="0" w:color="auto"/>
              <w:right w:val="single" w:sz="4" w:space="0" w:color="auto"/>
            </w:tcBorders>
            <w:hideMark/>
          </w:tcPr>
          <w:p w:rsidR="0085695F" w:rsidRPr="00182ACF" w:rsidRDefault="0085695F" w:rsidP="0085695F">
            <w:pPr>
              <w:spacing w:after="0" w:line="240" w:lineRule="auto"/>
              <w:jc w:val="both"/>
              <w:rPr>
                <w:rFonts w:ascii="Times New Roman" w:eastAsia="Times New Roman" w:hAnsi="Times New Roman" w:cs="Times New Roman"/>
                <w:sz w:val="28"/>
                <w:szCs w:val="28"/>
                <w:lang w:val="vi-VN"/>
              </w:rPr>
            </w:pPr>
            <w:r w:rsidRPr="00182ACF">
              <w:rPr>
                <w:rFonts w:ascii="Times New Roman" w:eastAsia="Times New Roman" w:hAnsi="Times New Roman" w:cs="Times New Roman"/>
                <w:sz w:val="28"/>
                <w:szCs w:val="28"/>
                <w:lang w:val="vi-VN"/>
              </w:rPr>
              <w:lastRenderedPageBreak/>
              <w:t>1. Trực tiếp: Tổ chức, cá nhân trực tiếp đến nhận kết quả tại Trung tâm hành chính công tỉnh Đồng Tháp (Địa chỉ: Số 85, đường Nguyễn Huệ, Phường 1, thành phố Cao Lãnh, tỉnh Đồng Tháp).</w:t>
            </w:r>
          </w:p>
          <w:p w:rsidR="0085695F" w:rsidRPr="00182ACF" w:rsidRDefault="0085695F" w:rsidP="0085695F">
            <w:pPr>
              <w:spacing w:after="0" w:line="240" w:lineRule="auto"/>
              <w:jc w:val="both"/>
              <w:rPr>
                <w:rFonts w:ascii="Times New Roman" w:eastAsia="Times New Roman" w:hAnsi="Times New Roman" w:cs="Times New Roman"/>
                <w:sz w:val="28"/>
                <w:szCs w:val="28"/>
                <w:lang w:val="vi-VN"/>
              </w:rPr>
            </w:pPr>
            <w:r w:rsidRPr="00182ACF">
              <w:rPr>
                <w:rFonts w:ascii="Times New Roman" w:eastAsia="Times New Roman" w:hAnsi="Times New Roman" w:cs="Times New Roman"/>
                <w:sz w:val="28"/>
                <w:szCs w:val="28"/>
                <w:lang w:val="vi-VN"/>
              </w:rPr>
              <w:t xml:space="preserve">2. Thông qua dịch vụ bưu chính công ích: Nhân viên bưu điện sẽ trả kết quả tại nhà cho </w:t>
            </w:r>
            <w:r w:rsidRPr="00182ACF">
              <w:rPr>
                <w:rFonts w:ascii="Times New Roman" w:eastAsia="Times New Roman" w:hAnsi="Times New Roman" w:cs="Times New Roman"/>
                <w:sz w:val="28"/>
                <w:szCs w:val="28"/>
                <w:lang w:val="vi-VN"/>
              </w:rPr>
              <w:lastRenderedPageBreak/>
              <w:t>tổ chức, cá nhân theo địa chỉ trong giấy hẹn lúc nộp hồ sơ.</w:t>
            </w:r>
          </w:p>
          <w:p w:rsidR="0085695F" w:rsidRPr="00182ACF" w:rsidRDefault="0085695F" w:rsidP="0085695F">
            <w:pPr>
              <w:spacing w:after="0" w:line="240" w:lineRule="auto"/>
              <w:jc w:val="both"/>
              <w:rPr>
                <w:rFonts w:ascii="Times New Roman" w:eastAsia="Times New Roman" w:hAnsi="Times New Roman" w:cs="Times New Roman"/>
                <w:sz w:val="28"/>
                <w:szCs w:val="28"/>
                <w:lang w:val="vi-VN"/>
              </w:rPr>
            </w:pPr>
            <w:r w:rsidRPr="00182ACF">
              <w:rPr>
                <w:rFonts w:ascii="Times New Roman" w:eastAsia="Times New Roman" w:hAnsi="Times New Roman" w:cs="Times New Roman"/>
                <w:sz w:val="28"/>
                <w:szCs w:val="28"/>
                <w:lang w:val="vi-VN"/>
              </w:rPr>
              <w:t>3. Trực tuyến tại Cổng Dịch vụ công cấp Tỉnh: Tổ chức, cá nhân nhận hồ sơ (Mức độ 4) trực tuyến  tại tài khoản nộp hồ sơ.</w:t>
            </w:r>
          </w:p>
        </w:tc>
      </w:tr>
      <w:tr w:rsidR="00082B70" w:rsidRPr="00182ACF" w:rsidTr="000F4C67">
        <w:trPr>
          <w:trHeight w:val="1257"/>
        </w:trPr>
        <w:tc>
          <w:tcPr>
            <w:tcW w:w="850" w:type="dxa"/>
            <w:tcBorders>
              <w:top w:val="single" w:sz="4" w:space="0" w:color="auto"/>
              <w:left w:val="single" w:sz="4" w:space="0" w:color="auto"/>
              <w:bottom w:val="single" w:sz="4" w:space="0" w:color="auto"/>
              <w:right w:val="single" w:sz="4" w:space="0" w:color="auto"/>
            </w:tcBorders>
            <w:vAlign w:val="center"/>
          </w:tcPr>
          <w:p w:rsidR="00B82C90" w:rsidRPr="00182ACF" w:rsidRDefault="00B82C90" w:rsidP="00C31325">
            <w:pPr>
              <w:spacing w:after="0" w:line="240" w:lineRule="auto"/>
              <w:jc w:val="center"/>
              <w:rPr>
                <w:rFonts w:ascii="Times New Roman" w:eastAsia="Times New Roman" w:hAnsi="Times New Roman" w:cs="Times New Roman"/>
                <w:sz w:val="28"/>
                <w:szCs w:val="28"/>
              </w:rPr>
            </w:pPr>
          </w:p>
          <w:p w:rsidR="00B82C90" w:rsidRPr="00182ACF" w:rsidRDefault="00B82C90" w:rsidP="00C31325">
            <w:pPr>
              <w:spacing w:after="0" w:line="240" w:lineRule="auto"/>
              <w:jc w:val="center"/>
              <w:rPr>
                <w:rFonts w:ascii="Times New Roman" w:eastAsia="Times New Roman" w:hAnsi="Times New Roman" w:cs="Times New Roman"/>
                <w:sz w:val="28"/>
                <w:szCs w:val="28"/>
              </w:rPr>
            </w:pPr>
          </w:p>
          <w:p w:rsidR="00B82C90" w:rsidRPr="00182ACF" w:rsidRDefault="00B82C90" w:rsidP="00C31325">
            <w:pPr>
              <w:spacing w:after="0" w:line="240" w:lineRule="auto"/>
              <w:jc w:val="center"/>
              <w:rPr>
                <w:rFonts w:ascii="Times New Roman" w:eastAsia="Times New Roman" w:hAnsi="Times New Roman" w:cs="Times New Roman"/>
                <w:sz w:val="28"/>
                <w:szCs w:val="28"/>
              </w:rPr>
            </w:pPr>
          </w:p>
          <w:p w:rsidR="00B82C90" w:rsidRPr="00182ACF" w:rsidRDefault="00B82C90" w:rsidP="00C31325">
            <w:pPr>
              <w:spacing w:after="0" w:line="240" w:lineRule="auto"/>
              <w:jc w:val="center"/>
              <w:rPr>
                <w:rFonts w:ascii="Times New Roman" w:eastAsia="Times New Roman" w:hAnsi="Times New Roman" w:cs="Times New Roman"/>
                <w:sz w:val="28"/>
                <w:szCs w:val="28"/>
              </w:rPr>
            </w:pPr>
          </w:p>
          <w:p w:rsidR="00B82C90" w:rsidRPr="00182ACF" w:rsidRDefault="00B82C90" w:rsidP="00C31325">
            <w:pPr>
              <w:spacing w:after="0" w:line="240" w:lineRule="auto"/>
              <w:jc w:val="center"/>
              <w:rPr>
                <w:rFonts w:ascii="Times New Roman" w:eastAsia="Times New Roman" w:hAnsi="Times New Roman" w:cs="Times New Roman"/>
                <w:sz w:val="28"/>
                <w:szCs w:val="28"/>
              </w:rPr>
            </w:pPr>
          </w:p>
          <w:p w:rsidR="00B82C90" w:rsidRPr="00182ACF" w:rsidRDefault="00B82C90" w:rsidP="00C31325">
            <w:pPr>
              <w:spacing w:after="0" w:line="240" w:lineRule="auto"/>
              <w:jc w:val="center"/>
              <w:rPr>
                <w:rFonts w:ascii="Times New Roman" w:eastAsia="Times New Roman" w:hAnsi="Times New Roman" w:cs="Times New Roman"/>
                <w:sz w:val="28"/>
                <w:szCs w:val="28"/>
              </w:rPr>
            </w:pPr>
          </w:p>
          <w:p w:rsidR="0085695F" w:rsidRPr="00182ACF" w:rsidRDefault="002C3104" w:rsidP="00C31325">
            <w:pPr>
              <w:spacing w:after="0" w:line="240" w:lineRule="auto"/>
              <w:jc w:val="center"/>
              <w:rPr>
                <w:rFonts w:ascii="Times New Roman" w:eastAsia="Times New Roman" w:hAnsi="Times New Roman" w:cs="Times New Roman"/>
                <w:sz w:val="28"/>
                <w:szCs w:val="28"/>
              </w:rPr>
            </w:pPr>
            <w:r w:rsidRPr="00182ACF">
              <w:rPr>
                <w:rFonts w:ascii="Times New Roman" w:eastAsia="Times New Roman" w:hAnsi="Times New Roman" w:cs="Times New Roman"/>
                <w:sz w:val="28"/>
                <w:szCs w:val="28"/>
              </w:rPr>
              <w:t>09</w:t>
            </w:r>
          </w:p>
          <w:p w:rsidR="00B82C90" w:rsidRPr="00182ACF" w:rsidRDefault="00B82C90" w:rsidP="00C31325">
            <w:pPr>
              <w:spacing w:after="0" w:line="240" w:lineRule="auto"/>
              <w:jc w:val="center"/>
              <w:rPr>
                <w:rFonts w:ascii="Times New Roman" w:eastAsia="Times New Roman" w:hAnsi="Times New Roman" w:cs="Times New Roman"/>
                <w:sz w:val="28"/>
                <w:szCs w:val="28"/>
              </w:rPr>
            </w:pPr>
          </w:p>
        </w:tc>
        <w:tc>
          <w:tcPr>
            <w:tcW w:w="1417" w:type="dxa"/>
            <w:tcBorders>
              <w:top w:val="single" w:sz="4" w:space="0" w:color="auto"/>
              <w:left w:val="single" w:sz="4" w:space="0" w:color="auto"/>
              <w:bottom w:val="single" w:sz="4" w:space="0" w:color="auto"/>
              <w:right w:val="single" w:sz="4" w:space="0" w:color="auto"/>
            </w:tcBorders>
            <w:vAlign w:val="center"/>
          </w:tcPr>
          <w:p w:rsidR="00C31325" w:rsidRPr="00182ACF" w:rsidRDefault="00C31325" w:rsidP="00C31325">
            <w:pPr>
              <w:spacing w:after="0" w:line="240" w:lineRule="auto"/>
              <w:jc w:val="center"/>
              <w:rPr>
                <w:rFonts w:ascii="Times New Roman" w:eastAsia="Times New Roman" w:hAnsi="Times New Roman" w:cs="Times New Roman"/>
                <w:sz w:val="28"/>
                <w:szCs w:val="28"/>
              </w:rPr>
            </w:pPr>
          </w:p>
          <w:p w:rsidR="00C31325" w:rsidRPr="00182ACF" w:rsidRDefault="00C31325" w:rsidP="00C31325">
            <w:pPr>
              <w:spacing w:after="0" w:line="240" w:lineRule="auto"/>
              <w:jc w:val="center"/>
              <w:rPr>
                <w:rFonts w:ascii="Times New Roman" w:eastAsia="Times New Roman" w:hAnsi="Times New Roman" w:cs="Times New Roman"/>
                <w:sz w:val="28"/>
                <w:szCs w:val="28"/>
              </w:rPr>
            </w:pPr>
          </w:p>
          <w:p w:rsidR="00C31325" w:rsidRPr="00182ACF" w:rsidRDefault="00C31325" w:rsidP="00C31325">
            <w:pPr>
              <w:spacing w:after="0" w:line="240" w:lineRule="auto"/>
              <w:jc w:val="center"/>
              <w:rPr>
                <w:rFonts w:ascii="Times New Roman" w:eastAsia="Times New Roman" w:hAnsi="Times New Roman" w:cs="Times New Roman"/>
                <w:sz w:val="28"/>
                <w:szCs w:val="28"/>
              </w:rPr>
            </w:pPr>
          </w:p>
          <w:p w:rsidR="00C31325" w:rsidRPr="00182ACF" w:rsidRDefault="00C31325" w:rsidP="00C31325">
            <w:pPr>
              <w:spacing w:after="0" w:line="240" w:lineRule="auto"/>
              <w:jc w:val="center"/>
              <w:rPr>
                <w:rFonts w:ascii="Times New Roman" w:eastAsia="Times New Roman" w:hAnsi="Times New Roman" w:cs="Times New Roman"/>
                <w:sz w:val="28"/>
                <w:szCs w:val="28"/>
              </w:rPr>
            </w:pPr>
          </w:p>
          <w:p w:rsidR="00C31325" w:rsidRPr="00182ACF" w:rsidRDefault="00C31325" w:rsidP="00C31325">
            <w:pPr>
              <w:spacing w:after="0" w:line="240" w:lineRule="auto"/>
              <w:jc w:val="center"/>
              <w:rPr>
                <w:rFonts w:ascii="Times New Roman" w:eastAsia="Times New Roman" w:hAnsi="Times New Roman" w:cs="Times New Roman"/>
                <w:sz w:val="28"/>
                <w:szCs w:val="28"/>
              </w:rPr>
            </w:pPr>
          </w:p>
          <w:p w:rsidR="00C31325" w:rsidRPr="00182ACF" w:rsidRDefault="00C31325" w:rsidP="00C31325">
            <w:pPr>
              <w:spacing w:after="0" w:line="240" w:lineRule="auto"/>
              <w:jc w:val="center"/>
              <w:rPr>
                <w:rFonts w:ascii="Times New Roman" w:eastAsia="Times New Roman" w:hAnsi="Times New Roman" w:cs="Times New Roman"/>
                <w:sz w:val="28"/>
                <w:szCs w:val="28"/>
              </w:rPr>
            </w:pPr>
          </w:p>
          <w:p w:rsidR="0085695F" w:rsidRPr="00182ACF" w:rsidRDefault="0085695F" w:rsidP="00C31325">
            <w:pPr>
              <w:spacing w:after="0" w:line="240" w:lineRule="auto"/>
              <w:jc w:val="center"/>
              <w:rPr>
                <w:rFonts w:ascii="Times New Roman" w:eastAsia="Times New Roman" w:hAnsi="Times New Roman" w:cs="Times New Roman"/>
                <w:sz w:val="28"/>
                <w:szCs w:val="28"/>
              </w:rPr>
            </w:pPr>
            <w:r w:rsidRPr="00182ACF">
              <w:rPr>
                <w:rFonts w:ascii="Times New Roman" w:eastAsia="Times New Roman" w:hAnsi="Times New Roman" w:cs="Times New Roman"/>
                <w:sz w:val="28"/>
                <w:szCs w:val="28"/>
              </w:rPr>
              <w:t>1.002338</w:t>
            </w:r>
            <w:r w:rsidRPr="00182ACF">
              <w:rPr>
                <w:rFonts w:ascii="Times New Roman" w:eastAsia="Times New Roman" w:hAnsi="Times New Roman" w:cs="Times New Roman"/>
                <w:sz w:val="28"/>
                <w:szCs w:val="28"/>
              </w:rPr>
              <w:br/>
            </w:r>
          </w:p>
          <w:p w:rsidR="0085695F" w:rsidRPr="00182ACF" w:rsidRDefault="0085695F" w:rsidP="00C31325">
            <w:pPr>
              <w:spacing w:after="0" w:line="240" w:lineRule="auto"/>
              <w:jc w:val="center"/>
              <w:rPr>
                <w:rFonts w:ascii="Times New Roman" w:eastAsia="Times New Roman" w:hAnsi="Times New Roman" w:cs="Times New Roman"/>
                <w:sz w:val="28"/>
                <w:szCs w:val="28"/>
              </w:rPr>
            </w:pPr>
          </w:p>
          <w:p w:rsidR="0085695F" w:rsidRPr="00182ACF" w:rsidRDefault="0085695F" w:rsidP="00C31325">
            <w:pPr>
              <w:spacing w:after="0" w:line="240" w:lineRule="auto"/>
              <w:jc w:val="center"/>
              <w:rPr>
                <w:rFonts w:ascii="Times New Roman" w:eastAsia="Times New Roman" w:hAnsi="Times New Roman" w:cs="Times New Roman"/>
                <w:sz w:val="28"/>
                <w:szCs w:val="28"/>
              </w:rPr>
            </w:pPr>
          </w:p>
          <w:p w:rsidR="0085695F" w:rsidRPr="00182ACF" w:rsidRDefault="0085695F" w:rsidP="00C31325">
            <w:pPr>
              <w:spacing w:after="0" w:line="240" w:lineRule="auto"/>
              <w:jc w:val="center"/>
              <w:rPr>
                <w:rFonts w:ascii="Times New Roman" w:eastAsia="Times New Roman" w:hAnsi="Times New Roman" w:cs="Times New Roman"/>
                <w:sz w:val="28"/>
                <w:szCs w:val="28"/>
              </w:rPr>
            </w:pPr>
          </w:p>
          <w:p w:rsidR="0085695F" w:rsidRPr="00182ACF" w:rsidRDefault="0085695F" w:rsidP="00C31325">
            <w:pPr>
              <w:spacing w:after="0" w:line="240" w:lineRule="auto"/>
              <w:jc w:val="center"/>
              <w:rPr>
                <w:rFonts w:ascii="Times New Roman" w:eastAsia="Times New Roman" w:hAnsi="Times New Roman" w:cs="Times New Roman"/>
                <w:sz w:val="28"/>
                <w:szCs w:val="28"/>
              </w:rPr>
            </w:pPr>
          </w:p>
          <w:p w:rsidR="0085695F" w:rsidRPr="00182ACF" w:rsidRDefault="0085695F" w:rsidP="00C31325">
            <w:pPr>
              <w:spacing w:after="0" w:line="240" w:lineRule="auto"/>
              <w:jc w:val="center"/>
              <w:rPr>
                <w:rFonts w:ascii="Times New Roman" w:eastAsia="Times New Roman" w:hAnsi="Times New Roman" w:cs="Times New Roman"/>
                <w:sz w:val="28"/>
                <w:szCs w:val="28"/>
              </w:rPr>
            </w:pPr>
          </w:p>
          <w:p w:rsidR="0085695F" w:rsidRPr="00182ACF" w:rsidRDefault="0085695F" w:rsidP="00C31325">
            <w:pPr>
              <w:spacing w:after="0" w:line="240" w:lineRule="auto"/>
              <w:jc w:val="center"/>
              <w:rPr>
                <w:rFonts w:ascii="Times New Roman" w:eastAsia="Times New Roman" w:hAnsi="Times New Roman" w:cs="Times New Roman"/>
                <w:sz w:val="28"/>
                <w:szCs w:val="28"/>
              </w:rPr>
            </w:pPr>
          </w:p>
          <w:p w:rsidR="0085695F" w:rsidRPr="00182ACF" w:rsidRDefault="0085695F" w:rsidP="00C31325">
            <w:pPr>
              <w:spacing w:after="0" w:line="240" w:lineRule="auto"/>
              <w:jc w:val="center"/>
              <w:rPr>
                <w:rFonts w:ascii="Times New Roman" w:eastAsia="Times New Roman" w:hAnsi="Times New Roman" w:cs="Times New Roman"/>
                <w:sz w:val="28"/>
                <w:szCs w:val="28"/>
              </w:rPr>
            </w:pPr>
          </w:p>
          <w:p w:rsidR="0085695F" w:rsidRPr="00182ACF" w:rsidRDefault="0085695F" w:rsidP="00C31325">
            <w:pPr>
              <w:spacing w:after="0" w:line="240" w:lineRule="auto"/>
              <w:jc w:val="center"/>
              <w:rPr>
                <w:rFonts w:ascii="Times New Roman" w:eastAsia="Times New Roman" w:hAnsi="Times New Roman" w:cs="Times New Roman"/>
                <w:sz w:val="28"/>
                <w:szCs w:val="28"/>
              </w:rPr>
            </w:pPr>
          </w:p>
          <w:p w:rsidR="0085695F" w:rsidRPr="00182ACF" w:rsidRDefault="0085695F" w:rsidP="00C31325">
            <w:pPr>
              <w:spacing w:after="0" w:line="240" w:lineRule="auto"/>
              <w:jc w:val="center"/>
              <w:rPr>
                <w:rFonts w:ascii="Times New Roman" w:eastAsia="Times New Roman" w:hAnsi="Times New Roman" w:cs="Times New Roman"/>
                <w:sz w:val="28"/>
                <w:szCs w:val="28"/>
              </w:rPr>
            </w:pPr>
          </w:p>
          <w:p w:rsidR="0085695F" w:rsidRPr="00182ACF" w:rsidRDefault="0085695F" w:rsidP="00C31325">
            <w:pPr>
              <w:spacing w:after="0" w:line="240" w:lineRule="auto"/>
              <w:jc w:val="center"/>
              <w:rPr>
                <w:rFonts w:ascii="Times New Roman" w:eastAsia="Times New Roman" w:hAnsi="Times New Roman" w:cs="Times New Roman"/>
                <w:sz w:val="28"/>
                <w:szCs w:val="28"/>
              </w:rPr>
            </w:pPr>
          </w:p>
        </w:tc>
        <w:tc>
          <w:tcPr>
            <w:tcW w:w="1276" w:type="dxa"/>
            <w:tcBorders>
              <w:top w:val="single" w:sz="4" w:space="0" w:color="auto"/>
              <w:left w:val="single" w:sz="4" w:space="0" w:color="auto"/>
              <w:right w:val="single" w:sz="4" w:space="0" w:color="auto"/>
            </w:tcBorders>
            <w:vAlign w:val="center"/>
            <w:hideMark/>
          </w:tcPr>
          <w:p w:rsidR="0085695F" w:rsidRPr="00182ACF" w:rsidRDefault="0085695F" w:rsidP="00C31325">
            <w:pPr>
              <w:spacing w:after="0" w:line="240" w:lineRule="auto"/>
              <w:jc w:val="center"/>
              <w:rPr>
                <w:rFonts w:ascii="Times New Roman" w:eastAsia="Times New Roman" w:hAnsi="Times New Roman" w:cs="Times New Roman"/>
                <w:sz w:val="28"/>
                <w:szCs w:val="28"/>
              </w:rPr>
            </w:pPr>
            <w:r w:rsidRPr="00182ACF">
              <w:rPr>
                <w:rFonts w:ascii="Times New Roman" w:eastAsia="Times New Roman" w:hAnsi="Times New Roman" w:cs="Times New Roman"/>
                <w:sz w:val="28"/>
                <w:szCs w:val="28"/>
              </w:rPr>
              <w:lastRenderedPageBreak/>
              <w:t xml:space="preserve">Cấp giấy chứng nhận kiểm dịch động vật, sản phẩm </w:t>
            </w:r>
            <w:r w:rsidRPr="00182ACF">
              <w:rPr>
                <w:rFonts w:ascii="Times New Roman" w:eastAsia="Times New Roman" w:hAnsi="Times New Roman" w:cs="Times New Roman"/>
                <w:sz w:val="28"/>
                <w:szCs w:val="28"/>
              </w:rPr>
              <w:lastRenderedPageBreak/>
              <w:t>động vật trên cạn vận chuyển ra khỏi địa bàn cấp tỉnh.</w:t>
            </w:r>
          </w:p>
          <w:p w:rsidR="0085695F" w:rsidRPr="00182ACF" w:rsidRDefault="0085695F" w:rsidP="00C31325">
            <w:pPr>
              <w:spacing w:after="0" w:line="240" w:lineRule="auto"/>
              <w:jc w:val="center"/>
              <w:rPr>
                <w:rFonts w:ascii="Times New Roman" w:eastAsia="Times New Roman" w:hAnsi="Times New Roman" w:cs="Times New Roman"/>
                <w:sz w:val="28"/>
                <w:szCs w:val="28"/>
              </w:rPr>
            </w:pPr>
          </w:p>
        </w:tc>
        <w:tc>
          <w:tcPr>
            <w:tcW w:w="1419" w:type="dxa"/>
            <w:tcBorders>
              <w:top w:val="single" w:sz="4" w:space="0" w:color="auto"/>
              <w:left w:val="single" w:sz="4" w:space="0" w:color="auto"/>
              <w:right w:val="single" w:sz="4" w:space="0" w:color="auto"/>
            </w:tcBorders>
            <w:vAlign w:val="center"/>
          </w:tcPr>
          <w:p w:rsidR="0085695F" w:rsidRPr="00182ACF" w:rsidRDefault="0085695F" w:rsidP="00C31325">
            <w:pPr>
              <w:spacing w:after="0" w:line="240" w:lineRule="auto"/>
              <w:jc w:val="center"/>
              <w:rPr>
                <w:rFonts w:ascii="Times New Roman" w:eastAsia="Times New Roman" w:hAnsi="Times New Roman" w:cs="Times New Roman"/>
                <w:sz w:val="28"/>
                <w:szCs w:val="28"/>
              </w:rPr>
            </w:pPr>
            <w:r w:rsidRPr="00182ACF">
              <w:rPr>
                <w:rFonts w:ascii="Times New Roman" w:eastAsia="Times New Roman" w:hAnsi="Times New Roman" w:cs="Times New Roman"/>
                <w:sz w:val="28"/>
                <w:szCs w:val="28"/>
              </w:rPr>
              <w:lastRenderedPageBreak/>
              <w:t>Có 02 trường hợp:</w:t>
            </w:r>
          </w:p>
          <w:p w:rsidR="0085695F" w:rsidRPr="00182ACF" w:rsidRDefault="0085695F" w:rsidP="00C31325">
            <w:pPr>
              <w:spacing w:after="0" w:line="240" w:lineRule="auto"/>
              <w:jc w:val="center"/>
              <w:rPr>
                <w:rFonts w:ascii="Times New Roman" w:eastAsia="Times New Roman" w:hAnsi="Times New Roman" w:cs="Times New Roman"/>
                <w:sz w:val="28"/>
                <w:szCs w:val="28"/>
                <w:lang w:val="nl-NL"/>
              </w:rPr>
            </w:pPr>
            <w:r w:rsidRPr="00182ACF">
              <w:rPr>
                <w:rFonts w:ascii="Times New Roman" w:eastAsia="Times New Roman" w:hAnsi="Times New Roman" w:cs="Times New Roman"/>
                <w:sz w:val="28"/>
                <w:szCs w:val="28"/>
              </w:rPr>
              <w:t xml:space="preserve">- </w:t>
            </w:r>
            <w:r w:rsidRPr="00182ACF">
              <w:rPr>
                <w:rFonts w:ascii="Times New Roman" w:eastAsia="Times New Roman" w:hAnsi="Times New Roman" w:cs="Times New Roman"/>
                <w:b/>
                <w:sz w:val="28"/>
                <w:szCs w:val="28"/>
              </w:rPr>
              <w:t>01</w:t>
            </w:r>
            <w:r w:rsidRPr="00182ACF">
              <w:rPr>
                <w:rFonts w:ascii="Times New Roman" w:eastAsia="Times New Roman" w:hAnsi="Times New Roman" w:cs="Times New Roman"/>
                <w:sz w:val="28"/>
                <w:szCs w:val="28"/>
              </w:rPr>
              <w:t xml:space="preserve"> ngày làm việc, kể từ ngày nhận được đăng ký </w:t>
            </w:r>
            <w:r w:rsidRPr="00182ACF">
              <w:rPr>
                <w:rFonts w:ascii="Times New Roman" w:eastAsia="Times New Roman" w:hAnsi="Times New Roman" w:cs="Times New Roman"/>
                <w:sz w:val="28"/>
                <w:szCs w:val="28"/>
              </w:rPr>
              <w:lastRenderedPageBreak/>
              <w:t xml:space="preserve">kiểm dịch. </w:t>
            </w:r>
            <w:r w:rsidRPr="00182ACF">
              <w:rPr>
                <w:rFonts w:ascii="Times New Roman" w:eastAsia="Times New Roman" w:hAnsi="Times New Roman" w:cs="Times New Roman"/>
                <w:sz w:val="28"/>
                <w:szCs w:val="28"/>
                <w:lang w:val="nl-NL"/>
              </w:rPr>
              <w:t xml:space="preserve">Đối với động vật, sản phẩm động vật xuất phát từ cơ sở đã được công nhận an toàn dịch bệnh hoặc đã được giám sát không có mầm bệnh hoặc đã được phòng bệnh bằng vắc xin và còn miễn dịch bảo hộ với các bệnh theo quy định </w:t>
            </w:r>
            <w:r w:rsidRPr="00182ACF">
              <w:rPr>
                <w:rFonts w:ascii="Times New Roman" w:eastAsia="Times New Roman" w:hAnsi="Times New Roman" w:cs="Times New Roman"/>
                <w:sz w:val="28"/>
                <w:szCs w:val="28"/>
                <w:lang w:val="nl-NL"/>
              </w:rPr>
              <w:lastRenderedPageBreak/>
              <w:t>tại Phụ lục XI ban hành kèm theo STT 25/2016/STT-BNNPTNT, từ cơ sở sơ chế, chế biến được định kỳ kiểm tra vệ sinh thú y;</w:t>
            </w:r>
          </w:p>
          <w:p w:rsidR="0085695F" w:rsidRPr="00182ACF" w:rsidRDefault="0085695F" w:rsidP="00C31325">
            <w:pPr>
              <w:spacing w:after="0" w:line="240" w:lineRule="auto"/>
              <w:jc w:val="center"/>
              <w:rPr>
                <w:rFonts w:ascii="Times New Roman" w:eastAsia="Times New Roman" w:hAnsi="Times New Roman" w:cs="Times New Roman"/>
                <w:sz w:val="28"/>
                <w:szCs w:val="28"/>
                <w:lang w:val="nl-NL"/>
              </w:rPr>
            </w:pPr>
          </w:p>
          <w:p w:rsidR="0085695F" w:rsidRPr="00182ACF" w:rsidRDefault="0085695F" w:rsidP="00C31325">
            <w:pPr>
              <w:spacing w:after="0" w:line="240" w:lineRule="auto"/>
              <w:jc w:val="center"/>
              <w:rPr>
                <w:rFonts w:ascii="Times New Roman" w:eastAsia="Times New Roman" w:hAnsi="Times New Roman" w:cs="Times New Roman"/>
                <w:sz w:val="28"/>
                <w:szCs w:val="28"/>
              </w:rPr>
            </w:pPr>
            <w:r w:rsidRPr="00182ACF">
              <w:rPr>
                <w:rFonts w:ascii="Times New Roman" w:eastAsia="Times New Roman" w:hAnsi="Times New Roman" w:cs="Times New Roman"/>
                <w:sz w:val="28"/>
                <w:szCs w:val="28"/>
              </w:rPr>
              <w:t xml:space="preserve">- </w:t>
            </w:r>
            <w:r w:rsidR="008E2E84" w:rsidRPr="00182ACF">
              <w:rPr>
                <w:rFonts w:ascii="Times New Roman" w:eastAsia="Times New Roman" w:hAnsi="Times New Roman" w:cs="Times New Roman"/>
                <w:b/>
                <w:sz w:val="28"/>
                <w:szCs w:val="28"/>
              </w:rPr>
              <w:t>04</w:t>
            </w:r>
            <w:r w:rsidRPr="00182ACF">
              <w:rPr>
                <w:rFonts w:ascii="Times New Roman" w:eastAsia="Times New Roman" w:hAnsi="Times New Roman" w:cs="Times New Roman"/>
                <w:sz w:val="28"/>
                <w:szCs w:val="28"/>
              </w:rPr>
              <w:t xml:space="preserve"> ngày làm việc đối với </w:t>
            </w:r>
            <w:r w:rsidRPr="00182ACF">
              <w:rPr>
                <w:rFonts w:ascii="Times New Roman" w:eastAsia="Times New Roman" w:hAnsi="Times New Roman" w:cs="Times New Roman"/>
                <w:sz w:val="28"/>
                <w:szCs w:val="28"/>
                <w:lang w:val="nl-NL"/>
              </w:rPr>
              <w:t xml:space="preserve">Đối với động vật, sản phẩm động vật xuất phát từ cơ sở thu gom, </w:t>
            </w:r>
            <w:r w:rsidRPr="00182ACF">
              <w:rPr>
                <w:rFonts w:ascii="Times New Roman" w:eastAsia="Times New Roman" w:hAnsi="Times New Roman" w:cs="Times New Roman"/>
                <w:sz w:val="28"/>
                <w:szCs w:val="28"/>
                <w:lang w:val="nl-NL"/>
              </w:rPr>
              <w:lastRenderedPageBreak/>
              <w:t xml:space="preserve">kinh doanh; Động vật, sản phẩm động vật xuất phát từ cơ sở chăn nuôi chưa được giám sát dịch bệnh động vật; Động vật chưa được phòng bệnh theo quy định tại khoản 4 Điều 15 của Luật thú y hoặc đã được phòng bệnh bằng vắc-xin </w:t>
            </w:r>
            <w:r w:rsidRPr="00182ACF">
              <w:rPr>
                <w:rFonts w:ascii="Times New Roman" w:eastAsia="Times New Roman" w:hAnsi="Times New Roman" w:cs="Times New Roman"/>
                <w:sz w:val="28"/>
                <w:szCs w:val="28"/>
                <w:lang w:val="nl-NL"/>
              </w:rPr>
              <w:lastRenderedPageBreak/>
              <w:t xml:space="preserve">nhưng không còn miễn dịch bảo hộ; Động vật, sản phẩm động vật xuất phát từ cơ sở chưa được công nhận an toàn dịch bệnh động vật; Sản phẩm động vật xuất phát từ cơ sở sơ chế, chế biến sản phẩm động vật chưa được định kỳ kiểm tra </w:t>
            </w:r>
            <w:r w:rsidRPr="00182ACF">
              <w:rPr>
                <w:rFonts w:ascii="Times New Roman" w:eastAsia="Times New Roman" w:hAnsi="Times New Roman" w:cs="Times New Roman"/>
                <w:sz w:val="28"/>
                <w:szCs w:val="28"/>
                <w:lang w:val="nl-NL"/>
              </w:rPr>
              <w:lastRenderedPageBreak/>
              <w:t>vệ sinh thú y hoặc khi có yêu cầu của chủ hàng.</w:t>
            </w:r>
          </w:p>
        </w:tc>
        <w:tc>
          <w:tcPr>
            <w:tcW w:w="1417" w:type="dxa"/>
            <w:tcBorders>
              <w:top w:val="single" w:sz="4" w:space="0" w:color="auto"/>
              <w:left w:val="single" w:sz="4" w:space="0" w:color="auto"/>
              <w:bottom w:val="single" w:sz="4" w:space="0" w:color="auto"/>
              <w:right w:val="single" w:sz="4" w:space="0" w:color="auto"/>
            </w:tcBorders>
            <w:vAlign w:val="center"/>
            <w:hideMark/>
          </w:tcPr>
          <w:p w:rsidR="0085695F" w:rsidRPr="00182ACF" w:rsidRDefault="00833017" w:rsidP="00C31325">
            <w:pPr>
              <w:spacing w:after="0" w:line="240" w:lineRule="auto"/>
              <w:jc w:val="center"/>
              <w:rPr>
                <w:rFonts w:ascii="Times New Roman" w:eastAsia="Times New Roman" w:hAnsi="Times New Roman" w:cs="Times New Roman"/>
                <w:sz w:val="28"/>
                <w:szCs w:val="28"/>
              </w:rPr>
            </w:pPr>
            <w:r w:rsidRPr="00182ACF">
              <w:rPr>
                <w:rFonts w:ascii="Times New Roman" w:hAnsi="Times New Roman" w:cs="Times New Roman"/>
                <w:sz w:val="28"/>
                <w:szCs w:val="28"/>
              </w:rPr>
              <w:lastRenderedPageBreak/>
              <w:t xml:space="preserve">Chi cục Chăn nuôi, Thú y  và Thủy sản (Số 326-328, đường </w:t>
            </w:r>
            <w:r w:rsidRPr="00182ACF">
              <w:rPr>
                <w:rFonts w:ascii="Times New Roman" w:hAnsi="Times New Roman" w:cs="Times New Roman"/>
                <w:sz w:val="28"/>
                <w:szCs w:val="28"/>
              </w:rPr>
              <w:lastRenderedPageBreak/>
              <w:t>Điện Biên Phủ, phường Mỹ Phú, thành phố Cao Lãnh, tỉnh Đồng Tháp)</w:t>
            </w:r>
          </w:p>
        </w:tc>
        <w:tc>
          <w:tcPr>
            <w:tcW w:w="1560" w:type="dxa"/>
            <w:tcBorders>
              <w:top w:val="single" w:sz="4" w:space="0" w:color="auto"/>
              <w:left w:val="single" w:sz="4" w:space="0" w:color="auto"/>
              <w:bottom w:val="single" w:sz="4" w:space="0" w:color="auto"/>
              <w:right w:val="single" w:sz="4" w:space="0" w:color="auto"/>
            </w:tcBorders>
            <w:vAlign w:val="center"/>
          </w:tcPr>
          <w:p w:rsidR="0085695F" w:rsidRPr="00182ACF" w:rsidRDefault="0085695F" w:rsidP="00C31325">
            <w:pPr>
              <w:spacing w:after="0" w:line="240" w:lineRule="auto"/>
              <w:jc w:val="center"/>
              <w:rPr>
                <w:rFonts w:ascii="Times New Roman" w:eastAsia="Times New Roman" w:hAnsi="Times New Roman" w:cs="Times New Roman"/>
                <w:sz w:val="28"/>
                <w:szCs w:val="28"/>
                <w:lang w:val="nl-NL"/>
              </w:rPr>
            </w:pPr>
            <w:r w:rsidRPr="00182ACF">
              <w:rPr>
                <w:rFonts w:ascii="Times New Roman" w:eastAsia="Times New Roman" w:hAnsi="Times New Roman" w:cs="Times New Roman"/>
                <w:sz w:val="28"/>
                <w:szCs w:val="28"/>
                <w:lang w:val="nl-NL"/>
              </w:rPr>
              <w:lastRenderedPageBreak/>
              <w:t xml:space="preserve">- Mục III Thông tư số 101/2020/STT-BTC ngày 23/11/2020 của Bộ Tài </w:t>
            </w:r>
            <w:r w:rsidRPr="00182ACF">
              <w:rPr>
                <w:rFonts w:ascii="Times New Roman" w:eastAsia="Times New Roman" w:hAnsi="Times New Roman" w:cs="Times New Roman"/>
                <w:sz w:val="28"/>
                <w:szCs w:val="28"/>
                <w:lang w:val="nl-NL"/>
              </w:rPr>
              <w:lastRenderedPageBreak/>
              <w:t>chính về việc quy định mức thu, chế độ thu, nộp, quản lý và sử dụng phí, lệ phí trong công tác thú y.</w:t>
            </w:r>
          </w:p>
          <w:p w:rsidR="0085695F" w:rsidRPr="00182ACF" w:rsidRDefault="0085695F" w:rsidP="00C31325">
            <w:pPr>
              <w:spacing w:after="0" w:line="240" w:lineRule="auto"/>
              <w:jc w:val="center"/>
              <w:rPr>
                <w:rFonts w:ascii="Times New Roman" w:eastAsia="Times New Roman" w:hAnsi="Times New Roman" w:cs="Times New Roman"/>
                <w:sz w:val="28"/>
                <w:szCs w:val="28"/>
                <w:lang w:val="nl-NL"/>
              </w:rPr>
            </w:pPr>
          </w:p>
        </w:tc>
        <w:tc>
          <w:tcPr>
            <w:tcW w:w="2409" w:type="dxa"/>
            <w:tcBorders>
              <w:top w:val="single" w:sz="4" w:space="0" w:color="auto"/>
              <w:left w:val="single" w:sz="4" w:space="0" w:color="auto"/>
              <w:bottom w:val="single" w:sz="4" w:space="0" w:color="auto"/>
              <w:right w:val="single" w:sz="4" w:space="0" w:color="auto"/>
            </w:tcBorders>
            <w:shd w:val="clear" w:color="auto" w:fill="auto"/>
          </w:tcPr>
          <w:p w:rsidR="0085695F" w:rsidRPr="00182ACF" w:rsidRDefault="0085695F" w:rsidP="0085695F">
            <w:pPr>
              <w:spacing w:after="0" w:line="240" w:lineRule="auto"/>
              <w:jc w:val="both"/>
              <w:rPr>
                <w:rFonts w:ascii="Times New Roman" w:eastAsia="Times New Roman" w:hAnsi="Times New Roman" w:cs="Times New Roman"/>
                <w:sz w:val="28"/>
                <w:szCs w:val="28"/>
                <w:lang w:val="hr-HR"/>
              </w:rPr>
            </w:pPr>
            <w:r w:rsidRPr="00182ACF">
              <w:rPr>
                <w:rFonts w:ascii="Times New Roman" w:eastAsia="Times New Roman" w:hAnsi="Times New Roman" w:cs="Times New Roman"/>
                <w:sz w:val="28"/>
                <w:szCs w:val="28"/>
                <w:lang w:val="hr-HR"/>
              </w:rPr>
              <w:lastRenderedPageBreak/>
              <w:t xml:space="preserve">- Điều 37 Luật Thú y số 79/2015/QH13 </w:t>
            </w:r>
            <w:r w:rsidRPr="00182ACF">
              <w:rPr>
                <w:rFonts w:ascii="Times New Roman" w:eastAsia="Times New Roman" w:hAnsi="Times New Roman" w:cs="Times New Roman"/>
                <w:sz w:val="28"/>
                <w:szCs w:val="28"/>
                <w:lang w:val="nl-NL"/>
              </w:rPr>
              <w:t xml:space="preserve">ngày 19 tháng 6 năm 2015 của </w:t>
            </w:r>
            <w:r w:rsidRPr="00182ACF">
              <w:rPr>
                <w:rFonts w:ascii="Times New Roman" w:eastAsia="Times New Roman" w:hAnsi="Times New Roman" w:cs="Times New Roman"/>
                <w:sz w:val="28"/>
                <w:szCs w:val="28"/>
                <w:lang w:val="hr-HR"/>
              </w:rPr>
              <w:t>Quốc hội;</w:t>
            </w:r>
          </w:p>
          <w:p w:rsidR="0085695F" w:rsidRPr="00182ACF" w:rsidRDefault="0085695F" w:rsidP="0085695F">
            <w:pPr>
              <w:spacing w:after="0" w:line="240" w:lineRule="auto"/>
              <w:jc w:val="both"/>
              <w:rPr>
                <w:rFonts w:ascii="Times New Roman" w:eastAsia="Times New Roman" w:hAnsi="Times New Roman" w:cs="Times New Roman"/>
                <w:sz w:val="28"/>
                <w:szCs w:val="28"/>
                <w:lang w:val="nl-NL"/>
              </w:rPr>
            </w:pPr>
            <w:r w:rsidRPr="00182ACF">
              <w:rPr>
                <w:rFonts w:ascii="Times New Roman" w:eastAsia="Times New Roman" w:hAnsi="Times New Roman" w:cs="Times New Roman"/>
                <w:sz w:val="28"/>
                <w:szCs w:val="28"/>
                <w:lang w:val="hr-HR"/>
              </w:rPr>
              <w:t xml:space="preserve">- Điều 4, Điều 5 Thông tư số </w:t>
            </w:r>
            <w:r w:rsidRPr="00182ACF">
              <w:rPr>
                <w:rFonts w:ascii="Times New Roman" w:eastAsia="Times New Roman" w:hAnsi="Times New Roman" w:cs="Times New Roman"/>
                <w:sz w:val="28"/>
                <w:szCs w:val="28"/>
                <w:lang w:val="hr-HR"/>
              </w:rPr>
              <w:lastRenderedPageBreak/>
              <w:t xml:space="preserve">25/2016/STT-BNNPTNT ngày 30/6/2016 của </w:t>
            </w:r>
            <w:r w:rsidR="00082B70" w:rsidRPr="00182ACF">
              <w:rPr>
                <w:rFonts w:ascii="Times New Roman" w:eastAsia="Times New Roman" w:hAnsi="Times New Roman" w:cs="Times New Roman"/>
                <w:sz w:val="28"/>
                <w:szCs w:val="28"/>
                <w:lang w:val="hr-HR"/>
              </w:rPr>
              <w:t>Bộ Nông nghiệp và PTNT</w:t>
            </w:r>
            <w:r w:rsidRPr="00182ACF">
              <w:rPr>
                <w:rFonts w:ascii="Times New Roman" w:eastAsia="Times New Roman" w:hAnsi="Times New Roman" w:cs="Times New Roman"/>
                <w:sz w:val="28"/>
                <w:szCs w:val="28"/>
                <w:lang w:val="hr-HR"/>
              </w:rPr>
              <w:t xml:space="preserve"> Quy định về kiểm dịch động vật, sản phẩm động vật trên cạn</w:t>
            </w:r>
            <w:r w:rsidRPr="00182ACF">
              <w:rPr>
                <w:rFonts w:ascii="Times New Roman" w:eastAsia="Times New Roman" w:hAnsi="Times New Roman" w:cs="Times New Roman"/>
                <w:sz w:val="28"/>
                <w:szCs w:val="28"/>
                <w:lang w:val="nl-NL"/>
              </w:rPr>
              <w:t>;</w:t>
            </w:r>
          </w:p>
          <w:p w:rsidR="0085695F" w:rsidRPr="00182ACF" w:rsidRDefault="0085695F" w:rsidP="0085695F">
            <w:pPr>
              <w:spacing w:after="0" w:line="240" w:lineRule="auto"/>
              <w:jc w:val="both"/>
              <w:rPr>
                <w:rFonts w:ascii="Times New Roman" w:eastAsia="Times New Roman" w:hAnsi="Times New Roman" w:cs="Times New Roman"/>
                <w:sz w:val="28"/>
                <w:szCs w:val="28"/>
                <w:lang w:val="nl-NL"/>
              </w:rPr>
            </w:pPr>
            <w:r w:rsidRPr="00182ACF">
              <w:rPr>
                <w:rFonts w:ascii="Times New Roman" w:eastAsia="Times New Roman" w:hAnsi="Times New Roman" w:cs="Times New Roman"/>
                <w:sz w:val="28"/>
                <w:szCs w:val="28"/>
                <w:shd w:val="clear" w:color="auto" w:fill="FFFFFF"/>
              </w:rPr>
              <w:t>- Thông tư số 35/2018/STT-BNNPTNT ngày 25/12/2018 Sửa đổi, bổ sung Thông tư 25/2016/STT-BNNPTNT ngày 30/6/2016 quy định về kiểm dịch động vật, sản phẩm động vật trên cạn.</w:t>
            </w:r>
          </w:p>
          <w:p w:rsidR="0085695F" w:rsidRPr="00182ACF" w:rsidRDefault="0085695F" w:rsidP="0085695F">
            <w:pPr>
              <w:spacing w:after="0" w:line="240" w:lineRule="auto"/>
              <w:jc w:val="both"/>
              <w:rPr>
                <w:rFonts w:ascii="Times New Roman" w:eastAsia="Times New Roman" w:hAnsi="Times New Roman" w:cs="Times New Roman"/>
                <w:sz w:val="28"/>
                <w:szCs w:val="28"/>
                <w:lang w:val="nl-NL"/>
              </w:rPr>
            </w:pPr>
            <w:r w:rsidRPr="00182ACF">
              <w:rPr>
                <w:rFonts w:ascii="Times New Roman" w:eastAsia="Times New Roman" w:hAnsi="Times New Roman" w:cs="Times New Roman"/>
                <w:sz w:val="28"/>
                <w:szCs w:val="28"/>
                <w:lang w:val="nl-NL"/>
              </w:rPr>
              <w:t xml:space="preserve">- Mục III Thông tư số 101/2020/STT-BTC ngày 23/11/2020 của Bộ Tài chính về việc quy định mức thu, </w:t>
            </w:r>
            <w:r w:rsidRPr="00182ACF">
              <w:rPr>
                <w:rFonts w:ascii="Times New Roman" w:eastAsia="Times New Roman" w:hAnsi="Times New Roman" w:cs="Times New Roman"/>
                <w:sz w:val="28"/>
                <w:szCs w:val="28"/>
                <w:lang w:val="nl-NL"/>
              </w:rPr>
              <w:lastRenderedPageBreak/>
              <w:t>chế độ thu, nộp, quản lý và sử dụng phí, lệ phí trong công tác thú y.</w:t>
            </w:r>
          </w:p>
          <w:p w:rsidR="0085695F" w:rsidRPr="00182ACF" w:rsidRDefault="0085695F" w:rsidP="0085695F">
            <w:pPr>
              <w:spacing w:after="0" w:line="240" w:lineRule="auto"/>
              <w:jc w:val="both"/>
              <w:rPr>
                <w:rFonts w:ascii="Times New Roman" w:eastAsia="Times New Roman" w:hAnsi="Times New Roman" w:cs="Times New Roman"/>
                <w:sz w:val="28"/>
                <w:szCs w:val="28"/>
              </w:rPr>
            </w:pPr>
            <w:r w:rsidRPr="00182ACF">
              <w:rPr>
                <w:rFonts w:ascii="Times New Roman" w:eastAsia="Times New Roman" w:hAnsi="Times New Roman" w:cs="Times New Roman"/>
                <w:sz w:val="28"/>
                <w:szCs w:val="28"/>
              </w:rPr>
              <w:t>- Các chỉ tiêu kiểm tra: Thông tư số 283/2016/STT-BTC ngày 14/11/2016.</w:t>
            </w:r>
          </w:p>
          <w:p w:rsidR="0085695F" w:rsidRPr="00182ACF" w:rsidRDefault="0085695F" w:rsidP="0085695F">
            <w:pPr>
              <w:spacing w:after="0" w:line="240" w:lineRule="auto"/>
              <w:jc w:val="both"/>
              <w:rPr>
                <w:rFonts w:ascii="Times New Roman" w:eastAsia="Times New Roman" w:hAnsi="Times New Roman" w:cs="Times New Roman"/>
                <w:sz w:val="28"/>
                <w:szCs w:val="28"/>
                <w:lang w:eastAsia="vi-VN"/>
              </w:rPr>
            </w:pPr>
            <w:r w:rsidRPr="00182ACF">
              <w:rPr>
                <w:rFonts w:ascii="Times New Roman" w:eastAsia="Times New Roman" w:hAnsi="Times New Roman" w:cs="Times New Roman"/>
                <w:sz w:val="28"/>
                <w:szCs w:val="28"/>
                <w:lang w:val="nl-NL"/>
              </w:rPr>
              <w:t>- Quyết định số 3594/QĐ-BNN-VP  ngày 20/08/2021 của Bộ Nông nghiệp và PTNT</w:t>
            </w:r>
            <w:r w:rsidRPr="00182ACF">
              <w:rPr>
                <w:rFonts w:ascii="Times New Roman" w:eastAsia="Times New Roman" w:hAnsi="Times New Roman" w:cs="Times New Roman"/>
                <w:sz w:val="28"/>
                <w:szCs w:val="28"/>
                <w:lang w:val="vi-VN" w:eastAsia="vi-VN"/>
              </w:rPr>
              <w:t>về việc ban hành Danh mục thủ tục hành chính trong lĩnh vực Nông nghiệp và PTNT.</w:t>
            </w:r>
          </w:p>
          <w:p w:rsidR="0085695F" w:rsidRPr="00182ACF" w:rsidRDefault="0085695F" w:rsidP="0085695F">
            <w:pPr>
              <w:spacing w:after="0" w:line="240" w:lineRule="auto"/>
              <w:jc w:val="both"/>
              <w:rPr>
                <w:rFonts w:ascii="Times New Roman" w:eastAsia="Times New Roman" w:hAnsi="Times New Roman" w:cs="Times New Roman"/>
                <w:sz w:val="28"/>
                <w:szCs w:val="28"/>
                <w:lang w:eastAsia="vi-VN"/>
              </w:rPr>
            </w:pPr>
            <w:r w:rsidRPr="00182ACF">
              <w:rPr>
                <w:rFonts w:ascii="Times New Roman" w:eastAsia="Times New Roman" w:hAnsi="Times New Roman" w:cs="Times New Roman"/>
                <w:sz w:val="28"/>
                <w:szCs w:val="28"/>
                <w:lang w:val="nl-NL"/>
              </w:rPr>
              <w:t>- Quyết định số 4990/QĐ-BNN-VP  ngày 22/12/2022 của Bộ Nông nghiệp và PTNT</w:t>
            </w:r>
            <w:r w:rsidRPr="00182ACF">
              <w:rPr>
                <w:rFonts w:ascii="Times New Roman" w:eastAsia="Times New Roman" w:hAnsi="Times New Roman" w:cs="Times New Roman"/>
                <w:sz w:val="28"/>
                <w:szCs w:val="28"/>
                <w:lang w:val="vi-VN" w:eastAsia="vi-VN"/>
              </w:rPr>
              <w:t xml:space="preserve">về việc ban hành </w:t>
            </w:r>
            <w:r w:rsidRPr="00182ACF">
              <w:rPr>
                <w:rFonts w:ascii="Times New Roman" w:eastAsia="Times New Roman" w:hAnsi="Times New Roman" w:cs="Times New Roman"/>
                <w:sz w:val="28"/>
                <w:szCs w:val="28"/>
                <w:lang w:val="vi-VN" w:eastAsia="vi-VN"/>
              </w:rPr>
              <w:lastRenderedPageBreak/>
              <w:t>Danh mục thủ tục hành chính trong lĩnh vực Nông nghiệp và PTNT</w:t>
            </w:r>
            <w:r w:rsidRPr="00182ACF">
              <w:rPr>
                <w:rFonts w:ascii="Times New Roman" w:eastAsia="Times New Roman" w:hAnsi="Times New Roman" w:cs="Times New Roman"/>
                <w:sz w:val="28"/>
                <w:szCs w:val="28"/>
                <w:lang w:eastAsia="vi-VN"/>
              </w:rPr>
              <w:t>.</w:t>
            </w:r>
          </w:p>
          <w:p w:rsidR="0085695F" w:rsidRPr="00182ACF" w:rsidRDefault="0085695F" w:rsidP="0085695F">
            <w:pPr>
              <w:spacing w:after="0" w:line="240" w:lineRule="auto"/>
              <w:jc w:val="both"/>
              <w:rPr>
                <w:rFonts w:ascii="Times New Roman" w:eastAsia="Times New Roman" w:hAnsi="Times New Roman" w:cs="Times New Roman"/>
                <w:sz w:val="28"/>
                <w:szCs w:val="28"/>
                <w:lang w:val="nl-NL"/>
              </w:rPr>
            </w:pPr>
          </w:p>
        </w:tc>
        <w:tc>
          <w:tcPr>
            <w:tcW w:w="1986" w:type="dxa"/>
            <w:tcBorders>
              <w:top w:val="single" w:sz="4" w:space="0" w:color="auto"/>
              <w:left w:val="single" w:sz="4" w:space="0" w:color="auto"/>
              <w:bottom w:val="single" w:sz="4" w:space="0" w:color="auto"/>
              <w:right w:val="single" w:sz="4" w:space="0" w:color="auto"/>
            </w:tcBorders>
          </w:tcPr>
          <w:p w:rsidR="0085695F" w:rsidRPr="00182ACF" w:rsidRDefault="0085695F" w:rsidP="00871CDD">
            <w:pPr>
              <w:spacing w:after="0" w:line="240" w:lineRule="auto"/>
              <w:jc w:val="both"/>
              <w:rPr>
                <w:rFonts w:ascii="Times New Roman" w:hAnsi="Times New Roman" w:cs="Times New Roman"/>
                <w:sz w:val="28"/>
                <w:szCs w:val="28"/>
                <w:lang w:val="nl-NL"/>
              </w:rPr>
            </w:pPr>
            <w:r w:rsidRPr="00182ACF">
              <w:rPr>
                <w:rFonts w:ascii="Times New Roman" w:hAnsi="Times New Roman" w:cs="Times New Roman"/>
                <w:sz w:val="28"/>
                <w:szCs w:val="28"/>
              </w:rPr>
              <w:lastRenderedPageBreak/>
              <w:t xml:space="preserve">Trước khi vận chuyển động vật, sản phẩm động vật ra khỏi địa bàn cấp tỉnh chủ hàng phải đăng ký kiểm dịch </w:t>
            </w:r>
            <w:r w:rsidRPr="00182ACF">
              <w:rPr>
                <w:rFonts w:ascii="Times New Roman" w:hAnsi="Times New Roman" w:cs="Times New Roman"/>
                <w:sz w:val="28"/>
                <w:szCs w:val="28"/>
              </w:rPr>
              <w:lastRenderedPageBreak/>
              <w:t>với Chi cục có chức năng quản lý chuyên ngành thú y cấp tỉnh hoặc Trạm thuộc Chi cục có chức năng quản lý chuyên ngành thú y cấp tỉnh được ủy quyền (sau đây gọi là cơ quan kiểm dịch động vật nội địa</w:t>
            </w:r>
            <w:r w:rsidR="00871CDD" w:rsidRPr="00182ACF">
              <w:rPr>
                <w:rFonts w:ascii="Times New Roman" w:hAnsi="Times New Roman" w:cs="Times New Roman"/>
                <w:sz w:val="28"/>
                <w:szCs w:val="28"/>
                <w:lang w:val="nl-NL"/>
              </w:rPr>
              <w:t xml:space="preserve">). </w:t>
            </w:r>
            <w:r w:rsidR="00833017" w:rsidRPr="00182ACF">
              <w:rPr>
                <w:rFonts w:ascii="Times New Roman" w:hAnsi="Times New Roman" w:cs="Times New Roman"/>
                <w:sz w:val="28"/>
                <w:szCs w:val="28"/>
                <w:lang w:val="nl-NL"/>
              </w:rPr>
              <w:t xml:space="preserve">Cụ thể: </w:t>
            </w:r>
            <w:r w:rsidR="00833017" w:rsidRPr="00182ACF">
              <w:rPr>
                <w:rFonts w:ascii="Times New Roman" w:hAnsi="Times New Roman" w:cs="Times New Roman"/>
                <w:sz w:val="28"/>
                <w:szCs w:val="28"/>
              </w:rPr>
              <w:t xml:space="preserve">Tổ chức, nhân đăng ký kiểm dịch gửi hồ sơ tại Chi cục Chăn nuôi, Thú y  và Thủy sản (Số 326-328, đường Điện Biên Phủ, </w:t>
            </w:r>
            <w:r w:rsidR="00833017" w:rsidRPr="00182ACF">
              <w:rPr>
                <w:rFonts w:ascii="Times New Roman" w:hAnsi="Times New Roman" w:cs="Times New Roman"/>
                <w:sz w:val="28"/>
                <w:szCs w:val="28"/>
              </w:rPr>
              <w:lastRenderedPageBreak/>
              <w:t>phường Mỹ Phú, thành phố Cao Lãnh, tỉnh Đồng Tháp)</w:t>
            </w:r>
          </w:p>
        </w:tc>
        <w:tc>
          <w:tcPr>
            <w:tcW w:w="2125" w:type="dxa"/>
            <w:tcBorders>
              <w:top w:val="single" w:sz="4" w:space="0" w:color="auto"/>
              <w:left w:val="single" w:sz="4" w:space="0" w:color="auto"/>
              <w:bottom w:val="single" w:sz="4" w:space="0" w:color="auto"/>
              <w:right w:val="single" w:sz="4" w:space="0" w:color="auto"/>
            </w:tcBorders>
          </w:tcPr>
          <w:p w:rsidR="0085695F" w:rsidRPr="00182ACF" w:rsidRDefault="0085695F" w:rsidP="0085695F">
            <w:pPr>
              <w:spacing w:after="0" w:line="240" w:lineRule="auto"/>
              <w:jc w:val="both"/>
              <w:rPr>
                <w:rFonts w:ascii="Times New Roman" w:eastAsia="Times New Roman" w:hAnsi="Times New Roman" w:cs="Times New Roman"/>
                <w:sz w:val="28"/>
                <w:szCs w:val="28"/>
                <w:lang w:val="nl-NL"/>
              </w:rPr>
            </w:pPr>
            <w:r w:rsidRPr="00182ACF">
              <w:rPr>
                <w:rFonts w:ascii="Times New Roman" w:eastAsia="Times New Roman" w:hAnsi="Times New Roman" w:cs="Times New Roman"/>
                <w:sz w:val="28"/>
                <w:szCs w:val="28"/>
                <w:lang w:val="nl-NL"/>
              </w:rPr>
              <w:lastRenderedPageBreak/>
              <w:t>Trực tiếp từ cán bộ được phân công thực hiện kiểm dịch</w:t>
            </w:r>
          </w:p>
          <w:p w:rsidR="0085695F" w:rsidRPr="00182ACF" w:rsidRDefault="0085695F" w:rsidP="0085695F">
            <w:pPr>
              <w:spacing w:after="0" w:line="240" w:lineRule="auto"/>
              <w:jc w:val="both"/>
              <w:rPr>
                <w:rFonts w:ascii="Times New Roman" w:eastAsia="Times New Roman" w:hAnsi="Times New Roman" w:cs="Times New Roman"/>
                <w:sz w:val="28"/>
                <w:szCs w:val="28"/>
              </w:rPr>
            </w:pPr>
          </w:p>
          <w:p w:rsidR="0085695F" w:rsidRPr="00182ACF" w:rsidRDefault="0085695F" w:rsidP="0085695F">
            <w:pPr>
              <w:spacing w:after="0" w:line="240" w:lineRule="auto"/>
              <w:jc w:val="both"/>
              <w:rPr>
                <w:rFonts w:ascii="Times New Roman" w:eastAsia="Times New Roman" w:hAnsi="Times New Roman" w:cs="Times New Roman"/>
                <w:sz w:val="28"/>
                <w:szCs w:val="28"/>
              </w:rPr>
            </w:pPr>
          </w:p>
          <w:p w:rsidR="0085695F" w:rsidRPr="00182ACF" w:rsidRDefault="0085695F" w:rsidP="0085695F">
            <w:pPr>
              <w:spacing w:after="0" w:line="240" w:lineRule="auto"/>
              <w:jc w:val="both"/>
              <w:rPr>
                <w:rFonts w:ascii="Times New Roman" w:eastAsia="Times New Roman" w:hAnsi="Times New Roman" w:cs="Times New Roman"/>
                <w:sz w:val="28"/>
                <w:szCs w:val="28"/>
              </w:rPr>
            </w:pPr>
          </w:p>
          <w:p w:rsidR="0085695F" w:rsidRPr="00182ACF" w:rsidRDefault="0085695F" w:rsidP="0085695F">
            <w:pPr>
              <w:spacing w:after="0" w:line="240" w:lineRule="auto"/>
              <w:jc w:val="both"/>
              <w:rPr>
                <w:rFonts w:ascii="Times New Roman" w:eastAsia="Times New Roman" w:hAnsi="Times New Roman" w:cs="Times New Roman"/>
                <w:sz w:val="28"/>
                <w:szCs w:val="28"/>
              </w:rPr>
            </w:pPr>
          </w:p>
          <w:p w:rsidR="0085695F" w:rsidRPr="00182ACF" w:rsidRDefault="0085695F" w:rsidP="0085695F">
            <w:pPr>
              <w:spacing w:after="0" w:line="240" w:lineRule="auto"/>
              <w:jc w:val="both"/>
              <w:rPr>
                <w:rFonts w:ascii="Times New Roman" w:eastAsia="Times New Roman" w:hAnsi="Times New Roman" w:cs="Times New Roman"/>
                <w:sz w:val="28"/>
                <w:szCs w:val="28"/>
              </w:rPr>
            </w:pPr>
          </w:p>
          <w:p w:rsidR="0085695F" w:rsidRPr="00182ACF" w:rsidRDefault="0085695F" w:rsidP="0085695F">
            <w:pPr>
              <w:spacing w:after="0" w:line="240" w:lineRule="auto"/>
              <w:jc w:val="both"/>
              <w:rPr>
                <w:rFonts w:ascii="Times New Roman" w:eastAsia="Times New Roman" w:hAnsi="Times New Roman" w:cs="Times New Roman"/>
                <w:sz w:val="28"/>
                <w:szCs w:val="28"/>
              </w:rPr>
            </w:pPr>
          </w:p>
          <w:p w:rsidR="0085695F" w:rsidRPr="00182ACF" w:rsidRDefault="0085695F" w:rsidP="0085695F">
            <w:pPr>
              <w:spacing w:after="0" w:line="240" w:lineRule="auto"/>
              <w:jc w:val="both"/>
              <w:rPr>
                <w:rFonts w:ascii="Times New Roman" w:eastAsia="Times New Roman" w:hAnsi="Times New Roman" w:cs="Times New Roman"/>
                <w:sz w:val="28"/>
                <w:szCs w:val="28"/>
              </w:rPr>
            </w:pPr>
          </w:p>
        </w:tc>
      </w:tr>
      <w:tr w:rsidR="00082B70" w:rsidRPr="00182ACF" w:rsidTr="000F4C67">
        <w:trPr>
          <w:trHeight w:val="808"/>
        </w:trPr>
        <w:tc>
          <w:tcPr>
            <w:tcW w:w="850" w:type="dxa"/>
            <w:vMerge w:val="restart"/>
            <w:tcBorders>
              <w:top w:val="single" w:sz="4" w:space="0" w:color="auto"/>
              <w:left w:val="single" w:sz="4" w:space="0" w:color="auto"/>
              <w:bottom w:val="single" w:sz="4" w:space="0" w:color="auto"/>
              <w:right w:val="single" w:sz="4" w:space="0" w:color="auto"/>
            </w:tcBorders>
            <w:vAlign w:val="center"/>
          </w:tcPr>
          <w:p w:rsidR="00C31325" w:rsidRPr="00182ACF" w:rsidRDefault="00C31325" w:rsidP="00C31325">
            <w:pPr>
              <w:spacing w:after="0" w:line="240" w:lineRule="auto"/>
              <w:jc w:val="center"/>
              <w:rPr>
                <w:rFonts w:ascii="Times New Roman" w:eastAsia="Times New Roman" w:hAnsi="Times New Roman" w:cs="Times New Roman"/>
                <w:sz w:val="28"/>
                <w:szCs w:val="28"/>
              </w:rPr>
            </w:pPr>
          </w:p>
          <w:p w:rsidR="00C31325" w:rsidRPr="00182ACF" w:rsidRDefault="00C31325" w:rsidP="00C31325">
            <w:pPr>
              <w:spacing w:after="0" w:line="240" w:lineRule="auto"/>
              <w:jc w:val="center"/>
              <w:rPr>
                <w:rFonts w:ascii="Times New Roman" w:eastAsia="Times New Roman" w:hAnsi="Times New Roman" w:cs="Times New Roman"/>
                <w:sz w:val="28"/>
                <w:szCs w:val="28"/>
              </w:rPr>
            </w:pPr>
          </w:p>
          <w:p w:rsidR="00C31325" w:rsidRPr="00182ACF" w:rsidRDefault="00C31325" w:rsidP="00C31325">
            <w:pPr>
              <w:spacing w:after="0" w:line="240" w:lineRule="auto"/>
              <w:jc w:val="center"/>
              <w:rPr>
                <w:rFonts w:ascii="Times New Roman" w:eastAsia="Times New Roman" w:hAnsi="Times New Roman" w:cs="Times New Roman"/>
                <w:sz w:val="28"/>
                <w:szCs w:val="28"/>
              </w:rPr>
            </w:pPr>
          </w:p>
          <w:p w:rsidR="00B30D04" w:rsidRPr="00182ACF" w:rsidRDefault="00B30D04" w:rsidP="00C31325">
            <w:pPr>
              <w:spacing w:after="0" w:line="240" w:lineRule="auto"/>
              <w:jc w:val="center"/>
              <w:rPr>
                <w:rFonts w:ascii="Times New Roman" w:eastAsia="Times New Roman" w:hAnsi="Times New Roman" w:cs="Times New Roman"/>
                <w:sz w:val="28"/>
                <w:szCs w:val="28"/>
              </w:rPr>
            </w:pPr>
          </w:p>
          <w:p w:rsidR="00B30D04" w:rsidRPr="00182ACF" w:rsidRDefault="00B30D04" w:rsidP="00C31325">
            <w:pPr>
              <w:spacing w:after="0" w:line="240" w:lineRule="auto"/>
              <w:jc w:val="center"/>
              <w:rPr>
                <w:rFonts w:ascii="Times New Roman" w:eastAsia="Times New Roman" w:hAnsi="Times New Roman" w:cs="Times New Roman"/>
                <w:sz w:val="28"/>
                <w:szCs w:val="28"/>
              </w:rPr>
            </w:pPr>
          </w:p>
          <w:p w:rsidR="00B30D04" w:rsidRPr="00182ACF" w:rsidRDefault="00B30D04" w:rsidP="00C31325">
            <w:pPr>
              <w:spacing w:after="0" w:line="240" w:lineRule="auto"/>
              <w:jc w:val="center"/>
              <w:rPr>
                <w:rFonts w:ascii="Times New Roman" w:eastAsia="Times New Roman" w:hAnsi="Times New Roman" w:cs="Times New Roman"/>
                <w:sz w:val="28"/>
                <w:szCs w:val="28"/>
              </w:rPr>
            </w:pPr>
          </w:p>
          <w:p w:rsidR="00B30D04" w:rsidRPr="00182ACF" w:rsidRDefault="00B30D04" w:rsidP="00C31325">
            <w:pPr>
              <w:spacing w:after="0" w:line="240" w:lineRule="auto"/>
              <w:jc w:val="center"/>
              <w:rPr>
                <w:rFonts w:ascii="Times New Roman" w:eastAsia="Times New Roman" w:hAnsi="Times New Roman" w:cs="Times New Roman"/>
                <w:sz w:val="28"/>
                <w:szCs w:val="28"/>
              </w:rPr>
            </w:pPr>
          </w:p>
          <w:p w:rsidR="00B30D04" w:rsidRPr="00182ACF" w:rsidRDefault="00B30D04" w:rsidP="00C31325">
            <w:pPr>
              <w:spacing w:after="0" w:line="240" w:lineRule="auto"/>
              <w:jc w:val="center"/>
              <w:rPr>
                <w:rFonts w:ascii="Times New Roman" w:eastAsia="Times New Roman" w:hAnsi="Times New Roman" w:cs="Times New Roman"/>
                <w:sz w:val="28"/>
                <w:szCs w:val="28"/>
              </w:rPr>
            </w:pPr>
          </w:p>
          <w:p w:rsidR="00C31325" w:rsidRPr="00182ACF" w:rsidRDefault="00C31325" w:rsidP="00C31325">
            <w:pPr>
              <w:spacing w:after="0" w:line="240" w:lineRule="auto"/>
              <w:jc w:val="center"/>
              <w:rPr>
                <w:rFonts w:ascii="Times New Roman" w:eastAsia="Times New Roman" w:hAnsi="Times New Roman" w:cs="Times New Roman"/>
                <w:sz w:val="28"/>
                <w:szCs w:val="28"/>
              </w:rPr>
            </w:pPr>
          </w:p>
          <w:p w:rsidR="0085695F" w:rsidRPr="00182ACF" w:rsidRDefault="0085695F" w:rsidP="00C31325">
            <w:pPr>
              <w:spacing w:after="0" w:line="240" w:lineRule="auto"/>
              <w:jc w:val="center"/>
              <w:rPr>
                <w:rFonts w:ascii="Times New Roman" w:eastAsia="Times New Roman" w:hAnsi="Times New Roman" w:cs="Times New Roman"/>
                <w:sz w:val="28"/>
                <w:szCs w:val="28"/>
              </w:rPr>
            </w:pPr>
            <w:r w:rsidRPr="00182ACF">
              <w:rPr>
                <w:rFonts w:ascii="Times New Roman" w:eastAsia="Times New Roman" w:hAnsi="Times New Roman" w:cs="Times New Roman"/>
                <w:sz w:val="28"/>
                <w:szCs w:val="28"/>
              </w:rPr>
              <w:t>10</w:t>
            </w:r>
          </w:p>
          <w:p w:rsidR="0085695F" w:rsidRPr="00182ACF" w:rsidRDefault="0085695F" w:rsidP="00C31325">
            <w:pPr>
              <w:spacing w:after="0" w:line="240" w:lineRule="auto"/>
              <w:jc w:val="center"/>
              <w:rPr>
                <w:rFonts w:ascii="Times New Roman" w:eastAsia="Times New Roman" w:hAnsi="Times New Roman" w:cs="Times New Roman"/>
                <w:sz w:val="28"/>
                <w:szCs w:val="28"/>
              </w:rPr>
            </w:pPr>
          </w:p>
          <w:p w:rsidR="0085695F" w:rsidRPr="00182ACF" w:rsidRDefault="0085695F" w:rsidP="00C31325">
            <w:pPr>
              <w:spacing w:after="0" w:line="240" w:lineRule="auto"/>
              <w:jc w:val="center"/>
              <w:rPr>
                <w:rFonts w:ascii="Times New Roman" w:eastAsia="Times New Roman" w:hAnsi="Times New Roman" w:cs="Times New Roman"/>
                <w:sz w:val="28"/>
                <w:szCs w:val="28"/>
              </w:rPr>
            </w:pPr>
          </w:p>
          <w:p w:rsidR="0085695F" w:rsidRPr="00182ACF" w:rsidRDefault="0085695F" w:rsidP="00C31325">
            <w:pPr>
              <w:spacing w:after="0" w:line="240" w:lineRule="auto"/>
              <w:jc w:val="center"/>
              <w:rPr>
                <w:rFonts w:ascii="Times New Roman" w:eastAsia="Times New Roman" w:hAnsi="Times New Roman" w:cs="Times New Roman"/>
                <w:sz w:val="28"/>
                <w:szCs w:val="28"/>
              </w:rPr>
            </w:pPr>
          </w:p>
          <w:p w:rsidR="0085695F" w:rsidRPr="00182ACF" w:rsidRDefault="0085695F" w:rsidP="00C31325">
            <w:pPr>
              <w:spacing w:after="0" w:line="240" w:lineRule="auto"/>
              <w:jc w:val="center"/>
              <w:rPr>
                <w:rFonts w:ascii="Times New Roman" w:eastAsia="Times New Roman" w:hAnsi="Times New Roman" w:cs="Times New Roman"/>
                <w:sz w:val="28"/>
                <w:szCs w:val="28"/>
              </w:rPr>
            </w:pPr>
          </w:p>
          <w:p w:rsidR="0085695F" w:rsidRPr="00182ACF" w:rsidRDefault="0085695F" w:rsidP="00C31325">
            <w:pPr>
              <w:spacing w:after="0" w:line="240" w:lineRule="auto"/>
              <w:jc w:val="center"/>
              <w:rPr>
                <w:rFonts w:ascii="Times New Roman" w:eastAsia="Times New Roman" w:hAnsi="Times New Roman" w:cs="Times New Roman"/>
                <w:sz w:val="28"/>
                <w:szCs w:val="28"/>
              </w:rPr>
            </w:pPr>
          </w:p>
          <w:p w:rsidR="0085695F" w:rsidRPr="00182ACF" w:rsidRDefault="0085695F" w:rsidP="00C31325">
            <w:pPr>
              <w:spacing w:after="0" w:line="240" w:lineRule="auto"/>
              <w:jc w:val="center"/>
              <w:rPr>
                <w:rFonts w:ascii="Times New Roman" w:eastAsia="Times New Roman" w:hAnsi="Times New Roman" w:cs="Times New Roman"/>
                <w:sz w:val="28"/>
                <w:szCs w:val="28"/>
              </w:rPr>
            </w:pPr>
          </w:p>
          <w:p w:rsidR="0085695F" w:rsidRPr="00182ACF" w:rsidRDefault="0085695F" w:rsidP="00C31325">
            <w:pPr>
              <w:spacing w:after="0" w:line="240" w:lineRule="auto"/>
              <w:jc w:val="center"/>
              <w:rPr>
                <w:rFonts w:ascii="Times New Roman" w:eastAsia="Times New Roman" w:hAnsi="Times New Roman" w:cs="Times New Roman"/>
                <w:sz w:val="28"/>
                <w:szCs w:val="28"/>
              </w:rPr>
            </w:pPr>
          </w:p>
          <w:p w:rsidR="0085695F" w:rsidRPr="00182ACF" w:rsidRDefault="0085695F" w:rsidP="00C31325">
            <w:pPr>
              <w:spacing w:after="0" w:line="240" w:lineRule="auto"/>
              <w:jc w:val="center"/>
              <w:rPr>
                <w:rFonts w:ascii="Times New Roman" w:eastAsia="Times New Roman" w:hAnsi="Times New Roman" w:cs="Times New Roman"/>
                <w:sz w:val="28"/>
                <w:szCs w:val="28"/>
              </w:rPr>
            </w:pPr>
          </w:p>
          <w:p w:rsidR="0085695F" w:rsidRPr="00182ACF" w:rsidRDefault="0085695F" w:rsidP="00C31325">
            <w:pPr>
              <w:spacing w:after="0" w:line="240" w:lineRule="auto"/>
              <w:jc w:val="center"/>
              <w:rPr>
                <w:rFonts w:ascii="Times New Roman" w:eastAsia="Times New Roman" w:hAnsi="Times New Roman" w:cs="Times New Roman"/>
                <w:sz w:val="28"/>
                <w:szCs w:val="28"/>
              </w:rPr>
            </w:pPr>
          </w:p>
          <w:p w:rsidR="0085695F" w:rsidRPr="00182ACF" w:rsidRDefault="0085695F" w:rsidP="00C31325">
            <w:pPr>
              <w:spacing w:after="0" w:line="240" w:lineRule="auto"/>
              <w:jc w:val="center"/>
              <w:rPr>
                <w:rFonts w:ascii="Times New Roman" w:eastAsia="Times New Roman" w:hAnsi="Times New Roman" w:cs="Times New Roman"/>
                <w:sz w:val="28"/>
                <w:szCs w:val="28"/>
              </w:rPr>
            </w:pPr>
          </w:p>
          <w:p w:rsidR="0085695F" w:rsidRPr="00182ACF" w:rsidRDefault="0085695F" w:rsidP="00C31325">
            <w:pPr>
              <w:spacing w:after="0" w:line="240" w:lineRule="auto"/>
              <w:jc w:val="center"/>
              <w:rPr>
                <w:rFonts w:ascii="Times New Roman" w:eastAsia="Times New Roman" w:hAnsi="Times New Roman" w:cs="Times New Roman"/>
                <w:sz w:val="28"/>
                <w:szCs w:val="28"/>
              </w:rPr>
            </w:pPr>
          </w:p>
          <w:p w:rsidR="0085695F" w:rsidRPr="00182ACF" w:rsidRDefault="0085695F" w:rsidP="00C31325">
            <w:pPr>
              <w:spacing w:after="0" w:line="240" w:lineRule="auto"/>
              <w:jc w:val="center"/>
              <w:rPr>
                <w:rFonts w:ascii="Times New Roman" w:eastAsia="Times New Roman" w:hAnsi="Times New Roman" w:cs="Times New Roman"/>
                <w:sz w:val="28"/>
                <w:szCs w:val="28"/>
              </w:rPr>
            </w:pPr>
          </w:p>
          <w:p w:rsidR="0085695F" w:rsidRPr="00182ACF" w:rsidRDefault="0085695F" w:rsidP="00C31325">
            <w:pPr>
              <w:spacing w:after="0" w:line="240" w:lineRule="auto"/>
              <w:jc w:val="center"/>
              <w:rPr>
                <w:rFonts w:ascii="Times New Roman" w:eastAsia="Times New Roman" w:hAnsi="Times New Roman" w:cs="Times New Roman"/>
                <w:sz w:val="28"/>
                <w:szCs w:val="28"/>
              </w:rPr>
            </w:pPr>
          </w:p>
          <w:p w:rsidR="0085695F" w:rsidRPr="00182ACF" w:rsidRDefault="0085695F" w:rsidP="00C31325">
            <w:pPr>
              <w:spacing w:after="0" w:line="240" w:lineRule="auto"/>
              <w:jc w:val="center"/>
              <w:rPr>
                <w:rFonts w:ascii="Times New Roman" w:eastAsia="Times New Roman" w:hAnsi="Times New Roman" w:cs="Times New Roman"/>
                <w:sz w:val="28"/>
                <w:szCs w:val="28"/>
              </w:rPr>
            </w:pPr>
          </w:p>
        </w:tc>
        <w:tc>
          <w:tcPr>
            <w:tcW w:w="1417" w:type="dxa"/>
            <w:vMerge w:val="restart"/>
            <w:tcBorders>
              <w:top w:val="single" w:sz="4" w:space="0" w:color="auto"/>
              <w:left w:val="single" w:sz="4" w:space="0" w:color="auto"/>
              <w:bottom w:val="single" w:sz="4" w:space="0" w:color="auto"/>
              <w:right w:val="single" w:sz="4" w:space="0" w:color="auto"/>
            </w:tcBorders>
            <w:vAlign w:val="center"/>
          </w:tcPr>
          <w:p w:rsidR="00C31325" w:rsidRPr="00182ACF" w:rsidRDefault="00C31325" w:rsidP="00C31325">
            <w:pPr>
              <w:spacing w:after="0" w:line="240" w:lineRule="auto"/>
              <w:jc w:val="center"/>
              <w:rPr>
                <w:rFonts w:ascii="Times New Roman" w:eastAsia="Times New Roman" w:hAnsi="Times New Roman" w:cs="Times New Roman"/>
                <w:sz w:val="28"/>
                <w:szCs w:val="28"/>
              </w:rPr>
            </w:pPr>
          </w:p>
          <w:p w:rsidR="00C31325" w:rsidRPr="00182ACF" w:rsidRDefault="00C31325" w:rsidP="00C31325">
            <w:pPr>
              <w:spacing w:after="0" w:line="240" w:lineRule="auto"/>
              <w:jc w:val="center"/>
              <w:rPr>
                <w:rFonts w:ascii="Times New Roman" w:eastAsia="Times New Roman" w:hAnsi="Times New Roman" w:cs="Times New Roman"/>
                <w:sz w:val="28"/>
                <w:szCs w:val="28"/>
              </w:rPr>
            </w:pPr>
          </w:p>
          <w:p w:rsidR="00C31325" w:rsidRPr="00182ACF" w:rsidRDefault="00C31325" w:rsidP="00C31325">
            <w:pPr>
              <w:spacing w:after="0" w:line="240" w:lineRule="auto"/>
              <w:jc w:val="center"/>
              <w:rPr>
                <w:rFonts w:ascii="Times New Roman" w:eastAsia="Times New Roman" w:hAnsi="Times New Roman" w:cs="Times New Roman"/>
                <w:sz w:val="28"/>
                <w:szCs w:val="28"/>
              </w:rPr>
            </w:pPr>
          </w:p>
          <w:p w:rsidR="00B30D04" w:rsidRPr="00182ACF" w:rsidRDefault="00B30D04" w:rsidP="00C31325">
            <w:pPr>
              <w:spacing w:after="0" w:line="240" w:lineRule="auto"/>
              <w:jc w:val="center"/>
              <w:rPr>
                <w:rFonts w:ascii="Times New Roman" w:eastAsia="Times New Roman" w:hAnsi="Times New Roman" w:cs="Times New Roman"/>
                <w:sz w:val="28"/>
                <w:szCs w:val="28"/>
              </w:rPr>
            </w:pPr>
          </w:p>
          <w:p w:rsidR="00B30D04" w:rsidRPr="00182ACF" w:rsidRDefault="00B30D04" w:rsidP="00C31325">
            <w:pPr>
              <w:spacing w:after="0" w:line="240" w:lineRule="auto"/>
              <w:jc w:val="center"/>
              <w:rPr>
                <w:rFonts w:ascii="Times New Roman" w:eastAsia="Times New Roman" w:hAnsi="Times New Roman" w:cs="Times New Roman"/>
                <w:sz w:val="28"/>
                <w:szCs w:val="28"/>
              </w:rPr>
            </w:pPr>
          </w:p>
          <w:p w:rsidR="00B30D04" w:rsidRPr="00182ACF" w:rsidRDefault="00B30D04" w:rsidP="00C31325">
            <w:pPr>
              <w:spacing w:after="0" w:line="240" w:lineRule="auto"/>
              <w:jc w:val="center"/>
              <w:rPr>
                <w:rFonts w:ascii="Times New Roman" w:eastAsia="Times New Roman" w:hAnsi="Times New Roman" w:cs="Times New Roman"/>
                <w:sz w:val="28"/>
                <w:szCs w:val="28"/>
              </w:rPr>
            </w:pPr>
          </w:p>
          <w:p w:rsidR="00B30D04" w:rsidRPr="00182ACF" w:rsidRDefault="00B30D04" w:rsidP="00C31325">
            <w:pPr>
              <w:spacing w:after="0" w:line="240" w:lineRule="auto"/>
              <w:jc w:val="center"/>
              <w:rPr>
                <w:rFonts w:ascii="Times New Roman" w:eastAsia="Times New Roman" w:hAnsi="Times New Roman" w:cs="Times New Roman"/>
                <w:sz w:val="28"/>
                <w:szCs w:val="28"/>
              </w:rPr>
            </w:pPr>
          </w:p>
          <w:p w:rsidR="00B30D04" w:rsidRPr="00182ACF" w:rsidRDefault="00B30D04" w:rsidP="00C31325">
            <w:pPr>
              <w:spacing w:after="0" w:line="240" w:lineRule="auto"/>
              <w:jc w:val="center"/>
              <w:rPr>
                <w:rFonts w:ascii="Times New Roman" w:eastAsia="Times New Roman" w:hAnsi="Times New Roman" w:cs="Times New Roman"/>
                <w:sz w:val="28"/>
                <w:szCs w:val="28"/>
              </w:rPr>
            </w:pPr>
          </w:p>
          <w:p w:rsidR="00C31325" w:rsidRPr="00182ACF" w:rsidRDefault="00C31325" w:rsidP="00C31325">
            <w:pPr>
              <w:spacing w:after="0" w:line="240" w:lineRule="auto"/>
              <w:jc w:val="center"/>
              <w:rPr>
                <w:rFonts w:ascii="Times New Roman" w:eastAsia="Times New Roman" w:hAnsi="Times New Roman" w:cs="Times New Roman"/>
                <w:sz w:val="28"/>
                <w:szCs w:val="28"/>
              </w:rPr>
            </w:pPr>
          </w:p>
          <w:p w:rsidR="0085695F" w:rsidRPr="00182ACF" w:rsidRDefault="0085695F" w:rsidP="00C31325">
            <w:pPr>
              <w:spacing w:after="0" w:line="240" w:lineRule="auto"/>
              <w:jc w:val="center"/>
              <w:rPr>
                <w:rFonts w:ascii="Times New Roman" w:eastAsia="Times New Roman" w:hAnsi="Times New Roman" w:cs="Times New Roman"/>
                <w:sz w:val="28"/>
                <w:szCs w:val="28"/>
              </w:rPr>
            </w:pPr>
            <w:r w:rsidRPr="00182ACF">
              <w:rPr>
                <w:rFonts w:ascii="Times New Roman" w:eastAsia="Times New Roman" w:hAnsi="Times New Roman" w:cs="Times New Roman"/>
                <w:sz w:val="28"/>
                <w:szCs w:val="28"/>
              </w:rPr>
              <w:t>2.000873</w:t>
            </w:r>
          </w:p>
          <w:p w:rsidR="0085695F" w:rsidRPr="00182ACF" w:rsidRDefault="0085695F" w:rsidP="00C31325">
            <w:pPr>
              <w:spacing w:after="0" w:line="240" w:lineRule="auto"/>
              <w:jc w:val="center"/>
              <w:rPr>
                <w:rFonts w:ascii="Times New Roman" w:eastAsia="Times New Roman" w:hAnsi="Times New Roman" w:cs="Times New Roman"/>
                <w:sz w:val="28"/>
                <w:szCs w:val="28"/>
              </w:rPr>
            </w:pPr>
          </w:p>
          <w:p w:rsidR="0085695F" w:rsidRPr="00182ACF" w:rsidRDefault="0085695F" w:rsidP="00C31325">
            <w:pPr>
              <w:spacing w:after="0" w:line="240" w:lineRule="auto"/>
              <w:jc w:val="center"/>
              <w:rPr>
                <w:rFonts w:ascii="Times New Roman" w:eastAsia="Times New Roman" w:hAnsi="Times New Roman" w:cs="Times New Roman"/>
                <w:sz w:val="28"/>
                <w:szCs w:val="28"/>
              </w:rPr>
            </w:pPr>
          </w:p>
          <w:p w:rsidR="0085695F" w:rsidRPr="00182ACF" w:rsidRDefault="0085695F" w:rsidP="00C31325">
            <w:pPr>
              <w:spacing w:after="0" w:line="240" w:lineRule="auto"/>
              <w:jc w:val="center"/>
              <w:rPr>
                <w:rFonts w:ascii="Times New Roman" w:eastAsia="Times New Roman" w:hAnsi="Times New Roman" w:cs="Times New Roman"/>
                <w:sz w:val="28"/>
                <w:szCs w:val="28"/>
              </w:rPr>
            </w:pPr>
          </w:p>
          <w:p w:rsidR="0085695F" w:rsidRPr="00182ACF" w:rsidRDefault="0085695F" w:rsidP="00C31325">
            <w:pPr>
              <w:spacing w:after="0" w:line="240" w:lineRule="auto"/>
              <w:jc w:val="center"/>
              <w:rPr>
                <w:rFonts w:ascii="Times New Roman" w:eastAsia="Times New Roman" w:hAnsi="Times New Roman" w:cs="Times New Roman"/>
                <w:sz w:val="28"/>
                <w:szCs w:val="28"/>
              </w:rPr>
            </w:pPr>
          </w:p>
          <w:p w:rsidR="0085695F" w:rsidRPr="00182ACF" w:rsidRDefault="0085695F" w:rsidP="00C31325">
            <w:pPr>
              <w:spacing w:after="0" w:line="240" w:lineRule="auto"/>
              <w:jc w:val="center"/>
              <w:rPr>
                <w:rFonts w:ascii="Times New Roman" w:eastAsia="Times New Roman" w:hAnsi="Times New Roman" w:cs="Times New Roman"/>
                <w:sz w:val="28"/>
                <w:szCs w:val="28"/>
              </w:rPr>
            </w:pPr>
          </w:p>
          <w:p w:rsidR="0085695F" w:rsidRPr="00182ACF" w:rsidRDefault="0085695F" w:rsidP="00C31325">
            <w:pPr>
              <w:spacing w:after="0" w:line="240" w:lineRule="auto"/>
              <w:jc w:val="center"/>
              <w:rPr>
                <w:rFonts w:ascii="Times New Roman" w:eastAsia="Times New Roman" w:hAnsi="Times New Roman" w:cs="Times New Roman"/>
                <w:sz w:val="28"/>
                <w:szCs w:val="28"/>
              </w:rPr>
            </w:pPr>
          </w:p>
          <w:p w:rsidR="0085695F" w:rsidRPr="00182ACF" w:rsidRDefault="0085695F" w:rsidP="00C31325">
            <w:pPr>
              <w:spacing w:after="0" w:line="240" w:lineRule="auto"/>
              <w:jc w:val="center"/>
              <w:rPr>
                <w:rFonts w:ascii="Times New Roman" w:eastAsia="Times New Roman" w:hAnsi="Times New Roman" w:cs="Times New Roman"/>
                <w:sz w:val="28"/>
                <w:szCs w:val="28"/>
              </w:rPr>
            </w:pPr>
          </w:p>
          <w:p w:rsidR="0085695F" w:rsidRPr="00182ACF" w:rsidRDefault="0085695F" w:rsidP="00C31325">
            <w:pPr>
              <w:spacing w:after="0" w:line="240" w:lineRule="auto"/>
              <w:jc w:val="center"/>
              <w:rPr>
                <w:rFonts w:ascii="Times New Roman" w:eastAsia="Times New Roman" w:hAnsi="Times New Roman" w:cs="Times New Roman"/>
                <w:sz w:val="28"/>
                <w:szCs w:val="28"/>
              </w:rPr>
            </w:pPr>
          </w:p>
          <w:p w:rsidR="0085695F" w:rsidRPr="00182ACF" w:rsidRDefault="0085695F" w:rsidP="00C31325">
            <w:pPr>
              <w:spacing w:after="0" w:line="240" w:lineRule="auto"/>
              <w:jc w:val="center"/>
              <w:rPr>
                <w:rFonts w:ascii="Times New Roman" w:eastAsia="Times New Roman" w:hAnsi="Times New Roman" w:cs="Times New Roman"/>
                <w:sz w:val="28"/>
                <w:szCs w:val="28"/>
              </w:rPr>
            </w:pPr>
          </w:p>
          <w:p w:rsidR="0085695F" w:rsidRPr="00182ACF" w:rsidRDefault="0085695F" w:rsidP="00C31325">
            <w:pPr>
              <w:spacing w:after="0" w:line="240" w:lineRule="auto"/>
              <w:jc w:val="center"/>
              <w:rPr>
                <w:rFonts w:ascii="Times New Roman" w:eastAsia="Times New Roman" w:hAnsi="Times New Roman" w:cs="Times New Roman"/>
                <w:sz w:val="28"/>
                <w:szCs w:val="28"/>
              </w:rPr>
            </w:pPr>
          </w:p>
          <w:p w:rsidR="0085695F" w:rsidRPr="00182ACF" w:rsidRDefault="0085695F" w:rsidP="00C31325">
            <w:pPr>
              <w:spacing w:after="0" w:line="240" w:lineRule="auto"/>
              <w:jc w:val="center"/>
              <w:rPr>
                <w:rFonts w:ascii="Times New Roman" w:eastAsia="Times New Roman" w:hAnsi="Times New Roman" w:cs="Times New Roman"/>
                <w:sz w:val="28"/>
                <w:szCs w:val="28"/>
              </w:rPr>
            </w:pPr>
          </w:p>
          <w:p w:rsidR="0085695F" w:rsidRPr="00182ACF" w:rsidRDefault="0085695F" w:rsidP="00C31325">
            <w:pPr>
              <w:spacing w:after="0" w:line="240" w:lineRule="auto"/>
              <w:jc w:val="center"/>
              <w:rPr>
                <w:rFonts w:ascii="Times New Roman" w:eastAsia="Times New Roman" w:hAnsi="Times New Roman" w:cs="Times New Roman"/>
                <w:sz w:val="28"/>
                <w:szCs w:val="28"/>
              </w:rPr>
            </w:pPr>
          </w:p>
          <w:p w:rsidR="0085695F" w:rsidRPr="00182ACF" w:rsidRDefault="0085695F" w:rsidP="00C31325">
            <w:pPr>
              <w:spacing w:after="0" w:line="240" w:lineRule="auto"/>
              <w:jc w:val="center"/>
              <w:rPr>
                <w:rFonts w:ascii="Times New Roman" w:eastAsia="Times New Roman" w:hAnsi="Times New Roman" w:cs="Times New Roman"/>
                <w:sz w:val="28"/>
                <w:szCs w:val="28"/>
              </w:rPr>
            </w:pPr>
          </w:p>
          <w:p w:rsidR="0085695F" w:rsidRPr="00182ACF" w:rsidRDefault="0085695F" w:rsidP="00C31325">
            <w:pPr>
              <w:spacing w:after="0" w:line="240" w:lineRule="auto"/>
              <w:jc w:val="center"/>
              <w:rPr>
                <w:rFonts w:ascii="Times New Roman" w:eastAsia="Times New Roman" w:hAnsi="Times New Roman" w:cs="Times New Roman"/>
                <w:sz w:val="28"/>
                <w:szCs w:val="28"/>
              </w:rPr>
            </w:pPr>
          </w:p>
        </w:tc>
        <w:tc>
          <w:tcPr>
            <w:tcW w:w="1276" w:type="dxa"/>
            <w:vMerge w:val="restart"/>
            <w:tcBorders>
              <w:top w:val="single" w:sz="4" w:space="0" w:color="auto"/>
              <w:left w:val="single" w:sz="4" w:space="0" w:color="auto"/>
              <w:right w:val="single" w:sz="4" w:space="0" w:color="auto"/>
            </w:tcBorders>
            <w:vAlign w:val="center"/>
            <w:hideMark/>
          </w:tcPr>
          <w:p w:rsidR="0085695F" w:rsidRPr="00182ACF" w:rsidRDefault="0085695F" w:rsidP="00C31325">
            <w:pPr>
              <w:spacing w:after="0" w:line="240" w:lineRule="auto"/>
              <w:jc w:val="center"/>
              <w:rPr>
                <w:rFonts w:ascii="Times New Roman" w:eastAsia="Times New Roman" w:hAnsi="Times New Roman" w:cs="Times New Roman"/>
                <w:sz w:val="28"/>
                <w:szCs w:val="28"/>
              </w:rPr>
            </w:pPr>
            <w:r w:rsidRPr="00182ACF">
              <w:rPr>
                <w:rFonts w:ascii="Times New Roman" w:eastAsia="Times New Roman" w:hAnsi="Times New Roman" w:cs="Times New Roman"/>
                <w:sz w:val="28"/>
                <w:szCs w:val="28"/>
              </w:rPr>
              <w:lastRenderedPageBreak/>
              <w:t>Cấp giấy chứng nhận kiểm dịch động vật, sản phẩm động vật thủy sản vận chuyển ra khỏi địa bàn cấp tỉnh.</w:t>
            </w:r>
          </w:p>
          <w:p w:rsidR="0085695F" w:rsidRPr="00182ACF" w:rsidRDefault="0085695F" w:rsidP="00C31325">
            <w:pPr>
              <w:spacing w:after="0" w:line="240" w:lineRule="auto"/>
              <w:jc w:val="center"/>
              <w:rPr>
                <w:rFonts w:ascii="Times New Roman" w:eastAsia="Times New Roman" w:hAnsi="Times New Roman" w:cs="Times New Roman"/>
                <w:sz w:val="28"/>
                <w:szCs w:val="28"/>
              </w:rPr>
            </w:pPr>
          </w:p>
        </w:tc>
        <w:tc>
          <w:tcPr>
            <w:tcW w:w="1419" w:type="dxa"/>
            <w:tcBorders>
              <w:top w:val="single" w:sz="4" w:space="0" w:color="auto"/>
              <w:left w:val="single" w:sz="4" w:space="0" w:color="auto"/>
              <w:right w:val="single" w:sz="4" w:space="0" w:color="auto"/>
            </w:tcBorders>
            <w:vAlign w:val="center"/>
          </w:tcPr>
          <w:p w:rsidR="0085695F" w:rsidRPr="00182ACF" w:rsidRDefault="0085695F" w:rsidP="00C31325">
            <w:pPr>
              <w:spacing w:after="0" w:line="240" w:lineRule="auto"/>
              <w:jc w:val="center"/>
              <w:rPr>
                <w:rFonts w:ascii="Times New Roman" w:eastAsia="Times New Roman" w:hAnsi="Times New Roman" w:cs="Times New Roman"/>
                <w:sz w:val="28"/>
                <w:szCs w:val="28"/>
              </w:rPr>
            </w:pPr>
            <w:r w:rsidRPr="00182ACF">
              <w:rPr>
                <w:rFonts w:ascii="Times New Roman" w:eastAsia="Times New Roman" w:hAnsi="Times New Roman" w:cs="Times New Roman"/>
                <w:sz w:val="28"/>
                <w:szCs w:val="28"/>
              </w:rPr>
              <w:t>Có 02 trường hợp:</w:t>
            </w:r>
          </w:p>
          <w:p w:rsidR="0085695F" w:rsidRPr="00182ACF" w:rsidRDefault="00082B70" w:rsidP="00C31325">
            <w:pPr>
              <w:spacing w:after="0" w:line="240" w:lineRule="auto"/>
              <w:jc w:val="center"/>
              <w:rPr>
                <w:rFonts w:ascii="Times New Roman" w:eastAsia="Times New Roman" w:hAnsi="Times New Roman" w:cs="Times New Roman"/>
                <w:sz w:val="28"/>
                <w:szCs w:val="28"/>
              </w:rPr>
            </w:pPr>
            <w:r w:rsidRPr="00182ACF">
              <w:rPr>
                <w:rFonts w:ascii="Times New Roman" w:eastAsia="Times New Roman" w:hAnsi="Times New Roman" w:cs="Times New Roman"/>
                <w:sz w:val="28"/>
                <w:szCs w:val="28"/>
                <w:lang w:val="nl-NL"/>
              </w:rPr>
              <w:t xml:space="preserve">- </w:t>
            </w:r>
            <w:r w:rsidRPr="00182ACF">
              <w:rPr>
                <w:rFonts w:ascii="Times New Roman" w:eastAsia="Times New Roman" w:hAnsi="Times New Roman" w:cs="Times New Roman"/>
                <w:b/>
                <w:sz w:val="28"/>
                <w:szCs w:val="28"/>
                <w:lang w:val="nl-NL"/>
              </w:rPr>
              <w:t>01</w:t>
            </w:r>
            <w:r w:rsidRPr="00182ACF">
              <w:rPr>
                <w:rFonts w:ascii="Times New Roman" w:eastAsia="Times New Roman" w:hAnsi="Times New Roman" w:cs="Times New Roman"/>
                <w:sz w:val="28"/>
                <w:szCs w:val="28"/>
                <w:lang w:val="nl-NL"/>
              </w:rPr>
              <w:t xml:space="preserve"> ngày làm việc, kể từ ngày nhận được đăng ký kiểm dịch: Đối với động vật thủy sản làm giống xuất phát từ cơ sở an toàn dịch bệnh hoặc tham gia chương </w:t>
            </w:r>
            <w:r w:rsidRPr="00182ACF">
              <w:rPr>
                <w:rFonts w:ascii="Times New Roman" w:eastAsia="Times New Roman" w:hAnsi="Times New Roman" w:cs="Times New Roman"/>
                <w:sz w:val="28"/>
                <w:szCs w:val="28"/>
                <w:lang w:val="nl-NL"/>
              </w:rPr>
              <w:lastRenderedPageBreak/>
              <w:t>trình giám sát dịch bệnh.</w:t>
            </w:r>
          </w:p>
        </w:tc>
        <w:tc>
          <w:tcPr>
            <w:tcW w:w="1417" w:type="dxa"/>
            <w:vMerge w:val="restart"/>
            <w:tcBorders>
              <w:top w:val="single" w:sz="4" w:space="0" w:color="auto"/>
              <w:left w:val="single" w:sz="4" w:space="0" w:color="auto"/>
              <w:bottom w:val="single" w:sz="4" w:space="0" w:color="auto"/>
              <w:right w:val="single" w:sz="4" w:space="0" w:color="auto"/>
            </w:tcBorders>
            <w:vAlign w:val="center"/>
          </w:tcPr>
          <w:p w:rsidR="0085695F" w:rsidRPr="00182ACF" w:rsidRDefault="00833017" w:rsidP="00C31325">
            <w:pPr>
              <w:spacing w:after="0" w:line="240" w:lineRule="auto"/>
              <w:jc w:val="center"/>
              <w:rPr>
                <w:rFonts w:ascii="Times New Roman" w:eastAsia="Times New Roman" w:hAnsi="Times New Roman" w:cs="Times New Roman"/>
                <w:sz w:val="28"/>
                <w:szCs w:val="28"/>
              </w:rPr>
            </w:pPr>
            <w:r w:rsidRPr="00182ACF">
              <w:rPr>
                <w:rFonts w:ascii="Times New Roman" w:hAnsi="Times New Roman" w:cs="Times New Roman"/>
                <w:sz w:val="28"/>
                <w:szCs w:val="28"/>
              </w:rPr>
              <w:lastRenderedPageBreak/>
              <w:t>Chi cục Chăn nuôi, Thú y  và Thủy sản (Số 326-328, đường Điện Biên Phủ, phường Mỹ Phú, thành phố Cao Lãnh, tỉnh Đồng Tháp)</w:t>
            </w:r>
          </w:p>
        </w:tc>
        <w:tc>
          <w:tcPr>
            <w:tcW w:w="1560" w:type="dxa"/>
            <w:vMerge w:val="restart"/>
            <w:tcBorders>
              <w:top w:val="single" w:sz="4" w:space="0" w:color="auto"/>
              <w:left w:val="single" w:sz="4" w:space="0" w:color="auto"/>
              <w:bottom w:val="single" w:sz="4" w:space="0" w:color="auto"/>
              <w:right w:val="single" w:sz="4" w:space="0" w:color="auto"/>
            </w:tcBorders>
            <w:vAlign w:val="center"/>
          </w:tcPr>
          <w:p w:rsidR="0085695F" w:rsidRPr="00182ACF" w:rsidRDefault="0085695F" w:rsidP="00C31325">
            <w:pPr>
              <w:spacing w:after="0" w:line="240" w:lineRule="auto"/>
              <w:jc w:val="center"/>
              <w:rPr>
                <w:rFonts w:ascii="Times New Roman" w:eastAsia="Times New Roman" w:hAnsi="Times New Roman" w:cs="Times New Roman"/>
                <w:sz w:val="28"/>
                <w:szCs w:val="28"/>
                <w:lang w:val="nl-NL"/>
              </w:rPr>
            </w:pPr>
            <w:r w:rsidRPr="00182ACF">
              <w:rPr>
                <w:rFonts w:ascii="Times New Roman" w:eastAsia="Times New Roman" w:hAnsi="Times New Roman" w:cs="Times New Roman"/>
                <w:sz w:val="28"/>
                <w:szCs w:val="28"/>
                <w:lang w:val="nl-NL"/>
              </w:rPr>
              <w:t>Mục III Thông tư số 101/2020/STT-BTC ngày 23/11/2020 của Bộ Tài chính về việc quy định mức thu, chế độ thu, nộp, quản lý và sử dụng phí, lệ phí trong công tác thú y.</w:t>
            </w:r>
          </w:p>
          <w:p w:rsidR="0085695F" w:rsidRPr="00182ACF" w:rsidRDefault="0085695F" w:rsidP="00C31325">
            <w:pPr>
              <w:spacing w:after="0" w:line="240" w:lineRule="auto"/>
              <w:jc w:val="center"/>
              <w:rPr>
                <w:rFonts w:ascii="Times New Roman" w:eastAsia="Times New Roman" w:hAnsi="Times New Roman" w:cs="Times New Roman"/>
                <w:sz w:val="28"/>
                <w:szCs w:val="28"/>
              </w:rPr>
            </w:pPr>
          </w:p>
        </w:tc>
        <w:tc>
          <w:tcPr>
            <w:tcW w:w="2409" w:type="dxa"/>
            <w:vMerge w:val="restart"/>
            <w:tcBorders>
              <w:top w:val="single" w:sz="4" w:space="0" w:color="auto"/>
              <w:left w:val="single" w:sz="4" w:space="0" w:color="auto"/>
              <w:bottom w:val="single" w:sz="4" w:space="0" w:color="auto"/>
              <w:right w:val="single" w:sz="4" w:space="0" w:color="auto"/>
            </w:tcBorders>
            <w:hideMark/>
          </w:tcPr>
          <w:p w:rsidR="0085695F" w:rsidRPr="00182ACF" w:rsidRDefault="0085695F" w:rsidP="0085695F">
            <w:pPr>
              <w:spacing w:after="0" w:line="240" w:lineRule="auto"/>
              <w:jc w:val="both"/>
              <w:rPr>
                <w:rFonts w:ascii="Times New Roman" w:eastAsia="Times New Roman" w:hAnsi="Times New Roman" w:cs="Times New Roman"/>
                <w:sz w:val="28"/>
                <w:szCs w:val="28"/>
              </w:rPr>
            </w:pPr>
            <w:r w:rsidRPr="00182ACF">
              <w:rPr>
                <w:rFonts w:ascii="Times New Roman" w:eastAsia="Times New Roman" w:hAnsi="Times New Roman" w:cs="Times New Roman"/>
                <w:sz w:val="28"/>
                <w:szCs w:val="28"/>
              </w:rPr>
              <w:t xml:space="preserve">- Điều 53, 55 Luật Thú y số 79/2015/QH13 </w:t>
            </w:r>
            <w:r w:rsidRPr="00182ACF">
              <w:rPr>
                <w:rFonts w:ascii="Times New Roman" w:eastAsia="Times New Roman" w:hAnsi="Times New Roman" w:cs="Times New Roman"/>
                <w:sz w:val="28"/>
                <w:szCs w:val="28"/>
                <w:lang w:val="nl-NL"/>
              </w:rPr>
              <w:t xml:space="preserve">ngày 19 tháng 6 năm 2015 của </w:t>
            </w:r>
            <w:r w:rsidRPr="00182ACF">
              <w:rPr>
                <w:rFonts w:ascii="Times New Roman" w:eastAsia="Times New Roman" w:hAnsi="Times New Roman" w:cs="Times New Roman"/>
                <w:sz w:val="28"/>
                <w:szCs w:val="28"/>
              </w:rPr>
              <w:t>Quốc hội;</w:t>
            </w:r>
          </w:p>
          <w:p w:rsidR="0085695F" w:rsidRPr="00182ACF" w:rsidRDefault="0085695F" w:rsidP="0085695F">
            <w:pPr>
              <w:spacing w:after="0" w:line="240" w:lineRule="auto"/>
              <w:jc w:val="both"/>
              <w:rPr>
                <w:rFonts w:ascii="Times New Roman" w:eastAsia="Times New Roman" w:hAnsi="Times New Roman" w:cs="Times New Roman"/>
                <w:sz w:val="28"/>
                <w:szCs w:val="28"/>
              </w:rPr>
            </w:pPr>
            <w:r w:rsidRPr="00182ACF">
              <w:rPr>
                <w:rFonts w:ascii="Times New Roman" w:eastAsia="Times New Roman" w:hAnsi="Times New Roman" w:cs="Times New Roman"/>
                <w:sz w:val="28"/>
                <w:szCs w:val="28"/>
              </w:rPr>
              <w:t>- Điều 4 Thông tư số 26/2016/STT-BNNPTNT ngày 30/6/2016 của Bộ Nông nghiệp và Phát triển nông thôn Quy định về kiểm dịch động vật, sản phẩm động vật thủy sản;</w:t>
            </w:r>
          </w:p>
          <w:p w:rsidR="0085695F" w:rsidRPr="00182ACF" w:rsidRDefault="0085695F" w:rsidP="0085695F">
            <w:pPr>
              <w:spacing w:after="0" w:line="240" w:lineRule="auto"/>
              <w:jc w:val="both"/>
              <w:rPr>
                <w:rFonts w:ascii="Times New Roman" w:eastAsia="Times New Roman" w:hAnsi="Times New Roman" w:cs="Times New Roman"/>
                <w:sz w:val="28"/>
                <w:szCs w:val="28"/>
              </w:rPr>
            </w:pPr>
            <w:r w:rsidRPr="00182ACF">
              <w:rPr>
                <w:rFonts w:ascii="Times New Roman" w:eastAsia="Times New Roman" w:hAnsi="Times New Roman" w:cs="Times New Roman"/>
                <w:sz w:val="28"/>
                <w:szCs w:val="28"/>
                <w:lang w:val="nl-NL"/>
              </w:rPr>
              <w:t xml:space="preserve">- Mục III </w:t>
            </w:r>
            <w:r w:rsidRPr="00182ACF">
              <w:rPr>
                <w:rFonts w:ascii="Times New Roman" w:eastAsia="Times New Roman" w:hAnsi="Times New Roman" w:cs="Times New Roman"/>
                <w:sz w:val="28"/>
                <w:szCs w:val="28"/>
              </w:rPr>
              <w:t xml:space="preserve">Thông tư số 101/2020/STT-BTC ngày 23/11/2020 của Bộ </w:t>
            </w:r>
            <w:r w:rsidRPr="00182ACF">
              <w:rPr>
                <w:rFonts w:ascii="Times New Roman" w:eastAsia="Times New Roman" w:hAnsi="Times New Roman" w:cs="Times New Roman"/>
                <w:sz w:val="28"/>
                <w:szCs w:val="28"/>
              </w:rPr>
              <w:lastRenderedPageBreak/>
              <w:t>Tài chính về việc quy định mức thu, chế độ thu, nộp, quản lý và sử dụng phí, lệ phí trong công tác thú y.</w:t>
            </w:r>
          </w:p>
          <w:p w:rsidR="0085695F" w:rsidRPr="00182ACF" w:rsidRDefault="0085695F" w:rsidP="0085695F">
            <w:pPr>
              <w:spacing w:after="0" w:line="240" w:lineRule="auto"/>
              <w:jc w:val="both"/>
              <w:rPr>
                <w:rFonts w:ascii="Times New Roman" w:eastAsia="Times New Roman" w:hAnsi="Times New Roman" w:cs="Times New Roman"/>
                <w:sz w:val="28"/>
                <w:szCs w:val="28"/>
              </w:rPr>
            </w:pPr>
            <w:r w:rsidRPr="00182ACF">
              <w:rPr>
                <w:rFonts w:ascii="Times New Roman" w:eastAsia="Times New Roman" w:hAnsi="Times New Roman" w:cs="Times New Roman"/>
                <w:sz w:val="28"/>
                <w:szCs w:val="28"/>
                <w:lang w:val="nl-NL"/>
              </w:rPr>
              <w:t>- Quyết định số 4990/QĐ-BNN-VP  ngày 22/12/2022 của Bộ Nông nghiệp và PTNT</w:t>
            </w:r>
            <w:r w:rsidRPr="00182ACF">
              <w:rPr>
                <w:rFonts w:ascii="Times New Roman" w:eastAsia="Times New Roman" w:hAnsi="Times New Roman" w:cs="Times New Roman"/>
                <w:sz w:val="28"/>
                <w:szCs w:val="28"/>
                <w:lang w:val="vi-VN" w:eastAsia="vi-VN"/>
              </w:rPr>
              <w:t>về việc ban hành Danh mục thủ tục hành chính trong lĩnh vực Nông nghiệp và PTNT</w:t>
            </w:r>
            <w:r w:rsidRPr="00182ACF">
              <w:rPr>
                <w:rFonts w:ascii="Times New Roman" w:eastAsia="Times New Roman" w:hAnsi="Times New Roman" w:cs="Times New Roman"/>
                <w:sz w:val="28"/>
                <w:szCs w:val="28"/>
                <w:lang w:eastAsia="vi-VN"/>
              </w:rPr>
              <w:t>.</w:t>
            </w:r>
          </w:p>
        </w:tc>
        <w:tc>
          <w:tcPr>
            <w:tcW w:w="1986" w:type="dxa"/>
            <w:vMerge w:val="restart"/>
            <w:tcBorders>
              <w:top w:val="single" w:sz="4" w:space="0" w:color="auto"/>
              <w:left w:val="single" w:sz="4" w:space="0" w:color="auto"/>
              <w:bottom w:val="single" w:sz="4" w:space="0" w:color="auto"/>
              <w:right w:val="single" w:sz="4" w:space="0" w:color="auto"/>
            </w:tcBorders>
          </w:tcPr>
          <w:p w:rsidR="0085695F" w:rsidRPr="00182ACF" w:rsidRDefault="0085695F" w:rsidP="00871CDD">
            <w:pPr>
              <w:spacing w:after="0" w:line="240" w:lineRule="auto"/>
              <w:jc w:val="both"/>
              <w:rPr>
                <w:rFonts w:ascii="Times New Roman" w:hAnsi="Times New Roman" w:cs="Times New Roman"/>
                <w:sz w:val="28"/>
                <w:szCs w:val="28"/>
                <w:lang w:val="nl-NL"/>
              </w:rPr>
            </w:pPr>
            <w:r w:rsidRPr="00182ACF">
              <w:rPr>
                <w:rFonts w:ascii="Times New Roman" w:hAnsi="Times New Roman" w:cs="Times New Roman"/>
                <w:sz w:val="28"/>
                <w:szCs w:val="28"/>
              </w:rPr>
              <w:lastRenderedPageBreak/>
              <w:t xml:space="preserve">Trước khi vận chuyển động vật, sản phẩm động vật ra khỏi địa bàn cấp tỉnh chủ hàng phải đăng ký kiểm dịch với Chi cục có chức năng quản lý chuyên ngành thú y cấp tỉnh hoặc Trạm thuộc Chi cục có chức năng quản lý chuyên ngành thú y cấp tỉnh được ủy quyền (sau </w:t>
            </w:r>
            <w:r w:rsidRPr="00182ACF">
              <w:rPr>
                <w:rFonts w:ascii="Times New Roman" w:hAnsi="Times New Roman" w:cs="Times New Roman"/>
                <w:sz w:val="28"/>
                <w:szCs w:val="28"/>
              </w:rPr>
              <w:lastRenderedPageBreak/>
              <w:t>đây gọi là cơ quan kiểm dịch động vật nội địa</w:t>
            </w:r>
            <w:r w:rsidRPr="00182ACF">
              <w:rPr>
                <w:rFonts w:ascii="Times New Roman" w:hAnsi="Times New Roman" w:cs="Times New Roman"/>
                <w:sz w:val="28"/>
                <w:szCs w:val="28"/>
                <w:lang w:val="nl-NL"/>
              </w:rPr>
              <w:t xml:space="preserve">). </w:t>
            </w:r>
            <w:r w:rsidR="00871CDD" w:rsidRPr="00182ACF">
              <w:rPr>
                <w:rFonts w:ascii="Times New Roman" w:hAnsi="Times New Roman" w:cs="Times New Roman"/>
                <w:sz w:val="28"/>
                <w:szCs w:val="28"/>
                <w:lang w:val="nl-NL"/>
              </w:rPr>
              <w:t xml:space="preserve">Cụ thể: </w:t>
            </w:r>
            <w:r w:rsidR="00871CDD" w:rsidRPr="00182ACF">
              <w:rPr>
                <w:rFonts w:ascii="Times New Roman" w:hAnsi="Times New Roman" w:cs="Times New Roman"/>
                <w:sz w:val="28"/>
                <w:szCs w:val="28"/>
              </w:rPr>
              <w:t>Tổ chức, nhân đăng ký kiểm dịch gửi hồ sơ tại Chi cục Chăn nuôi, Thú y  và Thủy sản (Số 326-328</w:t>
            </w:r>
            <w:r w:rsidR="00833017" w:rsidRPr="00182ACF">
              <w:rPr>
                <w:rFonts w:ascii="Times New Roman" w:hAnsi="Times New Roman" w:cs="Times New Roman"/>
                <w:sz w:val="28"/>
                <w:szCs w:val="28"/>
              </w:rPr>
              <w:t>, đường</w:t>
            </w:r>
            <w:r w:rsidR="00871CDD" w:rsidRPr="00182ACF">
              <w:rPr>
                <w:rFonts w:ascii="Times New Roman" w:hAnsi="Times New Roman" w:cs="Times New Roman"/>
                <w:sz w:val="28"/>
                <w:szCs w:val="28"/>
              </w:rPr>
              <w:t xml:space="preserve"> Điện Biên Phủ, phường Mỹ Phú, thành phố Cao Lãnh, tỉnh Đồng Tháp)</w:t>
            </w:r>
          </w:p>
        </w:tc>
        <w:tc>
          <w:tcPr>
            <w:tcW w:w="2125" w:type="dxa"/>
            <w:vMerge w:val="restart"/>
            <w:tcBorders>
              <w:top w:val="single" w:sz="4" w:space="0" w:color="auto"/>
              <w:left w:val="single" w:sz="4" w:space="0" w:color="auto"/>
              <w:bottom w:val="single" w:sz="4" w:space="0" w:color="auto"/>
              <w:right w:val="single" w:sz="4" w:space="0" w:color="auto"/>
            </w:tcBorders>
          </w:tcPr>
          <w:p w:rsidR="0085695F" w:rsidRPr="00182ACF" w:rsidRDefault="0085695F" w:rsidP="0085695F">
            <w:pPr>
              <w:spacing w:after="0" w:line="240" w:lineRule="auto"/>
              <w:jc w:val="both"/>
              <w:rPr>
                <w:rFonts w:ascii="Times New Roman" w:eastAsia="Times New Roman" w:hAnsi="Times New Roman" w:cs="Times New Roman"/>
                <w:sz w:val="28"/>
                <w:szCs w:val="28"/>
                <w:lang w:val="nl-NL"/>
              </w:rPr>
            </w:pPr>
            <w:r w:rsidRPr="00182ACF">
              <w:rPr>
                <w:rFonts w:ascii="Times New Roman" w:eastAsia="Times New Roman" w:hAnsi="Times New Roman" w:cs="Times New Roman"/>
                <w:sz w:val="28"/>
                <w:szCs w:val="28"/>
                <w:lang w:val="nl-NL"/>
              </w:rPr>
              <w:lastRenderedPageBreak/>
              <w:t>Trực tiếp từ cán bộ được phân công thực hiện kiểm dịch</w:t>
            </w:r>
          </w:p>
          <w:p w:rsidR="0085695F" w:rsidRPr="00182ACF" w:rsidRDefault="0085695F" w:rsidP="0085695F">
            <w:pPr>
              <w:spacing w:after="0" w:line="240" w:lineRule="auto"/>
              <w:jc w:val="both"/>
              <w:rPr>
                <w:rFonts w:ascii="Times New Roman" w:eastAsia="Times New Roman" w:hAnsi="Times New Roman" w:cs="Times New Roman"/>
                <w:sz w:val="28"/>
                <w:szCs w:val="28"/>
              </w:rPr>
            </w:pPr>
          </w:p>
          <w:p w:rsidR="0085695F" w:rsidRPr="00182ACF" w:rsidRDefault="0085695F" w:rsidP="0085695F">
            <w:pPr>
              <w:spacing w:after="0" w:line="240" w:lineRule="auto"/>
              <w:jc w:val="both"/>
              <w:rPr>
                <w:rFonts w:ascii="Times New Roman" w:eastAsia="Times New Roman" w:hAnsi="Times New Roman" w:cs="Times New Roman"/>
                <w:sz w:val="28"/>
                <w:szCs w:val="28"/>
              </w:rPr>
            </w:pPr>
          </w:p>
          <w:p w:rsidR="0085695F" w:rsidRPr="00182ACF" w:rsidRDefault="0085695F" w:rsidP="0085695F">
            <w:pPr>
              <w:spacing w:after="0" w:line="240" w:lineRule="auto"/>
              <w:jc w:val="both"/>
              <w:rPr>
                <w:rFonts w:ascii="Times New Roman" w:eastAsia="Times New Roman" w:hAnsi="Times New Roman" w:cs="Times New Roman"/>
                <w:sz w:val="28"/>
                <w:szCs w:val="28"/>
              </w:rPr>
            </w:pPr>
          </w:p>
          <w:p w:rsidR="0085695F" w:rsidRPr="00182ACF" w:rsidRDefault="0085695F" w:rsidP="0085695F">
            <w:pPr>
              <w:spacing w:after="0" w:line="240" w:lineRule="auto"/>
              <w:jc w:val="both"/>
              <w:rPr>
                <w:rFonts w:ascii="Times New Roman" w:eastAsia="Times New Roman" w:hAnsi="Times New Roman" w:cs="Times New Roman"/>
                <w:sz w:val="28"/>
                <w:szCs w:val="28"/>
              </w:rPr>
            </w:pPr>
          </w:p>
          <w:p w:rsidR="0085695F" w:rsidRPr="00182ACF" w:rsidRDefault="0085695F" w:rsidP="0085695F">
            <w:pPr>
              <w:spacing w:after="0" w:line="240" w:lineRule="auto"/>
              <w:jc w:val="both"/>
              <w:rPr>
                <w:rFonts w:ascii="Times New Roman" w:eastAsia="Times New Roman" w:hAnsi="Times New Roman" w:cs="Times New Roman"/>
                <w:sz w:val="28"/>
                <w:szCs w:val="28"/>
              </w:rPr>
            </w:pPr>
          </w:p>
          <w:p w:rsidR="0085695F" w:rsidRPr="00182ACF" w:rsidRDefault="0085695F" w:rsidP="0085695F">
            <w:pPr>
              <w:spacing w:after="0" w:line="240" w:lineRule="auto"/>
              <w:jc w:val="both"/>
              <w:rPr>
                <w:rFonts w:ascii="Times New Roman" w:eastAsia="Times New Roman" w:hAnsi="Times New Roman" w:cs="Times New Roman"/>
                <w:sz w:val="28"/>
                <w:szCs w:val="28"/>
              </w:rPr>
            </w:pPr>
          </w:p>
          <w:p w:rsidR="0085695F" w:rsidRPr="00182ACF" w:rsidRDefault="0085695F" w:rsidP="0085695F">
            <w:pPr>
              <w:spacing w:after="0" w:line="240" w:lineRule="auto"/>
              <w:jc w:val="both"/>
              <w:rPr>
                <w:rFonts w:ascii="Times New Roman" w:eastAsia="Times New Roman" w:hAnsi="Times New Roman" w:cs="Times New Roman"/>
                <w:sz w:val="28"/>
                <w:szCs w:val="28"/>
              </w:rPr>
            </w:pPr>
          </w:p>
          <w:p w:rsidR="0085695F" w:rsidRPr="00182ACF" w:rsidRDefault="0085695F" w:rsidP="0085695F">
            <w:pPr>
              <w:spacing w:after="0" w:line="240" w:lineRule="auto"/>
              <w:jc w:val="both"/>
              <w:rPr>
                <w:rFonts w:ascii="Times New Roman" w:eastAsia="Times New Roman" w:hAnsi="Times New Roman" w:cs="Times New Roman"/>
                <w:sz w:val="28"/>
                <w:szCs w:val="28"/>
              </w:rPr>
            </w:pPr>
          </w:p>
          <w:p w:rsidR="0085695F" w:rsidRPr="00182ACF" w:rsidRDefault="0085695F" w:rsidP="0085695F">
            <w:pPr>
              <w:spacing w:after="0" w:line="240" w:lineRule="auto"/>
              <w:jc w:val="both"/>
              <w:rPr>
                <w:rFonts w:ascii="Times New Roman" w:eastAsia="Times New Roman" w:hAnsi="Times New Roman" w:cs="Times New Roman"/>
                <w:sz w:val="28"/>
                <w:szCs w:val="28"/>
              </w:rPr>
            </w:pPr>
          </w:p>
          <w:p w:rsidR="0085695F" w:rsidRPr="00182ACF" w:rsidRDefault="0085695F" w:rsidP="0085695F">
            <w:pPr>
              <w:spacing w:after="0" w:line="240" w:lineRule="auto"/>
              <w:jc w:val="both"/>
              <w:rPr>
                <w:rFonts w:ascii="Times New Roman" w:eastAsia="Times New Roman" w:hAnsi="Times New Roman" w:cs="Times New Roman"/>
                <w:sz w:val="28"/>
                <w:szCs w:val="28"/>
              </w:rPr>
            </w:pPr>
          </w:p>
          <w:p w:rsidR="0085695F" w:rsidRPr="00182ACF" w:rsidRDefault="0085695F" w:rsidP="0085695F">
            <w:pPr>
              <w:spacing w:after="0" w:line="240" w:lineRule="auto"/>
              <w:jc w:val="both"/>
              <w:rPr>
                <w:rFonts w:ascii="Times New Roman" w:eastAsia="Times New Roman" w:hAnsi="Times New Roman" w:cs="Times New Roman"/>
                <w:sz w:val="28"/>
                <w:szCs w:val="28"/>
              </w:rPr>
            </w:pPr>
          </w:p>
          <w:p w:rsidR="0085695F" w:rsidRPr="00182ACF" w:rsidRDefault="0085695F" w:rsidP="0085695F">
            <w:pPr>
              <w:spacing w:after="0" w:line="240" w:lineRule="auto"/>
              <w:jc w:val="both"/>
              <w:rPr>
                <w:rFonts w:ascii="Times New Roman" w:eastAsia="Times New Roman" w:hAnsi="Times New Roman" w:cs="Times New Roman"/>
                <w:sz w:val="28"/>
                <w:szCs w:val="28"/>
              </w:rPr>
            </w:pPr>
          </w:p>
          <w:p w:rsidR="0085695F" w:rsidRPr="00182ACF" w:rsidRDefault="0085695F" w:rsidP="0085695F">
            <w:pPr>
              <w:spacing w:after="0" w:line="240" w:lineRule="auto"/>
              <w:jc w:val="both"/>
              <w:rPr>
                <w:rFonts w:ascii="Times New Roman" w:eastAsia="Times New Roman" w:hAnsi="Times New Roman" w:cs="Times New Roman"/>
                <w:sz w:val="28"/>
                <w:szCs w:val="28"/>
              </w:rPr>
            </w:pPr>
          </w:p>
        </w:tc>
      </w:tr>
      <w:tr w:rsidR="00082B70" w:rsidRPr="00182ACF" w:rsidTr="000F4C67">
        <w:trPr>
          <w:trHeight w:val="332"/>
        </w:trPr>
        <w:tc>
          <w:tcPr>
            <w:tcW w:w="850" w:type="dxa"/>
            <w:vMerge/>
            <w:tcBorders>
              <w:top w:val="single" w:sz="4" w:space="0" w:color="auto"/>
              <w:left w:val="single" w:sz="4" w:space="0" w:color="auto"/>
              <w:bottom w:val="single" w:sz="4" w:space="0" w:color="auto"/>
              <w:right w:val="single" w:sz="4" w:space="0" w:color="auto"/>
            </w:tcBorders>
            <w:hideMark/>
          </w:tcPr>
          <w:p w:rsidR="0085695F" w:rsidRPr="00182ACF" w:rsidRDefault="0085695F" w:rsidP="0085695F">
            <w:pPr>
              <w:spacing w:after="0" w:line="240" w:lineRule="auto"/>
              <w:jc w:val="both"/>
              <w:rPr>
                <w:rFonts w:ascii="Times New Roman" w:eastAsia="Times New Roman" w:hAnsi="Times New Roman" w:cs="Times New Roman"/>
                <w:sz w:val="28"/>
                <w:szCs w:val="28"/>
              </w:rPr>
            </w:pPr>
          </w:p>
        </w:tc>
        <w:tc>
          <w:tcPr>
            <w:tcW w:w="1417" w:type="dxa"/>
            <w:vMerge/>
            <w:tcBorders>
              <w:top w:val="single" w:sz="4" w:space="0" w:color="auto"/>
              <w:left w:val="single" w:sz="4" w:space="0" w:color="auto"/>
              <w:bottom w:val="single" w:sz="4" w:space="0" w:color="auto"/>
              <w:right w:val="single" w:sz="4" w:space="0" w:color="auto"/>
            </w:tcBorders>
            <w:hideMark/>
          </w:tcPr>
          <w:p w:rsidR="0085695F" w:rsidRPr="00182ACF" w:rsidRDefault="0085695F" w:rsidP="0085695F">
            <w:pPr>
              <w:spacing w:after="0" w:line="240" w:lineRule="auto"/>
              <w:jc w:val="both"/>
              <w:rPr>
                <w:rFonts w:ascii="Times New Roman" w:eastAsia="Times New Roman" w:hAnsi="Times New Roman" w:cs="Times New Roman"/>
                <w:sz w:val="28"/>
                <w:szCs w:val="28"/>
              </w:rPr>
            </w:pPr>
          </w:p>
        </w:tc>
        <w:tc>
          <w:tcPr>
            <w:tcW w:w="1276" w:type="dxa"/>
            <w:vMerge/>
            <w:tcBorders>
              <w:left w:val="single" w:sz="4" w:space="0" w:color="auto"/>
              <w:bottom w:val="single" w:sz="4" w:space="0" w:color="auto"/>
              <w:right w:val="single" w:sz="4" w:space="0" w:color="auto"/>
            </w:tcBorders>
            <w:hideMark/>
          </w:tcPr>
          <w:p w:rsidR="0085695F" w:rsidRPr="00182ACF" w:rsidRDefault="0085695F" w:rsidP="0085695F">
            <w:pPr>
              <w:spacing w:after="0" w:line="240" w:lineRule="auto"/>
              <w:jc w:val="both"/>
              <w:rPr>
                <w:rFonts w:ascii="Times New Roman" w:eastAsia="Times New Roman" w:hAnsi="Times New Roman" w:cs="Times New Roman"/>
                <w:sz w:val="28"/>
                <w:szCs w:val="28"/>
                <w:lang w:val="nl-NL"/>
              </w:rPr>
            </w:pPr>
          </w:p>
        </w:tc>
        <w:tc>
          <w:tcPr>
            <w:tcW w:w="1419" w:type="dxa"/>
            <w:tcBorders>
              <w:top w:val="single" w:sz="4" w:space="0" w:color="auto"/>
              <w:left w:val="single" w:sz="4" w:space="0" w:color="auto"/>
              <w:bottom w:val="single" w:sz="4" w:space="0" w:color="auto"/>
              <w:right w:val="single" w:sz="4" w:space="0" w:color="auto"/>
            </w:tcBorders>
            <w:hideMark/>
          </w:tcPr>
          <w:p w:rsidR="00082B70" w:rsidRPr="00182ACF" w:rsidRDefault="00082B70" w:rsidP="00082B70">
            <w:pPr>
              <w:spacing w:after="0" w:line="240" w:lineRule="auto"/>
              <w:jc w:val="both"/>
              <w:rPr>
                <w:rFonts w:ascii="Times New Roman" w:eastAsia="Times New Roman" w:hAnsi="Times New Roman" w:cs="Times New Roman"/>
                <w:sz w:val="28"/>
                <w:szCs w:val="28"/>
                <w:lang w:val="nl-NL"/>
              </w:rPr>
            </w:pPr>
            <w:r w:rsidRPr="00182ACF">
              <w:rPr>
                <w:rFonts w:ascii="Times New Roman" w:eastAsia="Times New Roman" w:hAnsi="Times New Roman" w:cs="Times New Roman"/>
                <w:sz w:val="28"/>
                <w:szCs w:val="28"/>
              </w:rPr>
              <w:t xml:space="preserve">- </w:t>
            </w:r>
            <w:r w:rsidRPr="00182ACF">
              <w:rPr>
                <w:rFonts w:ascii="Times New Roman" w:eastAsia="Times New Roman" w:hAnsi="Times New Roman" w:cs="Times New Roman"/>
                <w:b/>
                <w:sz w:val="28"/>
                <w:szCs w:val="28"/>
              </w:rPr>
              <w:t>04</w:t>
            </w:r>
            <w:r w:rsidRPr="00182ACF">
              <w:rPr>
                <w:rFonts w:ascii="Times New Roman" w:eastAsia="Times New Roman" w:hAnsi="Times New Roman" w:cs="Times New Roman"/>
                <w:sz w:val="28"/>
                <w:szCs w:val="28"/>
              </w:rPr>
              <w:t xml:space="preserve"> ngày làm việc, </w:t>
            </w:r>
            <w:r w:rsidRPr="00182ACF">
              <w:rPr>
                <w:rFonts w:ascii="Times New Roman" w:eastAsia="Times New Roman" w:hAnsi="Times New Roman" w:cs="Times New Roman"/>
                <w:sz w:val="28"/>
                <w:szCs w:val="28"/>
                <w:lang w:val="nl-NL"/>
              </w:rPr>
              <w:t xml:space="preserve">Đối với động vật, sản phẩm động vật thủy sản quy định tại khoản 1 Điều 53 của Luật thú y; </w:t>
            </w:r>
          </w:p>
          <w:p w:rsidR="00082B70" w:rsidRPr="00182ACF" w:rsidRDefault="00082B70" w:rsidP="00082B70">
            <w:pPr>
              <w:spacing w:after="0" w:line="240" w:lineRule="auto"/>
              <w:jc w:val="both"/>
              <w:rPr>
                <w:rFonts w:ascii="Times New Roman" w:eastAsia="Times New Roman" w:hAnsi="Times New Roman" w:cs="Times New Roman"/>
                <w:b/>
                <w:sz w:val="28"/>
                <w:szCs w:val="28"/>
                <w:lang w:val="nl-NL"/>
              </w:rPr>
            </w:pPr>
            <w:r w:rsidRPr="00182ACF">
              <w:rPr>
                <w:rFonts w:ascii="Times New Roman" w:eastAsia="Times New Roman" w:hAnsi="Times New Roman" w:cs="Times New Roman"/>
                <w:b/>
                <w:sz w:val="28"/>
                <w:szCs w:val="28"/>
                <w:lang w:val="nl-NL"/>
              </w:rPr>
              <w:t>Cụ thể:</w:t>
            </w:r>
          </w:p>
          <w:p w:rsidR="00082B70" w:rsidRPr="00182ACF" w:rsidRDefault="00082B70" w:rsidP="00082B70">
            <w:pPr>
              <w:spacing w:after="0" w:line="240" w:lineRule="auto"/>
              <w:jc w:val="both"/>
              <w:rPr>
                <w:rFonts w:ascii="Times New Roman" w:eastAsia="Times New Roman" w:hAnsi="Times New Roman" w:cs="Times New Roman"/>
                <w:sz w:val="28"/>
                <w:szCs w:val="28"/>
              </w:rPr>
            </w:pPr>
            <w:r w:rsidRPr="00182ACF">
              <w:rPr>
                <w:rFonts w:ascii="Times New Roman" w:eastAsia="Times New Roman" w:hAnsi="Times New Roman" w:cs="Times New Roman"/>
                <w:sz w:val="28"/>
                <w:szCs w:val="28"/>
              </w:rPr>
              <w:t xml:space="preserve">+ Trong thời hạn 01 ngày làm việc kể từ khi nhận được đăng ký kiểm dịch, </w:t>
            </w:r>
            <w:r w:rsidRPr="00182ACF">
              <w:rPr>
                <w:rFonts w:ascii="Times New Roman" w:eastAsia="Times New Roman" w:hAnsi="Times New Roman" w:cs="Times New Roman"/>
                <w:sz w:val="28"/>
                <w:szCs w:val="28"/>
              </w:rPr>
              <w:lastRenderedPageBreak/>
              <w:t>cơ quan tiếp nhận hồ sơ thông báo cho chủ hàng về địa điểm và thời gian kiểm dịch.</w:t>
            </w:r>
          </w:p>
          <w:p w:rsidR="0085695F" w:rsidRPr="00182ACF" w:rsidRDefault="00082B70" w:rsidP="00082B70">
            <w:pPr>
              <w:spacing w:after="0" w:line="240" w:lineRule="auto"/>
              <w:jc w:val="both"/>
              <w:rPr>
                <w:rFonts w:ascii="Times New Roman" w:eastAsia="Times New Roman" w:hAnsi="Times New Roman" w:cs="Times New Roman"/>
                <w:sz w:val="28"/>
                <w:szCs w:val="28"/>
                <w:lang w:val="nl-NL"/>
              </w:rPr>
            </w:pPr>
            <w:r w:rsidRPr="00182ACF">
              <w:rPr>
                <w:rFonts w:ascii="Times New Roman" w:eastAsia="Times New Roman" w:hAnsi="Times New Roman" w:cs="Times New Roman"/>
                <w:sz w:val="28"/>
                <w:szCs w:val="28"/>
              </w:rPr>
              <w:t>+ Trong thời hạn 03 ngày làm việc kể từ khi bắt đầu kiểm dịch, nếu đáp ứng yêu cầu kiểm dịch thì cấp Giấy chứng nhận kiểm dịch</w:t>
            </w:r>
          </w:p>
        </w:tc>
        <w:tc>
          <w:tcPr>
            <w:tcW w:w="1417" w:type="dxa"/>
            <w:vMerge/>
            <w:tcBorders>
              <w:top w:val="single" w:sz="4" w:space="0" w:color="auto"/>
              <w:left w:val="single" w:sz="4" w:space="0" w:color="auto"/>
              <w:bottom w:val="single" w:sz="4" w:space="0" w:color="auto"/>
              <w:right w:val="single" w:sz="4" w:space="0" w:color="auto"/>
            </w:tcBorders>
            <w:hideMark/>
          </w:tcPr>
          <w:p w:rsidR="0085695F" w:rsidRPr="00182ACF" w:rsidRDefault="0085695F" w:rsidP="0085695F">
            <w:pPr>
              <w:spacing w:after="0" w:line="240" w:lineRule="auto"/>
              <w:jc w:val="both"/>
              <w:rPr>
                <w:rFonts w:ascii="Times New Roman" w:eastAsia="Times New Roman" w:hAnsi="Times New Roman" w:cs="Times New Roman"/>
                <w:sz w:val="28"/>
                <w:szCs w:val="28"/>
              </w:rPr>
            </w:pPr>
          </w:p>
        </w:tc>
        <w:tc>
          <w:tcPr>
            <w:tcW w:w="1560" w:type="dxa"/>
            <w:vMerge/>
            <w:tcBorders>
              <w:top w:val="single" w:sz="4" w:space="0" w:color="auto"/>
              <w:left w:val="single" w:sz="4" w:space="0" w:color="auto"/>
              <w:bottom w:val="single" w:sz="4" w:space="0" w:color="auto"/>
              <w:right w:val="single" w:sz="4" w:space="0" w:color="auto"/>
            </w:tcBorders>
            <w:hideMark/>
          </w:tcPr>
          <w:p w:rsidR="0085695F" w:rsidRPr="00182ACF" w:rsidRDefault="0085695F" w:rsidP="0085695F">
            <w:pPr>
              <w:spacing w:after="0" w:line="240" w:lineRule="auto"/>
              <w:jc w:val="both"/>
              <w:rPr>
                <w:rFonts w:ascii="Times New Roman" w:eastAsia="Times New Roman" w:hAnsi="Times New Roman" w:cs="Times New Roman"/>
                <w:sz w:val="28"/>
                <w:szCs w:val="28"/>
              </w:rPr>
            </w:pPr>
          </w:p>
        </w:tc>
        <w:tc>
          <w:tcPr>
            <w:tcW w:w="2409" w:type="dxa"/>
            <w:vMerge/>
            <w:tcBorders>
              <w:top w:val="single" w:sz="4" w:space="0" w:color="auto"/>
              <w:left w:val="single" w:sz="4" w:space="0" w:color="auto"/>
              <w:bottom w:val="single" w:sz="4" w:space="0" w:color="auto"/>
              <w:right w:val="single" w:sz="4" w:space="0" w:color="auto"/>
            </w:tcBorders>
            <w:hideMark/>
          </w:tcPr>
          <w:p w:rsidR="0085695F" w:rsidRPr="00182ACF" w:rsidRDefault="0085695F" w:rsidP="0085695F">
            <w:pPr>
              <w:spacing w:after="0" w:line="240" w:lineRule="auto"/>
              <w:jc w:val="both"/>
              <w:rPr>
                <w:rFonts w:ascii="Times New Roman" w:eastAsia="Times New Roman" w:hAnsi="Times New Roman" w:cs="Times New Roman"/>
                <w:sz w:val="28"/>
                <w:szCs w:val="28"/>
              </w:rPr>
            </w:pPr>
          </w:p>
        </w:tc>
        <w:tc>
          <w:tcPr>
            <w:tcW w:w="1986" w:type="dxa"/>
            <w:vMerge/>
            <w:tcBorders>
              <w:top w:val="single" w:sz="4" w:space="0" w:color="auto"/>
              <w:left w:val="single" w:sz="4" w:space="0" w:color="auto"/>
              <w:bottom w:val="single" w:sz="4" w:space="0" w:color="auto"/>
              <w:right w:val="single" w:sz="4" w:space="0" w:color="auto"/>
            </w:tcBorders>
            <w:hideMark/>
          </w:tcPr>
          <w:p w:rsidR="0085695F" w:rsidRPr="00182ACF" w:rsidRDefault="0085695F" w:rsidP="0085695F">
            <w:pPr>
              <w:spacing w:after="0" w:line="240" w:lineRule="auto"/>
              <w:jc w:val="both"/>
              <w:rPr>
                <w:rFonts w:ascii="Times New Roman" w:eastAsia="Times New Roman" w:hAnsi="Times New Roman" w:cs="Times New Roman"/>
                <w:sz w:val="28"/>
                <w:szCs w:val="28"/>
              </w:rPr>
            </w:pPr>
          </w:p>
        </w:tc>
        <w:tc>
          <w:tcPr>
            <w:tcW w:w="2125" w:type="dxa"/>
            <w:vMerge/>
            <w:tcBorders>
              <w:top w:val="single" w:sz="4" w:space="0" w:color="auto"/>
              <w:left w:val="single" w:sz="4" w:space="0" w:color="auto"/>
              <w:bottom w:val="single" w:sz="4" w:space="0" w:color="auto"/>
              <w:right w:val="single" w:sz="4" w:space="0" w:color="auto"/>
            </w:tcBorders>
            <w:hideMark/>
          </w:tcPr>
          <w:p w:rsidR="0085695F" w:rsidRPr="00182ACF" w:rsidRDefault="0085695F" w:rsidP="0085695F">
            <w:pPr>
              <w:spacing w:after="0" w:line="240" w:lineRule="auto"/>
              <w:jc w:val="both"/>
              <w:rPr>
                <w:rFonts w:ascii="Times New Roman" w:eastAsia="Times New Roman" w:hAnsi="Times New Roman" w:cs="Times New Roman"/>
                <w:sz w:val="28"/>
                <w:szCs w:val="28"/>
              </w:rPr>
            </w:pPr>
          </w:p>
        </w:tc>
      </w:tr>
      <w:tr w:rsidR="00082B70" w:rsidRPr="00182ACF" w:rsidTr="000F4C67">
        <w:trPr>
          <w:trHeight w:val="332"/>
        </w:trPr>
        <w:tc>
          <w:tcPr>
            <w:tcW w:w="850" w:type="dxa"/>
            <w:tcBorders>
              <w:top w:val="single" w:sz="4" w:space="0" w:color="auto"/>
              <w:left w:val="single" w:sz="4" w:space="0" w:color="auto"/>
              <w:bottom w:val="single" w:sz="4" w:space="0" w:color="auto"/>
              <w:right w:val="single" w:sz="4" w:space="0" w:color="auto"/>
            </w:tcBorders>
            <w:vAlign w:val="center"/>
            <w:hideMark/>
          </w:tcPr>
          <w:p w:rsidR="0085695F" w:rsidRPr="00182ACF" w:rsidRDefault="0085695F" w:rsidP="00C31325">
            <w:pPr>
              <w:spacing w:after="0" w:line="240" w:lineRule="auto"/>
              <w:jc w:val="center"/>
              <w:rPr>
                <w:rFonts w:ascii="Times New Roman" w:eastAsia="Times New Roman" w:hAnsi="Times New Roman" w:cs="Times New Roman"/>
                <w:sz w:val="28"/>
                <w:szCs w:val="28"/>
              </w:rPr>
            </w:pPr>
            <w:r w:rsidRPr="00182ACF">
              <w:rPr>
                <w:rFonts w:ascii="Times New Roman" w:eastAsia="Times New Roman" w:hAnsi="Times New Roman" w:cs="Times New Roman"/>
                <w:sz w:val="28"/>
                <w:szCs w:val="28"/>
              </w:rPr>
              <w:lastRenderedPageBreak/>
              <w:t>11</w:t>
            </w:r>
          </w:p>
        </w:tc>
        <w:tc>
          <w:tcPr>
            <w:tcW w:w="1417" w:type="dxa"/>
            <w:tcBorders>
              <w:top w:val="single" w:sz="4" w:space="0" w:color="auto"/>
              <w:left w:val="single" w:sz="4" w:space="0" w:color="auto"/>
              <w:bottom w:val="single" w:sz="4" w:space="0" w:color="auto"/>
              <w:right w:val="single" w:sz="4" w:space="0" w:color="auto"/>
            </w:tcBorders>
            <w:vAlign w:val="center"/>
            <w:hideMark/>
          </w:tcPr>
          <w:p w:rsidR="0085695F" w:rsidRPr="00182ACF" w:rsidRDefault="0085695F" w:rsidP="00C31325">
            <w:pPr>
              <w:spacing w:after="0" w:line="240" w:lineRule="auto"/>
              <w:jc w:val="center"/>
              <w:rPr>
                <w:rFonts w:ascii="Times New Roman" w:eastAsia="Times New Roman" w:hAnsi="Times New Roman" w:cs="Times New Roman"/>
                <w:sz w:val="28"/>
                <w:szCs w:val="28"/>
              </w:rPr>
            </w:pPr>
            <w:r w:rsidRPr="00182ACF">
              <w:rPr>
                <w:rFonts w:ascii="Times New Roman" w:eastAsia="Times New Roman" w:hAnsi="Times New Roman" w:cs="Times New Roman"/>
                <w:sz w:val="28"/>
                <w:szCs w:val="28"/>
              </w:rPr>
              <w:t>1.001686</w:t>
            </w:r>
          </w:p>
        </w:tc>
        <w:tc>
          <w:tcPr>
            <w:tcW w:w="1276" w:type="dxa"/>
            <w:tcBorders>
              <w:top w:val="single" w:sz="4" w:space="0" w:color="auto"/>
              <w:left w:val="single" w:sz="4" w:space="0" w:color="auto"/>
              <w:bottom w:val="single" w:sz="4" w:space="0" w:color="auto"/>
              <w:right w:val="single" w:sz="4" w:space="0" w:color="auto"/>
            </w:tcBorders>
            <w:vAlign w:val="center"/>
            <w:hideMark/>
          </w:tcPr>
          <w:p w:rsidR="0085695F" w:rsidRPr="00182ACF" w:rsidRDefault="0085695F" w:rsidP="00C31325">
            <w:pPr>
              <w:spacing w:after="0" w:line="240" w:lineRule="auto"/>
              <w:jc w:val="center"/>
              <w:rPr>
                <w:rFonts w:ascii="Times New Roman" w:eastAsia="Times New Roman" w:hAnsi="Times New Roman" w:cs="Times New Roman"/>
                <w:sz w:val="28"/>
                <w:szCs w:val="28"/>
                <w:lang w:val="vi-VN" w:eastAsia="vi-VN"/>
              </w:rPr>
            </w:pPr>
            <w:r w:rsidRPr="00182ACF">
              <w:rPr>
                <w:rFonts w:ascii="Times New Roman" w:eastAsia="Times New Roman" w:hAnsi="Times New Roman" w:cs="Times New Roman"/>
                <w:sz w:val="28"/>
                <w:szCs w:val="28"/>
                <w:lang w:val="vi-VN" w:eastAsia="vi-VN"/>
              </w:rPr>
              <w:t>Cấp Giấy chứng nhận đủ điều kiện buôn bán thuốc thú y</w:t>
            </w:r>
          </w:p>
          <w:p w:rsidR="0085695F" w:rsidRPr="00182ACF" w:rsidRDefault="0085695F" w:rsidP="00C31325">
            <w:pPr>
              <w:spacing w:after="0" w:line="240" w:lineRule="auto"/>
              <w:jc w:val="center"/>
              <w:rPr>
                <w:rFonts w:ascii="Times New Roman" w:eastAsia="Times New Roman" w:hAnsi="Times New Roman" w:cs="Times New Roman"/>
                <w:sz w:val="28"/>
                <w:szCs w:val="28"/>
              </w:rPr>
            </w:pPr>
          </w:p>
        </w:tc>
        <w:tc>
          <w:tcPr>
            <w:tcW w:w="1419" w:type="dxa"/>
            <w:tcBorders>
              <w:top w:val="single" w:sz="4" w:space="0" w:color="auto"/>
              <w:left w:val="single" w:sz="4" w:space="0" w:color="auto"/>
              <w:bottom w:val="single" w:sz="4" w:space="0" w:color="auto"/>
              <w:right w:val="single" w:sz="4" w:space="0" w:color="auto"/>
            </w:tcBorders>
            <w:vAlign w:val="center"/>
            <w:hideMark/>
          </w:tcPr>
          <w:p w:rsidR="0085695F" w:rsidRPr="00182ACF" w:rsidRDefault="0085695F" w:rsidP="00C31325">
            <w:pPr>
              <w:spacing w:after="0" w:line="240" w:lineRule="auto"/>
              <w:jc w:val="center"/>
              <w:rPr>
                <w:rFonts w:ascii="Times New Roman" w:eastAsia="Times New Roman" w:hAnsi="Times New Roman" w:cs="Times New Roman"/>
                <w:sz w:val="28"/>
                <w:szCs w:val="28"/>
              </w:rPr>
            </w:pPr>
            <w:r w:rsidRPr="00182ACF">
              <w:rPr>
                <w:rFonts w:ascii="Times New Roman" w:eastAsia="Times New Roman" w:hAnsi="Times New Roman" w:cs="Times New Roman"/>
                <w:sz w:val="28"/>
                <w:szCs w:val="28"/>
              </w:rPr>
              <w:t xml:space="preserve">Trong thời hạn 05 ngày làm việc, kể từ ngày nhận được hồ sơ hợp lệ, Cơ quan quản lý chuyên ngành thú y cấp tỉnh kiểm tra điều kiện của cơ sở buôn bán thuốc thú y, nếu đủ điều kiện thì trong thời hạn 03 ngày làm việc, kể từ ngày kết thúc </w:t>
            </w:r>
            <w:r w:rsidRPr="00182ACF">
              <w:rPr>
                <w:rFonts w:ascii="Times New Roman" w:eastAsia="Times New Roman" w:hAnsi="Times New Roman" w:cs="Times New Roman"/>
                <w:sz w:val="28"/>
                <w:szCs w:val="28"/>
              </w:rPr>
              <w:lastRenderedPageBreak/>
              <w:t>việc kiểm tra phải cấp Giấy chứng nhận đủ điều kiện buôn bán thuốc thú y; trường hợp không cấp phải trả lời bằng văn bản và nêu rõ lý do</w:t>
            </w:r>
          </w:p>
          <w:p w:rsidR="0085695F" w:rsidRPr="00182ACF" w:rsidRDefault="0085695F" w:rsidP="00C31325">
            <w:pPr>
              <w:spacing w:after="0" w:line="240" w:lineRule="auto"/>
              <w:jc w:val="center"/>
              <w:rPr>
                <w:rFonts w:ascii="Times New Roman" w:eastAsia="Times New Roman" w:hAnsi="Times New Roman" w:cs="Times New Roman"/>
                <w:sz w:val="28"/>
                <w:szCs w:val="28"/>
              </w:rPr>
            </w:pPr>
          </w:p>
          <w:p w:rsidR="0085695F" w:rsidRPr="00182ACF" w:rsidRDefault="0085695F" w:rsidP="00C31325">
            <w:pPr>
              <w:spacing w:after="0" w:line="240" w:lineRule="auto"/>
              <w:jc w:val="center"/>
              <w:rPr>
                <w:rFonts w:ascii="Times New Roman" w:eastAsia="Times New Roman" w:hAnsi="Times New Roman" w:cs="Times New Roman"/>
                <w:sz w:val="28"/>
                <w:szCs w:val="28"/>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082B70" w:rsidRPr="00182ACF" w:rsidRDefault="0085695F" w:rsidP="00C31325">
            <w:pPr>
              <w:spacing w:after="0" w:line="240" w:lineRule="auto"/>
              <w:jc w:val="center"/>
              <w:rPr>
                <w:rFonts w:ascii="Times New Roman" w:eastAsia="Times New Roman" w:hAnsi="Times New Roman" w:cs="Times New Roman"/>
                <w:sz w:val="28"/>
                <w:szCs w:val="28"/>
                <w:lang w:val="vi-VN"/>
              </w:rPr>
            </w:pPr>
            <w:r w:rsidRPr="00182ACF">
              <w:rPr>
                <w:rFonts w:ascii="Times New Roman" w:eastAsia="Times New Roman" w:hAnsi="Times New Roman" w:cs="Times New Roman"/>
                <w:sz w:val="28"/>
                <w:szCs w:val="28"/>
              </w:rPr>
              <w:lastRenderedPageBreak/>
              <w:t>Trung tâm hành chính công tỉnh Đồng Tháp</w:t>
            </w:r>
            <w:r w:rsidR="00082B70" w:rsidRPr="00182ACF">
              <w:rPr>
                <w:rFonts w:ascii="Times New Roman" w:eastAsia="Times New Roman" w:hAnsi="Times New Roman" w:cs="Times New Roman"/>
                <w:sz w:val="28"/>
                <w:szCs w:val="28"/>
              </w:rPr>
              <w:t xml:space="preserve"> (</w:t>
            </w:r>
            <w:r w:rsidR="00082B70" w:rsidRPr="00182ACF">
              <w:rPr>
                <w:rFonts w:ascii="Times New Roman" w:eastAsia="Times New Roman" w:hAnsi="Times New Roman" w:cs="Times New Roman"/>
                <w:sz w:val="28"/>
                <w:szCs w:val="28"/>
                <w:lang w:val="vi-VN"/>
              </w:rPr>
              <w:t>Địa chỉ: Số 85, đường Nguyễn Huệ, Phường 1, thành phố Cao Lãnh, tỉnh Đồng Tháp).</w:t>
            </w:r>
          </w:p>
          <w:p w:rsidR="0085695F" w:rsidRPr="00182ACF" w:rsidRDefault="0085695F" w:rsidP="00C31325">
            <w:pPr>
              <w:spacing w:after="0" w:line="240" w:lineRule="auto"/>
              <w:jc w:val="center"/>
              <w:rPr>
                <w:rFonts w:ascii="Times New Roman" w:eastAsia="Times New Roman" w:hAnsi="Times New Roman" w:cs="Times New Roman"/>
                <w:sz w:val="28"/>
                <w:szCs w:val="28"/>
              </w:rPr>
            </w:pPr>
          </w:p>
        </w:tc>
        <w:tc>
          <w:tcPr>
            <w:tcW w:w="1560" w:type="dxa"/>
            <w:tcBorders>
              <w:top w:val="single" w:sz="4" w:space="0" w:color="auto"/>
              <w:left w:val="single" w:sz="4" w:space="0" w:color="auto"/>
              <w:bottom w:val="single" w:sz="4" w:space="0" w:color="auto"/>
              <w:right w:val="single" w:sz="4" w:space="0" w:color="auto"/>
            </w:tcBorders>
            <w:hideMark/>
          </w:tcPr>
          <w:p w:rsidR="0085695F" w:rsidRPr="00182ACF" w:rsidRDefault="0085695F" w:rsidP="0085695F">
            <w:pPr>
              <w:spacing w:after="0" w:line="240" w:lineRule="auto"/>
              <w:jc w:val="both"/>
              <w:rPr>
                <w:rFonts w:ascii="Times New Roman" w:eastAsia="Times New Roman" w:hAnsi="Times New Roman" w:cs="Times New Roman"/>
                <w:sz w:val="28"/>
                <w:szCs w:val="28"/>
              </w:rPr>
            </w:pPr>
            <w:r w:rsidRPr="00182ACF">
              <w:rPr>
                <w:rFonts w:ascii="Times New Roman" w:eastAsia="Times New Roman" w:hAnsi="Times New Roman" w:cs="Times New Roman"/>
                <w:sz w:val="28"/>
                <w:szCs w:val="28"/>
              </w:rPr>
              <w:t>Kiểm tra điều kiện cơ sở buôn bán, nhập khẩu thuốc thú y, thuốc thú y thủy sản: 230.000/lần</w:t>
            </w:r>
          </w:p>
          <w:p w:rsidR="0085695F" w:rsidRPr="00182ACF" w:rsidRDefault="0085695F" w:rsidP="0085695F">
            <w:pPr>
              <w:spacing w:after="0" w:line="240" w:lineRule="auto"/>
              <w:jc w:val="both"/>
              <w:rPr>
                <w:rFonts w:ascii="Times New Roman" w:eastAsia="Times New Roman" w:hAnsi="Times New Roman" w:cs="Times New Roman"/>
                <w:sz w:val="28"/>
                <w:szCs w:val="28"/>
                <w:lang w:val="nl-NL"/>
              </w:rPr>
            </w:pPr>
          </w:p>
        </w:tc>
        <w:tc>
          <w:tcPr>
            <w:tcW w:w="2409" w:type="dxa"/>
            <w:tcBorders>
              <w:top w:val="single" w:sz="4" w:space="0" w:color="auto"/>
              <w:left w:val="single" w:sz="4" w:space="0" w:color="auto"/>
              <w:bottom w:val="single" w:sz="4" w:space="0" w:color="auto"/>
              <w:right w:val="single" w:sz="4" w:space="0" w:color="auto"/>
            </w:tcBorders>
          </w:tcPr>
          <w:p w:rsidR="0085695F" w:rsidRPr="00182ACF" w:rsidRDefault="0085695F" w:rsidP="0085695F">
            <w:pPr>
              <w:spacing w:after="0" w:line="240" w:lineRule="auto"/>
              <w:jc w:val="both"/>
              <w:rPr>
                <w:rFonts w:ascii="Times New Roman" w:eastAsia="Times New Roman" w:hAnsi="Times New Roman" w:cs="Times New Roman"/>
                <w:sz w:val="28"/>
                <w:szCs w:val="28"/>
              </w:rPr>
            </w:pPr>
            <w:r w:rsidRPr="00182ACF">
              <w:rPr>
                <w:rFonts w:ascii="Times New Roman" w:eastAsia="Times New Roman" w:hAnsi="Times New Roman" w:cs="Times New Roman"/>
                <w:sz w:val="28"/>
                <w:szCs w:val="28"/>
                <w:lang w:val="nl-NL"/>
              </w:rPr>
              <w:t xml:space="preserve">- </w:t>
            </w:r>
            <w:r w:rsidRPr="00182ACF">
              <w:rPr>
                <w:rFonts w:ascii="Times New Roman" w:eastAsia="Times New Roman" w:hAnsi="Times New Roman" w:cs="Times New Roman"/>
                <w:sz w:val="28"/>
                <w:szCs w:val="28"/>
              </w:rPr>
              <w:t>Điều 92, Điều 97 Luật Thú y số 79/2015/QH13 ngày 19 tháng 6 năm 2015 của Quốc hội;</w:t>
            </w:r>
          </w:p>
          <w:p w:rsidR="0085695F" w:rsidRPr="00182ACF" w:rsidRDefault="0085695F" w:rsidP="0085695F">
            <w:pPr>
              <w:spacing w:after="0" w:line="240" w:lineRule="auto"/>
              <w:jc w:val="both"/>
              <w:rPr>
                <w:rFonts w:ascii="Times New Roman" w:eastAsia="Times New Roman" w:hAnsi="Times New Roman" w:cs="Times New Roman"/>
                <w:sz w:val="28"/>
                <w:szCs w:val="28"/>
              </w:rPr>
            </w:pPr>
            <w:r w:rsidRPr="00182ACF">
              <w:rPr>
                <w:rFonts w:ascii="Times New Roman" w:eastAsia="Times New Roman" w:hAnsi="Times New Roman" w:cs="Times New Roman"/>
                <w:sz w:val="28"/>
                <w:szCs w:val="28"/>
              </w:rPr>
              <w:t>- Điều 17 Nghị định số 35/2016/NĐ-CP ngày 15/5/2016 của Chính Phủ quy định chi tiết một số Điều của Luật thú y;</w:t>
            </w:r>
          </w:p>
          <w:p w:rsidR="0085695F" w:rsidRPr="00182ACF" w:rsidRDefault="0085695F" w:rsidP="0085695F">
            <w:pPr>
              <w:spacing w:after="0" w:line="240" w:lineRule="auto"/>
              <w:jc w:val="both"/>
              <w:rPr>
                <w:rFonts w:ascii="Times New Roman" w:eastAsia="Times New Roman" w:hAnsi="Times New Roman" w:cs="Times New Roman"/>
                <w:sz w:val="28"/>
                <w:szCs w:val="28"/>
              </w:rPr>
            </w:pPr>
            <w:r w:rsidRPr="00182ACF">
              <w:rPr>
                <w:rFonts w:ascii="Times New Roman" w:eastAsia="Times New Roman" w:hAnsi="Times New Roman" w:cs="Times New Roman"/>
                <w:sz w:val="28"/>
                <w:szCs w:val="28"/>
              </w:rPr>
              <w:t>- Khoản 2 điều 2 của Nghị định số 123/2018/NĐ-CP ngày 17/09/2018 của Chính phủ sửa đổi, bổ sung một số Nghị định quy định về điều kiện đầu tư, kinh doanh trong lĩnh vực nông nghiệp;</w:t>
            </w:r>
          </w:p>
          <w:p w:rsidR="0085695F" w:rsidRPr="00182ACF" w:rsidRDefault="0085695F" w:rsidP="0085695F">
            <w:pPr>
              <w:spacing w:after="0" w:line="240" w:lineRule="auto"/>
              <w:jc w:val="both"/>
              <w:rPr>
                <w:rFonts w:ascii="Times New Roman" w:eastAsia="Times New Roman" w:hAnsi="Times New Roman" w:cs="Times New Roman"/>
                <w:sz w:val="28"/>
                <w:szCs w:val="28"/>
              </w:rPr>
            </w:pPr>
            <w:r w:rsidRPr="00182ACF">
              <w:rPr>
                <w:rFonts w:ascii="Times New Roman" w:eastAsia="Times New Roman" w:hAnsi="Times New Roman" w:cs="Times New Roman"/>
                <w:sz w:val="28"/>
                <w:szCs w:val="28"/>
              </w:rPr>
              <w:lastRenderedPageBreak/>
              <w:t>- Điều 21 Thông tư 13/2016/STT-BNNPTNT ngày 02/6/2016 của Bộ Nông Nghiệp và PTNT về quản lý thuốc thú y và khoản 2, điều 1 Thông tư số 18/2018/STT-BNNPTNT;</w:t>
            </w:r>
          </w:p>
          <w:p w:rsidR="0085695F" w:rsidRPr="00182ACF" w:rsidRDefault="0085695F" w:rsidP="0085695F">
            <w:pPr>
              <w:spacing w:after="0" w:line="240" w:lineRule="auto"/>
              <w:jc w:val="both"/>
              <w:rPr>
                <w:rFonts w:ascii="Times New Roman" w:eastAsia="Times New Roman" w:hAnsi="Times New Roman" w:cs="Times New Roman"/>
                <w:sz w:val="28"/>
                <w:szCs w:val="28"/>
              </w:rPr>
            </w:pPr>
            <w:r w:rsidRPr="00182ACF">
              <w:rPr>
                <w:rFonts w:ascii="Times New Roman" w:eastAsia="Times New Roman" w:hAnsi="Times New Roman" w:cs="Times New Roman"/>
                <w:sz w:val="28"/>
                <w:szCs w:val="28"/>
              </w:rPr>
              <w:t>- Điểm 11, Mục V, phụ lục Thông tư số 101/2020/STT-BTC ngày 23/11/2020 của Bộ Tài chính về việc quy định mức thu, chế độ thu, nộp, quản lý phí, lệ phí trong công tác thú y;</w:t>
            </w:r>
          </w:p>
          <w:p w:rsidR="0085695F" w:rsidRPr="00182ACF" w:rsidRDefault="0085695F" w:rsidP="0085695F">
            <w:pPr>
              <w:spacing w:after="0" w:line="240" w:lineRule="auto"/>
              <w:jc w:val="both"/>
              <w:rPr>
                <w:rFonts w:ascii="Times New Roman" w:eastAsia="Times New Roman" w:hAnsi="Times New Roman" w:cs="Times New Roman"/>
                <w:sz w:val="28"/>
                <w:szCs w:val="28"/>
              </w:rPr>
            </w:pPr>
            <w:r w:rsidRPr="00182ACF">
              <w:rPr>
                <w:rFonts w:ascii="Times New Roman" w:eastAsia="Times New Roman" w:hAnsi="Times New Roman" w:cs="Times New Roman"/>
                <w:sz w:val="28"/>
                <w:szCs w:val="28"/>
              </w:rPr>
              <w:t xml:space="preserve">-  Khoản 9 điều 3 và khoản 2 điều 4 của Thông  tư  số  </w:t>
            </w:r>
            <w:r w:rsidRPr="00182ACF">
              <w:rPr>
                <w:rFonts w:ascii="Times New Roman" w:eastAsia="Times New Roman" w:hAnsi="Times New Roman" w:cs="Times New Roman"/>
                <w:sz w:val="28"/>
                <w:szCs w:val="28"/>
              </w:rPr>
              <w:lastRenderedPageBreak/>
              <w:t>13/2022/STT-BNNPTNT  ngày  28/9/2022  của  Bộ  Nông Nghiệp và PTNT sửa đổi, bổ sung các Thông tư về quản lý thuốc thú y;</w:t>
            </w:r>
          </w:p>
          <w:p w:rsidR="0085695F" w:rsidRPr="00182ACF" w:rsidRDefault="0085695F" w:rsidP="0085695F">
            <w:pPr>
              <w:spacing w:after="0" w:line="240" w:lineRule="auto"/>
              <w:jc w:val="both"/>
              <w:rPr>
                <w:rFonts w:ascii="Times New Roman" w:eastAsia="Times New Roman" w:hAnsi="Times New Roman" w:cs="Times New Roman"/>
                <w:sz w:val="28"/>
                <w:szCs w:val="28"/>
              </w:rPr>
            </w:pPr>
            <w:r w:rsidRPr="00182ACF">
              <w:rPr>
                <w:rFonts w:ascii="Times New Roman" w:eastAsia="Times New Roman" w:hAnsi="Times New Roman" w:cs="Times New Roman"/>
                <w:sz w:val="28"/>
                <w:szCs w:val="28"/>
              </w:rPr>
              <w:t xml:space="preserve">- </w:t>
            </w:r>
            <w:r w:rsidRPr="00182ACF">
              <w:rPr>
                <w:rFonts w:ascii="Times New Roman" w:eastAsia="Times New Roman" w:hAnsi="Times New Roman" w:cs="Times New Roman"/>
                <w:sz w:val="28"/>
                <w:szCs w:val="28"/>
                <w:lang w:val="vi-VN"/>
              </w:rPr>
              <w:t xml:space="preserve">Quyết định số 4014/QĐ-BNN-TY ngày 24/10/2022 của Bộ Nông nghiệp và Phát triển nông thôn về việc công bố thủ tục hành chính mới ban hành; thủ tục hành chính được sửa đổi, bổ sung lĩnh vực thú y thuộc phạm vi chức năng quản lý của Bộ Nông nghiệp và Phát triển nông </w:t>
            </w:r>
            <w:r w:rsidRPr="00182ACF">
              <w:rPr>
                <w:rFonts w:ascii="Times New Roman" w:eastAsia="Times New Roman" w:hAnsi="Times New Roman" w:cs="Times New Roman"/>
                <w:sz w:val="28"/>
                <w:szCs w:val="28"/>
                <w:lang w:val="vi-VN"/>
              </w:rPr>
              <w:lastRenderedPageBreak/>
              <w:t>thôn</w:t>
            </w:r>
            <w:r w:rsidRPr="00182ACF">
              <w:rPr>
                <w:rFonts w:ascii="Times New Roman" w:eastAsia="Times New Roman" w:hAnsi="Times New Roman" w:cs="Times New Roman"/>
                <w:sz w:val="28"/>
                <w:szCs w:val="28"/>
              </w:rPr>
              <w:t>;</w:t>
            </w:r>
          </w:p>
          <w:p w:rsidR="0085695F" w:rsidRPr="00182ACF" w:rsidRDefault="0085695F" w:rsidP="0085695F">
            <w:pPr>
              <w:spacing w:after="0" w:line="240" w:lineRule="auto"/>
              <w:jc w:val="both"/>
              <w:rPr>
                <w:rFonts w:ascii="Times New Roman" w:eastAsia="Times New Roman" w:hAnsi="Times New Roman" w:cs="Times New Roman"/>
                <w:sz w:val="28"/>
                <w:szCs w:val="28"/>
              </w:rPr>
            </w:pPr>
            <w:r w:rsidRPr="00182ACF">
              <w:rPr>
                <w:rFonts w:ascii="Times New Roman" w:eastAsia="Times New Roman" w:hAnsi="Times New Roman" w:cs="Times New Roman"/>
                <w:sz w:val="28"/>
                <w:szCs w:val="28"/>
                <w:lang w:val="nl-NL"/>
              </w:rPr>
              <w:t>- Quyết định số 4990/QĐ-BNN-VP  ngày 22/12/2022 của Bộ Nông nghiệp và PTNT</w:t>
            </w:r>
            <w:r w:rsidRPr="00182ACF">
              <w:rPr>
                <w:rFonts w:ascii="Times New Roman" w:eastAsia="Times New Roman" w:hAnsi="Times New Roman" w:cs="Times New Roman"/>
                <w:sz w:val="28"/>
                <w:szCs w:val="28"/>
                <w:lang w:val="vi-VN" w:eastAsia="vi-VN"/>
              </w:rPr>
              <w:t>về việc ban hành Danh mục thủ tục hành chính trong lĩnh vực Nông nghiệp và PTNT</w:t>
            </w:r>
            <w:r w:rsidRPr="00182ACF">
              <w:rPr>
                <w:rFonts w:ascii="Times New Roman" w:eastAsia="Times New Roman" w:hAnsi="Times New Roman" w:cs="Times New Roman"/>
                <w:sz w:val="28"/>
                <w:szCs w:val="28"/>
                <w:lang w:eastAsia="vi-VN"/>
              </w:rPr>
              <w:t>.</w:t>
            </w:r>
          </w:p>
        </w:tc>
        <w:tc>
          <w:tcPr>
            <w:tcW w:w="1986" w:type="dxa"/>
            <w:tcBorders>
              <w:top w:val="single" w:sz="4" w:space="0" w:color="auto"/>
              <w:left w:val="single" w:sz="4" w:space="0" w:color="auto"/>
              <w:bottom w:val="single" w:sz="4" w:space="0" w:color="auto"/>
              <w:right w:val="single" w:sz="4" w:space="0" w:color="auto"/>
            </w:tcBorders>
            <w:hideMark/>
          </w:tcPr>
          <w:p w:rsidR="0085695F" w:rsidRPr="00182ACF" w:rsidRDefault="0085695F" w:rsidP="0085695F">
            <w:pPr>
              <w:spacing w:after="0" w:line="240" w:lineRule="auto"/>
              <w:jc w:val="both"/>
              <w:rPr>
                <w:rFonts w:ascii="Times New Roman" w:eastAsia="Times New Roman" w:hAnsi="Times New Roman" w:cs="Times New Roman"/>
                <w:sz w:val="28"/>
                <w:szCs w:val="28"/>
                <w:lang w:val="vi-VN"/>
              </w:rPr>
            </w:pPr>
            <w:r w:rsidRPr="00182ACF">
              <w:rPr>
                <w:rFonts w:ascii="Times New Roman" w:eastAsia="Times New Roman" w:hAnsi="Times New Roman" w:cs="Times New Roman"/>
                <w:sz w:val="28"/>
                <w:szCs w:val="28"/>
                <w:lang w:val="vi-VN"/>
              </w:rPr>
              <w:lastRenderedPageBreak/>
              <w:t>1. Trực tiếp: Tổ chức, cá nhân nộp tại Bộ Phận tiếp nhận và trả kết quả của Sở Nông nghiệp và PTNT tại Trung tâm hành chính công tỉnh Đồng Tháp (Địa chỉ: Số 85, đường Nguyễn Huệ, Phường 1, thành phố Cao Lãnh, tỉnh Đồng Tháp).</w:t>
            </w:r>
          </w:p>
          <w:p w:rsidR="0085695F" w:rsidRPr="00182ACF" w:rsidRDefault="0085695F" w:rsidP="0085695F">
            <w:pPr>
              <w:spacing w:after="0" w:line="240" w:lineRule="auto"/>
              <w:jc w:val="both"/>
              <w:rPr>
                <w:rFonts w:ascii="Times New Roman" w:eastAsia="Times New Roman" w:hAnsi="Times New Roman" w:cs="Times New Roman"/>
                <w:sz w:val="28"/>
                <w:szCs w:val="28"/>
                <w:lang w:val="vi-VN"/>
              </w:rPr>
            </w:pPr>
            <w:r w:rsidRPr="00182ACF">
              <w:rPr>
                <w:rFonts w:ascii="Times New Roman" w:eastAsia="Times New Roman" w:hAnsi="Times New Roman" w:cs="Times New Roman"/>
                <w:sz w:val="28"/>
                <w:szCs w:val="28"/>
                <w:lang w:val="vi-VN"/>
              </w:rPr>
              <w:t xml:space="preserve">2. Thông qua dịch vụ bưu chính công ích: Tổ chức, cá nhân gửi hồ sơ về đia chỉ: Trung tâm </w:t>
            </w:r>
            <w:r w:rsidRPr="00182ACF">
              <w:rPr>
                <w:rFonts w:ascii="Times New Roman" w:eastAsia="Times New Roman" w:hAnsi="Times New Roman" w:cs="Times New Roman"/>
                <w:sz w:val="28"/>
                <w:szCs w:val="28"/>
                <w:lang w:val="vi-VN"/>
              </w:rPr>
              <w:lastRenderedPageBreak/>
              <w:t>hành chính công tỉnh Đồng Tháp (Địa chỉ: Số 85, đường Nguyễn Huệ, Phường 1, thành phố Cao Lãnh, tỉnh Đồng Tháp).</w:t>
            </w:r>
          </w:p>
          <w:p w:rsidR="0085695F" w:rsidRPr="00182ACF" w:rsidRDefault="0085695F" w:rsidP="0085695F">
            <w:pPr>
              <w:spacing w:after="0" w:line="240" w:lineRule="auto"/>
              <w:jc w:val="both"/>
              <w:rPr>
                <w:rFonts w:ascii="Times New Roman" w:eastAsia="Times New Roman" w:hAnsi="Times New Roman" w:cs="Times New Roman"/>
                <w:sz w:val="28"/>
                <w:szCs w:val="28"/>
                <w:lang w:val="vi-VN"/>
              </w:rPr>
            </w:pPr>
            <w:r w:rsidRPr="00182ACF">
              <w:rPr>
                <w:rFonts w:ascii="Times New Roman" w:eastAsia="Times New Roman" w:hAnsi="Times New Roman" w:cs="Times New Roman"/>
                <w:sz w:val="28"/>
                <w:szCs w:val="28"/>
                <w:lang w:val="vi-VN"/>
              </w:rPr>
              <w:t xml:space="preserve">3. Trực tuyến mức độ 4 tại Cổng Dịch vụ công cấp Tỉnh: Tổ chức, cá nhân nộp hồ sơ trực tuyến tại địa chỉ: </w:t>
            </w:r>
            <w:hyperlink r:id="rId16" w:history="1">
              <w:r w:rsidRPr="00182ACF">
                <w:rPr>
                  <w:rFonts w:ascii="Times New Roman" w:eastAsia="Times New Roman" w:hAnsi="Times New Roman" w:cs="Times New Roman"/>
                  <w:sz w:val="28"/>
                  <w:szCs w:val="28"/>
                  <w:lang w:val="vi-VN"/>
                </w:rPr>
                <w:t>dichvucong.dongthap.gov.vn</w:t>
              </w:r>
            </w:hyperlink>
          </w:p>
        </w:tc>
        <w:tc>
          <w:tcPr>
            <w:tcW w:w="2125" w:type="dxa"/>
            <w:tcBorders>
              <w:top w:val="single" w:sz="4" w:space="0" w:color="auto"/>
              <w:left w:val="single" w:sz="4" w:space="0" w:color="auto"/>
              <w:bottom w:val="single" w:sz="4" w:space="0" w:color="auto"/>
              <w:right w:val="single" w:sz="4" w:space="0" w:color="auto"/>
            </w:tcBorders>
            <w:hideMark/>
          </w:tcPr>
          <w:p w:rsidR="0085695F" w:rsidRPr="00182ACF" w:rsidRDefault="0085695F" w:rsidP="0085695F">
            <w:pPr>
              <w:spacing w:after="0" w:line="240" w:lineRule="auto"/>
              <w:jc w:val="both"/>
              <w:rPr>
                <w:rFonts w:ascii="Times New Roman" w:eastAsia="Times New Roman" w:hAnsi="Times New Roman" w:cs="Times New Roman"/>
                <w:sz w:val="28"/>
                <w:szCs w:val="28"/>
                <w:lang w:val="vi-VN"/>
              </w:rPr>
            </w:pPr>
            <w:r w:rsidRPr="00182ACF">
              <w:rPr>
                <w:rFonts w:ascii="Times New Roman" w:eastAsia="Times New Roman" w:hAnsi="Times New Roman" w:cs="Times New Roman"/>
                <w:sz w:val="28"/>
                <w:szCs w:val="28"/>
                <w:lang w:val="vi-VN"/>
              </w:rPr>
              <w:lastRenderedPageBreak/>
              <w:t>1. Trực tiếp: Tổ chức, cá nhân trực tiếp đến nhận kết quả tại Trung tâm hành chính công tỉnh Đồng Tháp (Địa chỉ: Số 85, đường Nguyễn Huệ, Phường 1, thành phố Cao Lãnh, tỉnh Đồng Tháp).</w:t>
            </w:r>
          </w:p>
          <w:p w:rsidR="0085695F" w:rsidRPr="00182ACF" w:rsidRDefault="0085695F" w:rsidP="0085695F">
            <w:pPr>
              <w:spacing w:after="0" w:line="240" w:lineRule="auto"/>
              <w:jc w:val="both"/>
              <w:rPr>
                <w:rFonts w:ascii="Times New Roman" w:eastAsia="Times New Roman" w:hAnsi="Times New Roman" w:cs="Times New Roman"/>
                <w:sz w:val="28"/>
                <w:szCs w:val="28"/>
                <w:lang w:val="vi-VN"/>
              </w:rPr>
            </w:pPr>
            <w:r w:rsidRPr="00182ACF">
              <w:rPr>
                <w:rFonts w:ascii="Times New Roman" w:eastAsia="Times New Roman" w:hAnsi="Times New Roman" w:cs="Times New Roman"/>
                <w:sz w:val="28"/>
                <w:szCs w:val="28"/>
                <w:lang w:val="vi-VN"/>
              </w:rPr>
              <w:t>2. Thông qua dịch vụ bưu chính công ích: Nhân viên bưu điện sẽ trả kết quả tại nhà cho tổ chức, cá nhân theo địa chỉ trong giấy hẹn lúc nộp hồ sơ.</w:t>
            </w:r>
          </w:p>
          <w:p w:rsidR="0085695F" w:rsidRPr="00182ACF" w:rsidRDefault="0085695F" w:rsidP="0085695F">
            <w:pPr>
              <w:spacing w:after="0" w:line="240" w:lineRule="auto"/>
              <w:jc w:val="both"/>
              <w:rPr>
                <w:rFonts w:ascii="Times New Roman" w:eastAsia="Times New Roman" w:hAnsi="Times New Roman" w:cs="Times New Roman"/>
                <w:sz w:val="28"/>
                <w:szCs w:val="28"/>
                <w:lang w:val="vi-VN"/>
              </w:rPr>
            </w:pPr>
            <w:r w:rsidRPr="00182ACF">
              <w:rPr>
                <w:rFonts w:ascii="Times New Roman" w:eastAsia="Times New Roman" w:hAnsi="Times New Roman" w:cs="Times New Roman"/>
                <w:sz w:val="28"/>
                <w:szCs w:val="28"/>
                <w:lang w:val="vi-VN"/>
              </w:rPr>
              <w:t xml:space="preserve">3. Trực tuyến tại Cổng Dịch vụ </w:t>
            </w:r>
            <w:r w:rsidRPr="00182ACF">
              <w:rPr>
                <w:rFonts w:ascii="Times New Roman" w:eastAsia="Times New Roman" w:hAnsi="Times New Roman" w:cs="Times New Roman"/>
                <w:sz w:val="28"/>
                <w:szCs w:val="28"/>
                <w:lang w:val="vi-VN"/>
              </w:rPr>
              <w:lastRenderedPageBreak/>
              <w:t>công cấp Tỉnh: Tổ chức, cá nhân nhận hồ sơ (Mức độ 4) trực tuyến  tại tài khoản nộp hồ sơ.</w:t>
            </w:r>
          </w:p>
          <w:p w:rsidR="0085695F" w:rsidRPr="00182ACF" w:rsidRDefault="0085695F" w:rsidP="0085695F">
            <w:pPr>
              <w:spacing w:after="0" w:line="240" w:lineRule="auto"/>
              <w:jc w:val="both"/>
              <w:rPr>
                <w:rFonts w:ascii="Times New Roman" w:eastAsia="Times New Roman" w:hAnsi="Times New Roman" w:cs="Times New Roman"/>
                <w:sz w:val="28"/>
                <w:szCs w:val="28"/>
                <w:lang w:val="vi-VN"/>
              </w:rPr>
            </w:pPr>
          </w:p>
        </w:tc>
      </w:tr>
      <w:tr w:rsidR="00082B70" w:rsidRPr="00182ACF" w:rsidTr="000F4C67">
        <w:trPr>
          <w:trHeight w:val="265"/>
        </w:trPr>
        <w:tc>
          <w:tcPr>
            <w:tcW w:w="850" w:type="dxa"/>
            <w:vMerge w:val="restart"/>
            <w:tcBorders>
              <w:top w:val="single" w:sz="4" w:space="0" w:color="auto"/>
              <w:left w:val="single" w:sz="4" w:space="0" w:color="auto"/>
              <w:bottom w:val="single" w:sz="4" w:space="0" w:color="auto"/>
              <w:right w:val="single" w:sz="4" w:space="0" w:color="auto"/>
            </w:tcBorders>
            <w:vAlign w:val="center"/>
          </w:tcPr>
          <w:p w:rsidR="00C31325" w:rsidRPr="00182ACF" w:rsidRDefault="00C31325" w:rsidP="00C31325">
            <w:pPr>
              <w:spacing w:after="0" w:line="240" w:lineRule="auto"/>
              <w:jc w:val="center"/>
              <w:rPr>
                <w:rFonts w:ascii="Times New Roman" w:eastAsia="Times New Roman" w:hAnsi="Times New Roman" w:cs="Times New Roman"/>
                <w:sz w:val="28"/>
                <w:szCs w:val="28"/>
              </w:rPr>
            </w:pPr>
          </w:p>
          <w:p w:rsidR="00C31325" w:rsidRPr="00182ACF" w:rsidRDefault="00C31325" w:rsidP="00C31325">
            <w:pPr>
              <w:spacing w:after="0" w:line="240" w:lineRule="auto"/>
              <w:jc w:val="center"/>
              <w:rPr>
                <w:rFonts w:ascii="Times New Roman" w:eastAsia="Times New Roman" w:hAnsi="Times New Roman" w:cs="Times New Roman"/>
                <w:sz w:val="28"/>
                <w:szCs w:val="28"/>
              </w:rPr>
            </w:pPr>
          </w:p>
          <w:p w:rsidR="0085695F" w:rsidRPr="00182ACF" w:rsidRDefault="0085695F" w:rsidP="00C31325">
            <w:pPr>
              <w:spacing w:after="0" w:line="240" w:lineRule="auto"/>
              <w:jc w:val="center"/>
              <w:rPr>
                <w:rFonts w:ascii="Times New Roman" w:eastAsia="Times New Roman" w:hAnsi="Times New Roman" w:cs="Times New Roman"/>
                <w:sz w:val="28"/>
                <w:szCs w:val="28"/>
              </w:rPr>
            </w:pPr>
            <w:r w:rsidRPr="00182ACF">
              <w:rPr>
                <w:rFonts w:ascii="Times New Roman" w:eastAsia="Times New Roman" w:hAnsi="Times New Roman" w:cs="Times New Roman"/>
                <w:sz w:val="28"/>
                <w:szCs w:val="28"/>
              </w:rPr>
              <w:t>12</w:t>
            </w:r>
          </w:p>
          <w:p w:rsidR="00C31325" w:rsidRPr="00182ACF" w:rsidRDefault="00C31325" w:rsidP="00C31325">
            <w:pPr>
              <w:spacing w:after="0" w:line="240" w:lineRule="auto"/>
              <w:jc w:val="center"/>
              <w:rPr>
                <w:rFonts w:ascii="Times New Roman" w:eastAsia="Times New Roman" w:hAnsi="Times New Roman" w:cs="Times New Roman"/>
                <w:sz w:val="28"/>
                <w:szCs w:val="28"/>
              </w:rPr>
            </w:pPr>
          </w:p>
          <w:p w:rsidR="0085695F" w:rsidRPr="00182ACF" w:rsidRDefault="0085695F" w:rsidP="00C31325">
            <w:pPr>
              <w:spacing w:after="0" w:line="240" w:lineRule="auto"/>
              <w:jc w:val="center"/>
              <w:rPr>
                <w:rFonts w:ascii="Times New Roman" w:eastAsia="Times New Roman" w:hAnsi="Times New Roman" w:cs="Times New Roman"/>
                <w:sz w:val="28"/>
                <w:szCs w:val="28"/>
              </w:rPr>
            </w:pPr>
          </w:p>
          <w:p w:rsidR="0085695F" w:rsidRPr="00182ACF" w:rsidRDefault="0085695F" w:rsidP="00C31325">
            <w:pPr>
              <w:spacing w:after="0" w:line="240" w:lineRule="auto"/>
              <w:jc w:val="center"/>
              <w:rPr>
                <w:rFonts w:ascii="Times New Roman" w:eastAsia="Times New Roman" w:hAnsi="Times New Roman" w:cs="Times New Roman"/>
                <w:sz w:val="28"/>
                <w:szCs w:val="28"/>
              </w:rPr>
            </w:pPr>
          </w:p>
        </w:tc>
        <w:tc>
          <w:tcPr>
            <w:tcW w:w="1417" w:type="dxa"/>
            <w:vMerge w:val="restart"/>
            <w:tcBorders>
              <w:top w:val="single" w:sz="4" w:space="0" w:color="auto"/>
              <w:left w:val="single" w:sz="4" w:space="0" w:color="auto"/>
              <w:bottom w:val="single" w:sz="4" w:space="0" w:color="auto"/>
              <w:right w:val="single" w:sz="4" w:space="0" w:color="auto"/>
            </w:tcBorders>
            <w:vAlign w:val="center"/>
          </w:tcPr>
          <w:p w:rsidR="0085695F" w:rsidRPr="00182ACF" w:rsidRDefault="0085695F" w:rsidP="00C31325">
            <w:pPr>
              <w:spacing w:after="0" w:line="240" w:lineRule="auto"/>
              <w:jc w:val="center"/>
              <w:rPr>
                <w:rFonts w:ascii="Times New Roman" w:eastAsia="Times New Roman" w:hAnsi="Times New Roman" w:cs="Times New Roman"/>
                <w:sz w:val="28"/>
                <w:szCs w:val="28"/>
              </w:rPr>
            </w:pPr>
            <w:r w:rsidRPr="00182ACF">
              <w:rPr>
                <w:rFonts w:ascii="Times New Roman" w:eastAsia="Times New Roman" w:hAnsi="Times New Roman" w:cs="Times New Roman"/>
                <w:sz w:val="28"/>
                <w:szCs w:val="28"/>
              </w:rPr>
              <w:t>2.002132</w:t>
            </w:r>
          </w:p>
          <w:p w:rsidR="0085695F" w:rsidRPr="00182ACF" w:rsidRDefault="0085695F" w:rsidP="00C31325">
            <w:pPr>
              <w:spacing w:after="0" w:line="240" w:lineRule="auto"/>
              <w:jc w:val="center"/>
              <w:rPr>
                <w:rFonts w:ascii="Times New Roman" w:eastAsia="Times New Roman" w:hAnsi="Times New Roman" w:cs="Times New Roman"/>
                <w:sz w:val="28"/>
                <w:szCs w:val="28"/>
              </w:rPr>
            </w:pPr>
          </w:p>
        </w:tc>
        <w:tc>
          <w:tcPr>
            <w:tcW w:w="1276" w:type="dxa"/>
            <w:tcBorders>
              <w:top w:val="single" w:sz="4" w:space="0" w:color="auto"/>
              <w:left w:val="single" w:sz="4" w:space="0" w:color="auto"/>
              <w:bottom w:val="single" w:sz="4" w:space="0" w:color="auto"/>
              <w:right w:val="single" w:sz="4" w:space="0" w:color="auto"/>
            </w:tcBorders>
            <w:vAlign w:val="center"/>
            <w:hideMark/>
          </w:tcPr>
          <w:p w:rsidR="0085695F" w:rsidRPr="00182ACF" w:rsidRDefault="0085695F" w:rsidP="00C31325">
            <w:pPr>
              <w:spacing w:after="0" w:line="240" w:lineRule="auto"/>
              <w:jc w:val="center"/>
              <w:rPr>
                <w:rFonts w:ascii="Times New Roman" w:eastAsia="Times New Roman" w:hAnsi="Times New Roman" w:cs="Times New Roman"/>
                <w:sz w:val="28"/>
                <w:szCs w:val="28"/>
              </w:rPr>
            </w:pPr>
            <w:r w:rsidRPr="00182ACF">
              <w:rPr>
                <w:rFonts w:ascii="Times New Roman" w:eastAsia="Times New Roman" w:hAnsi="Times New Roman" w:cs="Times New Roman"/>
                <w:sz w:val="28"/>
                <w:szCs w:val="28"/>
              </w:rPr>
              <w:t>Cấp, cấp lại Giấy chứng nhận điều kiện vệ sinh thú y.</w:t>
            </w:r>
          </w:p>
          <w:p w:rsidR="0085695F" w:rsidRPr="00182ACF" w:rsidRDefault="0085695F" w:rsidP="00C31325">
            <w:pPr>
              <w:spacing w:after="0" w:line="240" w:lineRule="auto"/>
              <w:jc w:val="center"/>
              <w:rPr>
                <w:rFonts w:ascii="Times New Roman" w:eastAsia="Times New Roman" w:hAnsi="Times New Roman" w:cs="Times New Roman"/>
                <w:sz w:val="28"/>
                <w:szCs w:val="28"/>
              </w:rPr>
            </w:pPr>
          </w:p>
        </w:tc>
        <w:tc>
          <w:tcPr>
            <w:tcW w:w="1419" w:type="dxa"/>
            <w:tcBorders>
              <w:top w:val="single" w:sz="4" w:space="0" w:color="auto"/>
              <w:left w:val="single" w:sz="4" w:space="0" w:color="auto"/>
              <w:bottom w:val="single" w:sz="4" w:space="0" w:color="auto"/>
              <w:right w:val="single" w:sz="4" w:space="0" w:color="auto"/>
            </w:tcBorders>
            <w:vAlign w:val="center"/>
          </w:tcPr>
          <w:p w:rsidR="0085695F" w:rsidRPr="00182ACF" w:rsidRDefault="0085695F" w:rsidP="00C31325">
            <w:pPr>
              <w:spacing w:after="0" w:line="240" w:lineRule="auto"/>
              <w:jc w:val="center"/>
              <w:rPr>
                <w:rFonts w:ascii="Times New Roman" w:eastAsia="Times New Roman" w:hAnsi="Times New Roman" w:cs="Times New Roman"/>
                <w:sz w:val="28"/>
                <w:szCs w:val="28"/>
              </w:rPr>
            </w:pPr>
            <w:r w:rsidRPr="00182ACF">
              <w:rPr>
                <w:rFonts w:ascii="Times New Roman" w:eastAsia="Times New Roman" w:hAnsi="Times New Roman" w:cs="Times New Roman"/>
                <w:sz w:val="28"/>
                <w:szCs w:val="28"/>
              </w:rPr>
              <w:t>Có 02 trường hợp:</w:t>
            </w:r>
          </w:p>
          <w:p w:rsidR="0085695F" w:rsidRPr="00182ACF" w:rsidRDefault="0085695F" w:rsidP="00C31325">
            <w:pPr>
              <w:spacing w:after="0" w:line="240" w:lineRule="auto"/>
              <w:jc w:val="center"/>
              <w:rPr>
                <w:rFonts w:ascii="Times New Roman" w:eastAsia="Times New Roman" w:hAnsi="Times New Roman" w:cs="Times New Roman"/>
                <w:sz w:val="28"/>
                <w:szCs w:val="28"/>
              </w:rPr>
            </w:pPr>
            <w:r w:rsidRPr="00182ACF">
              <w:rPr>
                <w:rFonts w:ascii="Times New Roman" w:eastAsia="Times New Roman" w:hAnsi="Times New Roman" w:cs="Times New Roman"/>
                <w:sz w:val="28"/>
                <w:szCs w:val="28"/>
              </w:rPr>
              <w:t xml:space="preserve">- 15 ngày làm việc </w:t>
            </w:r>
            <w:r w:rsidRPr="00182ACF">
              <w:rPr>
                <w:rFonts w:ascii="Times New Roman" w:eastAsia="Times New Roman" w:hAnsi="Times New Roman" w:cs="Times New Roman"/>
                <w:sz w:val="28"/>
                <w:szCs w:val="28"/>
                <w:lang w:val="vi-VN"/>
              </w:rPr>
              <w:t xml:space="preserve">đối với trường hợp cấp, cấp lại do Giấy chứng nhận điều kiện vệ sinh thú y </w:t>
            </w:r>
            <w:r w:rsidRPr="00182ACF">
              <w:rPr>
                <w:rFonts w:ascii="Times New Roman" w:eastAsia="Times New Roman" w:hAnsi="Times New Roman" w:cs="Times New Roman"/>
                <w:sz w:val="28"/>
                <w:szCs w:val="28"/>
                <w:lang w:val="vi-VN"/>
              </w:rPr>
              <w:lastRenderedPageBreak/>
              <w:t>hết hạn</w:t>
            </w:r>
            <w:r w:rsidRPr="00182ACF">
              <w:rPr>
                <w:rFonts w:ascii="Times New Roman" w:eastAsia="Times New Roman" w:hAnsi="Times New Roman" w:cs="Times New Roman"/>
                <w:sz w:val="28"/>
                <w:szCs w:val="28"/>
              </w:rPr>
              <w:t>;</w:t>
            </w:r>
          </w:p>
          <w:p w:rsidR="0085695F" w:rsidRPr="00182ACF" w:rsidRDefault="0085695F" w:rsidP="00C31325">
            <w:pPr>
              <w:spacing w:after="0" w:line="240" w:lineRule="auto"/>
              <w:jc w:val="center"/>
              <w:rPr>
                <w:rFonts w:ascii="Times New Roman" w:eastAsia="Times New Roman" w:hAnsi="Times New Roman" w:cs="Times New Roman"/>
                <w:sz w:val="28"/>
                <w:szCs w:val="28"/>
              </w:rPr>
            </w:pPr>
            <w:r w:rsidRPr="00182ACF">
              <w:rPr>
                <w:rFonts w:ascii="Times New Roman" w:eastAsia="Times New Roman" w:hAnsi="Times New Roman" w:cs="Times New Roman"/>
                <w:sz w:val="28"/>
                <w:szCs w:val="28"/>
              </w:rPr>
              <w:t>05 ngày làm việc đối Đối với trường hợp Giấy chứng nhận VSTY bị mất, bị hỏng, thất lạc hoặc có sự thay đổi, bổ sung thông tin trên Giấy chứng nhận VSTY</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rsidR="003A52FF" w:rsidRPr="00182ACF" w:rsidRDefault="003A52FF" w:rsidP="003A52FF">
            <w:pPr>
              <w:spacing w:after="0" w:line="240" w:lineRule="auto"/>
              <w:jc w:val="center"/>
              <w:rPr>
                <w:rFonts w:ascii="Times New Roman" w:eastAsia="Times New Roman" w:hAnsi="Times New Roman" w:cs="Times New Roman"/>
                <w:sz w:val="28"/>
                <w:szCs w:val="28"/>
                <w:lang w:val="vi-VN"/>
              </w:rPr>
            </w:pPr>
            <w:r w:rsidRPr="00182ACF">
              <w:rPr>
                <w:rFonts w:ascii="Times New Roman" w:eastAsia="Times New Roman" w:hAnsi="Times New Roman" w:cs="Times New Roman"/>
                <w:sz w:val="28"/>
                <w:szCs w:val="28"/>
              </w:rPr>
              <w:lastRenderedPageBreak/>
              <w:t>Trung tâm hành chính công tỉnh Đồng Tháp (</w:t>
            </w:r>
            <w:r w:rsidRPr="00182ACF">
              <w:rPr>
                <w:rFonts w:ascii="Times New Roman" w:eastAsia="Times New Roman" w:hAnsi="Times New Roman" w:cs="Times New Roman"/>
                <w:sz w:val="28"/>
                <w:szCs w:val="28"/>
                <w:lang w:val="vi-VN"/>
              </w:rPr>
              <w:t xml:space="preserve">Địa chỉ: Số 85, đường Nguyễn Huệ, Phường 1, thành phố Cao Lãnh, tỉnh Đồng </w:t>
            </w:r>
            <w:r w:rsidRPr="00182ACF">
              <w:rPr>
                <w:rFonts w:ascii="Times New Roman" w:eastAsia="Times New Roman" w:hAnsi="Times New Roman" w:cs="Times New Roman"/>
                <w:sz w:val="28"/>
                <w:szCs w:val="28"/>
                <w:lang w:val="vi-VN"/>
              </w:rPr>
              <w:lastRenderedPageBreak/>
              <w:t>Tháp).</w:t>
            </w:r>
          </w:p>
          <w:p w:rsidR="0085695F" w:rsidRPr="00182ACF" w:rsidRDefault="0085695F" w:rsidP="00C31325">
            <w:pPr>
              <w:spacing w:after="0" w:line="240" w:lineRule="auto"/>
              <w:jc w:val="center"/>
              <w:rPr>
                <w:rFonts w:ascii="Times New Roman" w:eastAsia="Times New Roman" w:hAnsi="Times New Roman" w:cs="Times New Roman"/>
                <w:sz w:val="28"/>
                <w:szCs w:val="28"/>
              </w:rPr>
            </w:pPr>
          </w:p>
        </w:tc>
        <w:tc>
          <w:tcPr>
            <w:tcW w:w="1560" w:type="dxa"/>
            <w:vMerge w:val="restart"/>
            <w:tcBorders>
              <w:top w:val="single" w:sz="4" w:space="0" w:color="auto"/>
              <w:left w:val="single" w:sz="4" w:space="0" w:color="auto"/>
              <w:bottom w:val="single" w:sz="4" w:space="0" w:color="auto"/>
              <w:right w:val="single" w:sz="4" w:space="0" w:color="auto"/>
            </w:tcBorders>
            <w:vAlign w:val="center"/>
            <w:hideMark/>
          </w:tcPr>
          <w:p w:rsidR="0085695F" w:rsidRPr="00182ACF" w:rsidRDefault="0085695F" w:rsidP="00C31325">
            <w:pPr>
              <w:spacing w:after="0" w:line="240" w:lineRule="auto"/>
              <w:jc w:val="center"/>
              <w:rPr>
                <w:rFonts w:ascii="Times New Roman" w:eastAsia="Times New Roman" w:hAnsi="Times New Roman" w:cs="Times New Roman"/>
                <w:sz w:val="28"/>
                <w:szCs w:val="28"/>
              </w:rPr>
            </w:pPr>
            <w:r w:rsidRPr="00182ACF">
              <w:rPr>
                <w:rFonts w:ascii="Times New Roman" w:eastAsia="Times New Roman" w:hAnsi="Times New Roman" w:cs="Times New Roman"/>
                <w:sz w:val="28"/>
                <w:szCs w:val="28"/>
              </w:rPr>
              <w:lastRenderedPageBreak/>
              <w:t xml:space="preserve">Cơ sở ấp trứng; cơ sở giết mổ động vật tập trung; cơ sở cách ly kiểm dịch động vật, sản phẩm động vật; chợ chuyên kinh doanh động vật, </w:t>
            </w:r>
            <w:r w:rsidRPr="00182ACF">
              <w:rPr>
                <w:rFonts w:ascii="Times New Roman" w:eastAsia="Times New Roman" w:hAnsi="Times New Roman" w:cs="Times New Roman"/>
                <w:sz w:val="28"/>
                <w:szCs w:val="28"/>
              </w:rPr>
              <w:lastRenderedPageBreak/>
              <w:t xml:space="preserve">chợ kinh doanh động vật nhỏ lẻ, cơ sở thu gom động vật; cơ sở kinh doanh động vật; cơ sở xét nghiệm, chẩn đoán bệnh động vật; cơ sở phẫu thuật động vật; cơ sở sản xuất thức ăn chăn nuôi có nguồn gốc </w:t>
            </w:r>
            <w:r w:rsidRPr="00182ACF">
              <w:rPr>
                <w:rFonts w:ascii="Times New Roman" w:eastAsia="Times New Roman" w:hAnsi="Times New Roman" w:cs="Times New Roman"/>
                <w:sz w:val="28"/>
                <w:szCs w:val="28"/>
              </w:rPr>
              <w:lastRenderedPageBreak/>
              <w:t>động vật và các sản phẩm động vật khác không sử dụng làm thực phẩm (theo yêu cầu của nước nhập khẩu).: 1.000.000 đồng/lần.</w:t>
            </w:r>
          </w:p>
          <w:p w:rsidR="0085695F" w:rsidRPr="00182ACF" w:rsidRDefault="0085695F" w:rsidP="00C31325">
            <w:pPr>
              <w:spacing w:after="0" w:line="240" w:lineRule="auto"/>
              <w:jc w:val="center"/>
              <w:rPr>
                <w:rFonts w:ascii="Times New Roman" w:eastAsia="Times New Roman" w:hAnsi="Times New Roman" w:cs="Times New Roman"/>
                <w:sz w:val="28"/>
                <w:szCs w:val="28"/>
              </w:rPr>
            </w:pPr>
            <w:r w:rsidRPr="00182ACF">
              <w:rPr>
                <w:rFonts w:ascii="Times New Roman" w:eastAsia="Times New Roman" w:hAnsi="Times New Roman" w:cs="Times New Roman"/>
                <w:sz w:val="28"/>
                <w:szCs w:val="28"/>
              </w:rPr>
              <w:t xml:space="preserve">- Đối với cơ sở cách ly kiểm dịch động vật, sản phẩm động vật; chợ kinh doanh động vật nhỏ lẻ; cơ sở thu gom động vật: </w:t>
            </w:r>
            <w:r w:rsidRPr="00182ACF">
              <w:rPr>
                <w:rFonts w:ascii="Times New Roman" w:eastAsia="Times New Roman" w:hAnsi="Times New Roman" w:cs="Times New Roman"/>
                <w:sz w:val="28"/>
                <w:szCs w:val="28"/>
              </w:rPr>
              <w:lastRenderedPageBreak/>
              <w:t>450.000 đồng/lần.</w:t>
            </w:r>
          </w:p>
        </w:tc>
        <w:tc>
          <w:tcPr>
            <w:tcW w:w="2409" w:type="dxa"/>
            <w:vMerge w:val="restart"/>
            <w:tcBorders>
              <w:top w:val="single" w:sz="4" w:space="0" w:color="auto"/>
              <w:left w:val="single" w:sz="4" w:space="0" w:color="auto"/>
              <w:bottom w:val="single" w:sz="4" w:space="0" w:color="auto"/>
              <w:right w:val="single" w:sz="4" w:space="0" w:color="auto"/>
            </w:tcBorders>
          </w:tcPr>
          <w:p w:rsidR="0085695F" w:rsidRPr="00182ACF" w:rsidRDefault="0085695F" w:rsidP="0085695F">
            <w:pPr>
              <w:spacing w:after="0" w:line="240" w:lineRule="auto"/>
              <w:jc w:val="both"/>
              <w:rPr>
                <w:rFonts w:ascii="Times New Roman" w:eastAsia="Times New Roman" w:hAnsi="Times New Roman" w:cs="Times New Roman"/>
                <w:sz w:val="28"/>
                <w:szCs w:val="28"/>
                <w:lang w:val="hr-HR"/>
              </w:rPr>
            </w:pPr>
            <w:r w:rsidRPr="00182ACF">
              <w:rPr>
                <w:rFonts w:ascii="Times New Roman" w:eastAsia="Times New Roman" w:hAnsi="Times New Roman" w:cs="Times New Roman"/>
                <w:sz w:val="28"/>
                <w:szCs w:val="28"/>
                <w:lang w:val="hr-HR"/>
              </w:rPr>
              <w:lastRenderedPageBreak/>
              <w:t xml:space="preserve">- Điều 37 Thông tư số 09/2016/STT-BNNPTNT ngày 01/6/2016 của Bộ trưởng Bộ Nông nghiệp và Phát triển nông thôn Quy định về </w:t>
            </w:r>
            <w:r w:rsidRPr="00182ACF">
              <w:rPr>
                <w:rFonts w:ascii="Times New Roman" w:eastAsia="Times New Roman" w:hAnsi="Times New Roman" w:cs="Times New Roman"/>
                <w:sz w:val="28"/>
                <w:szCs w:val="28"/>
              </w:rPr>
              <w:t>kiểm soát giết mổ và kiểm tra vệ sinh thú y</w:t>
            </w:r>
            <w:r w:rsidRPr="00182ACF">
              <w:rPr>
                <w:rFonts w:ascii="Times New Roman" w:eastAsia="Times New Roman" w:hAnsi="Times New Roman" w:cs="Times New Roman"/>
                <w:sz w:val="28"/>
                <w:szCs w:val="28"/>
                <w:lang w:val="hr-HR"/>
              </w:rPr>
              <w:t>.</w:t>
            </w:r>
          </w:p>
          <w:p w:rsidR="0085695F" w:rsidRPr="00182ACF" w:rsidRDefault="0085695F" w:rsidP="0085695F">
            <w:pPr>
              <w:spacing w:after="0" w:line="240" w:lineRule="auto"/>
              <w:jc w:val="both"/>
              <w:rPr>
                <w:rFonts w:ascii="Times New Roman" w:eastAsia="Times New Roman" w:hAnsi="Times New Roman" w:cs="Times New Roman"/>
                <w:sz w:val="28"/>
                <w:szCs w:val="28"/>
                <w:lang w:val="hr-HR"/>
              </w:rPr>
            </w:pPr>
            <w:r w:rsidRPr="00182ACF">
              <w:rPr>
                <w:rFonts w:ascii="Times New Roman" w:eastAsia="Times New Roman" w:hAnsi="Times New Roman" w:cs="Times New Roman"/>
                <w:sz w:val="28"/>
                <w:szCs w:val="28"/>
                <w:lang w:val="hr-HR"/>
              </w:rPr>
              <w:t xml:space="preserve">- Mục 16, mục 17 phần V, phụ lục Thông tư số </w:t>
            </w:r>
            <w:r w:rsidRPr="00182ACF">
              <w:rPr>
                <w:rFonts w:ascii="Times New Roman" w:eastAsia="Times New Roman" w:hAnsi="Times New Roman" w:cs="Times New Roman"/>
                <w:sz w:val="28"/>
                <w:szCs w:val="28"/>
                <w:lang w:val="hr-HR"/>
              </w:rPr>
              <w:lastRenderedPageBreak/>
              <w:t>101/2020/STT-BTC ngày 23/11/2020 của Bộ Tài chính về việc quy định mức thu, chế độ thu, nộp, quản lý và sử dụng phí, lệ phí trong công tác thú y.</w:t>
            </w:r>
          </w:p>
          <w:p w:rsidR="0085695F" w:rsidRPr="00182ACF" w:rsidRDefault="0085695F" w:rsidP="0085695F">
            <w:pPr>
              <w:spacing w:after="0" w:line="240" w:lineRule="auto"/>
              <w:jc w:val="both"/>
              <w:rPr>
                <w:rFonts w:ascii="Times New Roman" w:eastAsia="Times New Roman" w:hAnsi="Times New Roman" w:cs="Times New Roman"/>
                <w:sz w:val="28"/>
                <w:szCs w:val="28"/>
                <w:lang w:val="hr-HR" w:eastAsia="vi-VN"/>
              </w:rPr>
            </w:pPr>
            <w:r w:rsidRPr="00182ACF">
              <w:rPr>
                <w:rFonts w:ascii="Times New Roman" w:eastAsia="Times New Roman" w:hAnsi="Times New Roman" w:cs="Times New Roman"/>
                <w:sz w:val="28"/>
                <w:szCs w:val="28"/>
                <w:lang w:val="hr-HR" w:eastAsia="vi-VN"/>
              </w:rPr>
              <w:t xml:space="preserve">- Quyết định số 1297/QĐ-UBND-NC ngày 24 tháng 10 năm 2018 của UBND tỉnh Đồng Tháp về việc phê duyệt danh mục thủ tục hành chính rút ngắn thời gian giải quyết, thực hiện trên địa bàn </w:t>
            </w:r>
            <w:r w:rsidRPr="00182ACF">
              <w:rPr>
                <w:rFonts w:ascii="Times New Roman" w:eastAsia="Times New Roman" w:hAnsi="Times New Roman" w:cs="Times New Roman"/>
                <w:sz w:val="28"/>
                <w:szCs w:val="28"/>
                <w:lang w:val="hr-HR" w:eastAsia="vi-VN"/>
              </w:rPr>
              <w:lastRenderedPageBreak/>
              <w:t>tỉnh Đồng Tháp.</w:t>
            </w:r>
          </w:p>
          <w:p w:rsidR="0085695F" w:rsidRPr="00182ACF" w:rsidRDefault="0085695F" w:rsidP="0085695F">
            <w:pPr>
              <w:spacing w:after="0" w:line="240" w:lineRule="auto"/>
              <w:jc w:val="both"/>
              <w:rPr>
                <w:rFonts w:ascii="Times New Roman" w:eastAsia="Times New Roman" w:hAnsi="Times New Roman" w:cs="Times New Roman"/>
                <w:sz w:val="28"/>
                <w:szCs w:val="28"/>
              </w:rPr>
            </w:pPr>
            <w:r w:rsidRPr="00182ACF">
              <w:rPr>
                <w:rFonts w:ascii="Times New Roman" w:eastAsia="Times New Roman" w:hAnsi="Times New Roman" w:cs="Times New Roman"/>
                <w:sz w:val="28"/>
                <w:szCs w:val="28"/>
                <w:lang w:val="hr-HR" w:eastAsia="vi-VN"/>
              </w:rPr>
              <w:t xml:space="preserve">- </w:t>
            </w:r>
            <w:r w:rsidRPr="00182ACF">
              <w:rPr>
                <w:rFonts w:ascii="Times New Roman" w:eastAsia="Times New Roman" w:hAnsi="Times New Roman" w:cs="Times New Roman"/>
                <w:sz w:val="28"/>
                <w:szCs w:val="28"/>
              </w:rPr>
              <w:t>Thông tư số 10/2022/STT-BNNPTNT ngày 14/9/2022 của Bộ trưởng Bộ Nông nghiệp và Phát triển về sửa đổi, bổ sung một số điều của Thông tư số 09/2016/STT-NNPTNT ngày 01/6/2016 của Bộ trưởng Bộ Nông nghiệp và Phát triển nông thôn quy định về kiểm soát giết mổ và kiểm tra vệ sinh thú y.</w:t>
            </w:r>
          </w:p>
          <w:p w:rsidR="0085695F" w:rsidRPr="00182ACF" w:rsidRDefault="0085695F" w:rsidP="0085695F">
            <w:pPr>
              <w:spacing w:after="0" w:line="240" w:lineRule="auto"/>
              <w:jc w:val="both"/>
              <w:rPr>
                <w:rFonts w:ascii="Times New Roman" w:eastAsia="Times New Roman" w:hAnsi="Times New Roman" w:cs="Times New Roman"/>
                <w:sz w:val="28"/>
                <w:szCs w:val="28"/>
              </w:rPr>
            </w:pPr>
            <w:r w:rsidRPr="00182ACF">
              <w:rPr>
                <w:rFonts w:ascii="Times New Roman" w:eastAsia="Times New Roman" w:hAnsi="Times New Roman" w:cs="Times New Roman"/>
                <w:sz w:val="28"/>
                <w:szCs w:val="28"/>
                <w:lang w:val="hr-HR" w:eastAsia="vi-VN"/>
              </w:rPr>
              <w:t>- Quyết định số 2866/</w:t>
            </w:r>
            <w:r w:rsidRPr="00182ACF">
              <w:rPr>
                <w:rFonts w:ascii="Times New Roman" w:eastAsia="Times New Roman" w:hAnsi="Times New Roman" w:cs="Times New Roman"/>
                <w:sz w:val="28"/>
                <w:szCs w:val="28"/>
              </w:rPr>
              <w:t xml:space="preserve">VPUBND-KT ngày 16/9/2022 về việc triển khai thực hiện </w:t>
            </w:r>
            <w:r w:rsidRPr="00182ACF">
              <w:rPr>
                <w:rFonts w:ascii="Times New Roman" w:eastAsia="Times New Roman" w:hAnsi="Times New Roman" w:cs="Times New Roman"/>
                <w:sz w:val="28"/>
                <w:szCs w:val="28"/>
              </w:rPr>
              <w:lastRenderedPageBreak/>
              <w:t>Thông tư về sửa đổi, bổ sung một số điều của Thông tư số 09/2016/STT-NNPTNT ngày 01/6/2016 của Bộ trưởng Bộ Nông nghiệp và Phát triển nông thôn quy định về kiểm soát giết mổ và kiểm tra vệ sinh thú y.</w:t>
            </w:r>
          </w:p>
          <w:p w:rsidR="0085695F" w:rsidRPr="00182ACF" w:rsidRDefault="0085695F" w:rsidP="0085695F">
            <w:pPr>
              <w:spacing w:after="0" w:line="240" w:lineRule="auto"/>
              <w:jc w:val="both"/>
              <w:rPr>
                <w:rFonts w:ascii="Times New Roman" w:eastAsia="Times New Roman" w:hAnsi="Times New Roman" w:cs="Times New Roman"/>
                <w:sz w:val="28"/>
                <w:szCs w:val="28"/>
                <w:lang w:val="hr-HR"/>
              </w:rPr>
            </w:pPr>
            <w:r w:rsidRPr="00182ACF">
              <w:rPr>
                <w:rFonts w:ascii="Times New Roman" w:eastAsia="Times New Roman" w:hAnsi="Times New Roman" w:cs="Times New Roman"/>
                <w:sz w:val="28"/>
                <w:szCs w:val="28"/>
                <w:lang w:val="nl-NL"/>
              </w:rPr>
              <w:t>- Quyết định số 4990/QĐ-BNN-VP  ngày 22/12/2022 của Bộ Nông nghiệp và PTNT</w:t>
            </w:r>
            <w:r w:rsidRPr="00182ACF">
              <w:rPr>
                <w:rFonts w:ascii="Times New Roman" w:eastAsia="Times New Roman" w:hAnsi="Times New Roman" w:cs="Times New Roman"/>
                <w:sz w:val="28"/>
                <w:szCs w:val="28"/>
                <w:lang w:val="vi-VN" w:eastAsia="vi-VN"/>
              </w:rPr>
              <w:t>về việc ban hành Danh mục thủ tục hành chính trong lĩnh vực Nông nghiệp và PTNT</w:t>
            </w:r>
          </w:p>
          <w:p w:rsidR="0085695F" w:rsidRPr="00182ACF" w:rsidRDefault="0085695F" w:rsidP="0085695F">
            <w:pPr>
              <w:spacing w:after="0" w:line="240" w:lineRule="auto"/>
              <w:jc w:val="both"/>
              <w:rPr>
                <w:rFonts w:ascii="Times New Roman" w:eastAsia="Times New Roman" w:hAnsi="Times New Roman" w:cs="Times New Roman"/>
                <w:sz w:val="28"/>
                <w:szCs w:val="28"/>
                <w:lang w:val="hr-HR"/>
              </w:rPr>
            </w:pPr>
          </w:p>
        </w:tc>
        <w:tc>
          <w:tcPr>
            <w:tcW w:w="1986" w:type="dxa"/>
            <w:vMerge w:val="restart"/>
            <w:tcBorders>
              <w:top w:val="single" w:sz="4" w:space="0" w:color="auto"/>
              <w:left w:val="single" w:sz="4" w:space="0" w:color="auto"/>
              <w:bottom w:val="single" w:sz="4" w:space="0" w:color="auto"/>
              <w:right w:val="single" w:sz="4" w:space="0" w:color="auto"/>
            </w:tcBorders>
          </w:tcPr>
          <w:p w:rsidR="0085695F" w:rsidRPr="00182ACF" w:rsidRDefault="0085695F" w:rsidP="0085695F">
            <w:pPr>
              <w:spacing w:after="0" w:line="240" w:lineRule="auto"/>
              <w:jc w:val="both"/>
              <w:rPr>
                <w:rFonts w:ascii="Times New Roman" w:eastAsia="Times New Roman" w:hAnsi="Times New Roman" w:cs="Times New Roman"/>
                <w:sz w:val="28"/>
                <w:szCs w:val="28"/>
              </w:rPr>
            </w:pPr>
            <w:r w:rsidRPr="00182ACF">
              <w:rPr>
                <w:rFonts w:ascii="Times New Roman" w:eastAsia="Times New Roman" w:hAnsi="Times New Roman" w:cs="Times New Roman"/>
                <w:sz w:val="28"/>
                <w:szCs w:val="28"/>
                <w:lang w:val="vi-VN"/>
              </w:rPr>
              <w:lastRenderedPageBreak/>
              <w:t xml:space="preserve">1. Trực tiếp: Tổ chức, cá nhân nộp tại Bộ Phận tiếp nhận và trả kết quả của Sở Nông nghiệp và PTNT tại Trung tâm hành chính công tỉnh Đồng Tháp (Địa chỉ: Số 85, đường Nguyễn Huệ, </w:t>
            </w:r>
            <w:r w:rsidRPr="00182ACF">
              <w:rPr>
                <w:rFonts w:ascii="Times New Roman" w:eastAsia="Times New Roman" w:hAnsi="Times New Roman" w:cs="Times New Roman"/>
                <w:sz w:val="28"/>
                <w:szCs w:val="28"/>
                <w:lang w:val="vi-VN"/>
              </w:rPr>
              <w:lastRenderedPageBreak/>
              <w:t>Phường 1, thành phố Cao Lãnh, tỉnh Đồng Tháp).</w:t>
            </w:r>
          </w:p>
          <w:p w:rsidR="0085695F" w:rsidRPr="00182ACF" w:rsidRDefault="0085695F" w:rsidP="0085695F">
            <w:pPr>
              <w:spacing w:after="0" w:line="240" w:lineRule="auto"/>
              <w:jc w:val="both"/>
              <w:rPr>
                <w:rFonts w:ascii="Times New Roman" w:eastAsia="Times New Roman" w:hAnsi="Times New Roman" w:cs="Times New Roman"/>
                <w:sz w:val="28"/>
                <w:szCs w:val="28"/>
                <w:lang w:val="vi-VN"/>
              </w:rPr>
            </w:pPr>
            <w:r w:rsidRPr="00182ACF">
              <w:rPr>
                <w:rFonts w:ascii="Times New Roman" w:eastAsia="Times New Roman" w:hAnsi="Times New Roman" w:cs="Times New Roman"/>
                <w:sz w:val="28"/>
                <w:szCs w:val="28"/>
                <w:lang w:val="vi-VN"/>
              </w:rPr>
              <w:t>2. Thông qua dịch vụ bưu chính công ích: Tổ chức, cá nhân gửi hồ sơ về đia chỉ: Trung tâm hành chính công tỉnh Đồng Tháp (Địa chỉ: Số 85, đường Nguyễn Huệ, Phường 1, thành phố Cao Lãnh, tỉnh Đồng Tháp).</w:t>
            </w:r>
          </w:p>
          <w:p w:rsidR="0085695F" w:rsidRPr="00182ACF" w:rsidRDefault="0085695F" w:rsidP="0085695F">
            <w:pPr>
              <w:spacing w:after="0" w:line="240" w:lineRule="auto"/>
              <w:jc w:val="both"/>
              <w:rPr>
                <w:rFonts w:ascii="Times New Roman" w:eastAsia="Times New Roman" w:hAnsi="Times New Roman" w:cs="Times New Roman"/>
                <w:sz w:val="28"/>
                <w:szCs w:val="28"/>
              </w:rPr>
            </w:pPr>
            <w:r w:rsidRPr="00182ACF">
              <w:rPr>
                <w:rFonts w:ascii="Times New Roman" w:eastAsia="Times New Roman" w:hAnsi="Times New Roman" w:cs="Times New Roman"/>
                <w:sz w:val="28"/>
                <w:szCs w:val="28"/>
                <w:lang w:val="vi-VN"/>
              </w:rPr>
              <w:lastRenderedPageBreak/>
              <w:t xml:space="preserve">3. Trực tuyến tại Cổng Dịch vụ công cấp Tỉnh: Tổ chức, cá nhân nộp hồ sơ trực tuyến tại địa chỉ: </w:t>
            </w:r>
            <w:hyperlink r:id="rId17" w:history="1">
              <w:r w:rsidRPr="00182ACF">
                <w:rPr>
                  <w:rFonts w:ascii="Times New Roman" w:eastAsia="Times New Roman" w:hAnsi="Times New Roman" w:cs="Times New Roman"/>
                  <w:sz w:val="28"/>
                  <w:szCs w:val="28"/>
                  <w:lang w:val="vi-VN"/>
                </w:rPr>
                <w:t>dichvucong.dongthap.gov.vn</w:t>
              </w:r>
            </w:hyperlink>
          </w:p>
          <w:p w:rsidR="0085695F" w:rsidRPr="00182ACF" w:rsidRDefault="0085695F" w:rsidP="0085695F">
            <w:pPr>
              <w:spacing w:after="0" w:line="240" w:lineRule="auto"/>
              <w:jc w:val="both"/>
              <w:rPr>
                <w:rFonts w:ascii="Times New Roman" w:eastAsia="Times New Roman" w:hAnsi="Times New Roman" w:cs="Times New Roman"/>
                <w:sz w:val="28"/>
                <w:szCs w:val="28"/>
              </w:rPr>
            </w:pPr>
          </w:p>
          <w:p w:rsidR="0085695F" w:rsidRPr="00182ACF" w:rsidRDefault="0085695F" w:rsidP="0085695F">
            <w:pPr>
              <w:spacing w:after="0" w:line="240" w:lineRule="auto"/>
              <w:jc w:val="both"/>
              <w:rPr>
                <w:rFonts w:ascii="Times New Roman" w:eastAsia="Times New Roman" w:hAnsi="Times New Roman" w:cs="Times New Roman"/>
                <w:sz w:val="28"/>
                <w:szCs w:val="28"/>
                <w:lang w:val="hr-HR"/>
              </w:rPr>
            </w:pPr>
          </w:p>
        </w:tc>
        <w:tc>
          <w:tcPr>
            <w:tcW w:w="2125" w:type="dxa"/>
            <w:vMerge w:val="restart"/>
            <w:tcBorders>
              <w:top w:val="single" w:sz="4" w:space="0" w:color="auto"/>
              <w:left w:val="single" w:sz="4" w:space="0" w:color="auto"/>
              <w:bottom w:val="single" w:sz="4" w:space="0" w:color="auto"/>
              <w:right w:val="single" w:sz="4" w:space="0" w:color="auto"/>
            </w:tcBorders>
            <w:hideMark/>
          </w:tcPr>
          <w:p w:rsidR="0085695F" w:rsidRPr="00182ACF" w:rsidRDefault="0085695F" w:rsidP="0085695F">
            <w:pPr>
              <w:spacing w:after="0" w:line="240" w:lineRule="auto"/>
              <w:jc w:val="both"/>
              <w:rPr>
                <w:rFonts w:ascii="Times New Roman" w:eastAsia="Times New Roman" w:hAnsi="Times New Roman" w:cs="Times New Roman"/>
                <w:sz w:val="28"/>
                <w:szCs w:val="28"/>
                <w:lang w:val="vi-VN"/>
              </w:rPr>
            </w:pPr>
            <w:r w:rsidRPr="00182ACF">
              <w:rPr>
                <w:rFonts w:ascii="Times New Roman" w:eastAsia="Times New Roman" w:hAnsi="Times New Roman" w:cs="Times New Roman"/>
                <w:sz w:val="28"/>
                <w:szCs w:val="28"/>
                <w:lang w:val="vi-VN"/>
              </w:rPr>
              <w:lastRenderedPageBreak/>
              <w:t>1. Trực tiếp: Tổ chức, cá nhân trực tiếp đến nhận kết quả tại Trung tâm hành chính công tỉnh Đồng Tháp (Địa chỉ: Số 85, đường Nguyễn Huệ, Phường 1, thành phố Cao Lãnh, tỉnh Đồng Tháp).</w:t>
            </w:r>
          </w:p>
          <w:p w:rsidR="0085695F" w:rsidRPr="00182ACF" w:rsidRDefault="0085695F" w:rsidP="0085695F">
            <w:pPr>
              <w:spacing w:after="0" w:line="240" w:lineRule="auto"/>
              <w:jc w:val="both"/>
              <w:rPr>
                <w:rFonts w:ascii="Times New Roman" w:eastAsia="Times New Roman" w:hAnsi="Times New Roman" w:cs="Times New Roman"/>
                <w:sz w:val="28"/>
                <w:szCs w:val="28"/>
              </w:rPr>
            </w:pPr>
            <w:r w:rsidRPr="00182ACF">
              <w:rPr>
                <w:rFonts w:ascii="Times New Roman" w:eastAsia="Times New Roman" w:hAnsi="Times New Roman" w:cs="Times New Roman"/>
                <w:sz w:val="28"/>
                <w:szCs w:val="28"/>
                <w:lang w:val="vi-VN"/>
              </w:rPr>
              <w:t xml:space="preserve">2. Thông qua </w:t>
            </w:r>
            <w:r w:rsidRPr="00182ACF">
              <w:rPr>
                <w:rFonts w:ascii="Times New Roman" w:eastAsia="Times New Roman" w:hAnsi="Times New Roman" w:cs="Times New Roman"/>
                <w:sz w:val="28"/>
                <w:szCs w:val="28"/>
                <w:lang w:val="vi-VN"/>
              </w:rPr>
              <w:lastRenderedPageBreak/>
              <w:t>dịch vụ bưu chính công ích: Nhân viên bưu điện sẽ trả kết quả tại nhà cho tổ chức, cá nhân theo địa chỉ trong giấy hẹn lúc nộp hồ sơ.</w:t>
            </w:r>
          </w:p>
          <w:p w:rsidR="0085695F" w:rsidRPr="00182ACF" w:rsidRDefault="0085695F" w:rsidP="0085695F">
            <w:pPr>
              <w:spacing w:after="0" w:line="240" w:lineRule="auto"/>
              <w:jc w:val="both"/>
              <w:rPr>
                <w:rFonts w:ascii="Times New Roman" w:eastAsia="Times New Roman" w:hAnsi="Times New Roman" w:cs="Times New Roman"/>
                <w:sz w:val="28"/>
                <w:szCs w:val="28"/>
              </w:rPr>
            </w:pPr>
            <w:r w:rsidRPr="00182ACF">
              <w:rPr>
                <w:rFonts w:ascii="Times New Roman" w:eastAsia="Times New Roman" w:hAnsi="Times New Roman" w:cs="Times New Roman"/>
                <w:sz w:val="28"/>
                <w:szCs w:val="28"/>
                <w:lang w:val="vi-VN"/>
              </w:rPr>
              <w:t>3. Trực tuyến tại Cổng Dịch vụ công cấp Tỉnh: Tổ chức, cá nhân nhận hồ sơ  trực tuyến  tại tài khoản nộp hồ sơ.</w:t>
            </w:r>
          </w:p>
        </w:tc>
      </w:tr>
      <w:tr w:rsidR="00082B70" w:rsidRPr="00182ACF" w:rsidTr="000F4C67">
        <w:trPr>
          <w:trHeight w:val="4482"/>
        </w:trPr>
        <w:tc>
          <w:tcPr>
            <w:tcW w:w="850" w:type="dxa"/>
            <w:vMerge/>
            <w:tcBorders>
              <w:top w:val="single" w:sz="4" w:space="0" w:color="auto"/>
              <w:left w:val="single" w:sz="4" w:space="0" w:color="auto"/>
              <w:bottom w:val="single" w:sz="4" w:space="0" w:color="auto"/>
              <w:right w:val="single" w:sz="4" w:space="0" w:color="auto"/>
            </w:tcBorders>
            <w:hideMark/>
          </w:tcPr>
          <w:p w:rsidR="0085695F" w:rsidRPr="00182ACF" w:rsidRDefault="0085695F" w:rsidP="0085695F">
            <w:pPr>
              <w:spacing w:after="0" w:line="240" w:lineRule="auto"/>
              <w:jc w:val="both"/>
              <w:rPr>
                <w:rFonts w:ascii="Times New Roman" w:eastAsia="Times New Roman" w:hAnsi="Times New Roman" w:cs="Times New Roman"/>
                <w:sz w:val="28"/>
                <w:szCs w:val="28"/>
              </w:rPr>
            </w:pPr>
          </w:p>
        </w:tc>
        <w:tc>
          <w:tcPr>
            <w:tcW w:w="1417" w:type="dxa"/>
            <w:vMerge/>
            <w:tcBorders>
              <w:top w:val="single" w:sz="4" w:space="0" w:color="auto"/>
              <w:left w:val="single" w:sz="4" w:space="0" w:color="auto"/>
              <w:bottom w:val="single" w:sz="4" w:space="0" w:color="auto"/>
              <w:right w:val="single" w:sz="4" w:space="0" w:color="auto"/>
            </w:tcBorders>
            <w:hideMark/>
          </w:tcPr>
          <w:p w:rsidR="0085695F" w:rsidRPr="00182ACF" w:rsidRDefault="0085695F" w:rsidP="0085695F">
            <w:pPr>
              <w:spacing w:after="0" w:line="240" w:lineRule="auto"/>
              <w:jc w:val="both"/>
              <w:rPr>
                <w:rFonts w:ascii="Times New Roman" w:eastAsia="Times New Roman" w:hAnsi="Times New Roman" w:cs="Times New Roman"/>
                <w:sz w:val="28"/>
                <w:szCs w:val="28"/>
              </w:rPr>
            </w:pPr>
          </w:p>
        </w:tc>
        <w:tc>
          <w:tcPr>
            <w:tcW w:w="1276" w:type="dxa"/>
            <w:tcBorders>
              <w:top w:val="single" w:sz="4" w:space="0" w:color="auto"/>
              <w:left w:val="single" w:sz="4" w:space="0" w:color="auto"/>
              <w:right w:val="single" w:sz="4" w:space="0" w:color="auto"/>
            </w:tcBorders>
          </w:tcPr>
          <w:p w:rsidR="0085695F" w:rsidRPr="00182ACF" w:rsidRDefault="0085695F" w:rsidP="0085695F">
            <w:pPr>
              <w:spacing w:after="0" w:line="240" w:lineRule="auto"/>
              <w:jc w:val="both"/>
              <w:rPr>
                <w:rFonts w:ascii="Times New Roman" w:eastAsia="Times New Roman" w:hAnsi="Times New Roman" w:cs="Times New Roman"/>
                <w:sz w:val="28"/>
                <w:szCs w:val="28"/>
                <w:lang w:val="vi-VN"/>
              </w:rPr>
            </w:pPr>
          </w:p>
        </w:tc>
        <w:tc>
          <w:tcPr>
            <w:tcW w:w="1419" w:type="dxa"/>
            <w:tcBorders>
              <w:top w:val="single" w:sz="4" w:space="0" w:color="auto"/>
              <w:left w:val="single" w:sz="4" w:space="0" w:color="auto"/>
              <w:right w:val="single" w:sz="4" w:space="0" w:color="auto"/>
            </w:tcBorders>
            <w:hideMark/>
          </w:tcPr>
          <w:p w:rsidR="0085695F" w:rsidRPr="00182ACF" w:rsidRDefault="0085695F" w:rsidP="0085695F">
            <w:pPr>
              <w:spacing w:after="0" w:line="240" w:lineRule="auto"/>
              <w:jc w:val="both"/>
              <w:rPr>
                <w:rFonts w:ascii="Times New Roman" w:eastAsia="Times New Roman" w:hAnsi="Times New Roman" w:cs="Times New Roman"/>
                <w:sz w:val="28"/>
                <w:szCs w:val="28"/>
              </w:rPr>
            </w:pPr>
          </w:p>
        </w:tc>
        <w:tc>
          <w:tcPr>
            <w:tcW w:w="1417" w:type="dxa"/>
            <w:vMerge/>
            <w:tcBorders>
              <w:top w:val="single" w:sz="4" w:space="0" w:color="auto"/>
              <w:left w:val="single" w:sz="4" w:space="0" w:color="auto"/>
              <w:bottom w:val="single" w:sz="4" w:space="0" w:color="auto"/>
              <w:right w:val="single" w:sz="4" w:space="0" w:color="auto"/>
            </w:tcBorders>
            <w:hideMark/>
          </w:tcPr>
          <w:p w:rsidR="0085695F" w:rsidRPr="00182ACF" w:rsidRDefault="0085695F" w:rsidP="0085695F">
            <w:pPr>
              <w:spacing w:after="0" w:line="240" w:lineRule="auto"/>
              <w:jc w:val="both"/>
              <w:rPr>
                <w:rFonts w:ascii="Times New Roman" w:eastAsia="Times New Roman" w:hAnsi="Times New Roman" w:cs="Times New Roman"/>
                <w:sz w:val="28"/>
                <w:szCs w:val="28"/>
              </w:rPr>
            </w:pPr>
          </w:p>
        </w:tc>
        <w:tc>
          <w:tcPr>
            <w:tcW w:w="1560" w:type="dxa"/>
            <w:vMerge/>
            <w:tcBorders>
              <w:top w:val="single" w:sz="4" w:space="0" w:color="auto"/>
              <w:left w:val="single" w:sz="4" w:space="0" w:color="auto"/>
              <w:bottom w:val="single" w:sz="4" w:space="0" w:color="auto"/>
              <w:right w:val="single" w:sz="4" w:space="0" w:color="auto"/>
            </w:tcBorders>
            <w:hideMark/>
          </w:tcPr>
          <w:p w:rsidR="0085695F" w:rsidRPr="00182ACF" w:rsidRDefault="0085695F" w:rsidP="0085695F">
            <w:pPr>
              <w:spacing w:after="0" w:line="240" w:lineRule="auto"/>
              <w:jc w:val="both"/>
              <w:rPr>
                <w:rFonts w:ascii="Times New Roman" w:eastAsia="Times New Roman" w:hAnsi="Times New Roman" w:cs="Times New Roman"/>
                <w:sz w:val="28"/>
                <w:szCs w:val="28"/>
              </w:rPr>
            </w:pPr>
          </w:p>
        </w:tc>
        <w:tc>
          <w:tcPr>
            <w:tcW w:w="2409" w:type="dxa"/>
            <w:vMerge/>
            <w:tcBorders>
              <w:top w:val="single" w:sz="4" w:space="0" w:color="auto"/>
              <w:left w:val="single" w:sz="4" w:space="0" w:color="auto"/>
              <w:bottom w:val="single" w:sz="4" w:space="0" w:color="auto"/>
              <w:right w:val="single" w:sz="4" w:space="0" w:color="auto"/>
            </w:tcBorders>
            <w:hideMark/>
          </w:tcPr>
          <w:p w:rsidR="0085695F" w:rsidRPr="00182ACF" w:rsidRDefault="0085695F" w:rsidP="0085695F">
            <w:pPr>
              <w:spacing w:after="0" w:line="240" w:lineRule="auto"/>
              <w:jc w:val="both"/>
              <w:rPr>
                <w:rFonts w:ascii="Times New Roman" w:eastAsia="Times New Roman" w:hAnsi="Times New Roman" w:cs="Times New Roman"/>
                <w:sz w:val="28"/>
                <w:szCs w:val="28"/>
                <w:lang w:val="hr-HR"/>
              </w:rPr>
            </w:pPr>
          </w:p>
        </w:tc>
        <w:tc>
          <w:tcPr>
            <w:tcW w:w="1986" w:type="dxa"/>
            <w:vMerge/>
            <w:tcBorders>
              <w:top w:val="single" w:sz="4" w:space="0" w:color="auto"/>
              <w:left w:val="single" w:sz="4" w:space="0" w:color="auto"/>
              <w:bottom w:val="single" w:sz="4" w:space="0" w:color="auto"/>
              <w:right w:val="single" w:sz="4" w:space="0" w:color="auto"/>
            </w:tcBorders>
            <w:hideMark/>
          </w:tcPr>
          <w:p w:rsidR="0085695F" w:rsidRPr="00182ACF" w:rsidRDefault="0085695F" w:rsidP="0085695F">
            <w:pPr>
              <w:spacing w:after="0" w:line="240" w:lineRule="auto"/>
              <w:jc w:val="both"/>
              <w:rPr>
                <w:rFonts w:ascii="Times New Roman" w:eastAsia="Times New Roman" w:hAnsi="Times New Roman" w:cs="Times New Roman"/>
                <w:sz w:val="28"/>
                <w:szCs w:val="28"/>
                <w:lang w:val="hr-HR"/>
              </w:rPr>
            </w:pPr>
          </w:p>
        </w:tc>
        <w:tc>
          <w:tcPr>
            <w:tcW w:w="2125" w:type="dxa"/>
            <w:vMerge/>
            <w:tcBorders>
              <w:top w:val="single" w:sz="4" w:space="0" w:color="auto"/>
              <w:left w:val="single" w:sz="4" w:space="0" w:color="auto"/>
              <w:bottom w:val="single" w:sz="4" w:space="0" w:color="auto"/>
              <w:right w:val="single" w:sz="4" w:space="0" w:color="auto"/>
            </w:tcBorders>
            <w:hideMark/>
          </w:tcPr>
          <w:p w:rsidR="0085695F" w:rsidRPr="00182ACF" w:rsidRDefault="0085695F" w:rsidP="0085695F">
            <w:pPr>
              <w:spacing w:after="0" w:line="240" w:lineRule="auto"/>
              <w:jc w:val="both"/>
              <w:rPr>
                <w:rFonts w:ascii="Times New Roman" w:eastAsia="Times New Roman" w:hAnsi="Times New Roman" w:cs="Times New Roman"/>
                <w:sz w:val="28"/>
                <w:szCs w:val="28"/>
                <w:lang w:val="vi-VN"/>
              </w:rPr>
            </w:pPr>
          </w:p>
        </w:tc>
      </w:tr>
    </w:tbl>
    <w:p w:rsidR="00A9768D" w:rsidRPr="00182ACF" w:rsidRDefault="00A9768D" w:rsidP="00C94CE4">
      <w:pPr>
        <w:spacing w:after="0" w:line="240" w:lineRule="auto"/>
        <w:jc w:val="both"/>
        <w:rPr>
          <w:rFonts w:ascii="Times New Roman" w:eastAsia="Times New Roman" w:hAnsi="Times New Roman" w:cs="Times New Roman"/>
          <w:b/>
          <w:sz w:val="28"/>
          <w:szCs w:val="28"/>
        </w:rPr>
      </w:pPr>
      <w:r w:rsidRPr="00182ACF">
        <w:rPr>
          <w:rFonts w:ascii="Times New Roman" w:eastAsia="Times New Roman" w:hAnsi="Times New Roman" w:cs="Times New Roman"/>
          <w:b/>
          <w:sz w:val="28"/>
          <w:szCs w:val="28"/>
        </w:rPr>
        <w:lastRenderedPageBreak/>
        <w:t>4. Danh mục Thủ tục hành chính bị bãi bỏ: 04 Thủ tục</w:t>
      </w:r>
    </w:p>
    <w:tbl>
      <w:tblPr>
        <w:tblW w:w="147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6"/>
        <w:gridCol w:w="1275"/>
        <w:gridCol w:w="2094"/>
        <w:gridCol w:w="6120"/>
        <w:gridCol w:w="2206"/>
        <w:gridCol w:w="2328"/>
      </w:tblGrid>
      <w:tr w:rsidR="00A9768D" w:rsidRPr="00182ACF" w:rsidTr="00E65B10">
        <w:tc>
          <w:tcPr>
            <w:tcW w:w="746" w:type="dxa"/>
            <w:shd w:val="clear" w:color="auto" w:fill="auto"/>
          </w:tcPr>
          <w:p w:rsidR="00A9768D" w:rsidRPr="00182ACF" w:rsidRDefault="00A9768D" w:rsidP="00E65B10">
            <w:pPr>
              <w:spacing w:before="120"/>
              <w:jc w:val="center"/>
              <w:rPr>
                <w:rFonts w:ascii="Times New Roman" w:hAnsi="Times New Roman" w:cs="Times New Roman"/>
                <w:b/>
                <w:bCs/>
                <w:sz w:val="28"/>
                <w:szCs w:val="28"/>
              </w:rPr>
            </w:pPr>
            <w:r w:rsidRPr="00182ACF">
              <w:rPr>
                <w:rFonts w:ascii="Times New Roman" w:hAnsi="Times New Roman" w:cs="Times New Roman"/>
                <w:b/>
                <w:bCs/>
                <w:sz w:val="28"/>
                <w:szCs w:val="28"/>
              </w:rPr>
              <w:t>STT</w:t>
            </w:r>
          </w:p>
        </w:tc>
        <w:tc>
          <w:tcPr>
            <w:tcW w:w="1275" w:type="dxa"/>
            <w:shd w:val="clear" w:color="auto" w:fill="auto"/>
          </w:tcPr>
          <w:p w:rsidR="00A9768D" w:rsidRPr="00182ACF" w:rsidRDefault="00A9768D" w:rsidP="00E65B10">
            <w:pPr>
              <w:spacing w:before="120"/>
              <w:jc w:val="center"/>
              <w:rPr>
                <w:rFonts w:ascii="Times New Roman" w:hAnsi="Times New Roman" w:cs="Times New Roman"/>
                <w:b/>
                <w:bCs/>
                <w:sz w:val="28"/>
                <w:szCs w:val="28"/>
              </w:rPr>
            </w:pPr>
            <w:r w:rsidRPr="00182ACF">
              <w:rPr>
                <w:rFonts w:ascii="Times New Roman" w:hAnsi="Times New Roman" w:cs="Times New Roman"/>
                <w:b/>
                <w:bCs/>
                <w:sz w:val="28"/>
                <w:szCs w:val="28"/>
              </w:rPr>
              <w:t>Số hồ sơ TTHC</w:t>
            </w:r>
          </w:p>
        </w:tc>
        <w:tc>
          <w:tcPr>
            <w:tcW w:w="2094" w:type="dxa"/>
            <w:shd w:val="clear" w:color="auto" w:fill="auto"/>
          </w:tcPr>
          <w:p w:rsidR="00A9768D" w:rsidRPr="00182ACF" w:rsidRDefault="00A9768D" w:rsidP="00E65B10">
            <w:pPr>
              <w:spacing w:before="120"/>
              <w:jc w:val="center"/>
              <w:rPr>
                <w:rFonts w:ascii="Times New Roman" w:hAnsi="Times New Roman" w:cs="Times New Roman"/>
                <w:b/>
                <w:bCs/>
                <w:sz w:val="28"/>
                <w:szCs w:val="28"/>
              </w:rPr>
            </w:pPr>
            <w:r w:rsidRPr="00182ACF">
              <w:rPr>
                <w:rFonts w:ascii="Times New Roman" w:hAnsi="Times New Roman" w:cs="Times New Roman"/>
                <w:b/>
                <w:bCs/>
                <w:sz w:val="28"/>
                <w:szCs w:val="28"/>
              </w:rPr>
              <w:t>Tên thủ tục hành chính</w:t>
            </w:r>
          </w:p>
        </w:tc>
        <w:tc>
          <w:tcPr>
            <w:tcW w:w="6120" w:type="dxa"/>
            <w:shd w:val="clear" w:color="auto" w:fill="auto"/>
          </w:tcPr>
          <w:p w:rsidR="00A9768D" w:rsidRPr="00182ACF" w:rsidRDefault="00A9768D" w:rsidP="00E65B10">
            <w:pPr>
              <w:spacing w:before="120"/>
              <w:jc w:val="center"/>
              <w:rPr>
                <w:rFonts w:ascii="Times New Roman" w:hAnsi="Times New Roman" w:cs="Times New Roman"/>
                <w:b/>
                <w:bCs/>
                <w:sz w:val="28"/>
                <w:szCs w:val="28"/>
              </w:rPr>
            </w:pPr>
            <w:r w:rsidRPr="00182ACF">
              <w:rPr>
                <w:rFonts w:ascii="Times New Roman" w:hAnsi="Times New Roman" w:cs="Times New Roman"/>
                <w:b/>
                <w:bCs/>
                <w:sz w:val="28"/>
                <w:szCs w:val="28"/>
              </w:rPr>
              <w:t>Tên VBQPPL quy định việc bãi bỏ thủ tục hành chính</w:t>
            </w:r>
          </w:p>
        </w:tc>
        <w:tc>
          <w:tcPr>
            <w:tcW w:w="2206" w:type="dxa"/>
            <w:shd w:val="clear" w:color="auto" w:fill="auto"/>
          </w:tcPr>
          <w:p w:rsidR="00A9768D" w:rsidRPr="00182ACF" w:rsidRDefault="00A9768D" w:rsidP="00E65B10">
            <w:pPr>
              <w:spacing w:before="120"/>
              <w:jc w:val="center"/>
              <w:rPr>
                <w:rFonts w:ascii="Times New Roman" w:hAnsi="Times New Roman" w:cs="Times New Roman"/>
                <w:b/>
                <w:bCs/>
                <w:sz w:val="28"/>
                <w:szCs w:val="28"/>
              </w:rPr>
            </w:pPr>
            <w:r w:rsidRPr="00182ACF">
              <w:rPr>
                <w:rFonts w:ascii="Times New Roman" w:hAnsi="Times New Roman" w:cs="Times New Roman"/>
                <w:b/>
                <w:bCs/>
                <w:sz w:val="28"/>
                <w:szCs w:val="28"/>
              </w:rPr>
              <w:t>Lĩnh vực</w:t>
            </w:r>
          </w:p>
        </w:tc>
        <w:tc>
          <w:tcPr>
            <w:tcW w:w="2328" w:type="dxa"/>
            <w:shd w:val="clear" w:color="auto" w:fill="auto"/>
          </w:tcPr>
          <w:p w:rsidR="00A9768D" w:rsidRPr="00182ACF" w:rsidRDefault="00A9768D" w:rsidP="00E65B10">
            <w:pPr>
              <w:spacing w:before="120"/>
              <w:jc w:val="center"/>
              <w:rPr>
                <w:rFonts w:ascii="Times New Roman" w:hAnsi="Times New Roman" w:cs="Times New Roman"/>
                <w:b/>
                <w:bCs/>
                <w:sz w:val="28"/>
                <w:szCs w:val="28"/>
              </w:rPr>
            </w:pPr>
            <w:r w:rsidRPr="00182ACF">
              <w:rPr>
                <w:rFonts w:ascii="Times New Roman" w:hAnsi="Times New Roman" w:cs="Times New Roman"/>
                <w:b/>
                <w:bCs/>
                <w:sz w:val="28"/>
                <w:szCs w:val="28"/>
              </w:rPr>
              <w:t>Cơ quan thực hiện</w:t>
            </w:r>
          </w:p>
        </w:tc>
      </w:tr>
      <w:tr w:rsidR="00A9768D" w:rsidRPr="00182ACF" w:rsidTr="00A9768D">
        <w:tc>
          <w:tcPr>
            <w:tcW w:w="746" w:type="dxa"/>
            <w:shd w:val="clear" w:color="auto" w:fill="auto"/>
            <w:vAlign w:val="center"/>
          </w:tcPr>
          <w:p w:rsidR="00A9768D" w:rsidRPr="00182ACF" w:rsidRDefault="00A9768D" w:rsidP="00A9768D">
            <w:pPr>
              <w:spacing w:before="840"/>
              <w:jc w:val="center"/>
              <w:rPr>
                <w:rFonts w:ascii="Times New Roman" w:hAnsi="Times New Roman" w:cs="Times New Roman"/>
                <w:sz w:val="28"/>
                <w:szCs w:val="28"/>
              </w:rPr>
            </w:pPr>
            <w:r w:rsidRPr="00182ACF">
              <w:rPr>
                <w:rFonts w:ascii="Times New Roman" w:hAnsi="Times New Roman" w:cs="Times New Roman"/>
                <w:sz w:val="28"/>
                <w:szCs w:val="28"/>
              </w:rPr>
              <w:t>01</w:t>
            </w:r>
          </w:p>
        </w:tc>
        <w:tc>
          <w:tcPr>
            <w:tcW w:w="1275" w:type="dxa"/>
            <w:shd w:val="clear" w:color="auto" w:fill="auto"/>
            <w:vAlign w:val="center"/>
          </w:tcPr>
          <w:p w:rsidR="00A9768D" w:rsidRPr="00182ACF" w:rsidRDefault="00A9768D" w:rsidP="00A9768D">
            <w:pPr>
              <w:spacing w:before="840"/>
              <w:jc w:val="center"/>
              <w:rPr>
                <w:rFonts w:ascii="Times New Roman" w:hAnsi="Times New Roman" w:cs="Times New Roman"/>
                <w:sz w:val="28"/>
                <w:szCs w:val="28"/>
              </w:rPr>
            </w:pPr>
            <w:r w:rsidRPr="00182ACF">
              <w:rPr>
                <w:rFonts w:ascii="Times New Roman" w:hAnsi="Times New Roman" w:cs="Times New Roman"/>
                <w:sz w:val="28"/>
                <w:szCs w:val="28"/>
              </w:rPr>
              <w:t>1.003619</w:t>
            </w:r>
          </w:p>
        </w:tc>
        <w:tc>
          <w:tcPr>
            <w:tcW w:w="2094" w:type="dxa"/>
            <w:shd w:val="clear" w:color="auto" w:fill="auto"/>
            <w:vAlign w:val="center"/>
          </w:tcPr>
          <w:p w:rsidR="00A9768D" w:rsidRPr="00182ACF" w:rsidRDefault="00A9768D" w:rsidP="00A9768D">
            <w:pPr>
              <w:spacing w:before="840"/>
              <w:jc w:val="center"/>
              <w:rPr>
                <w:rFonts w:ascii="Times New Roman" w:hAnsi="Times New Roman" w:cs="Times New Roman"/>
                <w:sz w:val="28"/>
                <w:szCs w:val="28"/>
              </w:rPr>
            </w:pPr>
            <w:r w:rsidRPr="00182ACF">
              <w:rPr>
                <w:rFonts w:ascii="Times New Roman" w:hAnsi="Times New Roman" w:cs="Times New Roman"/>
                <w:sz w:val="28"/>
                <w:szCs w:val="28"/>
              </w:rPr>
              <w:t>Cấp Giấy chứng nhận cơ sở an toàn dịch bệnh động vật (trên cạn hoặc thủy sản) đối với cơ sở phải đánh giá lại-</w:t>
            </w:r>
          </w:p>
        </w:tc>
        <w:tc>
          <w:tcPr>
            <w:tcW w:w="6120" w:type="dxa"/>
            <w:shd w:val="clear" w:color="auto" w:fill="auto"/>
            <w:vAlign w:val="center"/>
          </w:tcPr>
          <w:p w:rsidR="00A9768D" w:rsidRPr="00182ACF" w:rsidRDefault="00A9768D" w:rsidP="00A9768D">
            <w:pPr>
              <w:spacing w:after="120"/>
              <w:jc w:val="both"/>
              <w:rPr>
                <w:rFonts w:ascii="Times New Roman" w:hAnsi="Times New Roman" w:cs="Times New Roman"/>
                <w:color w:val="000000"/>
                <w:sz w:val="28"/>
                <w:szCs w:val="28"/>
              </w:rPr>
            </w:pPr>
            <w:r w:rsidRPr="00182ACF">
              <w:rPr>
                <w:rFonts w:ascii="Times New Roman" w:hAnsi="Times New Roman" w:cs="Times New Roman"/>
                <w:color w:val="000000"/>
                <w:sz w:val="28"/>
                <w:szCs w:val="28"/>
              </w:rPr>
              <w:t>- Thông tư số 24/2022/TT-BNNPTNT ngày 30/12/2022 Bộ Trưởng Bộ Nông nghiệp và Phát triển nông thôn về việc quy định về cơ sở, vùng an toàn dịch bệnh.</w:t>
            </w:r>
          </w:p>
          <w:p w:rsidR="00A9768D" w:rsidRPr="00182ACF" w:rsidRDefault="00A9768D" w:rsidP="00A9768D">
            <w:pPr>
              <w:spacing w:after="120"/>
              <w:jc w:val="both"/>
              <w:rPr>
                <w:rFonts w:ascii="Times New Roman" w:hAnsi="Times New Roman" w:cs="Times New Roman"/>
                <w:b/>
                <w:sz w:val="28"/>
                <w:szCs w:val="28"/>
              </w:rPr>
            </w:pPr>
            <w:r w:rsidRPr="00182ACF">
              <w:rPr>
                <w:rFonts w:ascii="Times New Roman" w:hAnsi="Times New Roman" w:cs="Times New Roman"/>
                <w:sz w:val="28"/>
                <w:szCs w:val="28"/>
              </w:rPr>
              <w:t xml:space="preserve">- Căn cứ Quyết định số 554/QĐ-BNN-TY ngày 13/02/2023 của </w:t>
            </w:r>
            <w:r w:rsidRPr="00182ACF">
              <w:rPr>
                <w:rFonts w:ascii="Times New Roman" w:hAnsi="Times New Roman" w:cs="Times New Roman"/>
                <w:color w:val="000000"/>
                <w:sz w:val="28"/>
                <w:szCs w:val="28"/>
                <w:lang w:val="nl-NL"/>
              </w:rPr>
              <w:t>Bộ trưởng Bộ</w:t>
            </w:r>
            <w:r w:rsidRPr="00182ACF">
              <w:rPr>
                <w:rFonts w:ascii="Times New Roman" w:hAnsi="Times New Roman" w:cs="Times New Roman"/>
                <w:sz w:val="28"/>
                <w:szCs w:val="28"/>
              </w:rPr>
              <w:t xml:space="preserve"> Nông nghiệp và Phát triển nông thôn về việc công bố thủ tục hành chính mới ban hành, thay thế, bị bãi bỏ lĩnh vực thú y thuộc phạm vi chức năng quản lý của Bộ Nông nghiệp và Phát triển nông thôn</w:t>
            </w:r>
          </w:p>
          <w:p w:rsidR="00A9768D" w:rsidRPr="00182ACF" w:rsidRDefault="00A9768D" w:rsidP="00A9768D">
            <w:pPr>
              <w:spacing w:before="120"/>
              <w:jc w:val="center"/>
              <w:rPr>
                <w:rFonts w:ascii="Times New Roman" w:hAnsi="Times New Roman" w:cs="Times New Roman"/>
                <w:sz w:val="28"/>
                <w:szCs w:val="28"/>
              </w:rPr>
            </w:pPr>
          </w:p>
        </w:tc>
        <w:tc>
          <w:tcPr>
            <w:tcW w:w="2206" w:type="dxa"/>
            <w:shd w:val="clear" w:color="auto" w:fill="auto"/>
            <w:vAlign w:val="center"/>
          </w:tcPr>
          <w:p w:rsidR="00A9768D" w:rsidRPr="00182ACF" w:rsidRDefault="00A9768D" w:rsidP="00A9768D">
            <w:pPr>
              <w:spacing w:before="960"/>
              <w:jc w:val="center"/>
              <w:rPr>
                <w:rFonts w:ascii="Times New Roman" w:hAnsi="Times New Roman" w:cs="Times New Roman"/>
                <w:sz w:val="28"/>
                <w:szCs w:val="28"/>
              </w:rPr>
            </w:pPr>
          </w:p>
        </w:tc>
        <w:tc>
          <w:tcPr>
            <w:tcW w:w="2328" w:type="dxa"/>
            <w:shd w:val="clear" w:color="auto" w:fill="auto"/>
            <w:vAlign w:val="center"/>
          </w:tcPr>
          <w:p w:rsidR="00A9768D" w:rsidRPr="00182ACF" w:rsidRDefault="00A9768D" w:rsidP="00A9768D">
            <w:pPr>
              <w:spacing w:before="960"/>
              <w:jc w:val="center"/>
              <w:rPr>
                <w:rFonts w:ascii="Times New Roman" w:hAnsi="Times New Roman" w:cs="Times New Roman"/>
                <w:sz w:val="28"/>
                <w:szCs w:val="28"/>
              </w:rPr>
            </w:pPr>
            <w:r w:rsidRPr="00182ACF">
              <w:rPr>
                <w:rFonts w:ascii="Times New Roman" w:hAnsi="Times New Roman" w:cs="Times New Roman"/>
                <w:sz w:val="28"/>
                <w:szCs w:val="28"/>
              </w:rPr>
              <w:t>Chi cục Chăn nuôi, Thú y và Thủy sản tỉnh</w:t>
            </w:r>
          </w:p>
        </w:tc>
      </w:tr>
    </w:tbl>
    <w:p w:rsidR="00A9768D" w:rsidRPr="00182ACF" w:rsidRDefault="00A9768D" w:rsidP="00C94CE4">
      <w:pPr>
        <w:spacing w:after="0" w:line="240" w:lineRule="auto"/>
        <w:jc w:val="both"/>
        <w:rPr>
          <w:rFonts w:ascii="Times New Roman" w:eastAsia="Times New Roman" w:hAnsi="Times New Roman" w:cs="Times New Roman"/>
          <w:b/>
          <w:sz w:val="28"/>
          <w:szCs w:val="28"/>
        </w:rPr>
      </w:pPr>
    </w:p>
    <w:p w:rsidR="00A9768D" w:rsidRPr="00182ACF" w:rsidRDefault="00A9768D" w:rsidP="00C94CE4">
      <w:pPr>
        <w:spacing w:after="0" w:line="240" w:lineRule="auto"/>
        <w:jc w:val="both"/>
        <w:rPr>
          <w:rFonts w:ascii="Times New Roman" w:eastAsia="Times New Roman" w:hAnsi="Times New Roman" w:cs="Times New Roman"/>
          <w:b/>
          <w:sz w:val="28"/>
          <w:szCs w:val="28"/>
        </w:rPr>
      </w:pPr>
    </w:p>
    <w:p w:rsidR="00A9768D" w:rsidRPr="00182ACF" w:rsidRDefault="00A9768D" w:rsidP="00C94CE4">
      <w:pPr>
        <w:spacing w:after="0" w:line="240" w:lineRule="auto"/>
        <w:jc w:val="both"/>
        <w:rPr>
          <w:rFonts w:ascii="Times New Roman" w:eastAsia="Times New Roman" w:hAnsi="Times New Roman" w:cs="Times New Roman"/>
          <w:b/>
          <w:sz w:val="28"/>
          <w:szCs w:val="28"/>
        </w:rPr>
      </w:pPr>
    </w:p>
    <w:p w:rsidR="00A9768D" w:rsidRPr="00182ACF" w:rsidRDefault="00A9768D" w:rsidP="00C94CE4">
      <w:pPr>
        <w:spacing w:after="0" w:line="240" w:lineRule="auto"/>
        <w:jc w:val="both"/>
        <w:rPr>
          <w:rFonts w:ascii="Times New Roman" w:eastAsia="Times New Roman" w:hAnsi="Times New Roman" w:cs="Times New Roman"/>
          <w:b/>
          <w:sz w:val="28"/>
          <w:szCs w:val="28"/>
        </w:rPr>
      </w:pPr>
    </w:p>
    <w:p w:rsidR="00A9768D" w:rsidRPr="00182ACF" w:rsidRDefault="00A9768D" w:rsidP="00C94CE4">
      <w:pPr>
        <w:spacing w:after="0" w:line="240" w:lineRule="auto"/>
        <w:jc w:val="both"/>
        <w:rPr>
          <w:rFonts w:ascii="Times New Roman" w:eastAsia="Times New Roman" w:hAnsi="Times New Roman" w:cs="Times New Roman"/>
          <w:b/>
          <w:sz w:val="28"/>
          <w:szCs w:val="28"/>
        </w:rPr>
      </w:pPr>
    </w:p>
    <w:p w:rsidR="00A9768D" w:rsidRPr="00182ACF" w:rsidRDefault="00A9768D" w:rsidP="00C94CE4">
      <w:pPr>
        <w:spacing w:after="0" w:line="240" w:lineRule="auto"/>
        <w:jc w:val="both"/>
        <w:rPr>
          <w:rFonts w:ascii="Times New Roman" w:eastAsia="Times New Roman" w:hAnsi="Times New Roman" w:cs="Times New Roman"/>
          <w:b/>
          <w:sz w:val="28"/>
          <w:szCs w:val="28"/>
        </w:rPr>
      </w:pPr>
    </w:p>
    <w:p w:rsidR="00A9768D" w:rsidRPr="00182ACF" w:rsidRDefault="00A9768D" w:rsidP="00C94CE4">
      <w:pPr>
        <w:spacing w:after="0" w:line="240" w:lineRule="auto"/>
        <w:jc w:val="both"/>
        <w:rPr>
          <w:rFonts w:ascii="Times New Roman" w:eastAsia="Times New Roman" w:hAnsi="Times New Roman" w:cs="Times New Roman"/>
          <w:b/>
          <w:sz w:val="28"/>
          <w:szCs w:val="28"/>
        </w:rPr>
      </w:pPr>
    </w:p>
    <w:p w:rsidR="00A9768D" w:rsidRPr="00182ACF" w:rsidRDefault="00A9768D" w:rsidP="00C94CE4">
      <w:pPr>
        <w:spacing w:after="0" w:line="240" w:lineRule="auto"/>
        <w:jc w:val="both"/>
        <w:rPr>
          <w:rFonts w:ascii="Times New Roman" w:eastAsia="Times New Roman" w:hAnsi="Times New Roman" w:cs="Times New Roman"/>
          <w:b/>
          <w:sz w:val="28"/>
          <w:szCs w:val="28"/>
        </w:rPr>
      </w:pPr>
    </w:p>
    <w:p w:rsidR="00A9768D" w:rsidRPr="00182ACF" w:rsidRDefault="00A9768D" w:rsidP="00C94CE4">
      <w:pPr>
        <w:spacing w:after="0" w:line="240" w:lineRule="auto"/>
        <w:jc w:val="both"/>
        <w:rPr>
          <w:rFonts w:ascii="Times New Roman" w:eastAsia="Times New Roman" w:hAnsi="Times New Roman" w:cs="Times New Roman"/>
          <w:b/>
          <w:sz w:val="28"/>
          <w:szCs w:val="28"/>
        </w:rPr>
      </w:pPr>
    </w:p>
    <w:p w:rsidR="00A9768D" w:rsidRPr="00182ACF" w:rsidRDefault="00A9768D" w:rsidP="00C94CE4">
      <w:pPr>
        <w:spacing w:after="0" w:line="240" w:lineRule="auto"/>
        <w:jc w:val="both"/>
        <w:rPr>
          <w:rFonts w:ascii="Times New Roman" w:eastAsia="Times New Roman" w:hAnsi="Times New Roman" w:cs="Times New Roman"/>
          <w:b/>
          <w:sz w:val="28"/>
          <w:szCs w:val="28"/>
        </w:rPr>
      </w:pPr>
    </w:p>
    <w:p w:rsidR="008372D9" w:rsidRPr="00182ACF" w:rsidRDefault="008372D9" w:rsidP="00C94CE4">
      <w:pPr>
        <w:spacing w:after="0" w:line="240" w:lineRule="auto"/>
        <w:jc w:val="both"/>
        <w:rPr>
          <w:rFonts w:ascii="Times New Roman" w:eastAsia="Times New Roman" w:hAnsi="Times New Roman" w:cs="Times New Roman"/>
          <w:b/>
          <w:sz w:val="28"/>
          <w:szCs w:val="28"/>
        </w:rPr>
      </w:pPr>
      <w:r w:rsidRPr="00182ACF">
        <w:rPr>
          <w:rFonts w:ascii="Times New Roman" w:eastAsia="Times New Roman" w:hAnsi="Times New Roman" w:cs="Times New Roman"/>
          <w:b/>
          <w:sz w:val="28"/>
          <w:szCs w:val="28"/>
        </w:rPr>
        <w:t>II. LĨNH VỰC QUẢN LÝ CHẤT LƯỢNG NÔNG LÂM SẢN VÀ THỦY SẢN:</w:t>
      </w:r>
    </w:p>
    <w:p w:rsidR="008372D9" w:rsidRPr="00182ACF" w:rsidRDefault="00116F79" w:rsidP="00116F79">
      <w:pPr>
        <w:spacing w:after="0" w:line="240" w:lineRule="auto"/>
        <w:jc w:val="both"/>
        <w:rPr>
          <w:rFonts w:ascii="Times New Roman" w:hAnsi="Times New Roman" w:cs="Times New Roman"/>
          <w:b/>
          <w:sz w:val="28"/>
          <w:szCs w:val="28"/>
        </w:rPr>
      </w:pPr>
      <w:r w:rsidRPr="00182ACF">
        <w:rPr>
          <w:rFonts w:ascii="Times New Roman" w:hAnsi="Times New Roman" w:cs="Times New Roman"/>
          <w:b/>
          <w:sz w:val="28"/>
          <w:szCs w:val="28"/>
        </w:rPr>
        <w:t xml:space="preserve">1. </w:t>
      </w:r>
      <w:r w:rsidR="008372D9" w:rsidRPr="00182ACF">
        <w:rPr>
          <w:rFonts w:ascii="Times New Roman" w:hAnsi="Times New Roman" w:cs="Times New Roman"/>
          <w:b/>
          <w:sz w:val="28"/>
          <w:szCs w:val="28"/>
        </w:rPr>
        <w:t>Danh mục thủ tục hành chính được sửa đổi, bổ sung: 02 thủ tục</w:t>
      </w:r>
    </w:p>
    <w:p w:rsidR="00D85ECB" w:rsidRPr="00182ACF" w:rsidRDefault="00D85ECB" w:rsidP="00B82C90">
      <w:pPr>
        <w:spacing w:after="0" w:line="240" w:lineRule="auto"/>
        <w:jc w:val="both"/>
        <w:rPr>
          <w:rFonts w:ascii="Times New Roman" w:hAnsi="Times New Roman" w:cs="Times New Roman"/>
          <w:b/>
          <w:sz w:val="28"/>
          <w:szCs w:val="28"/>
        </w:rPr>
      </w:pPr>
      <w:r w:rsidRPr="00182ACF">
        <w:rPr>
          <w:rFonts w:ascii="Times New Roman" w:hAnsi="Times New Roman" w:cs="Times New Roman"/>
          <w:b/>
          <w:sz w:val="28"/>
          <w:szCs w:val="28"/>
        </w:rPr>
        <w:t>- Do Chi cục Chăn nuôi, Thú y và Thủy sản (đối với những sản phẩm có nguồn gốc từ động vật) và  Chi cục Trồng trọt và BVTV (đối với những sản phẩm có nguồn gốc từ thực vật</w:t>
      </w:r>
    </w:p>
    <w:p w:rsidR="008372D9" w:rsidRPr="00182ACF" w:rsidRDefault="008372D9" w:rsidP="00C94CE4">
      <w:pPr>
        <w:spacing w:after="0" w:line="240" w:lineRule="auto"/>
        <w:jc w:val="both"/>
        <w:rPr>
          <w:rFonts w:ascii="Times New Roman" w:eastAsia="Times New Roman" w:hAnsi="Times New Roman" w:cs="Times New Roman"/>
          <w:b/>
          <w:sz w:val="28"/>
          <w:szCs w:val="28"/>
        </w:rPr>
      </w:pPr>
    </w:p>
    <w:tbl>
      <w:tblPr>
        <w:tblW w:w="1435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84"/>
        <w:gridCol w:w="1417"/>
        <w:gridCol w:w="1668"/>
        <w:gridCol w:w="1592"/>
        <w:gridCol w:w="1527"/>
        <w:gridCol w:w="1276"/>
        <w:gridCol w:w="2254"/>
        <w:gridCol w:w="1978"/>
        <w:gridCol w:w="6"/>
        <w:gridCol w:w="1751"/>
      </w:tblGrid>
      <w:tr w:rsidR="00082B70" w:rsidRPr="00182ACF" w:rsidTr="000F4C67">
        <w:trPr>
          <w:tblHeader/>
          <w:jc w:val="center"/>
        </w:trPr>
        <w:tc>
          <w:tcPr>
            <w:tcW w:w="884" w:type="dxa"/>
            <w:vMerge w:val="restart"/>
            <w:tcBorders>
              <w:top w:val="single" w:sz="4" w:space="0" w:color="auto"/>
              <w:left w:val="single" w:sz="4" w:space="0" w:color="auto"/>
              <w:right w:val="single" w:sz="4" w:space="0" w:color="auto"/>
            </w:tcBorders>
            <w:vAlign w:val="center"/>
            <w:hideMark/>
          </w:tcPr>
          <w:p w:rsidR="008372D9" w:rsidRPr="00182ACF" w:rsidRDefault="000F4C67" w:rsidP="00C94CE4">
            <w:pPr>
              <w:spacing w:after="0" w:line="240" w:lineRule="auto"/>
              <w:jc w:val="center"/>
              <w:rPr>
                <w:rFonts w:ascii="Times New Roman" w:eastAsia="Times New Roman" w:hAnsi="Times New Roman" w:cs="Times New Roman"/>
                <w:b/>
                <w:sz w:val="28"/>
                <w:szCs w:val="28"/>
              </w:rPr>
            </w:pPr>
            <w:r w:rsidRPr="00182ACF">
              <w:rPr>
                <w:rFonts w:ascii="Times New Roman" w:eastAsia="Times New Roman" w:hAnsi="Times New Roman" w:cs="Times New Roman"/>
                <w:b/>
                <w:sz w:val="28"/>
                <w:szCs w:val="28"/>
              </w:rPr>
              <w:t>STT</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rsidR="008372D9" w:rsidRPr="00182ACF" w:rsidRDefault="00AF3A95" w:rsidP="00C94CE4">
            <w:pPr>
              <w:spacing w:after="0" w:line="240" w:lineRule="auto"/>
              <w:jc w:val="center"/>
              <w:rPr>
                <w:rFonts w:ascii="Times New Roman" w:eastAsia="Times New Roman" w:hAnsi="Times New Roman" w:cs="Times New Roman"/>
                <w:b/>
                <w:sz w:val="28"/>
                <w:szCs w:val="28"/>
              </w:rPr>
            </w:pPr>
            <w:r w:rsidRPr="00182ACF">
              <w:rPr>
                <w:rFonts w:ascii="Times New Roman" w:eastAsia="Times New Roman" w:hAnsi="Times New Roman" w:cs="Times New Roman"/>
                <w:b/>
                <w:sz w:val="28"/>
                <w:szCs w:val="28"/>
              </w:rPr>
              <w:t>Mã số hồ sơ TTHC</w:t>
            </w:r>
          </w:p>
        </w:tc>
        <w:tc>
          <w:tcPr>
            <w:tcW w:w="1668" w:type="dxa"/>
            <w:vMerge w:val="restart"/>
            <w:tcBorders>
              <w:top w:val="single" w:sz="4" w:space="0" w:color="auto"/>
              <w:left w:val="single" w:sz="4" w:space="0" w:color="auto"/>
              <w:right w:val="single" w:sz="4" w:space="0" w:color="auto"/>
            </w:tcBorders>
            <w:vAlign w:val="center"/>
            <w:hideMark/>
          </w:tcPr>
          <w:p w:rsidR="008372D9" w:rsidRPr="00182ACF" w:rsidRDefault="00B82C90" w:rsidP="00C94CE4">
            <w:pPr>
              <w:spacing w:after="0" w:line="240" w:lineRule="auto"/>
              <w:jc w:val="center"/>
              <w:rPr>
                <w:rFonts w:ascii="Times New Roman" w:eastAsia="Times New Roman" w:hAnsi="Times New Roman" w:cs="Times New Roman"/>
                <w:b/>
                <w:sz w:val="28"/>
                <w:szCs w:val="28"/>
              </w:rPr>
            </w:pPr>
            <w:r w:rsidRPr="00182ACF">
              <w:rPr>
                <w:rFonts w:ascii="Times New Roman" w:eastAsia="Times New Roman" w:hAnsi="Times New Roman" w:cs="Times New Roman"/>
                <w:b/>
                <w:sz w:val="28"/>
                <w:szCs w:val="28"/>
              </w:rPr>
              <w:t xml:space="preserve">Tên </w:t>
            </w:r>
            <w:r w:rsidR="008372D9" w:rsidRPr="00182ACF">
              <w:rPr>
                <w:rFonts w:ascii="Times New Roman" w:eastAsia="Times New Roman" w:hAnsi="Times New Roman" w:cs="Times New Roman"/>
                <w:b/>
                <w:sz w:val="28"/>
                <w:szCs w:val="28"/>
              </w:rPr>
              <w:t>TTHC</w:t>
            </w:r>
          </w:p>
        </w:tc>
        <w:tc>
          <w:tcPr>
            <w:tcW w:w="1592" w:type="dxa"/>
            <w:vMerge w:val="restart"/>
            <w:tcBorders>
              <w:top w:val="single" w:sz="4" w:space="0" w:color="auto"/>
              <w:left w:val="single" w:sz="4" w:space="0" w:color="auto"/>
              <w:right w:val="single" w:sz="4" w:space="0" w:color="auto"/>
            </w:tcBorders>
            <w:vAlign w:val="center"/>
            <w:hideMark/>
          </w:tcPr>
          <w:p w:rsidR="008372D9" w:rsidRPr="00182ACF" w:rsidRDefault="008372D9" w:rsidP="00C94CE4">
            <w:pPr>
              <w:spacing w:after="0" w:line="240" w:lineRule="auto"/>
              <w:jc w:val="center"/>
              <w:rPr>
                <w:rFonts w:ascii="Times New Roman" w:eastAsia="Times New Roman" w:hAnsi="Times New Roman" w:cs="Times New Roman"/>
                <w:b/>
                <w:sz w:val="28"/>
                <w:szCs w:val="28"/>
              </w:rPr>
            </w:pPr>
            <w:r w:rsidRPr="00182ACF">
              <w:rPr>
                <w:rFonts w:ascii="Times New Roman" w:eastAsia="Times New Roman" w:hAnsi="Times New Roman" w:cs="Times New Roman"/>
                <w:b/>
                <w:sz w:val="28"/>
                <w:szCs w:val="28"/>
              </w:rPr>
              <w:t>Thời hạn giải quyết</w:t>
            </w:r>
          </w:p>
        </w:tc>
        <w:tc>
          <w:tcPr>
            <w:tcW w:w="1527" w:type="dxa"/>
            <w:vMerge w:val="restart"/>
            <w:tcBorders>
              <w:top w:val="single" w:sz="4" w:space="0" w:color="auto"/>
              <w:left w:val="single" w:sz="4" w:space="0" w:color="auto"/>
              <w:right w:val="single" w:sz="4" w:space="0" w:color="auto"/>
            </w:tcBorders>
            <w:vAlign w:val="center"/>
            <w:hideMark/>
          </w:tcPr>
          <w:p w:rsidR="008372D9" w:rsidRPr="00182ACF" w:rsidRDefault="008372D9" w:rsidP="00C94CE4">
            <w:pPr>
              <w:spacing w:after="0" w:line="240" w:lineRule="auto"/>
              <w:jc w:val="center"/>
              <w:rPr>
                <w:rFonts w:ascii="Times New Roman" w:eastAsia="Times New Roman" w:hAnsi="Times New Roman" w:cs="Times New Roman"/>
                <w:b/>
                <w:sz w:val="28"/>
                <w:szCs w:val="28"/>
              </w:rPr>
            </w:pPr>
            <w:r w:rsidRPr="00182ACF">
              <w:rPr>
                <w:rFonts w:ascii="Times New Roman" w:eastAsia="Times New Roman" w:hAnsi="Times New Roman" w:cs="Times New Roman"/>
                <w:b/>
                <w:sz w:val="28"/>
                <w:szCs w:val="28"/>
              </w:rPr>
              <w:t>Địa điểm thực hiện</w:t>
            </w:r>
          </w:p>
        </w:tc>
        <w:tc>
          <w:tcPr>
            <w:tcW w:w="1276" w:type="dxa"/>
            <w:vMerge w:val="restart"/>
            <w:tcBorders>
              <w:top w:val="single" w:sz="4" w:space="0" w:color="auto"/>
              <w:left w:val="single" w:sz="4" w:space="0" w:color="auto"/>
              <w:right w:val="single" w:sz="4" w:space="0" w:color="auto"/>
            </w:tcBorders>
            <w:vAlign w:val="center"/>
            <w:hideMark/>
          </w:tcPr>
          <w:p w:rsidR="008372D9" w:rsidRPr="00182ACF" w:rsidRDefault="008372D9" w:rsidP="00C94CE4">
            <w:pPr>
              <w:spacing w:after="0" w:line="240" w:lineRule="auto"/>
              <w:jc w:val="center"/>
              <w:rPr>
                <w:rFonts w:ascii="Times New Roman" w:eastAsia="Times New Roman" w:hAnsi="Times New Roman" w:cs="Times New Roman"/>
                <w:b/>
                <w:sz w:val="28"/>
                <w:szCs w:val="28"/>
              </w:rPr>
            </w:pPr>
            <w:r w:rsidRPr="00182ACF">
              <w:rPr>
                <w:rFonts w:ascii="Times New Roman" w:eastAsia="Times New Roman" w:hAnsi="Times New Roman" w:cs="Times New Roman"/>
                <w:b/>
                <w:sz w:val="28"/>
                <w:szCs w:val="28"/>
              </w:rPr>
              <w:t>Phí, lệ phí</w:t>
            </w:r>
          </w:p>
        </w:tc>
        <w:tc>
          <w:tcPr>
            <w:tcW w:w="2254" w:type="dxa"/>
            <w:vMerge w:val="restart"/>
            <w:tcBorders>
              <w:top w:val="single" w:sz="4" w:space="0" w:color="auto"/>
              <w:left w:val="single" w:sz="4" w:space="0" w:color="auto"/>
              <w:right w:val="single" w:sz="4" w:space="0" w:color="auto"/>
            </w:tcBorders>
            <w:vAlign w:val="center"/>
            <w:hideMark/>
          </w:tcPr>
          <w:p w:rsidR="008372D9" w:rsidRPr="00182ACF" w:rsidRDefault="000F4C67" w:rsidP="00C94CE4">
            <w:pPr>
              <w:spacing w:after="0" w:line="240" w:lineRule="auto"/>
              <w:jc w:val="center"/>
              <w:rPr>
                <w:rFonts w:ascii="Times New Roman" w:eastAsia="Times New Roman" w:hAnsi="Times New Roman" w:cs="Times New Roman"/>
                <w:b/>
                <w:sz w:val="28"/>
                <w:szCs w:val="28"/>
              </w:rPr>
            </w:pPr>
            <w:r w:rsidRPr="00182ACF">
              <w:rPr>
                <w:rFonts w:ascii="Times New Roman" w:eastAsia="Times New Roman" w:hAnsi="Times New Roman" w:cs="Times New Roman"/>
                <w:b/>
                <w:sz w:val="28"/>
                <w:szCs w:val="28"/>
              </w:rPr>
              <w:t xml:space="preserve">Tên VBQPPL quy định nội dung </w:t>
            </w:r>
            <w:r w:rsidR="008372D9" w:rsidRPr="00182ACF">
              <w:rPr>
                <w:rFonts w:ascii="Times New Roman" w:eastAsia="Times New Roman" w:hAnsi="Times New Roman" w:cs="Times New Roman"/>
                <w:b/>
                <w:sz w:val="28"/>
                <w:szCs w:val="28"/>
              </w:rPr>
              <w:t>TTHC</w:t>
            </w:r>
          </w:p>
        </w:tc>
        <w:tc>
          <w:tcPr>
            <w:tcW w:w="3735" w:type="dxa"/>
            <w:gridSpan w:val="3"/>
            <w:tcBorders>
              <w:top w:val="single" w:sz="4" w:space="0" w:color="auto"/>
              <w:left w:val="single" w:sz="4" w:space="0" w:color="auto"/>
              <w:bottom w:val="single" w:sz="4" w:space="0" w:color="auto"/>
              <w:right w:val="single" w:sz="4" w:space="0" w:color="auto"/>
            </w:tcBorders>
            <w:vAlign w:val="center"/>
            <w:hideMark/>
          </w:tcPr>
          <w:p w:rsidR="008372D9" w:rsidRPr="00182ACF" w:rsidRDefault="008372D9" w:rsidP="00C94CE4">
            <w:pPr>
              <w:spacing w:after="0" w:line="240" w:lineRule="auto"/>
              <w:jc w:val="center"/>
              <w:rPr>
                <w:rFonts w:ascii="Times New Roman" w:eastAsia="Times New Roman" w:hAnsi="Times New Roman" w:cs="Times New Roman"/>
                <w:b/>
                <w:sz w:val="28"/>
                <w:szCs w:val="28"/>
              </w:rPr>
            </w:pPr>
            <w:r w:rsidRPr="00182ACF">
              <w:rPr>
                <w:rFonts w:ascii="Times New Roman" w:eastAsia="Times New Roman" w:hAnsi="Times New Roman" w:cs="Times New Roman"/>
                <w:b/>
                <w:sz w:val="28"/>
                <w:szCs w:val="28"/>
              </w:rPr>
              <w:t>Cách thức thực hiện</w:t>
            </w:r>
          </w:p>
        </w:tc>
      </w:tr>
      <w:tr w:rsidR="00082B70" w:rsidRPr="00182ACF" w:rsidTr="000F4C67">
        <w:trPr>
          <w:tblHeader/>
          <w:jc w:val="center"/>
        </w:trPr>
        <w:tc>
          <w:tcPr>
            <w:tcW w:w="884" w:type="dxa"/>
            <w:vMerge/>
            <w:tcBorders>
              <w:left w:val="single" w:sz="4" w:space="0" w:color="auto"/>
              <w:bottom w:val="single" w:sz="4" w:space="0" w:color="auto"/>
              <w:right w:val="single" w:sz="4" w:space="0" w:color="auto"/>
            </w:tcBorders>
            <w:vAlign w:val="center"/>
            <w:hideMark/>
          </w:tcPr>
          <w:p w:rsidR="008372D9" w:rsidRPr="00182ACF" w:rsidRDefault="008372D9" w:rsidP="00C94CE4">
            <w:pPr>
              <w:spacing w:after="0" w:line="240" w:lineRule="auto"/>
              <w:jc w:val="center"/>
              <w:rPr>
                <w:rFonts w:ascii="Times New Roman" w:eastAsia="Times New Roman" w:hAnsi="Times New Roman" w:cs="Times New Roman"/>
                <w:sz w:val="28"/>
                <w:szCs w:val="28"/>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8372D9" w:rsidRPr="00182ACF" w:rsidRDefault="008372D9" w:rsidP="00C94CE4">
            <w:pPr>
              <w:spacing w:after="0" w:line="240" w:lineRule="auto"/>
              <w:jc w:val="center"/>
              <w:rPr>
                <w:rFonts w:ascii="Times New Roman" w:eastAsia="Times New Roman" w:hAnsi="Times New Roman" w:cs="Times New Roman"/>
                <w:sz w:val="28"/>
                <w:szCs w:val="28"/>
              </w:rPr>
            </w:pPr>
          </w:p>
        </w:tc>
        <w:tc>
          <w:tcPr>
            <w:tcW w:w="1668" w:type="dxa"/>
            <w:vMerge/>
            <w:tcBorders>
              <w:left w:val="single" w:sz="4" w:space="0" w:color="auto"/>
              <w:bottom w:val="single" w:sz="4" w:space="0" w:color="auto"/>
              <w:right w:val="single" w:sz="4" w:space="0" w:color="auto"/>
            </w:tcBorders>
            <w:vAlign w:val="center"/>
            <w:hideMark/>
          </w:tcPr>
          <w:p w:rsidR="008372D9" w:rsidRPr="00182ACF" w:rsidRDefault="008372D9" w:rsidP="00C94CE4">
            <w:pPr>
              <w:spacing w:after="0" w:line="240" w:lineRule="auto"/>
              <w:jc w:val="center"/>
              <w:rPr>
                <w:rFonts w:ascii="Times New Roman" w:eastAsia="Times New Roman" w:hAnsi="Times New Roman" w:cs="Times New Roman"/>
                <w:sz w:val="28"/>
                <w:szCs w:val="28"/>
              </w:rPr>
            </w:pPr>
          </w:p>
        </w:tc>
        <w:tc>
          <w:tcPr>
            <w:tcW w:w="1592" w:type="dxa"/>
            <w:vMerge/>
            <w:tcBorders>
              <w:left w:val="single" w:sz="4" w:space="0" w:color="auto"/>
              <w:bottom w:val="single" w:sz="4" w:space="0" w:color="auto"/>
              <w:right w:val="single" w:sz="4" w:space="0" w:color="auto"/>
            </w:tcBorders>
            <w:vAlign w:val="center"/>
            <w:hideMark/>
          </w:tcPr>
          <w:p w:rsidR="008372D9" w:rsidRPr="00182ACF" w:rsidRDefault="008372D9" w:rsidP="00C94CE4">
            <w:pPr>
              <w:spacing w:after="0" w:line="240" w:lineRule="auto"/>
              <w:jc w:val="center"/>
              <w:rPr>
                <w:rFonts w:ascii="Times New Roman" w:eastAsia="Times New Roman" w:hAnsi="Times New Roman" w:cs="Times New Roman"/>
                <w:sz w:val="28"/>
                <w:szCs w:val="28"/>
              </w:rPr>
            </w:pPr>
          </w:p>
        </w:tc>
        <w:tc>
          <w:tcPr>
            <w:tcW w:w="1527" w:type="dxa"/>
            <w:vMerge/>
            <w:tcBorders>
              <w:left w:val="single" w:sz="4" w:space="0" w:color="auto"/>
              <w:bottom w:val="single" w:sz="4" w:space="0" w:color="auto"/>
              <w:right w:val="single" w:sz="4" w:space="0" w:color="auto"/>
            </w:tcBorders>
            <w:vAlign w:val="center"/>
            <w:hideMark/>
          </w:tcPr>
          <w:p w:rsidR="008372D9" w:rsidRPr="00182ACF" w:rsidRDefault="008372D9" w:rsidP="00C94CE4">
            <w:pPr>
              <w:spacing w:after="0" w:line="240" w:lineRule="auto"/>
              <w:jc w:val="center"/>
              <w:rPr>
                <w:rFonts w:ascii="Times New Roman" w:eastAsia="Times New Roman" w:hAnsi="Times New Roman" w:cs="Times New Roman"/>
                <w:sz w:val="28"/>
                <w:szCs w:val="28"/>
              </w:rPr>
            </w:pPr>
          </w:p>
        </w:tc>
        <w:tc>
          <w:tcPr>
            <w:tcW w:w="1276" w:type="dxa"/>
            <w:vMerge/>
            <w:tcBorders>
              <w:left w:val="single" w:sz="4" w:space="0" w:color="auto"/>
              <w:bottom w:val="single" w:sz="4" w:space="0" w:color="auto"/>
              <w:right w:val="single" w:sz="4" w:space="0" w:color="auto"/>
            </w:tcBorders>
            <w:vAlign w:val="center"/>
            <w:hideMark/>
          </w:tcPr>
          <w:p w:rsidR="008372D9" w:rsidRPr="00182ACF" w:rsidRDefault="008372D9" w:rsidP="00C94CE4">
            <w:pPr>
              <w:spacing w:after="0" w:line="240" w:lineRule="auto"/>
              <w:jc w:val="center"/>
              <w:rPr>
                <w:rFonts w:ascii="Times New Roman" w:eastAsia="Times New Roman" w:hAnsi="Times New Roman" w:cs="Times New Roman"/>
                <w:sz w:val="28"/>
                <w:szCs w:val="28"/>
              </w:rPr>
            </w:pPr>
          </w:p>
        </w:tc>
        <w:tc>
          <w:tcPr>
            <w:tcW w:w="2254" w:type="dxa"/>
            <w:vMerge/>
            <w:tcBorders>
              <w:left w:val="single" w:sz="4" w:space="0" w:color="auto"/>
              <w:bottom w:val="single" w:sz="4" w:space="0" w:color="auto"/>
              <w:right w:val="single" w:sz="4" w:space="0" w:color="auto"/>
            </w:tcBorders>
            <w:vAlign w:val="center"/>
            <w:hideMark/>
          </w:tcPr>
          <w:p w:rsidR="008372D9" w:rsidRPr="00182ACF" w:rsidRDefault="008372D9" w:rsidP="00C94CE4">
            <w:pPr>
              <w:spacing w:after="0" w:line="240" w:lineRule="auto"/>
              <w:jc w:val="center"/>
              <w:rPr>
                <w:rFonts w:ascii="Times New Roman" w:eastAsia="Times New Roman" w:hAnsi="Times New Roman" w:cs="Times New Roman"/>
                <w:sz w:val="28"/>
                <w:szCs w:val="28"/>
              </w:rPr>
            </w:pPr>
          </w:p>
        </w:tc>
        <w:tc>
          <w:tcPr>
            <w:tcW w:w="1984" w:type="dxa"/>
            <w:gridSpan w:val="2"/>
            <w:tcBorders>
              <w:top w:val="single" w:sz="4" w:space="0" w:color="auto"/>
              <w:left w:val="single" w:sz="4" w:space="0" w:color="auto"/>
              <w:bottom w:val="single" w:sz="4" w:space="0" w:color="auto"/>
              <w:right w:val="single" w:sz="4" w:space="0" w:color="auto"/>
            </w:tcBorders>
            <w:vAlign w:val="center"/>
            <w:hideMark/>
          </w:tcPr>
          <w:p w:rsidR="008372D9" w:rsidRPr="00182ACF" w:rsidRDefault="008372D9" w:rsidP="00C94CE4">
            <w:pPr>
              <w:spacing w:after="0" w:line="240" w:lineRule="auto"/>
              <w:jc w:val="center"/>
              <w:rPr>
                <w:rFonts w:ascii="Times New Roman" w:eastAsia="Times New Roman" w:hAnsi="Times New Roman" w:cs="Times New Roman"/>
                <w:b/>
                <w:sz w:val="28"/>
                <w:szCs w:val="28"/>
              </w:rPr>
            </w:pPr>
            <w:r w:rsidRPr="00182ACF">
              <w:rPr>
                <w:rFonts w:ascii="Times New Roman" w:eastAsia="Times New Roman" w:hAnsi="Times New Roman" w:cs="Times New Roman"/>
                <w:b/>
                <w:sz w:val="28"/>
                <w:szCs w:val="28"/>
              </w:rPr>
              <w:t>Nộp hồ sơ</w:t>
            </w:r>
          </w:p>
        </w:tc>
        <w:tc>
          <w:tcPr>
            <w:tcW w:w="1751" w:type="dxa"/>
            <w:tcBorders>
              <w:top w:val="single" w:sz="4" w:space="0" w:color="auto"/>
              <w:left w:val="single" w:sz="4" w:space="0" w:color="auto"/>
              <w:bottom w:val="single" w:sz="4" w:space="0" w:color="auto"/>
              <w:right w:val="single" w:sz="4" w:space="0" w:color="auto"/>
            </w:tcBorders>
            <w:vAlign w:val="center"/>
            <w:hideMark/>
          </w:tcPr>
          <w:p w:rsidR="008372D9" w:rsidRPr="00182ACF" w:rsidRDefault="008372D9" w:rsidP="00C94CE4">
            <w:pPr>
              <w:spacing w:after="0" w:line="240" w:lineRule="auto"/>
              <w:jc w:val="center"/>
              <w:rPr>
                <w:rFonts w:ascii="Times New Roman" w:eastAsia="Times New Roman" w:hAnsi="Times New Roman" w:cs="Times New Roman"/>
                <w:b/>
                <w:sz w:val="28"/>
                <w:szCs w:val="28"/>
              </w:rPr>
            </w:pPr>
            <w:r w:rsidRPr="00182ACF">
              <w:rPr>
                <w:rFonts w:ascii="Times New Roman" w:eastAsia="Times New Roman" w:hAnsi="Times New Roman" w:cs="Times New Roman"/>
                <w:b/>
                <w:sz w:val="28"/>
                <w:szCs w:val="28"/>
              </w:rPr>
              <w:t>Trả hồ sơ</w:t>
            </w:r>
          </w:p>
        </w:tc>
      </w:tr>
      <w:tr w:rsidR="00082B70" w:rsidRPr="00182ACF" w:rsidTr="000F4C67">
        <w:trPr>
          <w:jc w:val="center"/>
        </w:trPr>
        <w:tc>
          <w:tcPr>
            <w:tcW w:w="884" w:type="dxa"/>
            <w:tcBorders>
              <w:top w:val="single" w:sz="4" w:space="0" w:color="auto"/>
              <w:left w:val="single" w:sz="4" w:space="0" w:color="auto"/>
              <w:bottom w:val="single" w:sz="4" w:space="0" w:color="auto"/>
              <w:right w:val="single" w:sz="4" w:space="0" w:color="auto"/>
            </w:tcBorders>
            <w:vAlign w:val="center"/>
            <w:hideMark/>
          </w:tcPr>
          <w:p w:rsidR="008372D9" w:rsidRPr="00182ACF" w:rsidRDefault="008372D9" w:rsidP="000F4C67">
            <w:pPr>
              <w:spacing w:after="0" w:line="240" w:lineRule="auto"/>
              <w:jc w:val="center"/>
              <w:rPr>
                <w:rFonts w:ascii="Times New Roman" w:eastAsia="Times New Roman" w:hAnsi="Times New Roman" w:cs="Times New Roman"/>
                <w:sz w:val="28"/>
                <w:szCs w:val="28"/>
              </w:rPr>
            </w:pPr>
            <w:r w:rsidRPr="00182ACF">
              <w:rPr>
                <w:rFonts w:ascii="Times New Roman" w:eastAsia="Times New Roman" w:hAnsi="Times New Roman" w:cs="Times New Roman"/>
                <w:sz w:val="28"/>
                <w:szCs w:val="28"/>
              </w:rPr>
              <w:t>13</w:t>
            </w:r>
          </w:p>
        </w:tc>
        <w:tc>
          <w:tcPr>
            <w:tcW w:w="1417" w:type="dxa"/>
            <w:tcBorders>
              <w:top w:val="single" w:sz="4" w:space="0" w:color="auto"/>
              <w:left w:val="single" w:sz="4" w:space="0" w:color="auto"/>
              <w:bottom w:val="single" w:sz="4" w:space="0" w:color="auto"/>
              <w:right w:val="single" w:sz="4" w:space="0" w:color="auto"/>
            </w:tcBorders>
            <w:vAlign w:val="center"/>
            <w:hideMark/>
          </w:tcPr>
          <w:p w:rsidR="008372D9" w:rsidRPr="00182ACF" w:rsidRDefault="008372D9" w:rsidP="000F4C67">
            <w:pPr>
              <w:spacing w:after="0" w:line="240" w:lineRule="auto"/>
              <w:jc w:val="center"/>
              <w:rPr>
                <w:rFonts w:ascii="Times New Roman" w:eastAsia="Times New Roman" w:hAnsi="Times New Roman" w:cs="Times New Roman"/>
                <w:sz w:val="28"/>
                <w:szCs w:val="28"/>
              </w:rPr>
            </w:pPr>
            <w:r w:rsidRPr="00182ACF">
              <w:rPr>
                <w:rFonts w:ascii="Times New Roman" w:eastAsia="Times New Roman" w:hAnsi="Times New Roman" w:cs="Times New Roman"/>
                <w:sz w:val="28"/>
                <w:szCs w:val="28"/>
              </w:rPr>
              <w:t>2.001827</w:t>
            </w:r>
          </w:p>
        </w:tc>
        <w:tc>
          <w:tcPr>
            <w:tcW w:w="1668" w:type="dxa"/>
            <w:tcBorders>
              <w:top w:val="single" w:sz="4" w:space="0" w:color="auto"/>
              <w:left w:val="single" w:sz="4" w:space="0" w:color="auto"/>
              <w:bottom w:val="single" w:sz="4" w:space="0" w:color="auto"/>
              <w:right w:val="single" w:sz="4" w:space="0" w:color="auto"/>
            </w:tcBorders>
            <w:vAlign w:val="center"/>
            <w:hideMark/>
          </w:tcPr>
          <w:p w:rsidR="008372D9" w:rsidRPr="00182ACF" w:rsidRDefault="008372D9" w:rsidP="00C94CE4">
            <w:pPr>
              <w:spacing w:after="0" w:line="240" w:lineRule="auto"/>
              <w:jc w:val="both"/>
              <w:rPr>
                <w:rFonts w:ascii="Times New Roman" w:eastAsia="Times New Roman" w:hAnsi="Times New Roman" w:cs="Times New Roman"/>
                <w:sz w:val="28"/>
                <w:szCs w:val="28"/>
              </w:rPr>
            </w:pPr>
            <w:r w:rsidRPr="00182ACF">
              <w:rPr>
                <w:rFonts w:ascii="Times New Roman" w:eastAsia="Times New Roman" w:hAnsi="Times New Roman" w:cs="Times New Roman"/>
                <w:sz w:val="28"/>
                <w:szCs w:val="28"/>
              </w:rPr>
              <w:t>Cấp giấy chứng nhận cơ sở đủ điều kiện ASTTP đối với cơ sở SXKD nông lâm thủy sản</w:t>
            </w:r>
          </w:p>
        </w:tc>
        <w:tc>
          <w:tcPr>
            <w:tcW w:w="1592" w:type="dxa"/>
            <w:tcBorders>
              <w:top w:val="single" w:sz="4" w:space="0" w:color="auto"/>
              <w:left w:val="single" w:sz="4" w:space="0" w:color="auto"/>
              <w:bottom w:val="single" w:sz="4" w:space="0" w:color="auto"/>
              <w:right w:val="single" w:sz="4" w:space="0" w:color="auto"/>
            </w:tcBorders>
            <w:vAlign w:val="center"/>
            <w:hideMark/>
          </w:tcPr>
          <w:p w:rsidR="008372D9" w:rsidRPr="00182ACF" w:rsidRDefault="008372D9" w:rsidP="000F4C67">
            <w:pPr>
              <w:spacing w:after="0" w:line="240" w:lineRule="auto"/>
              <w:jc w:val="center"/>
              <w:rPr>
                <w:rFonts w:ascii="Times New Roman" w:eastAsia="Times New Roman" w:hAnsi="Times New Roman" w:cs="Times New Roman"/>
                <w:sz w:val="28"/>
                <w:szCs w:val="28"/>
              </w:rPr>
            </w:pPr>
            <w:r w:rsidRPr="00182ACF">
              <w:rPr>
                <w:rFonts w:ascii="Times New Roman" w:eastAsia="Times New Roman" w:hAnsi="Times New Roman" w:cs="Times New Roman"/>
                <w:sz w:val="28"/>
                <w:szCs w:val="28"/>
              </w:rPr>
              <w:t>15 ngày</w:t>
            </w:r>
          </w:p>
          <w:p w:rsidR="008372D9" w:rsidRPr="00182ACF" w:rsidRDefault="008372D9" w:rsidP="000F4C67">
            <w:pPr>
              <w:spacing w:after="0" w:line="240" w:lineRule="auto"/>
              <w:jc w:val="center"/>
              <w:rPr>
                <w:rFonts w:ascii="Times New Roman" w:eastAsia="Times New Roman" w:hAnsi="Times New Roman" w:cs="Times New Roman"/>
                <w:sz w:val="28"/>
                <w:szCs w:val="28"/>
              </w:rPr>
            </w:pPr>
          </w:p>
          <w:p w:rsidR="008372D9" w:rsidRPr="00182ACF" w:rsidRDefault="008372D9" w:rsidP="000F4C67">
            <w:pPr>
              <w:spacing w:after="0" w:line="240" w:lineRule="auto"/>
              <w:jc w:val="center"/>
              <w:rPr>
                <w:rFonts w:ascii="Times New Roman" w:eastAsia="Times New Roman" w:hAnsi="Times New Roman" w:cs="Times New Roman"/>
                <w:sz w:val="28"/>
                <w:szCs w:val="28"/>
              </w:rPr>
            </w:pPr>
            <w:r w:rsidRPr="00182ACF">
              <w:rPr>
                <w:rFonts w:ascii="Times New Roman" w:eastAsia="Times New Roman" w:hAnsi="Times New Roman" w:cs="Times New Roman"/>
                <w:sz w:val="28"/>
                <w:szCs w:val="28"/>
                <w:lang w:val="hr-HR"/>
              </w:rPr>
              <w:t>(khi tổ chức, cá nhân hoàn thiện và nộp hồ sơ tại Bộ phận tiếp nhận và trả kết quả tiến hành tiếp nhận và thu phí theo quy định).</w:t>
            </w:r>
          </w:p>
        </w:tc>
        <w:tc>
          <w:tcPr>
            <w:tcW w:w="1527" w:type="dxa"/>
            <w:tcBorders>
              <w:top w:val="single" w:sz="4" w:space="0" w:color="auto"/>
              <w:left w:val="single" w:sz="4" w:space="0" w:color="auto"/>
              <w:bottom w:val="single" w:sz="4" w:space="0" w:color="auto"/>
              <w:right w:val="single" w:sz="4" w:space="0" w:color="auto"/>
            </w:tcBorders>
            <w:vAlign w:val="center"/>
            <w:hideMark/>
          </w:tcPr>
          <w:p w:rsidR="003A52FF" w:rsidRPr="00182ACF" w:rsidRDefault="003A52FF" w:rsidP="000F4C67">
            <w:pPr>
              <w:spacing w:after="0" w:line="240" w:lineRule="auto"/>
              <w:jc w:val="center"/>
              <w:rPr>
                <w:rFonts w:ascii="Times New Roman" w:eastAsia="Times New Roman" w:hAnsi="Times New Roman" w:cs="Times New Roman"/>
                <w:sz w:val="28"/>
                <w:szCs w:val="28"/>
                <w:lang w:val="vi-VN"/>
              </w:rPr>
            </w:pPr>
            <w:r w:rsidRPr="00182ACF">
              <w:rPr>
                <w:rFonts w:ascii="Times New Roman" w:eastAsia="Times New Roman" w:hAnsi="Times New Roman" w:cs="Times New Roman"/>
                <w:sz w:val="28"/>
                <w:szCs w:val="28"/>
              </w:rPr>
              <w:t>Trung tâm hành chính công tỉnh Đồng Tháp (</w:t>
            </w:r>
            <w:r w:rsidRPr="00182ACF">
              <w:rPr>
                <w:rFonts w:ascii="Times New Roman" w:eastAsia="Times New Roman" w:hAnsi="Times New Roman" w:cs="Times New Roman"/>
                <w:sz w:val="28"/>
                <w:szCs w:val="28"/>
                <w:lang w:val="vi-VN"/>
              </w:rPr>
              <w:t>Địa chỉ: Số 85, đường Nguyễn Huệ, Phường 1, thành phố Cao Lãnh, tỉnh Đồng Tháp).</w:t>
            </w:r>
          </w:p>
          <w:p w:rsidR="008372D9" w:rsidRPr="00182ACF" w:rsidRDefault="008372D9" w:rsidP="000F4C67">
            <w:pPr>
              <w:spacing w:after="0" w:line="240" w:lineRule="auto"/>
              <w:jc w:val="center"/>
              <w:rPr>
                <w:rFonts w:ascii="Times New Roman" w:eastAsia="Times New Roman" w:hAnsi="Times New Roman" w:cs="Times New Roman"/>
                <w:sz w:val="28"/>
                <w:szCs w:val="28"/>
              </w:rPr>
            </w:pPr>
          </w:p>
        </w:tc>
        <w:tc>
          <w:tcPr>
            <w:tcW w:w="1276" w:type="dxa"/>
            <w:tcBorders>
              <w:top w:val="single" w:sz="4" w:space="0" w:color="auto"/>
              <w:left w:val="single" w:sz="4" w:space="0" w:color="auto"/>
              <w:bottom w:val="single" w:sz="4" w:space="0" w:color="auto"/>
              <w:right w:val="single" w:sz="4" w:space="0" w:color="auto"/>
            </w:tcBorders>
            <w:vAlign w:val="center"/>
          </w:tcPr>
          <w:p w:rsidR="008372D9" w:rsidRPr="00182ACF" w:rsidRDefault="008372D9" w:rsidP="000F4C67">
            <w:pPr>
              <w:spacing w:after="0" w:line="240" w:lineRule="auto"/>
              <w:jc w:val="center"/>
              <w:rPr>
                <w:rFonts w:ascii="Times New Roman" w:eastAsia="Times New Roman" w:hAnsi="Times New Roman" w:cs="Times New Roman"/>
                <w:sz w:val="28"/>
                <w:szCs w:val="28"/>
                <w:lang w:val="en-GB" w:eastAsia="en-GB"/>
              </w:rPr>
            </w:pPr>
            <w:r w:rsidRPr="00182ACF">
              <w:rPr>
                <w:rFonts w:ascii="Times New Roman" w:eastAsia="Times New Roman" w:hAnsi="Times New Roman" w:cs="Times New Roman"/>
                <w:sz w:val="28"/>
                <w:szCs w:val="28"/>
              </w:rPr>
              <w:t>Phí thẩm định: 700.000 đồng/cơ sở (Bảy trăm ngàn đồng)</w:t>
            </w:r>
          </w:p>
          <w:p w:rsidR="008372D9" w:rsidRPr="00182ACF" w:rsidRDefault="008372D9" w:rsidP="000F4C67">
            <w:pPr>
              <w:spacing w:after="0" w:line="240" w:lineRule="auto"/>
              <w:jc w:val="center"/>
              <w:rPr>
                <w:rFonts w:ascii="Times New Roman" w:eastAsia="Times New Roman" w:hAnsi="Times New Roman" w:cs="Times New Roman"/>
                <w:sz w:val="28"/>
                <w:szCs w:val="28"/>
              </w:rPr>
            </w:pPr>
          </w:p>
        </w:tc>
        <w:tc>
          <w:tcPr>
            <w:tcW w:w="2254" w:type="dxa"/>
            <w:tcBorders>
              <w:top w:val="single" w:sz="4" w:space="0" w:color="auto"/>
              <w:left w:val="single" w:sz="4" w:space="0" w:color="auto"/>
              <w:bottom w:val="single" w:sz="4" w:space="0" w:color="auto"/>
              <w:right w:val="single" w:sz="4" w:space="0" w:color="auto"/>
            </w:tcBorders>
            <w:vAlign w:val="center"/>
            <w:hideMark/>
          </w:tcPr>
          <w:p w:rsidR="008372D9" w:rsidRPr="00182ACF" w:rsidRDefault="008372D9" w:rsidP="00C94CE4">
            <w:pPr>
              <w:spacing w:after="0" w:line="240" w:lineRule="auto"/>
              <w:jc w:val="both"/>
              <w:rPr>
                <w:rFonts w:ascii="Times New Roman" w:eastAsia="Times New Roman" w:hAnsi="Times New Roman" w:cs="Times New Roman"/>
                <w:sz w:val="28"/>
                <w:szCs w:val="28"/>
                <w:lang w:val="hr-HR"/>
              </w:rPr>
            </w:pPr>
            <w:r w:rsidRPr="00182ACF">
              <w:rPr>
                <w:rFonts w:ascii="Times New Roman" w:eastAsia="Times New Roman" w:hAnsi="Times New Roman" w:cs="Times New Roman"/>
                <w:sz w:val="28"/>
                <w:szCs w:val="28"/>
                <w:lang w:val="hr-HR"/>
              </w:rPr>
              <w:t xml:space="preserve">- Thông tư số 38/2018/STT-BNNPTNT ngày 25 tháng 12 năm 2018 của </w:t>
            </w:r>
            <w:r w:rsidR="00082B70" w:rsidRPr="00182ACF">
              <w:rPr>
                <w:rFonts w:ascii="Times New Roman" w:eastAsia="Times New Roman" w:hAnsi="Times New Roman" w:cs="Times New Roman"/>
                <w:sz w:val="28"/>
                <w:szCs w:val="28"/>
                <w:lang w:val="hr-HR"/>
              </w:rPr>
              <w:t>Bộ Nông nghiệp và PTNT</w:t>
            </w:r>
            <w:r w:rsidRPr="00182ACF">
              <w:rPr>
                <w:rFonts w:ascii="Times New Roman" w:eastAsia="Times New Roman" w:hAnsi="Times New Roman" w:cs="Times New Roman"/>
                <w:sz w:val="28"/>
                <w:szCs w:val="28"/>
                <w:lang w:val="hr-HR"/>
              </w:rPr>
              <w:t xml:space="preserve"> quy định việc thẩm định, chứng nhận cơ sở sản xuất, kinh doanh thực phẩm nông, lâm, thủy sản đủ điều kiện an toàn thực phẩm (khoản 1,2,3,4, Điều 17).</w:t>
            </w:r>
          </w:p>
          <w:p w:rsidR="008372D9" w:rsidRPr="00182ACF" w:rsidRDefault="008372D9" w:rsidP="00C94CE4">
            <w:pPr>
              <w:spacing w:after="0" w:line="240" w:lineRule="auto"/>
              <w:jc w:val="both"/>
              <w:rPr>
                <w:rFonts w:ascii="Times New Roman" w:eastAsia="Times New Roman" w:hAnsi="Times New Roman" w:cs="Times New Roman"/>
                <w:sz w:val="28"/>
                <w:szCs w:val="28"/>
                <w:lang w:val="hr-HR"/>
              </w:rPr>
            </w:pPr>
            <w:r w:rsidRPr="00182ACF">
              <w:rPr>
                <w:rFonts w:ascii="Times New Roman" w:eastAsia="Times New Roman" w:hAnsi="Times New Roman" w:cs="Times New Roman"/>
                <w:sz w:val="28"/>
                <w:szCs w:val="28"/>
                <w:lang w:val="hr-HR"/>
              </w:rPr>
              <w:t xml:space="preserve">-Mục a, phần 3, Điều 5 </w:t>
            </w:r>
            <w:r w:rsidRPr="00182ACF">
              <w:rPr>
                <w:rFonts w:ascii="Times New Roman" w:eastAsia="Times New Roman" w:hAnsi="Times New Roman" w:cs="Times New Roman"/>
                <w:sz w:val="28"/>
                <w:szCs w:val="28"/>
                <w:lang w:val="vi-VN"/>
              </w:rPr>
              <w:t>Thông tư số 44/2018/STT-</w:t>
            </w:r>
            <w:r w:rsidRPr="00182ACF">
              <w:rPr>
                <w:rFonts w:ascii="Times New Roman" w:eastAsia="Times New Roman" w:hAnsi="Times New Roman" w:cs="Times New Roman"/>
                <w:sz w:val="28"/>
                <w:szCs w:val="28"/>
                <w:lang w:val="vi-VN"/>
              </w:rPr>
              <w:lastRenderedPageBreak/>
              <w:t>BTC ngày 07/5/2018 của Bộ Tài chính, sửa đổi, bổ sung một số điều của Thông tư số 285/2016/STT-BTC ngày 14/11/2016 Quy định mức thu, chế độ thu, nộp, quản lý phí, lệ phí trong công tác thú y;</w:t>
            </w:r>
          </w:p>
          <w:p w:rsidR="008372D9" w:rsidRPr="00182ACF" w:rsidRDefault="008372D9" w:rsidP="00C94CE4">
            <w:pPr>
              <w:spacing w:after="0" w:line="240" w:lineRule="auto"/>
              <w:jc w:val="both"/>
              <w:rPr>
                <w:rFonts w:ascii="Times New Roman" w:eastAsia="Times New Roman" w:hAnsi="Times New Roman" w:cs="Times New Roman"/>
                <w:sz w:val="28"/>
                <w:szCs w:val="28"/>
              </w:rPr>
            </w:pPr>
            <w:r w:rsidRPr="00182ACF">
              <w:rPr>
                <w:rFonts w:ascii="Times New Roman" w:eastAsia="Times New Roman" w:hAnsi="Times New Roman" w:cs="Times New Roman"/>
                <w:sz w:val="28"/>
                <w:szCs w:val="28"/>
                <w:lang w:val="vi-VN"/>
              </w:rPr>
              <w:t>- Th</w:t>
            </w:r>
            <w:r w:rsidRPr="00182ACF">
              <w:rPr>
                <w:rFonts w:ascii="Times New Roman" w:eastAsia="Times New Roman" w:hAnsi="Times New Roman" w:cs="Times New Roman"/>
                <w:sz w:val="28"/>
                <w:szCs w:val="28"/>
                <w:lang w:val="hr-HR"/>
              </w:rPr>
              <w:t>ô</w:t>
            </w:r>
            <w:r w:rsidRPr="00182ACF">
              <w:rPr>
                <w:rFonts w:ascii="Times New Roman" w:eastAsia="Times New Roman" w:hAnsi="Times New Roman" w:cs="Times New Roman"/>
                <w:sz w:val="28"/>
                <w:szCs w:val="28"/>
                <w:lang w:val="vi-VN"/>
              </w:rPr>
              <w:t>ng tư số 286/2016/STT-BTC ngày 14/11/2016 của Bộ trư</w:t>
            </w:r>
            <w:r w:rsidRPr="00182ACF">
              <w:rPr>
                <w:rFonts w:ascii="Times New Roman" w:eastAsia="Times New Roman" w:hAnsi="Times New Roman" w:cs="Times New Roman"/>
                <w:sz w:val="28"/>
                <w:szCs w:val="28"/>
                <w:lang w:val="hr-HR"/>
              </w:rPr>
              <w:t>ở</w:t>
            </w:r>
            <w:r w:rsidRPr="00182ACF">
              <w:rPr>
                <w:rFonts w:ascii="Times New Roman" w:eastAsia="Times New Roman" w:hAnsi="Times New Roman" w:cs="Times New Roman"/>
                <w:sz w:val="28"/>
                <w:szCs w:val="28"/>
                <w:lang w:val="vi-VN"/>
              </w:rPr>
              <w:t>ng B</w:t>
            </w:r>
            <w:r w:rsidRPr="00182ACF">
              <w:rPr>
                <w:rFonts w:ascii="Times New Roman" w:eastAsia="Times New Roman" w:hAnsi="Times New Roman" w:cs="Times New Roman"/>
                <w:sz w:val="28"/>
                <w:szCs w:val="28"/>
                <w:lang w:val="hr-HR"/>
              </w:rPr>
              <w:t xml:space="preserve">ộ </w:t>
            </w:r>
            <w:r w:rsidRPr="00182ACF">
              <w:rPr>
                <w:rFonts w:ascii="Times New Roman" w:eastAsia="Times New Roman" w:hAnsi="Times New Roman" w:cs="Times New Roman"/>
                <w:sz w:val="28"/>
                <w:szCs w:val="28"/>
                <w:lang w:val="vi-VN"/>
              </w:rPr>
              <w:t xml:space="preserve">Tài chính Quy định mức thu, chế độ thu, nộp, quản lý và sử dụng phí thẩm định quản lý chất lượng, an </w:t>
            </w:r>
            <w:r w:rsidRPr="00182ACF">
              <w:rPr>
                <w:rFonts w:ascii="Times New Roman" w:eastAsia="Times New Roman" w:hAnsi="Times New Roman" w:cs="Times New Roman"/>
                <w:sz w:val="28"/>
                <w:szCs w:val="28"/>
                <w:lang w:val="vi-VN"/>
              </w:rPr>
              <w:lastRenderedPageBreak/>
              <w:t>toàn thực phẩm trong lĩnh vực nông nghiệp.</w:t>
            </w:r>
          </w:p>
          <w:p w:rsidR="008372D9" w:rsidRPr="00182ACF" w:rsidRDefault="008372D9" w:rsidP="00C94CE4">
            <w:pPr>
              <w:spacing w:after="0" w:line="240" w:lineRule="auto"/>
              <w:jc w:val="both"/>
              <w:rPr>
                <w:rFonts w:ascii="Times New Roman" w:eastAsia="Times New Roman" w:hAnsi="Times New Roman" w:cs="Times New Roman"/>
                <w:sz w:val="28"/>
                <w:szCs w:val="28"/>
              </w:rPr>
            </w:pPr>
            <w:r w:rsidRPr="00182ACF">
              <w:rPr>
                <w:rFonts w:ascii="Times New Roman" w:eastAsia="Times New Roman" w:hAnsi="Times New Roman" w:cs="Times New Roman"/>
                <w:sz w:val="28"/>
                <w:szCs w:val="28"/>
              </w:rPr>
              <w:t>- Thông tư số 32/2022/STTBNNPTNT ngày 30/12/2022 sửa đổi, bổ sung một số Thông tư quy định thẩm định, chứng nhận cơ sở sản xuất, kinh doanh thực phẩm nông, lâm, thủy sản đủ điều kiện an toàn thực phẩm thuộc phạm vi quản lý của Bộ Nông nghiệp và Phát triển nông thôn;</w:t>
            </w:r>
          </w:p>
          <w:p w:rsidR="008372D9" w:rsidRPr="00182ACF" w:rsidRDefault="008372D9" w:rsidP="00C94CE4">
            <w:pPr>
              <w:spacing w:after="0" w:line="240" w:lineRule="auto"/>
              <w:jc w:val="both"/>
              <w:rPr>
                <w:rFonts w:ascii="Times New Roman" w:eastAsia="Times New Roman" w:hAnsi="Times New Roman" w:cs="Times New Roman"/>
                <w:sz w:val="28"/>
                <w:szCs w:val="28"/>
                <w:lang w:val="hr-HR"/>
              </w:rPr>
            </w:pPr>
            <w:r w:rsidRPr="00182ACF">
              <w:rPr>
                <w:rFonts w:ascii="Times New Roman" w:eastAsia="Times New Roman" w:hAnsi="Times New Roman" w:cs="Times New Roman"/>
                <w:sz w:val="28"/>
                <w:szCs w:val="28"/>
                <w:lang w:val="hr-HR"/>
              </w:rPr>
              <w:t xml:space="preserve">- Quyết định số 1290/QĐ-BNN-TCCB ngày 17/4/2015 của Bộ </w:t>
            </w:r>
            <w:r w:rsidRPr="00182ACF">
              <w:rPr>
                <w:rFonts w:ascii="Times New Roman" w:eastAsia="Times New Roman" w:hAnsi="Times New Roman" w:cs="Times New Roman"/>
                <w:sz w:val="28"/>
                <w:szCs w:val="28"/>
                <w:lang w:val="hr-HR"/>
              </w:rPr>
              <w:lastRenderedPageBreak/>
              <w:t xml:space="preserve">trưởng </w:t>
            </w:r>
            <w:r w:rsidR="00082B70" w:rsidRPr="00182ACF">
              <w:rPr>
                <w:rFonts w:ascii="Times New Roman" w:eastAsia="Times New Roman" w:hAnsi="Times New Roman" w:cs="Times New Roman"/>
                <w:sz w:val="28"/>
                <w:szCs w:val="28"/>
                <w:lang w:val="hr-HR"/>
              </w:rPr>
              <w:t>Bộ Nông nghiệp và PTNT</w:t>
            </w:r>
            <w:r w:rsidRPr="00182ACF">
              <w:rPr>
                <w:rFonts w:ascii="Times New Roman" w:eastAsia="Times New Roman" w:hAnsi="Times New Roman" w:cs="Times New Roman"/>
                <w:sz w:val="28"/>
                <w:szCs w:val="28"/>
                <w:lang w:val="hr-HR"/>
              </w:rPr>
              <w:t xml:space="preserve"> về phân công, phân cấp trong hoạt động kiểm tra, giám sát, thanh tra chuyên ngành an toàn thực phẩm nông lâm thủy sản thuộc phạm vi quản lý của </w:t>
            </w:r>
            <w:r w:rsidR="00082B70" w:rsidRPr="00182ACF">
              <w:rPr>
                <w:rFonts w:ascii="Times New Roman" w:eastAsia="Times New Roman" w:hAnsi="Times New Roman" w:cs="Times New Roman"/>
                <w:sz w:val="28"/>
                <w:szCs w:val="28"/>
                <w:lang w:val="hr-HR"/>
              </w:rPr>
              <w:t>Bộ Nông nghiệp và PTNT</w:t>
            </w:r>
            <w:r w:rsidRPr="00182ACF">
              <w:rPr>
                <w:rFonts w:ascii="Times New Roman" w:eastAsia="Times New Roman" w:hAnsi="Times New Roman" w:cs="Times New Roman"/>
                <w:sz w:val="28"/>
                <w:szCs w:val="28"/>
                <w:lang w:val="hr-HR"/>
              </w:rPr>
              <w:t>.</w:t>
            </w:r>
          </w:p>
          <w:p w:rsidR="008372D9" w:rsidRPr="00182ACF" w:rsidRDefault="008372D9" w:rsidP="00C94CE4">
            <w:pPr>
              <w:spacing w:after="0" w:line="240" w:lineRule="auto"/>
              <w:jc w:val="both"/>
              <w:rPr>
                <w:rFonts w:ascii="Times New Roman" w:eastAsia="Times New Roman" w:hAnsi="Times New Roman" w:cs="Times New Roman"/>
                <w:sz w:val="28"/>
                <w:szCs w:val="28"/>
                <w:lang w:val="hr-HR" w:eastAsia="vi-VN"/>
              </w:rPr>
            </w:pPr>
            <w:r w:rsidRPr="00182ACF">
              <w:rPr>
                <w:rFonts w:ascii="Times New Roman" w:eastAsia="Times New Roman" w:hAnsi="Times New Roman" w:cs="Times New Roman"/>
                <w:sz w:val="28"/>
                <w:szCs w:val="28"/>
                <w:lang w:val="hr-HR" w:eastAsia="vi-VN"/>
              </w:rPr>
              <w:t xml:space="preserve">- Quyết định số 1297/QĐ-UBND-NC ngày 24 tháng 10 năm 2018 của UBND tỉnh Đồng Tháp về việc phê duyệt danh mục thủ tục hành chính rút ngắn thời gian giải quyết, thực </w:t>
            </w:r>
            <w:r w:rsidRPr="00182ACF">
              <w:rPr>
                <w:rFonts w:ascii="Times New Roman" w:eastAsia="Times New Roman" w:hAnsi="Times New Roman" w:cs="Times New Roman"/>
                <w:sz w:val="28"/>
                <w:szCs w:val="28"/>
                <w:lang w:val="hr-HR" w:eastAsia="vi-VN"/>
              </w:rPr>
              <w:lastRenderedPageBreak/>
              <w:t>hiện trên địa bàn tỉnh Đồng Tháp.</w:t>
            </w:r>
          </w:p>
          <w:p w:rsidR="008372D9" w:rsidRPr="00182ACF" w:rsidRDefault="008372D9" w:rsidP="00C94CE4">
            <w:pPr>
              <w:spacing w:after="0" w:line="240" w:lineRule="auto"/>
              <w:jc w:val="both"/>
              <w:rPr>
                <w:rFonts w:ascii="Times New Roman" w:eastAsia="Times New Roman" w:hAnsi="Times New Roman" w:cs="Times New Roman"/>
                <w:sz w:val="28"/>
                <w:szCs w:val="28"/>
                <w:lang w:val="hr-HR"/>
              </w:rPr>
            </w:pPr>
            <w:r w:rsidRPr="00182ACF">
              <w:rPr>
                <w:rFonts w:ascii="Times New Roman" w:eastAsia="Times New Roman" w:hAnsi="Times New Roman" w:cs="Times New Roman"/>
                <w:sz w:val="28"/>
                <w:szCs w:val="28"/>
                <w:lang w:val="hr-HR"/>
              </w:rPr>
              <w:t>- Quyết định 22/2020/QĐ-UBND ngày 11 tháng 9 năm 2020 của Uỷ ban nhân dân Tỉnh Quy định cơ quan thẩm định, chứng nhận cơ sở sản xuất, kinh doanh thực phẩm nông, lâm, thủy sản đủ điều kiện an toàn thực phẩm và cơ quan quản lý điều kiện đảm bảo cơ sở sản xuất, kinh doanh không thuộc diện cấp Giấy chứng nhận đủ điều kiện an toàn thực phẩm trên địa bàn Tỉnh.</w:t>
            </w:r>
          </w:p>
          <w:p w:rsidR="008372D9" w:rsidRPr="00182ACF" w:rsidRDefault="008372D9" w:rsidP="00C94CE4">
            <w:pPr>
              <w:spacing w:after="0" w:line="240" w:lineRule="auto"/>
              <w:jc w:val="both"/>
              <w:rPr>
                <w:rFonts w:ascii="Times New Roman" w:eastAsia="Times New Roman" w:hAnsi="Times New Roman" w:cs="Times New Roman"/>
                <w:sz w:val="28"/>
                <w:szCs w:val="28"/>
                <w:lang w:eastAsia="vi-VN"/>
              </w:rPr>
            </w:pPr>
            <w:r w:rsidRPr="00182ACF">
              <w:rPr>
                <w:rFonts w:ascii="Times New Roman" w:eastAsia="Times New Roman" w:hAnsi="Times New Roman" w:cs="Times New Roman"/>
                <w:sz w:val="28"/>
                <w:szCs w:val="28"/>
                <w:lang w:val="nl-NL"/>
              </w:rPr>
              <w:lastRenderedPageBreak/>
              <w:t>- Quyết định số 4990/QĐ-BNN-VP  ngày 22/12/2022 của Bộ Nông nghiệp và PTNT</w:t>
            </w:r>
            <w:r w:rsidRPr="00182ACF">
              <w:rPr>
                <w:rFonts w:ascii="Times New Roman" w:eastAsia="Times New Roman" w:hAnsi="Times New Roman" w:cs="Times New Roman"/>
                <w:sz w:val="28"/>
                <w:szCs w:val="28"/>
                <w:lang w:val="vi-VN" w:eastAsia="vi-VN"/>
              </w:rPr>
              <w:t>về việc ban hành Danh mục thủ tục hành chính trong lĩnh vực Nông nghiệp và PTNT</w:t>
            </w:r>
            <w:r w:rsidRPr="00182ACF">
              <w:rPr>
                <w:rFonts w:ascii="Times New Roman" w:eastAsia="Times New Roman" w:hAnsi="Times New Roman" w:cs="Times New Roman"/>
                <w:sz w:val="28"/>
                <w:szCs w:val="28"/>
                <w:lang w:eastAsia="vi-VN"/>
              </w:rPr>
              <w:t>.</w:t>
            </w:r>
          </w:p>
          <w:p w:rsidR="008372D9" w:rsidRPr="00182ACF" w:rsidRDefault="008372D9" w:rsidP="00C94CE4">
            <w:pPr>
              <w:spacing w:after="0" w:line="240" w:lineRule="auto"/>
              <w:jc w:val="both"/>
              <w:rPr>
                <w:rFonts w:ascii="Times New Roman" w:eastAsia="Times New Roman" w:hAnsi="Times New Roman" w:cs="Times New Roman"/>
                <w:sz w:val="28"/>
                <w:szCs w:val="28"/>
              </w:rPr>
            </w:pPr>
            <w:r w:rsidRPr="00182ACF">
              <w:rPr>
                <w:rFonts w:ascii="Times New Roman" w:eastAsia="Times New Roman" w:hAnsi="Times New Roman" w:cs="Times New Roman"/>
                <w:sz w:val="28"/>
                <w:szCs w:val="28"/>
              </w:rPr>
              <w:t xml:space="preserve">- Quyết định số 2177/QĐ-STTg ngày 23 tháng 12 năm 2021 của Thủ tướng Chính phủ về việc phê duyệt phương án cắt giảm, đơn giản hóa quy định liên quan đến hoạt động kinh doanh thuộc phạm vi chức năng quản lý của </w:t>
            </w:r>
            <w:r w:rsidRPr="00182ACF">
              <w:rPr>
                <w:rFonts w:ascii="Times New Roman" w:eastAsia="Times New Roman" w:hAnsi="Times New Roman" w:cs="Times New Roman"/>
                <w:sz w:val="28"/>
                <w:szCs w:val="28"/>
              </w:rPr>
              <w:lastRenderedPageBreak/>
              <w:t>Bộ Nông nghiệp và Phát triển nông thôn năm 2021.</w:t>
            </w:r>
          </w:p>
        </w:tc>
        <w:tc>
          <w:tcPr>
            <w:tcW w:w="1984" w:type="dxa"/>
            <w:gridSpan w:val="2"/>
            <w:tcBorders>
              <w:top w:val="single" w:sz="4" w:space="0" w:color="auto"/>
              <w:left w:val="single" w:sz="4" w:space="0" w:color="auto"/>
              <w:bottom w:val="single" w:sz="4" w:space="0" w:color="auto"/>
              <w:right w:val="single" w:sz="4" w:space="0" w:color="auto"/>
            </w:tcBorders>
            <w:vAlign w:val="center"/>
          </w:tcPr>
          <w:p w:rsidR="008372D9" w:rsidRPr="00182ACF" w:rsidRDefault="008372D9" w:rsidP="00C94CE4">
            <w:pPr>
              <w:spacing w:after="0" w:line="240" w:lineRule="auto"/>
              <w:jc w:val="both"/>
              <w:rPr>
                <w:rFonts w:ascii="Times New Roman" w:eastAsia="Times New Roman" w:hAnsi="Times New Roman" w:cs="Times New Roman"/>
                <w:sz w:val="28"/>
                <w:szCs w:val="28"/>
                <w:lang w:val="vi-VN"/>
              </w:rPr>
            </w:pPr>
            <w:r w:rsidRPr="00182ACF">
              <w:rPr>
                <w:rFonts w:ascii="Times New Roman" w:eastAsia="Times New Roman" w:hAnsi="Times New Roman" w:cs="Times New Roman"/>
                <w:sz w:val="28"/>
                <w:szCs w:val="28"/>
                <w:lang w:val="vi-VN"/>
              </w:rPr>
              <w:lastRenderedPageBreak/>
              <w:t xml:space="preserve">1. Trực tiếp: </w:t>
            </w:r>
            <w:r w:rsidRPr="00182ACF">
              <w:rPr>
                <w:rFonts w:ascii="Times New Roman" w:eastAsia="Times New Roman" w:hAnsi="Times New Roman" w:cs="Times New Roman"/>
                <w:sz w:val="28"/>
                <w:szCs w:val="28"/>
              </w:rPr>
              <w:t>Tổ chức, cá nhân</w:t>
            </w:r>
            <w:r w:rsidRPr="00182ACF">
              <w:rPr>
                <w:rFonts w:ascii="Times New Roman" w:eastAsia="Times New Roman" w:hAnsi="Times New Roman" w:cs="Times New Roman"/>
                <w:sz w:val="28"/>
                <w:szCs w:val="28"/>
                <w:lang w:val="vi-VN"/>
              </w:rPr>
              <w:t xml:space="preserve"> nộp tại Bộ Phận tiếp nhận và trả kết quả của Sở Nông nghiệp và PTNT tại Trung tâm hành chính công tỉnh Đồng Tháp (Địa chỉ: Số 85, đường Nguyễn Huệ, Phường 1, thành phố Cao Lãnh, tỉnh Đồng Tháp).</w:t>
            </w:r>
          </w:p>
          <w:p w:rsidR="008372D9" w:rsidRPr="00182ACF" w:rsidRDefault="008372D9" w:rsidP="00C94CE4">
            <w:pPr>
              <w:spacing w:after="0" w:line="240" w:lineRule="auto"/>
              <w:jc w:val="both"/>
              <w:rPr>
                <w:rFonts w:ascii="Times New Roman" w:eastAsia="Times New Roman" w:hAnsi="Times New Roman" w:cs="Times New Roman"/>
                <w:sz w:val="28"/>
                <w:szCs w:val="28"/>
                <w:lang w:val="vi-VN"/>
              </w:rPr>
            </w:pPr>
            <w:r w:rsidRPr="00182ACF">
              <w:rPr>
                <w:rFonts w:ascii="Times New Roman" w:eastAsia="Times New Roman" w:hAnsi="Times New Roman" w:cs="Times New Roman"/>
                <w:sz w:val="28"/>
                <w:szCs w:val="28"/>
                <w:lang w:val="vi-VN"/>
              </w:rPr>
              <w:t xml:space="preserve">2. Thông qua </w:t>
            </w:r>
            <w:r w:rsidRPr="00182ACF">
              <w:rPr>
                <w:rFonts w:ascii="Times New Roman" w:eastAsia="Times New Roman" w:hAnsi="Times New Roman" w:cs="Times New Roman"/>
                <w:sz w:val="28"/>
                <w:szCs w:val="28"/>
                <w:lang w:val="vi-VN"/>
              </w:rPr>
              <w:lastRenderedPageBreak/>
              <w:t>dịch vụ bưu chính công ích:Tổ chức, cá nhân  gửi hồ sơ về đia chỉ: Trung tâm hành chính công tỉnh Đồng Tháp (Địa chỉ: Số 85, đường Nguyễn Huệ, Phường 1, thành phố Cao Lãnh, tỉnh Đồng Tháp).</w:t>
            </w:r>
          </w:p>
          <w:p w:rsidR="008372D9" w:rsidRPr="00182ACF" w:rsidRDefault="008372D9" w:rsidP="00C94CE4">
            <w:pPr>
              <w:spacing w:after="0" w:line="240" w:lineRule="auto"/>
              <w:jc w:val="both"/>
              <w:rPr>
                <w:rFonts w:ascii="Times New Roman" w:eastAsia="Times New Roman" w:hAnsi="Times New Roman" w:cs="Times New Roman"/>
                <w:sz w:val="28"/>
                <w:szCs w:val="28"/>
                <w:lang w:val="vi-VN"/>
              </w:rPr>
            </w:pPr>
            <w:r w:rsidRPr="00182ACF">
              <w:rPr>
                <w:rFonts w:ascii="Times New Roman" w:eastAsia="Times New Roman" w:hAnsi="Times New Roman" w:cs="Times New Roman"/>
                <w:sz w:val="28"/>
                <w:szCs w:val="28"/>
                <w:lang w:val="vi-VN"/>
              </w:rPr>
              <w:t xml:space="preserve">3. Trực tuyến mức độ 4 tại Cổng Dịch vụ công cấp Tỉnh: Tổ chức, cá nhân nộp hồ sơ trực tuyến tại địa chỉ: </w:t>
            </w:r>
            <w:hyperlink r:id="rId18" w:history="1">
              <w:r w:rsidRPr="00182ACF">
                <w:rPr>
                  <w:rFonts w:ascii="Times New Roman" w:eastAsia="Times New Roman" w:hAnsi="Times New Roman" w:cs="Times New Roman"/>
                  <w:sz w:val="28"/>
                  <w:szCs w:val="28"/>
                </w:rPr>
                <w:t>dichvucong.dongthap.gov.vn</w:t>
              </w:r>
            </w:hyperlink>
          </w:p>
          <w:p w:rsidR="008372D9" w:rsidRPr="00182ACF" w:rsidRDefault="008372D9" w:rsidP="00C94CE4">
            <w:pPr>
              <w:spacing w:after="0" w:line="240" w:lineRule="auto"/>
              <w:jc w:val="both"/>
              <w:rPr>
                <w:rFonts w:ascii="Times New Roman" w:eastAsia="Times New Roman" w:hAnsi="Times New Roman" w:cs="Times New Roman"/>
                <w:sz w:val="28"/>
                <w:szCs w:val="28"/>
                <w:lang w:val="vi-VN"/>
              </w:rPr>
            </w:pPr>
          </w:p>
          <w:p w:rsidR="008372D9" w:rsidRPr="00182ACF" w:rsidRDefault="008372D9" w:rsidP="00C94CE4">
            <w:pPr>
              <w:spacing w:after="0" w:line="240" w:lineRule="auto"/>
              <w:jc w:val="both"/>
              <w:rPr>
                <w:rFonts w:ascii="Times New Roman" w:eastAsia="Times New Roman" w:hAnsi="Times New Roman" w:cs="Times New Roman"/>
                <w:sz w:val="28"/>
                <w:szCs w:val="28"/>
                <w:lang w:val="vi-VN"/>
              </w:rPr>
            </w:pPr>
          </w:p>
        </w:tc>
        <w:tc>
          <w:tcPr>
            <w:tcW w:w="1751" w:type="dxa"/>
            <w:tcBorders>
              <w:top w:val="single" w:sz="4" w:space="0" w:color="auto"/>
              <w:left w:val="single" w:sz="4" w:space="0" w:color="auto"/>
              <w:bottom w:val="single" w:sz="4" w:space="0" w:color="auto"/>
              <w:right w:val="single" w:sz="4" w:space="0" w:color="auto"/>
            </w:tcBorders>
            <w:vAlign w:val="center"/>
          </w:tcPr>
          <w:p w:rsidR="008372D9" w:rsidRPr="00182ACF" w:rsidRDefault="008372D9" w:rsidP="00C94CE4">
            <w:pPr>
              <w:spacing w:after="0" w:line="240" w:lineRule="auto"/>
              <w:jc w:val="both"/>
              <w:rPr>
                <w:rFonts w:ascii="Times New Roman" w:eastAsia="Times New Roman" w:hAnsi="Times New Roman" w:cs="Times New Roman"/>
                <w:sz w:val="28"/>
                <w:szCs w:val="28"/>
                <w:lang w:val="vi-VN"/>
              </w:rPr>
            </w:pPr>
            <w:r w:rsidRPr="00182ACF">
              <w:rPr>
                <w:rFonts w:ascii="Times New Roman" w:eastAsia="Times New Roman" w:hAnsi="Times New Roman" w:cs="Times New Roman"/>
                <w:sz w:val="28"/>
                <w:szCs w:val="28"/>
                <w:lang w:val="vi-VN"/>
              </w:rPr>
              <w:lastRenderedPageBreak/>
              <w:t>1. Trực tiếp:Tổ chức, cá nhân trực tiếp đến nhận kết quả tại Trung tâm hành chính công tỉnh Đồng Tháp (Địa chỉ: Số 85, đường Nguyễn Huệ, Phường 1, thành phố Cao Lãnh, tỉnh Đồng Tháp).</w:t>
            </w:r>
          </w:p>
          <w:p w:rsidR="008372D9" w:rsidRPr="00182ACF" w:rsidRDefault="008372D9" w:rsidP="00C94CE4">
            <w:pPr>
              <w:spacing w:after="0" w:line="240" w:lineRule="auto"/>
              <w:jc w:val="both"/>
              <w:rPr>
                <w:rFonts w:ascii="Times New Roman" w:eastAsia="Times New Roman" w:hAnsi="Times New Roman" w:cs="Times New Roman"/>
                <w:sz w:val="28"/>
                <w:szCs w:val="28"/>
                <w:lang w:val="vi-VN"/>
              </w:rPr>
            </w:pPr>
            <w:r w:rsidRPr="00182ACF">
              <w:rPr>
                <w:rFonts w:ascii="Times New Roman" w:eastAsia="Times New Roman" w:hAnsi="Times New Roman" w:cs="Times New Roman"/>
                <w:sz w:val="28"/>
                <w:szCs w:val="28"/>
                <w:lang w:val="vi-VN"/>
              </w:rPr>
              <w:t xml:space="preserve">2. Thông qua dịch vụ bưu </w:t>
            </w:r>
            <w:r w:rsidRPr="00182ACF">
              <w:rPr>
                <w:rFonts w:ascii="Times New Roman" w:eastAsia="Times New Roman" w:hAnsi="Times New Roman" w:cs="Times New Roman"/>
                <w:sz w:val="28"/>
                <w:szCs w:val="28"/>
                <w:lang w:val="vi-VN"/>
              </w:rPr>
              <w:lastRenderedPageBreak/>
              <w:t>chính công ích: Nhân viên bưu điện sẽ trả kết quả tại nhà cho tổ chức, cá nhân theo địa chỉ trong giấy hẹn lúc nộp hồ sơ.</w:t>
            </w:r>
          </w:p>
          <w:p w:rsidR="008372D9" w:rsidRPr="00182ACF" w:rsidRDefault="008372D9" w:rsidP="00C94CE4">
            <w:pPr>
              <w:spacing w:after="0" w:line="240" w:lineRule="auto"/>
              <w:jc w:val="both"/>
              <w:rPr>
                <w:rFonts w:ascii="Times New Roman" w:eastAsia="Times New Roman" w:hAnsi="Times New Roman" w:cs="Times New Roman"/>
                <w:sz w:val="28"/>
                <w:szCs w:val="28"/>
                <w:lang w:val="hr-HR" w:eastAsia="vi-VN"/>
              </w:rPr>
            </w:pPr>
            <w:r w:rsidRPr="00182ACF">
              <w:rPr>
                <w:rFonts w:ascii="Times New Roman" w:eastAsia="Times New Roman" w:hAnsi="Times New Roman" w:cs="Times New Roman"/>
                <w:sz w:val="28"/>
                <w:szCs w:val="28"/>
                <w:lang w:val="vi-VN"/>
              </w:rPr>
              <w:t>3  . Trực tuyến:</w:t>
            </w:r>
          </w:p>
          <w:p w:rsidR="008372D9" w:rsidRPr="00182ACF" w:rsidRDefault="008372D9" w:rsidP="00C94CE4">
            <w:pPr>
              <w:spacing w:after="0" w:line="240" w:lineRule="auto"/>
              <w:jc w:val="both"/>
              <w:rPr>
                <w:rFonts w:ascii="Times New Roman" w:eastAsia="Times New Roman" w:hAnsi="Times New Roman" w:cs="Times New Roman"/>
                <w:sz w:val="28"/>
                <w:szCs w:val="28"/>
                <w:lang w:val="vi-VN"/>
              </w:rPr>
            </w:pPr>
            <w:r w:rsidRPr="00182ACF">
              <w:rPr>
                <w:rFonts w:ascii="Times New Roman" w:eastAsia="Times New Roman" w:hAnsi="Times New Roman" w:cs="Times New Roman"/>
                <w:sz w:val="28"/>
                <w:szCs w:val="28"/>
                <w:lang w:val="vi-VN"/>
              </w:rPr>
              <w:t>Tổ chức, cá nhân nhận kết quả (Mức độ 4) trực tuyến  tại tài khoản nộp hồ sơ tại địa chỉ .</w:t>
            </w:r>
            <w:hyperlink r:id="rId19" w:history="1">
              <w:r w:rsidRPr="00182ACF">
                <w:rPr>
                  <w:rFonts w:ascii="Times New Roman" w:eastAsia="Times New Roman" w:hAnsi="Times New Roman" w:cs="Times New Roman"/>
                  <w:sz w:val="28"/>
                  <w:szCs w:val="28"/>
                </w:rPr>
                <w:t>dichvucong.dongthap.gov.vn</w:t>
              </w:r>
            </w:hyperlink>
          </w:p>
          <w:p w:rsidR="008372D9" w:rsidRPr="00182ACF" w:rsidRDefault="008372D9" w:rsidP="00C94CE4">
            <w:pPr>
              <w:spacing w:after="0" w:line="240" w:lineRule="auto"/>
              <w:jc w:val="both"/>
              <w:rPr>
                <w:rFonts w:ascii="Times New Roman" w:eastAsia="Times New Roman" w:hAnsi="Times New Roman" w:cs="Times New Roman"/>
                <w:sz w:val="28"/>
                <w:szCs w:val="28"/>
                <w:lang w:val="vi-VN"/>
              </w:rPr>
            </w:pPr>
          </w:p>
        </w:tc>
      </w:tr>
      <w:tr w:rsidR="00082B70" w:rsidRPr="00182ACF" w:rsidTr="000F4C67">
        <w:trPr>
          <w:jc w:val="center"/>
        </w:trPr>
        <w:tc>
          <w:tcPr>
            <w:tcW w:w="884" w:type="dxa"/>
            <w:tcBorders>
              <w:top w:val="single" w:sz="4" w:space="0" w:color="auto"/>
              <w:left w:val="single" w:sz="4" w:space="0" w:color="auto"/>
              <w:bottom w:val="single" w:sz="4" w:space="0" w:color="auto"/>
              <w:right w:val="single" w:sz="4" w:space="0" w:color="auto"/>
            </w:tcBorders>
            <w:vAlign w:val="center"/>
            <w:hideMark/>
          </w:tcPr>
          <w:p w:rsidR="008372D9" w:rsidRPr="00182ACF" w:rsidRDefault="008372D9" w:rsidP="000F4C67">
            <w:pPr>
              <w:spacing w:after="0" w:line="240" w:lineRule="auto"/>
              <w:jc w:val="center"/>
              <w:rPr>
                <w:rFonts w:ascii="Times New Roman" w:eastAsia="Times New Roman" w:hAnsi="Times New Roman" w:cs="Times New Roman"/>
                <w:sz w:val="28"/>
                <w:szCs w:val="28"/>
              </w:rPr>
            </w:pPr>
            <w:r w:rsidRPr="00182ACF">
              <w:rPr>
                <w:rFonts w:ascii="Times New Roman" w:eastAsia="Times New Roman" w:hAnsi="Times New Roman" w:cs="Times New Roman"/>
                <w:sz w:val="28"/>
                <w:szCs w:val="28"/>
              </w:rPr>
              <w:lastRenderedPageBreak/>
              <w:t>14</w:t>
            </w:r>
          </w:p>
        </w:tc>
        <w:tc>
          <w:tcPr>
            <w:tcW w:w="1417" w:type="dxa"/>
            <w:tcBorders>
              <w:top w:val="single" w:sz="4" w:space="0" w:color="auto"/>
              <w:left w:val="single" w:sz="4" w:space="0" w:color="auto"/>
              <w:bottom w:val="single" w:sz="4" w:space="0" w:color="auto"/>
              <w:right w:val="single" w:sz="4" w:space="0" w:color="auto"/>
            </w:tcBorders>
            <w:vAlign w:val="center"/>
            <w:hideMark/>
          </w:tcPr>
          <w:p w:rsidR="008372D9" w:rsidRPr="00182ACF" w:rsidRDefault="008372D9" w:rsidP="000F4C67">
            <w:pPr>
              <w:spacing w:after="0" w:line="240" w:lineRule="auto"/>
              <w:jc w:val="center"/>
              <w:rPr>
                <w:rFonts w:ascii="Times New Roman" w:eastAsia="Times New Roman" w:hAnsi="Times New Roman" w:cs="Times New Roman"/>
                <w:sz w:val="28"/>
                <w:szCs w:val="28"/>
              </w:rPr>
            </w:pPr>
            <w:r w:rsidRPr="00182ACF">
              <w:rPr>
                <w:rFonts w:ascii="Times New Roman" w:eastAsia="Times New Roman" w:hAnsi="Times New Roman" w:cs="Times New Roman"/>
                <w:sz w:val="28"/>
                <w:szCs w:val="28"/>
              </w:rPr>
              <w:t>2.001823</w:t>
            </w:r>
          </w:p>
        </w:tc>
        <w:tc>
          <w:tcPr>
            <w:tcW w:w="1668" w:type="dxa"/>
            <w:tcBorders>
              <w:top w:val="single" w:sz="4" w:space="0" w:color="auto"/>
              <w:left w:val="single" w:sz="4" w:space="0" w:color="auto"/>
              <w:bottom w:val="single" w:sz="4" w:space="0" w:color="auto"/>
              <w:right w:val="single" w:sz="4" w:space="0" w:color="auto"/>
            </w:tcBorders>
            <w:vAlign w:val="center"/>
            <w:hideMark/>
          </w:tcPr>
          <w:p w:rsidR="008372D9" w:rsidRPr="00182ACF" w:rsidRDefault="008372D9" w:rsidP="00C94CE4">
            <w:pPr>
              <w:spacing w:after="0" w:line="240" w:lineRule="auto"/>
              <w:jc w:val="both"/>
              <w:rPr>
                <w:rFonts w:ascii="Times New Roman" w:eastAsia="Times New Roman" w:hAnsi="Times New Roman" w:cs="Times New Roman"/>
                <w:sz w:val="28"/>
                <w:szCs w:val="28"/>
              </w:rPr>
            </w:pPr>
            <w:r w:rsidRPr="00182ACF">
              <w:rPr>
                <w:rFonts w:ascii="Times New Roman" w:eastAsia="Times New Roman" w:hAnsi="Times New Roman" w:cs="Times New Roman"/>
                <w:sz w:val="28"/>
                <w:szCs w:val="28"/>
              </w:rPr>
              <w:t>Cấp lại GCN cơ sở đủ điều kiện ASTTP đối vối cơ sở SXKD nông lâm thủy sản (Trường hợp trước 6 tháng tính đến ngày GCN ASTTP hết hạn)</w:t>
            </w:r>
          </w:p>
        </w:tc>
        <w:tc>
          <w:tcPr>
            <w:tcW w:w="1592" w:type="dxa"/>
            <w:tcBorders>
              <w:top w:val="single" w:sz="4" w:space="0" w:color="auto"/>
              <w:left w:val="single" w:sz="4" w:space="0" w:color="auto"/>
              <w:bottom w:val="single" w:sz="4" w:space="0" w:color="auto"/>
              <w:right w:val="single" w:sz="4" w:space="0" w:color="auto"/>
            </w:tcBorders>
            <w:vAlign w:val="center"/>
            <w:hideMark/>
          </w:tcPr>
          <w:p w:rsidR="008372D9" w:rsidRPr="00182ACF" w:rsidRDefault="008372D9" w:rsidP="00C94CE4">
            <w:pPr>
              <w:spacing w:after="0" w:line="240" w:lineRule="auto"/>
              <w:jc w:val="both"/>
              <w:rPr>
                <w:rFonts w:ascii="Times New Roman" w:eastAsia="Times New Roman" w:hAnsi="Times New Roman" w:cs="Times New Roman"/>
                <w:sz w:val="28"/>
                <w:szCs w:val="28"/>
              </w:rPr>
            </w:pPr>
            <w:r w:rsidRPr="00182ACF">
              <w:rPr>
                <w:rFonts w:ascii="Times New Roman" w:eastAsia="Times New Roman" w:hAnsi="Times New Roman" w:cs="Times New Roman"/>
                <w:sz w:val="28"/>
                <w:szCs w:val="28"/>
              </w:rPr>
              <w:t>15 ngày</w:t>
            </w:r>
          </w:p>
          <w:p w:rsidR="008372D9" w:rsidRPr="00182ACF" w:rsidRDefault="008372D9" w:rsidP="00C94CE4">
            <w:pPr>
              <w:spacing w:after="0" w:line="240" w:lineRule="auto"/>
              <w:jc w:val="both"/>
              <w:rPr>
                <w:rFonts w:ascii="Times New Roman" w:eastAsia="Times New Roman" w:hAnsi="Times New Roman" w:cs="Times New Roman"/>
                <w:sz w:val="28"/>
                <w:szCs w:val="28"/>
              </w:rPr>
            </w:pPr>
            <w:r w:rsidRPr="00182ACF">
              <w:rPr>
                <w:rFonts w:ascii="Times New Roman" w:eastAsia="Times New Roman" w:hAnsi="Times New Roman" w:cs="Times New Roman"/>
                <w:sz w:val="28"/>
                <w:szCs w:val="28"/>
                <w:lang w:val="hr-HR"/>
              </w:rPr>
              <w:t>(khi tổ chức, cá nhân hoàn thiện và nộp hồ sơ tại Bộ phận tiếp nhận và trả kết quả tiến hành tiếp nhận và thu phí theo quy định).</w:t>
            </w:r>
          </w:p>
        </w:tc>
        <w:tc>
          <w:tcPr>
            <w:tcW w:w="1527" w:type="dxa"/>
            <w:tcBorders>
              <w:top w:val="single" w:sz="4" w:space="0" w:color="auto"/>
              <w:left w:val="single" w:sz="4" w:space="0" w:color="auto"/>
              <w:bottom w:val="single" w:sz="4" w:space="0" w:color="auto"/>
              <w:right w:val="single" w:sz="4" w:space="0" w:color="auto"/>
            </w:tcBorders>
            <w:vAlign w:val="center"/>
          </w:tcPr>
          <w:p w:rsidR="003A52FF" w:rsidRPr="00182ACF" w:rsidRDefault="003A52FF" w:rsidP="003A52FF">
            <w:pPr>
              <w:spacing w:after="0" w:line="240" w:lineRule="auto"/>
              <w:jc w:val="center"/>
              <w:rPr>
                <w:rFonts w:ascii="Times New Roman" w:eastAsia="Times New Roman" w:hAnsi="Times New Roman" w:cs="Times New Roman"/>
                <w:sz w:val="28"/>
                <w:szCs w:val="28"/>
                <w:lang w:val="vi-VN"/>
              </w:rPr>
            </w:pPr>
            <w:r w:rsidRPr="00182ACF">
              <w:rPr>
                <w:rFonts w:ascii="Times New Roman" w:eastAsia="Times New Roman" w:hAnsi="Times New Roman" w:cs="Times New Roman"/>
                <w:sz w:val="28"/>
                <w:szCs w:val="28"/>
              </w:rPr>
              <w:t>Trung tâm hành chính công tỉnh Đồng Tháp (</w:t>
            </w:r>
            <w:r w:rsidRPr="00182ACF">
              <w:rPr>
                <w:rFonts w:ascii="Times New Roman" w:eastAsia="Times New Roman" w:hAnsi="Times New Roman" w:cs="Times New Roman"/>
                <w:sz w:val="28"/>
                <w:szCs w:val="28"/>
                <w:lang w:val="vi-VN"/>
              </w:rPr>
              <w:t>Địa chỉ: Số 85, đường Nguyễn Huệ, Phường 1, thành phố Cao Lãnh, tỉnh Đồng Tháp).</w:t>
            </w:r>
          </w:p>
          <w:p w:rsidR="008372D9" w:rsidRPr="00182ACF" w:rsidRDefault="008372D9" w:rsidP="00C94CE4">
            <w:pPr>
              <w:spacing w:after="0" w:line="240" w:lineRule="auto"/>
              <w:jc w:val="both"/>
              <w:rPr>
                <w:rFonts w:ascii="Times New Roman" w:eastAsia="Times New Roman" w:hAnsi="Times New Roman" w:cs="Times New Roman"/>
                <w:sz w:val="28"/>
                <w:szCs w:val="28"/>
              </w:rPr>
            </w:pPr>
          </w:p>
        </w:tc>
        <w:tc>
          <w:tcPr>
            <w:tcW w:w="1276" w:type="dxa"/>
            <w:tcBorders>
              <w:top w:val="single" w:sz="4" w:space="0" w:color="auto"/>
              <w:left w:val="single" w:sz="4" w:space="0" w:color="auto"/>
              <w:bottom w:val="single" w:sz="4" w:space="0" w:color="auto"/>
              <w:right w:val="single" w:sz="4" w:space="0" w:color="auto"/>
            </w:tcBorders>
            <w:vAlign w:val="center"/>
          </w:tcPr>
          <w:p w:rsidR="008372D9" w:rsidRPr="00182ACF" w:rsidRDefault="008372D9" w:rsidP="00C94CE4">
            <w:pPr>
              <w:spacing w:after="0" w:line="240" w:lineRule="auto"/>
              <w:jc w:val="both"/>
              <w:rPr>
                <w:rFonts w:ascii="Times New Roman" w:eastAsia="Times New Roman" w:hAnsi="Times New Roman" w:cs="Times New Roman"/>
                <w:sz w:val="28"/>
                <w:szCs w:val="28"/>
                <w:lang w:val="en-GB" w:eastAsia="en-GB"/>
              </w:rPr>
            </w:pPr>
            <w:r w:rsidRPr="00182ACF">
              <w:rPr>
                <w:rFonts w:ascii="Times New Roman" w:eastAsia="Times New Roman" w:hAnsi="Times New Roman" w:cs="Times New Roman"/>
                <w:sz w:val="28"/>
                <w:szCs w:val="28"/>
              </w:rPr>
              <w:t>Phí thẩm định: 700.000 đồng/cơ sở (Bảy trăm ngàn đồng)</w:t>
            </w:r>
          </w:p>
          <w:p w:rsidR="008372D9" w:rsidRPr="00182ACF" w:rsidRDefault="008372D9" w:rsidP="00C94CE4">
            <w:pPr>
              <w:spacing w:after="0" w:line="240" w:lineRule="auto"/>
              <w:jc w:val="both"/>
              <w:rPr>
                <w:rFonts w:ascii="Times New Roman" w:eastAsia="Times New Roman" w:hAnsi="Times New Roman" w:cs="Times New Roman"/>
                <w:sz w:val="28"/>
                <w:szCs w:val="28"/>
              </w:rPr>
            </w:pPr>
          </w:p>
        </w:tc>
        <w:tc>
          <w:tcPr>
            <w:tcW w:w="2254" w:type="dxa"/>
            <w:tcBorders>
              <w:top w:val="single" w:sz="4" w:space="0" w:color="auto"/>
              <w:left w:val="single" w:sz="4" w:space="0" w:color="auto"/>
              <w:bottom w:val="single" w:sz="4" w:space="0" w:color="auto"/>
              <w:right w:val="single" w:sz="4" w:space="0" w:color="auto"/>
            </w:tcBorders>
            <w:vAlign w:val="center"/>
            <w:hideMark/>
          </w:tcPr>
          <w:p w:rsidR="008372D9" w:rsidRPr="00182ACF" w:rsidRDefault="008372D9" w:rsidP="00F2068E">
            <w:pPr>
              <w:spacing w:after="120" w:line="240" w:lineRule="auto"/>
              <w:jc w:val="both"/>
              <w:rPr>
                <w:rFonts w:ascii="Times New Roman" w:eastAsia="Times New Roman" w:hAnsi="Times New Roman" w:cs="Times New Roman"/>
                <w:sz w:val="28"/>
                <w:szCs w:val="28"/>
                <w:lang w:val="hr-HR"/>
              </w:rPr>
            </w:pPr>
            <w:r w:rsidRPr="00182ACF">
              <w:rPr>
                <w:rFonts w:ascii="Times New Roman" w:eastAsia="Times New Roman" w:hAnsi="Times New Roman" w:cs="Times New Roman"/>
                <w:sz w:val="28"/>
                <w:szCs w:val="28"/>
                <w:lang w:val="hr-HR"/>
              </w:rPr>
              <w:t xml:space="preserve">- Thông tư số 38/2018/STT-BNNPTNT ngày 25 tháng 12 năm 2018 của </w:t>
            </w:r>
            <w:r w:rsidR="00082B70" w:rsidRPr="00182ACF">
              <w:rPr>
                <w:rFonts w:ascii="Times New Roman" w:eastAsia="Times New Roman" w:hAnsi="Times New Roman" w:cs="Times New Roman"/>
                <w:sz w:val="28"/>
                <w:szCs w:val="28"/>
                <w:lang w:val="hr-HR"/>
              </w:rPr>
              <w:t>Bộ Nông nghiệp và PTNT</w:t>
            </w:r>
            <w:r w:rsidRPr="00182ACF">
              <w:rPr>
                <w:rFonts w:ascii="Times New Roman" w:eastAsia="Times New Roman" w:hAnsi="Times New Roman" w:cs="Times New Roman"/>
                <w:sz w:val="28"/>
                <w:szCs w:val="28"/>
                <w:lang w:val="hr-HR"/>
              </w:rPr>
              <w:t xml:space="preserve"> quy định việc thẩm định, chứng nhận cơ sở sản xuất, kinh doanh thực phẩm nông, lâm, thủy sản đủ điều kiện an toàn thực phẩm (khoản 1,2,3,4, Điều 17).</w:t>
            </w:r>
          </w:p>
          <w:p w:rsidR="008372D9" w:rsidRPr="00182ACF" w:rsidRDefault="008372D9" w:rsidP="00F2068E">
            <w:pPr>
              <w:spacing w:after="120" w:line="240" w:lineRule="auto"/>
              <w:jc w:val="both"/>
              <w:rPr>
                <w:rFonts w:ascii="Times New Roman" w:eastAsia="Times New Roman" w:hAnsi="Times New Roman" w:cs="Times New Roman"/>
                <w:sz w:val="28"/>
                <w:szCs w:val="28"/>
                <w:lang w:val="hr-HR"/>
              </w:rPr>
            </w:pPr>
            <w:r w:rsidRPr="00182ACF">
              <w:rPr>
                <w:rFonts w:ascii="Times New Roman" w:eastAsia="Times New Roman" w:hAnsi="Times New Roman" w:cs="Times New Roman"/>
                <w:sz w:val="28"/>
                <w:szCs w:val="28"/>
                <w:lang w:val="hr-HR"/>
              </w:rPr>
              <w:t xml:space="preserve">-Mục a, phần 3, Điều 5 </w:t>
            </w:r>
            <w:r w:rsidRPr="00182ACF">
              <w:rPr>
                <w:rFonts w:ascii="Times New Roman" w:eastAsia="Times New Roman" w:hAnsi="Times New Roman" w:cs="Times New Roman"/>
                <w:sz w:val="28"/>
                <w:szCs w:val="28"/>
                <w:lang w:val="vi-VN"/>
              </w:rPr>
              <w:t xml:space="preserve">Thông tư số 44/2018/STT-BTC ngày </w:t>
            </w:r>
            <w:r w:rsidRPr="00182ACF">
              <w:rPr>
                <w:rFonts w:ascii="Times New Roman" w:eastAsia="Times New Roman" w:hAnsi="Times New Roman" w:cs="Times New Roman"/>
                <w:sz w:val="28"/>
                <w:szCs w:val="28"/>
                <w:lang w:val="vi-VN"/>
              </w:rPr>
              <w:lastRenderedPageBreak/>
              <w:t>07/5/2018 của Bộ Tài chính, sửa đổi, bổ sung một số điều của Thông tư số 285/2016/STT-BTC ngày 14/11/2016 Quy định mức thu, chế độ thu, nộp, quản lý phí, lệ phí trong công tác thú y; Th</w:t>
            </w:r>
            <w:r w:rsidRPr="00182ACF">
              <w:rPr>
                <w:rFonts w:ascii="Times New Roman" w:eastAsia="Times New Roman" w:hAnsi="Times New Roman" w:cs="Times New Roman"/>
                <w:sz w:val="28"/>
                <w:szCs w:val="28"/>
                <w:lang w:val="hr-HR"/>
              </w:rPr>
              <w:t>ô</w:t>
            </w:r>
            <w:r w:rsidRPr="00182ACF">
              <w:rPr>
                <w:rFonts w:ascii="Times New Roman" w:eastAsia="Times New Roman" w:hAnsi="Times New Roman" w:cs="Times New Roman"/>
                <w:sz w:val="28"/>
                <w:szCs w:val="28"/>
                <w:lang w:val="vi-VN"/>
              </w:rPr>
              <w:t>ng tư số 286/2016/STT-BTC ngày 14/11/2016 của Bộ trư</w:t>
            </w:r>
            <w:r w:rsidRPr="00182ACF">
              <w:rPr>
                <w:rFonts w:ascii="Times New Roman" w:eastAsia="Times New Roman" w:hAnsi="Times New Roman" w:cs="Times New Roman"/>
                <w:sz w:val="28"/>
                <w:szCs w:val="28"/>
                <w:lang w:val="hr-HR"/>
              </w:rPr>
              <w:t>ở</w:t>
            </w:r>
            <w:r w:rsidRPr="00182ACF">
              <w:rPr>
                <w:rFonts w:ascii="Times New Roman" w:eastAsia="Times New Roman" w:hAnsi="Times New Roman" w:cs="Times New Roman"/>
                <w:sz w:val="28"/>
                <w:szCs w:val="28"/>
                <w:lang w:val="vi-VN"/>
              </w:rPr>
              <w:t>ng B</w:t>
            </w:r>
            <w:r w:rsidRPr="00182ACF">
              <w:rPr>
                <w:rFonts w:ascii="Times New Roman" w:eastAsia="Times New Roman" w:hAnsi="Times New Roman" w:cs="Times New Roman"/>
                <w:sz w:val="28"/>
                <w:szCs w:val="28"/>
                <w:lang w:val="hr-HR"/>
              </w:rPr>
              <w:t xml:space="preserve">ộ </w:t>
            </w:r>
            <w:r w:rsidRPr="00182ACF">
              <w:rPr>
                <w:rFonts w:ascii="Times New Roman" w:eastAsia="Times New Roman" w:hAnsi="Times New Roman" w:cs="Times New Roman"/>
                <w:sz w:val="28"/>
                <w:szCs w:val="28"/>
                <w:lang w:val="vi-VN"/>
              </w:rPr>
              <w:t xml:space="preserve">Tài chính Quy định mức thu, chế độ thu, nộp, quản lý và sử dụng phí thẩm định quản lý chất lượng, an toàn thực phẩm trong lĩnh vực </w:t>
            </w:r>
            <w:r w:rsidRPr="00182ACF">
              <w:rPr>
                <w:rFonts w:ascii="Times New Roman" w:eastAsia="Times New Roman" w:hAnsi="Times New Roman" w:cs="Times New Roman"/>
                <w:sz w:val="28"/>
                <w:szCs w:val="28"/>
                <w:lang w:val="vi-VN"/>
              </w:rPr>
              <w:lastRenderedPageBreak/>
              <w:t>nông nghiệp.</w:t>
            </w:r>
          </w:p>
          <w:p w:rsidR="008372D9" w:rsidRPr="00182ACF" w:rsidRDefault="008372D9" w:rsidP="00F2068E">
            <w:pPr>
              <w:spacing w:after="120" w:line="240" w:lineRule="auto"/>
              <w:jc w:val="both"/>
              <w:rPr>
                <w:rFonts w:ascii="Times New Roman" w:eastAsia="Times New Roman" w:hAnsi="Times New Roman" w:cs="Times New Roman"/>
                <w:sz w:val="28"/>
                <w:szCs w:val="28"/>
                <w:lang w:val="hr-HR"/>
              </w:rPr>
            </w:pPr>
            <w:r w:rsidRPr="00182ACF">
              <w:rPr>
                <w:rFonts w:ascii="Times New Roman" w:eastAsia="Times New Roman" w:hAnsi="Times New Roman" w:cs="Times New Roman"/>
                <w:sz w:val="28"/>
                <w:szCs w:val="28"/>
                <w:lang w:val="hr-HR"/>
              </w:rPr>
              <w:t xml:space="preserve">- Quyết định số 1290/QĐ-BNN-TCCB ngày 17/4/2015 của Bộ trưởng </w:t>
            </w:r>
            <w:r w:rsidR="00082B70" w:rsidRPr="00182ACF">
              <w:rPr>
                <w:rFonts w:ascii="Times New Roman" w:eastAsia="Times New Roman" w:hAnsi="Times New Roman" w:cs="Times New Roman"/>
                <w:sz w:val="28"/>
                <w:szCs w:val="28"/>
                <w:lang w:val="hr-HR"/>
              </w:rPr>
              <w:t>Bộ Nông nghiệp và PTNT</w:t>
            </w:r>
            <w:r w:rsidRPr="00182ACF">
              <w:rPr>
                <w:rFonts w:ascii="Times New Roman" w:eastAsia="Times New Roman" w:hAnsi="Times New Roman" w:cs="Times New Roman"/>
                <w:sz w:val="28"/>
                <w:szCs w:val="28"/>
                <w:lang w:val="hr-HR"/>
              </w:rPr>
              <w:t xml:space="preserve"> về phân công, phân cấp trong hoạt động kiểm tra, giám sát, thanh tra chuyên ngành an toàn thực phẩm nông lâm thủy sản thuộc phạm vi quản lý của </w:t>
            </w:r>
            <w:r w:rsidR="00082B70" w:rsidRPr="00182ACF">
              <w:rPr>
                <w:rFonts w:ascii="Times New Roman" w:eastAsia="Times New Roman" w:hAnsi="Times New Roman" w:cs="Times New Roman"/>
                <w:sz w:val="28"/>
                <w:szCs w:val="28"/>
                <w:lang w:val="hr-HR"/>
              </w:rPr>
              <w:t>Bộ Nông nghiệp và PTNT</w:t>
            </w:r>
            <w:r w:rsidRPr="00182ACF">
              <w:rPr>
                <w:rFonts w:ascii="Times New Roman" w:eastAsia="Times New Roman" w:hAnsi="Times New Roman" w:cs="Times New Roman"/>
                <w:sz w:val="28"/>
                <w:szCs w:val="28"/>
                <w:lang w:val="hr-HR"/>
              </w:rPr>
              <w:t>.</w:t>
            </w:r>
          </w:p>
          <w:p w:rsidR="008372D9" w:rsidRPr="00182ACF" w:rsidRDefault="008372D9" w:rsidP="00F2068E">
            <w:pPr>
              <w:spacing w:after="120" w:line="240" w:lineRule="auto"/>
              <w:jc w:val="both"/>
              <w:rPr>
                <w:rFonts w:ascii="Times New Roman" w:eastAsia="Times New Roman" w:hAnsi="Times New Roman" w:cs="Times New Roman"/>
                <w:sz w:val="28"/>
                <w:szCs w:val="28"/>
                <w:lang w:val="hr-HR" w:eastAsia="vi-VN"/>
              </w:rPr>
            </w:pPr>
            <w:r w:rsidRPr="00182ACF">
              <w:rPr>
                <w:rFonts w:ascii="Times New Roman" w:eastAsia="Times New Roman" w:hAnsi="Times New Roman" w:cs="Times New Roman"/>
                <w:sz w:val="28"/>
                <w:szCs w:val="28"/>
                <w:lang w:val="hr-HR" w:eastAsia="vi-VN"/>
              </w:rPr>
              <w:t xml:space="preserve">- Quyết định số 1297/QĐ-UBND-NC ngày 24 tháng 10 năm 2018 của UBND </w:t>
            </w:r>
            <w:r w:rsidRPr="00182ACF">
              <w:rPr>
                <w:rFonts w:ascii="Times New Roman" w:eastAsia="Times New Roman" w:hAnsi="Times New Roman" w:cs="Times New Roman"/>
                <w:sz w:val="28"/>
                <w:szCs w:val="28"/>
                <w:lang w:val="hr-HR" w:eastAsia="vi-VN"/>
              </w:rPr>
              <w:lastRenderedPageBreak/>
              <w:t>tỉnh Đồng Tháp về việc phê duyệt danh mục thủ tục hành chính rút ngắn thời gian giải quyết, thực hiện trên địa bàn tỉnh Đồng Tháp.</w:t>
            </w:r>
          </w:p>
          <w:p w:rsidR="008372D9" w:rsidRPr="00182ACF" w:rsidRDefault="008372D9" w:rsidP="00F2068E">
            <w:pPr>
              <w:spacing w:after="120" w:line="240" w:lineRule="auto"/>
              <w:jc w:val="both"/>
              <w:rPr>
                <w:rFonts w:ascii="Times New Roman" w:eastAsia="Times New Roman" w:hAnsi="Times New Roman" w:cs="Times New Roman"/>
                <w:sz w:val="28"/>
                <w:szCs w:val="28"/>
                <w:lang w:val="hr-HR"/>
              </w:rPr>
            </w:pPr>
            <w:r w:rsidRPr="00182ACF">
              <w:rPr>
                <w:rFonts w:ascii="Times New Roman" w:eastAsia="Times New Roman" w:hAnsi="Times New Roman" w:cs="Times New Roman"/>
                <w:sz w:val="28"/>
                <w:szCs w:val="28"/>
                <w:lang w:val="hr-HR"/>
              </w:rPr>
              <w:t xml:space="preserve">- Quyết định 22/2020/QĐ-UBND ngày 11 tháng 9 năm 2020 của Uỷ ban nhân dân Tỉnh Quy định cơ quan thẩm định, chứng nhận cơ sở sản xuất, kinh doanh thực phẩm nông, lâm, thủy sản đủ điều kiện an toàn thực phẩm và cơ quan quản lý điều kiện đảm bảo cơ </w:t>
            </w:r>
            <w:r w:rsidRPr="00182ACF">
              <w:rPr>
                <w:rFonts w:ascii="Times New Roman" w:eastAsia="Times New Roman" w:hAnsi="Times New Roman" w:cs="Times New Roman"/>
                <w:sz w:val="28"/>
                <w:szCs w:val="28"/>
                <w:lang w:val="hr-HR"/>
              </w:rPr>
              <w:lastRenderedPageBreak/>
              <w:t>sở sản xuất, kinh doanh không thuộc diện cấp Giấy chứng nhận đủ điều kiện an toàn thực phẩm trên địa bàn Tỉnh.</w:t>
            </w:r>
          </w:p>
          <w:p w:rsidR="008372D9" w:rsidRPr="00182ACF" w:rsidRDefault="008372D9" w:rsidP="00F2068E">
            <w:pPr>
              <w:spacing w:after="120" w:line="240" w:lineRule="auto"/>
              <w:jc w:val="both"/>
              <w:rPr>
                <w:rFonts w:ascii="Times New Roman" w:eastAsia="Times New Roman" w:hAnsi="Times New Roman" w:cs="Times New Roman"/>
                <w:sz w:val="28"/>
                <w:szCs w:val="28"/>
              </w:rPr>
            </w:pPr>
            <w:r w:rsidRPr="00182ACF">
              <w:rPr>
                <w:rFonts w:ascii="Times New Roman" w:eastAsia="Times New Roman" w:hAnsi="Times New Roman" w:cs="Times New Roman"/>
                <w:sz w:val="28"/>
                <w:szCs w:val="28"/>
              </w:rPr>
              <w:t xml:space="preserve">- Thông tư số 32/2022/STTBNNPTNT ngày 30/12/2022 sửa đổi, bổ sung một số Thông tư quy định thẩm định, chứng nhận cơ sở sản xuất, kinh doanh thực phẩm nông, lâm, thủy sản đủ điều kiện an toàn thực phẩm thuộc phạm vi quản lý của Bộ Nông nghiệp và Phát triển nông </w:t>
            </w:r>
            <w:r w:rsidRPr="00182ACF">
              <w:rPr>
                <w:rFonts w:ascii="Times New Roman" w:eastAsia="Times New Roman" w:hAnsi="Times New Roman" w:cs="Times New Roman"/>
                <w:sz w:val="28"/>
                <w:szCs w:val="28"/>
              </w:rPr>
              <w:lastRenderedPageBreak/>
              <w:t>thôn;</w:t>
            </w:r>
          </w:p>
          <w:p w:rsidR="008372D9" w:rsidRPr="00182ACF" w:rsidRDefault="008372D9" w:rsidP="00F2068E">
            <w:pPr>
              <w:spacing w:after="120" w:line="240" w:lineRule="auto"/>
              <w:jc w:val="both"/>
              <w:rPr>
                <w:rFonts w:ascii="Times New Roman" w:eastAsia="Times New Roman" w:hAnsi="Times New Roman" w:cs="Times New Roman"/>
                <w:sz w:val="28"/>
                <w:szCs w:val="28"/>
                <w:lang w:eastAsia="vi-VN"/>
              </w:rPr>
            </w:pPr>
            <w:r w:rsidRPr="00182ACF">
              <w:rPr>
                <w:rFonts w:ascii="Times New Roman" w:eastAsia="Times New Roman" w:hAnsi="Times New Roman" w:cs="Times New Roman"/>
                <w:sz w:val="28"/>
                <w:szCs w:val="28"/>
                <w:lang w:val="nl-NL"/>
              </w:rPr>
              <w:t>- Quyết định số 4990/QĐ-BNN-VP  ngày 22/12/2022 của Bộ Nông nghiệp và PTNT</w:t>
            </w:r>
            <w:r w:rsidRPr="00182ACF">
              <w:rPr>
                <w:rFonts w:ascii="Times New Roman" w:eastAsia="Times New Roman" w:hAnsi="Times New Roman" w:cs="Times New Roman"/>
                <w:sz w:val="28"/>
                <w:szCs w:val="28"/>
                <w:lang w:val="vi-VN" w:eastAsia="vi-VN"/>
              </w:rPr>
              <w:t>về việc ban hành Danh mục thủ tục hành chính trong lĩnh vực Nông nghiệp và PTNT</w:t>
            </w:r>
            <w:r w:rsidRPr="00182ACF">
              <w:rPr>
                <w:rFonts w:ascii="Times New Roman" w:eastAsia="Times New Roman" w:hAnsi="Times New Roman" w:cs="Times New Roman"/>
                <w:sz w:val="28"/>
                <w:szCs w:val="28"/>
                <w:lang w:eastAsia="vi-VN"/>
              </w:rPr>
              <w:t>.</w:t>
            </w:r>
          </w:p>
          <w:p w:rsidR="008372D9" w:rsidRPr="00182ACF" w:rsidRDefault="008372D9" w:rsidP="00F2068E">
            <w:pPr>
              <w:spacing w:after="120" w:line="240" w:lineRule="auto"/>
              <w:jc w:val="both"/>
              <w:rPr>
                <w:rFonts w:ascii="Times New Roman" w:eastAsia="Times New Roman" w:hAnsi="Times New Roman" w:cs="Times New Roman"/>
                <w:sz w:val="28"/>
                <w:szCs w:val="28"/>
              </w:rPr>
            </w:pPr>
          </w:p>
        </w:tc>
        <w:tc>
          <w:tcPr>
            <w:tcW w:w="1984" w:type="dxa"/>
            <w:gridSpan w:val="2"/>
            <w:tcBorders>
              <w:top w:val="single" w:sz="4" w:space="0" w:color="auto"/>
              <w:left w:val="single" w:sz="4" w:space="0" w:color="auto"/>
              <w:bottom w:val="single" w:sz="4" w:space="0" w:color="auto"/>
              <w:right w:val="single" w:sz="4" w:space="0" w:color="auto"/>
            </w:tcBorders>
            <w:vAlign w:val="center"/>
          </w:tcPr>
          <w:p w:rsidR="008372D9" w:rsidRPr="00182ACF" w:rsidRDefault="008372D9" w:rsidP="00C94CE4">
            <w:pPr>
              <w:spacing w:after="0" w:line="240" w:lineRule="auto"/>
              <w:jc w:val="both"/>
              <w:rPr>
                <w:rFonts w:ascii="Times New Roman" w:eastAsia="Times New Roman" w:hAnsi="Times New Roman" w:cs="Times New Roman"/>
                <w:sz w:val="28"/>
                <w:szCs w:val="28"/>
                <w:lang w:val="vi-VN"/>
              </w:rPr>
            </w:pPr>
            <w:r w:rsidRPr="00182ACF">
              <w:rPr>
                <w:rFonts w:ascii="Times New Roman" w:eastAsia="Times New Roman" w:hAnsi="Times New Roman" w:cs="Times New Roman"/>
                <w:sz w:val="28"/>
                <w:szCs w:val="28"/>
                <w:lang w:val="vi-VN"/>
              </w:rPr>
              <w:lastRenderedPageBreak/>
              <w:t>1. Trực tiếp: Tổ chức, cá nhân nộp tại Bộ Phận tiếp nhận và trả kết quả của Sở Nông nghiệp và PTNT tại Trung tâm hành chính công tỉnh Đồng Tháp (Địa chỉ: Số 85, đường Nguyễn Huệ, Phường 1, thành phố Cao Lãnh, tỉnh Đồng Tháp).</w:t>
            </w:r>
          </w:p>
          <w:p w:rsidR="008372D9" w:rsidRPr="00182ACF" w:rsidRDefault="008372D9" w:rsidP="00C94CE4">
            <w:pPr>
              <w:spacing w:after="0" w:line="240" w:lineRule="auto"/>
              <w:jc w:val="both"/>
              <w:rPr>
                <w:rFonts w:ascii="Times New Roman" w:eastAsia="Times New Roman" w:hAnsi="Times New Roman" w:cs="Times New Roman"/>
                <w:sz w:val="28"/>
                <w:szCs w:val="28"/>
                <w:lang w:val="vi-VN"/>
              </w:rPr>
            </w:pPr>
            <w:r w:rsidRPr="00182ACF">
              <w:rPr>
                <w:rFonts w:ascii="Times New Roman" w:eastAsia="Times New Roman" w:hAnsi="Times New Roman" w:cs="Times New Roman"/>
                <w:sz w:val="28"/>
                <w:szCs w:val="28"/>
                <w:lang w:val="vi-VN"/>
              </w:rPr>
              <w:t xml:space="preserve">2. Thông qua dịch vụ bưu chính công </w:t>
            </w:r>
            <w:r w:rsidRPr="00182ACF">
              <w:rPr>
                <w:rFonts w:ascii="Times New Roman" w:eastAsia="Times New Roman" w:hAnsi="Times New Roman" w:cs="Times New Roman"/>
                <w:sz w:val="28"/>
                <w:szCs w:val="28"/>
                <w:lang w:val="vi-VN"/>
              </w:rPr>
              <w:lastRenderedPageBreak/>
              <w:t>ích:Tổ chức, cá nhân gửi hồ sơ về đia chỉ: Trung tâm hành chính công tỉnh Đồng Tháp (Địa chỉ: Số 85, đường Nguyễn Huệ, Phường 1, thành phố Cao Lãnh, tỉnh Đồng Tháp).</w:t>
            </w:r>
          </w:p>
          <w:p w:rsidR="008372D9" w:rsidRPr="00182ACF" w:rsidRDefault="008372D9" w:rsidP="00C94CE4">
            <w:pPr>
              <w:spacing w:after="0" w:line="240" w:lineRule="auto"/>
              <w:jc w:val="both"/>
              <w:rPr>
                <w:rFonts w:ascii="Times New Roman" w:eastAsia="Times New Roman" w:hAnsi="Times New Roman" w:cs="Times New Roman"/>
                <w:sz w:val="28"/>
                <w:szCs w:val="28"/>
                <w:lang w:val="vi-VN"/>
              </w:rPr>
            </w:pPr>
            <w:r w:rsidRPr="00182ACF">
              <w:rPr>
                <w:rFonts w:ascii="Times New Roman" w:eastAsia="Times New Roman" w:hAnsi="Times New Roman" w:cs="Times New Roman"/>
                <w:sz w:val="28"/>
                <w:szCs w:val="28"/>
                <w:lang w:val="vi-VN"/>
              </w:rPr>
              <w:t xml:space="preserve">3. Trực tuyến mức độ 4 tại Cổng Dịch vụ công cấp Tỉnh: Tổ chức, cá nhân nộp hồ sơ trực tuyến tại địa chỉ: </w:t>
            </w:r>
            <w:hyperlink r:id="rId20" w:history="1">
              <w:r w:rsidRPr="00182ACF">
                <w:rPr>
                  <w:rFonts w:ascii="Times New Roman" w:eastAsia="Times New Roman" w:hAnsi="Times New Roman" w:cs="Times New Roman"/>
                  <w:sz w:val="28"/>
                  <w:szCs w:val="28"/>
                  <w:lang w:val="vi-VN"/>
                </w:rPr>
                <w:t>dichvucong.dongthap.gov.vn</w:t>
              </w:r>
            </w:hyperlink>
          </w:p>
          <w:p w:rsidR="008372D9" w:rsidRPr="00182ACF" w:rsidRDefault="008372D9" w:rsidP="00C94CE4">
            <w:pPr>
              <w:spacing w:after="0" w:line="240" w:lineRule="auto"/>
              <w:jc w:val="both"/>
              <w:rPr>
                <w:rFonts w:ascii="Times New Roman" w:eastAsia="Times New Roman" w:hAnsi="Times New Roman" w:cs="Times New Roman"/>
                <w:sz w:val="28"/>
                <w:szCs w:val="28"/>
                <w:lang w:val="vi-VN"/>
              </w:rPr>
            </w:pPr>
          </w:p>
          <w:p w:rsidR="008372D9" w:rsidRPr="00182ACF" w:rsidRDefault="008372D9" w:rsidP="00C94CE4">
            <w:pPr>
              <w:spacing w:after="0" w:line="240" w:lineRule="auto"/>
              <w:jc w:val="both"/>
              <w:rPr>
                <w:rFonts w:ascii="Times New Roman" w:eastAsia="Times New Roman" w:hAnsi="Times New Roman" w:cs="Times New Roman"/>
                <w:sz w:val="28"/>
                <w:szCs w:val="28"/>
                <w:lang w:val="vi-VN"/>
              </w:rPr>
            </w:pPr>
          </w:p>
        </w:tc>
        <w:tc>
          <w:tcPr>
            <w:tcW w:w="1751" w:type="dxa"/>
            <w:tcBorders>
              <w:top w:val="single" w:sz="4" w:space="0" w:color="auto"/>
              <w:left w:val="single" w:sz="4" w:space="0" w:color="auto"/>
              <w:bottom w:val="single" w:sz="4" w:space="0" w:color="auto"/>
              <w:right w:val="single" w:sz="4" w:space="0" w:color="auto"/>
            </w:tcBorders>
            <w:vAlign w:val="center"/>
          </w:tcPr>
          <w:p w:rsidR="008372D9" w:rsidRPr="00182ACF" w:rsidRDefault="008372D9" w:rsidP="00C94CE4">
            <w:pPr>
              <w:spacing w:after="0" w:line="240" w:lineRule="auto"/>
              <w:jc w:val="both"/>
              <w:rPr>
                <w:rFonts w:ascii="Times New Roman" w:eastAsia="Times New Roman" w:hAnsi="Times New Roman" w:cs="Times New Roman"/>
                <w:sz w:val="28"/>
                <w:szCs w:val="28"/>
                <w:lang w:val="vi-VN"/>
              </w:rPr>
            </w:pPr>
            <w:r w:rsidRPr="00182ACF">
              <w:rPr>
                <w:rFonts w:ascii="Times New Roman" w:eastAsia="Times New Roman" w:hAnsi="Times New Roman" w:cs="Times New Roman"/>
                <w:sz w:val="28"/>
                <w:szCs w:val="28"/>
                <w:lang w:val="vi-VN"/>
              </w:rPr>
              <w:lastRenderedPageBreak/>
              <w:t>1. Trực tiếp:Tổ chức, cá nhân  trực tiếp đến nhận kết quả tại Trung tâm hành chính công tỉnh Đồng Tháp (Địa chỉ: Số 85, đường Nguyễn Huệ, Phường 1, thành phố Cao Lãnh, tỉnh Đồng Tháp).</w:t>
            </w:r>
          </w:p>
          <w:p w:rsidR="008372D9" w:rsidRPr="00182ACF" w:rsidRDefault="008372D9" w:rsidP="00C94CE4">
            <w:pPr>
              <w:spacing w:after="0" w:line="240" w:lineRule="auto"/>
              <w:jc w:val="both"/>
              <w:rPr>
                <w:rFonts w:ascii="Times New Roman" w:eastAsia="Times New Roman" w:hAnsi="Times New Roman" w:cs="Times New Roman"/>
                <w:sz w:val="28"/>
                <w:szCs w:val="28"/>
                <w:lang w:val="vi-VN"/>
              </w:rPr>
            </w:pPr>
            <w:r w:rsidRPr="00182ACF">
              <w:rPr>
                <w:rFonts w:ascii="Times New Roman" w:eastAsia="Times New Roman" w:hAnsi="Times New Roman" w:cs="Times New Roman"/>
                <w:sz w:val="28"/>
                <w:szCs w:val="28"/>
                <w:lang w:val="vi-VN"/>
              </w:rPr>
              <w:t xml:space="preserve">2. Thông qua dịch vụ bưu chính công ích: Nhân </w:t>
            </w:r>
            <w:r w:rsidRPr="00182ACF">
              <w:rPr>
                <w:rFonts w:ascii="Times New Roman" w:eastAsia="Times New Roman" w:hAnsi="Times New Roman" w:cs="Times New Roman"/>
                <w:sz w:val="28"/>
                <w:szCs w:val="28"/>
                <w:lang w:val="vi-VN"/>
              </w:rPr>
              <w:lastRenderedPageBreak/>
              <w:t>viên bưu điện sẽ trả kết quả tại nhà cho tổ chức, cá nhân theo địa chỉ trong giấy hẹn lúc nộp hồ sơ.</w:t>
            </w:r>
          </w:p>
          <w:p w:rsidR="008372D9" w:rsidRPr="00182ACF" w:rsidRDefault="008372D9" w:rsidP="00C94CE4">
            <w:pPr>
              <w:spacing w:after="0" w:line="240" w:lineRule="auto"/>
              <w:jc w:val="both"/>
              <w:rPr>
                <w:rFonts w:ascii="Times New Roman" w:eastAsia="Times New Roman" w:hAnsi="Times New Roman" w:cs="Times New Roman"/>
                <w:sz w:val="28"/>
                <w:szCs w:val="28"/>
                <w:lang w:val="hr-HR" w:eastAsia="vi-VN"/>
              </w:rPr>
            </w:pPr>
            <w:r w:rsidRPr="00182ACF">
              <w:rPr>
                <w:rFonts w:ascii="Times New Roman" w:eastAsia="Times New Roman" w:hAnsi="Times New Roman" w:cs="Times New Roman"/>
                <w:sz w:val="28"/>
                <w:szCs w:val="28"/>
                <w:lang w:val="vi-VN"/>
              </w:rPr>
              <w:t>3. Trực tuyến:</w:t>
            </w:r>
          </w:p>
          <w:p w:rsidR="008372D9" w:rsidRPr="00182ACF" w:rsidRDefault="008372D9" w:rsidP="00C94CE4">
            <w:pPr>
              <w:spacing w:after="0" w:line="240" w:lineRule="auto"/>
              <w:jc w:val="both"/>
              <w:rPr>
                <w:rFonts w:ascii="Times New Roman" w:eastAsia="Times New Roman" w:hAnsi="Times New Roman" w:cs="Times New Roman"/>
                <w:sz w:val="28"/>
                <w:szCs w:val="28"/>
                <w:lang w:val="vi-VN"/>
              </w:rPr>
            </w:pPr>
            <w:r w:rsidRPr="00182ACF">
              <w:rPr>
                <w:rFonts w:ascii="Times New Roman" w:eastAsia="Times New Roman" w:hAnsi="Times New Roman" w:cs="Times New Roman"/>
                <w:sz w:val="28"/>
                <w:szCs w:val="28"/>
                <w:lang w:val="vi-VN"/>
              </w:rPr>
              <w:t>Tổ chức, cá nhân nhận kết quả (Mức độ 4) trực tuyến  tại tài khoản nộp hồ sơ tại địa chỉ .</w:t>
            </w:r>
            <w:hyperlink r:id="rId21" w:history="1">
              <w:r w:rsidRPr="00182ACF">
                <w:rPr>
                  <w:rFonts w:ascii="Times New Roman" w:eastAsia="Times New Roman" w:hAnsi="Times New Roman" w:cs="Times New Roman"/>
                  <w:sz w:val="28"/>
                  <w:szCs w:val="28"/>
                  <w:lang w:val="vi-VN"/>
                </w:rPr>
                <w:t>dichvucong.dongthap.gov.vn</w:t>
              </w:r>
            </w:hyperlink>
          </w:p>
          <w:p w:rsidR="008372D9" w:rsidRPr="00182ACF" w:rsidRDefault="008372D9" w:rsidP="00C94CE4">
            <w:pPr>
              <w:spacing w:after="0" w:line="240" w:lineRule="auto"/>
              <w:jc w:val="both"/>
              <w:rPr>
                <w:rFonts w:ascii="Times New Roman" w:eastAsia="Times New Roman" w:hAnsi="Times New Roman" w:cs="Times New Roman"/>
                <w:sz w:val="28"/>
                <w:szCs w:val="28"/>
                <w:lang w:val="vi-VN"/>
              </w:rPr>
            </w:pPr>
          </w:p>
        </w:tc>
      </w:tr>
      <w:tr w:rsidR="00082B70" w:rsidRPr="00182ACF" w:rsidTr="00B30D04">
        <w:trPr>
          <w:jc w:val="center"/>
        </w:trPr>
        <w:tc>
          <w:tcPr>
            <w:tcW w:w="14353" w:type="dxa"/>
            <w:gridSpan w:val="10"/>
            <w:tcBorders>
              <w:top w:val="single" w:sz="4" w:space="0" w:color="auto"/>
              <w:left w:val="nil"/>
              <w:bottom w:val="single" w:sz="4" w:space="0" w:color="auto"/>
              <w:right w:val="nil"/>
            </w:tcBorders>
            <w:vAlign w:val="center"/>
          </w:tcPr>
          <w:p w:rsidR="008372D9" w:rsidRPr="00182ACF" w:rsidRDefault="008372D9" w:rsidP="00F2068E">
            <w:pPr>
              <w:spacing w:after="120" w:line="240" w:lineRule="auto"/>
              <w:jc w:val="both"/>
              <w:rPr>
                <w:rFonts w:ascii="Times New Roman" w:eastAsia="Times New Roman" w:hAnsi="Times New Roman" w:cs="Times New Roman"/>
                <w:b/>
                <w:sz w:val="28"/>
                <w:szCs w:val="28"/>
              </w:rPr>
            </w:pPr>
            <w:r w:rsidRPr="00182ACF">
              <w:rPr>
                <w:rFonts w:ascii="Times New Roman" w:eastAsia="Times New Roman" w:hAnsi="Times New Roman" w:cs="Times New Roman"/>
                <w:b/>
                <w:sz w:val="28"/>
                <w:szCs w:val="28"/>
              </w:rPr>
              <w:lastRenderedPageBreak/>
              <w:t xml:space="preserve">2. </w:t>
            </w:r>
            <w:r w:rsidR="006B5BA2" w:rsidRPr="00182ACF">
              <w:rPr>
                <w:rFonts w:ascii="Times New Roman" w:eastAsia="Times New Roman" w:hAnsi="Times New Roman" w:cs="Times New Roman"/>
                <w:b/>
                <w:sz w:val="28"/>
                <w:szCs w:val="28"/>
              </w:rPr>
              <w:t xml:space="preserve">Danh mục </w:t>
            </w:r>
            <w:r w:rsidRPr="00182ACF">
              <w:rPr>
                <w:rFonts w:ascii="Times New Roman" w:eastAsia="Times New Roman" w:hAnsi="Times New Roman" w:cs="Times New Roman"/>
                <w:b/>
                <w:sz w:val="28"/>
                <w:szCs w:val="28"/>
              </w:rPr>
              <w:t>Thủ tục hành chính giữ nguyên: 02 thủ tục</w:t>
            </w:r>
          </w:p>
          <w:p w:rsidR="00D85ECB" w:rsidRPr="00182ACF" w:rsidRDefault="00D85ECB" w:rsidP="00D85ECB">
            <w:pPr>
              <w:spacing w:after="0" w:line="240" w:lineRule="auto"/>
              <w:jc w:val="both"/>
              <w:rPr>
                <w:rFonts w:ascii="Times New Roman" w:eastAsia="Times New Roman" w:hAnsi="Times New Roman" w:cs="Times New Roman"/>
                <w:b/>
                <w:sz w:val="28"/>
                <w:szCs w:val="28"/>
              </w:rPr>
            </w:pPr>
            <w:r w:rsidRPr="00182ACF">
              <w:rPr>
                <w:rFonts w:ascii="Times New Roman" w:eastAsia="Times New Roman" w:hAnsi="Times New Roman" w:cs="Times New Roman"/>
                <w:b/>
                <w:sz w:val="28"/>
                <w:szCs w:val="28"/>
              </w:rPr>
              <w:t>- Do Chi cục Chăn nuôi, Thú y và Thủy sản  giải quyết:</w:t>
            </w:r>
          </w:p>
          <w:p w:rsidR="008372D9" w:rsidRPr="00182ACF" w:rsidRDefault="008372D9" w:rsidP="00F2068E">
            <w:pPr>
              <w:spacing w:after="120" w:line="240" w:lineRule="auto"/>
              <w:jc w:val="both"/>
              <w:rPr>
                <w:rFonts w:ascii="Times New Roman" w:eastAsia="Times New Roman" w:hAnsi="Times New Roman" w:cs="Times New Roman"/>
                <w:b/>
                <w:sz w:val="28"/>
                <w:szCs w:val="28"/>
              </w:rPr>
            </w:pPr>
          </w:p>
        </w:tc>
      </w:tr>
      <w:tr w:rsidR="00082B70" w:rsidRPr="00182ACF" w:rsidTr="000F4C67">
        <w:trPr>
          <w:tblHeader/>
          <w:jc w:val="center"/>
        </w:trPr>
        <w:tc>
          <w:tcPr>
            <w:tcW w:w="884" w:type="dxa"/>
            <w:vMerge w:val="restart"/>
            <w:tcBorders>
              <w:top w:val="single" w:sz="4" w:space="0" w:color="auto"/>
              <w:left w:val="single" w:sz="4" w:space="0" w:color="auto"/>
              <w:right w:val="single" w:sz="4" w:space="0" w:color="auto"/>
            </w:tcBorders>
            <w:vAlign w:val="center"/>
            <w:hideMark/>
          </w:tcPr>
          <w:p w:rsidR="00C94CE4" w:rsidRPr="00182ACF" w:rsidRDefault="00C94CE4" w:rsidP="0085695F">
            <w:pPr>
              <w:spacing w:after="0" w:line="240" w:lineRule="auto"/>
              <w:jc w:val="center"/>
              <w:rPr>
                <w:rFonts w:ascii="Times New Roman" w:eastAsia="Times New Roman" w:hAnsi="Times New Roman" w:cs="Times New Roman"/>
                <w:b/>
                <w:sz w:val="28"/>
                <w:szCs w:val="28"/>
              </w:rPr>
            </w:pPr>
            <w:r w:rsidRPr="00182ACF">
              <w:rPr>
                <w:rFonts w:ascii="Times New Roman" w:eastAsia="Times New Roman" w:hAnsi="Times New Roman" w:cs="Times New Roman"/>
                <w:b/>
                <w:sz w:val="28"/>
                <w:szCs w:val="28"/>
              </w:rPr>
              <w:t>Stt</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rsidR="00C94CE4" w:rsidRPr="00182ACF" w:rsidRDefault="00AF3A95" w:rsidP="0085695F">
            <w:pPr>
              <w:spacing w:after="0" w:line="240" w:lineRule="auto"/>
              <w:jc w:val="center"/>
              <w:rPr>
                <w:rFonts w:ascii="Times New Roman" w:eastAsia="Times New Roman" w:hAnsi="Times New Roman" w:cs="Times New Roman"/>
                <w:b/>
                <w:sz w:val="28"/>
                <w:szCs w:val="28"/>
              </w:rPr>
            </w:pPr>
            <w:r w:rsidRPr="00182ACF">
              <w:rPr>
                <w:rFonts w:ascii="Times New Roman" w:eastAsia="Times New Roman" w:hAnsi="Times New Roman" w:cs="Times New Roman"/>
                <w:b/>
                <w:sz w:val="28"/>
                <w:szCs w:val="28"/>
              </w:rPr>
              <w:t>Mã số hồ sơ TTHC</w:t>
            </w:r>
          </w:p>
        </w:tc>
        <w:tc>
          <w:tcPr>
            <w:tcW w:w="1668" w:type="dxa"/>
            <w:vMerge w:val="restart"/>
            <w:tcBorders>
              <w:top w:val="single" w:sz="4" w:space="0" w:color="auto"/>
              <w:left w:val="single" w:sz="4" w:space="0" w:color="auto"/>
              <w:right w:val="single" w:sz="4" w:space="0" w:color="auto"/>
            </w:tcBorders>
            <w:vAlign w:val="center"/>
            <w:hideMark/>
          </w:tcPr>
          <w:p w:rsidR="00C94CE4" w:rsidRPr="00182ACF" w:rsidRDefault="00C94CE4" w:rsidP="0085695F">
            <w:pPr>
              <w:spacing w:after="0" w:line="240" w:lineRule="auto"/>
              <w:jc w:val="center"/>
              <w:rPr>
                <w:rFonts w:ascii="Times New Roman" w:eastAsia="Times New Roman" w:hAnsi="Times New Roman" w:cs="Times New Roman"/>
                <w:b/>
                <w:sz w:val="28"/>
                <w:szCs w:val="28"/>
              </w:rPr>
            </w:pPr>
            <w:r w:rsidRPr="00182ACF">
              <w:rPr>
                <w:rFonts w:ascii="Times New Roman" w:eastAsia="Times New Roman" w:hAnsi="Times New Roman" w:cs="Times New Roman"/>
                <w:b/>
                <w:sz w:val="28"/>
                <w:szCs w:val="28"/>
              </w:rPr>
              <w:t>Tên STTHC</w:t>
            </w:r>
          </w:p>
        </w:tc>
        <w:tc>
          <w:tcPr>
            <w:tcW w:w="1592" w:type="dxa"/>
            <w:vMerge w:val="restart"/>
            <w:tcBorders>
              <w:top w:val="single" w:sz="4" w:space="0" w:color="auto"/>
              <w:left w:val="single" w:sz="4" w:space="0" w:color="auto"/>
              <w:right w:val="single" w:sz="4" w:space="0" w:color="auto"/>
            </w:tcBorders>
            <w:vAlign w:val="center"/>
            <w:hideMark/>
          </w:tcPr>
          <w:p w:rsidR="00C94CE4" w:rsidRPr="00182ACF" w:rsidRDefault="00C94CE4" w:rsidP="0085695F">
            <w:pPr>
              <w:spacing w:after="0" w:line="240" w:lineRule="auto"/>
              <w:jc w:val="center"/>
              <w:rPr>
                <w:rFonts w:ascii="Times New Roman" w:eastAsia="Times New Roman" w:hAnsi="Times New Roman" w:cs="Times New Roman"/>
                <w:b/>
                <w:sz w:val="28"/>
                <w:szCs w:val="28"/>
              </w:rPr>
            </w:pPr>
            <w:r w:rsidRPr="00182ACF">
              <w:rPr>
                <w:rFonts w:ascii="Times New Roman" w:eastAsia="Times New Roman" w:hAnsi="Times New Roman" w:cs="Times New Roman"/>
                <w:b/>
                <w:sz w:val="28"/>
                <w:szCs w:val="28"/>
              </w:rPr>
              <w:t>Thời hạn giải quyết</w:t>
            </w:r>
          </w:p>
        </w:tc>
        <w:tc>
          <w:tcPr>
            <w:tcW w:w="1527" w:type="dxa"/>
            <w:vMerge w:val="restart"/>
            <w:tcBorders>
              <w:top w:val="single" w:sz="4" w:space="0" w:color="auto"/>
              <w:left w:val="single" w:sz="4" w:space="0" w:color="auto"/>
              <w:right w:val="single" w:sz="4" w:space="0" w:color="auto"/>
            </w:tcBorders>
            <w:vAlign w:val="center"/>
            <w:hideMark/>
          </w:tcPr>
          <w:p w:rsidR="00C94CE4" w:rsidRPr="00182ACF" w:rsidRDefault="00C94CE4" w:rsidP="0085695F">
            <w:pPr>
              <w:spacing w:after="0" w:line="240" w:lineRule="auto"/>
              <w:jc w:val="center"/>
              <w:rPr>
                <w:rFonts w:ascii="Times New Roman" w:eastAsia="Times New Roman" w:hAnsi="Times New Roman" w:cs="Times New Roman"/>
                <w:b/>
                <w:sz w:val="28"/>
                <w:szCs w:val="28"/>
              </w:rPr>
            </w:pPr>
            <w:r w:rsidRPr="00182ACF">
              <w:rPr>
                <w:rFonts w:ascii="Times New Roman" w:eastAsia="Times New Roman" w:hAnsi="Times New Roman" w:cs="Times New Roman"/>
                <w:b/>
                <w:sz w:val="28"/>
                <w:szCs w:val="28"/>
              </w:rPr>
              <w:t>Địa điểm thực hiện</w:t>
            </w:r>
          </w:p>
        </w:tc>
        <w:tc>
          <w:tcPr>
            <w:tcW w:w="1276" w:type="dxa"/>
            <w:vMerge w:val="restart"/>
            <w:tcBorders>
              <w:top w:val="single" w:sz="4" w:space="0" w:color="auto"/>
              <w:left w:val="single" w:sz="4" w:space="0" w:color="auto"/>
              <w:right w:val="single" w:sz="4" w:space="0" w:color="auto"/>
            </w:tcBorders>
            <w:vAlign w:val="center"/>
            <w:hideMark/>
          </w:tcPr>
          <w:p w:rsidR="00C94CE4" w:rsidRPr="00182ACF" w:rsidRDefault="00C94CE4" w:rsidP="0085695F">
            <w:pPr>
              <w:spacing w:after="0" w:line="240" w:lineRule="auto"/>
              <w:jc w:val="center"/>
              <w:rPr>
                <w:rFonts w:ascii="Times New Roman" w:eastAsia="Times New Roman" w:hAnsi="Times New Roman" w:cs="Times New Roman"/>
                <w:b/>
                <w:sz w:val="28"/>
                <w:szCs w:val="28"/>
              </w:rPr>
            </w:pPr>
            <w:r w:rsidRPr="00182ACF">
              <w:rPr>
                <w:rFonts w:ascii="Times New Roman" w:eastAsia="Times New Roman" w:hAnsi="Times New Roman" w:cs="Times New Roman"/>
                <w:b/>
                <w:sz w:val="28"/>
                <w:szCs w:val="28"/>
              </w:rPr>
              <w:t>Phí, lệ phí</w:t>
            </w:r>
          </w:p>
        </w:tc>
        <w:tc>
          <w:tcPr>
            <w:tcW w:w="2254" w:type="dxa"/>
            <w:vMerge w:val="restart"/>
            <w:tcBorders>
              <w:top w:val="single" w:sz="4" w:space="0" w:color="auto"/>
              <w:left w:val="single" w:sz="4" w:space="0" w:color="auto"/>
              <w:right w:val="single" w:sz="4" w:space="0" w:color="auto"/>
            </w:tcBorders>
            <w:vAlign w:val="center"/>
            <w:hideMark/>
          </w:tcPr>
          <w:p w:rsidR="00C94CE4" w:rsidRPr="00182ACF" w:rsidRDefault="00F2068E" w:rsidP="0085695F">
            <w:pPr>
              <w:spacing w:after="0" w:line="240" w:lineRule="auto"/>
              <w:jc w:val="center"/>
              <w:rPr>
                <w:rFonts w:ascii="Times New Roman" w:eastAsia="Times New Roman" w:hAnsi="Times New Roman" w:cs="Times New Roman"/>
                <w:b/>
                <w:sz w:val="28"/>
                <w:szCs w:val="28"/>
              </w:rPr>
            </w:pPr>
            <w:r w:rsidRPr="00182ACF">
              <w:rPr>
                <w:rFonts w:ascii="Times New Roman" w:eastAsia="Times New Roman" w:hAnsi="Times New Roman" w:cs="Times New Roman"/>
                <w:b/>
                <w:sz w:val="28"/>
                <w:szCs w:val="28"/>
              </w:rPr>
              <w:t xml:space="preserve">Tên VBQPPL quy định nội dung </w:t>
            </w:r>
            <w:r w:rsidR="00C94CE4" w:rsidRPr="00182ACF">
              <w:rPr>
                <w:rFonts w:ascii="Times New Roman" w:eastAsia="Times New Roman" w:hAnsi="Times New Roman" w:cs="Times New Roman"/>
                <w:b/>
                <w:sz w:val="28"/>
                <w:szCs w:val="28"/>
              </w:rPr>
              <w:t>TTHC</w:t>
            </w:r>
          </w:p>
        </w:tc>
        <w:tc>
          <w:tcPr>
            <w:tcW w:w="3735" w:type="dxa"/>
            <w:gridSpan w:val="3"/>
            <w:tcBorders>
              <w:top w:val="single" w:sz="4" w:space="0" w:color="auto"/>
              <w:left w:val="single" w:sz="4" w:space="0" w:color="auto"/>
              <w:bottom w:val="single" w:sz="4" w:space="0" w:color="auto"/>
              <w:right w:val="single" w:sz="4" w:space="0" w:color="auto"/>
            </w:tcBorders>
            <w:vAlign w:val="center"/>
            <w:hideMark/>
          </w:tcPr>
          <w:p w:rsidR="00C94CE4" w:rsidRPr="00182ACF" w:rsidRDefault="00C94CE4" w:rsidP="0085695F">
            <w:pPr>
              <w:spacing w:after="0" w:line="240" w:lineRule="auto"/>
              <w:jc w:val="center"/>
              <w:rPr>
                <w:rFonts w:ascii="Times New Roman" w:eastAsia="Times New Roman" w:hAnsi="Times New Roman" w:cs="Times New Roman"/>
                <w:b/>
                <w:sz w:val="28"/>
                <w:szCs w:val="28"/>
              </w:rPr>
            </w:pPr>
            <w:r w:rsidRPr="00182ACF">
              <w:rPr>
                <w:rFonts w:ascii="Times New Roman" w:eastAsia="Times New Roman" w:hAnsi="Times New Roman" w:cs="Times New Roman"/>
                <w:b/>
                <w:sz w:val="28"/>
                <w:szCs w:val="28"/>
              </w:rPr>
              <w:t>Cách thức thực hiện</w:t>
            </w:r>
          </w:p>
        </w:tc>
      </w:tr>
      <w:tr w:rsidR="00082B70" w:rsidRPr="00182ACF" w:rsidTr="000F4C67">
        <w:trPr>
          <w:tblHeader/>
          <w:jc w:val="center"/>
        </w:trPr>
        <w:tc>
          <w:tcPr>
            <w:tcW w:w="884" w:type="dxa"/>
            <w:vMerge/>
            <w:tcBorders>
              <w:left w:val="single" w:sz="4" w:space="0" w:color="auto"/>
              <w:bottom w:val="single" w:sz="4" w:space="0" w:color="auto"/>
              <w:right w:val="single" w:sz="4" w:space="0" w:color="auto"/>
            </w:tcBorders>
            <w:vAlign w:val="center"/>
            <w:hideMark/>
          </w:tcPr>
          <w:p w:rsidR="00C94CE4" w:rsidRPr="00182ACF" w:rsidRDefault="00C94CE4" w:rsidP="0085695F">
            <w:pPr>
              <w:spacing w:after="0" w:line="240" w:lineRule="auto"/>
              <w:jc w:val="center"/>
              <w:rPr>
                <w:rFonts w:ascii="Times New Roman" w:eastAsia="Times New Roman" w:hAnsi="Times New Roman" w:cs="Times New Roman"/>
                <w:sz w:val="28"/>
                <w:szCs w:val="28"/>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C94CE4" w:rsidRPr="00182ACF" w:rsidRDefault="00C94CE4" w:rsidP="0085695F">
            <w:pPr>
              <w:spacing w:after="0" w:line="240" w:lineRule="auto"/>
              <w:jc w:val="center"/>
              <w:rPr>
                <w:rFonts w:ascii="Times New Roman" w:eastAsia="Times New Roman" w:hAnsi="Times New Roman" w:cs="Times New Roman"/>
                <w:sz w:val="28"/>
                <w:szCs w:val="28"/>
              </w:rPr>
            </w:pPr>
          </w:p>
        </w:tc>
        <w:tc>
          <w:tcPr>
            <w:tcW w:w="1668" w:type="dxa"/>
            <w:vMerge/>
            <w:tcBorders>
              <w:left w:val="single" w:sz="4" w:space="0" w:color="auto"/>
              <w:bottom w:val="single" w:sz="4" w:space="0" w:color="auto"/>
              <w:right w:val="single" w:sz="4" w:space="0" w:color="auto"/>
            </w:tcBorders>
            <w:vAlign w:val="center"/>
            <w:hideMark/>
          </w:tcPr>
          <w:p w:rsidR="00C94CE4" w:rsidRPr="00182ACF" w:rsidRDefault="00C94CE4" w:rsidP="0085695F">
            <w:pPr>
              <w:spacing w:after="0" w:line="240" w:lineRule="auto"/>
              <w:jc w:val="center"/>
              <w:rPr>
                <w:rFonts w:ascii="Times New Roman" w:eastAsia="Times New Roman" w:hAnsi="Times New Roman" w:cs="Times New Roman"/>
                <w:sz w:val="28"/>
                <w:szCs w:val="28"/>
              </w:rPr>
            </w:pPr>
          </w:p>
        </w:tc>
        <w:tc>
          <w:tcPr>
            <w:tcW w:w="1592" w:type="dxa"/>
            <w:vMerge/>
            <w:tcBorders>
              <w:left w:val="single" w:sz="4" w:space="0" w:color="auto"/>
              <w:bottom w:val="single" w:sz="4" w:space="0" w:color="auto"/>
              <w:right w:val="single" w:sz="4" w:space="0" w:color="auto"/>
            </w:tcBorders>
            <w:vAlign w:val="center"/>
            <w:hideMark/>
          </w:tcPr>
          <w:p w:rsidR="00C94CE4" w:rsidRPr="00182ACF" w:rsidRDefault="00C94CE4" w:rsidP="0085695F">
            <w:pPr>
              <w:spacing w:after="0" w:line="240" w:lineRule="auto"/>
              <w:jc w:val="center"/>
              <w:rPr>
                <w:rFonts w:ascii="Times New Roman" w:eastAsia="Times New Roman" w:hAnsi="Times New Roman" w:cs="Times New Roman"/>
                <w:sz w:val="28"/>
                <w:szCs w:val="28"/>
              </w:rPr>
            </w:pPr>
          </w:p>
        </w:tc>
        <w:tc>
          <w:tcPr>
            <w:tcW w:w="1527" w:type="dxa"/>
            <w:vMerge/>
            <w:tcBorders>
              <w:left w:val="single" w:sz="4" w:space="0" w:color="auto"/>
              <w:bottom w:val="single" w:sz="4" w:space="0" w:color="auto"/>
              <w:right w:val="single" w:sz="4" w:space="0" w:color="auto"/>
            </w:tcBorders>
            <w:vAlign w:val="center"/>
            <w:hideMark/>
          </w:tcPr>
          <w:p w:rsidR="00C94CE4" w:rsidRPr="00182ACF" w:rsidRDefault="00C94CE4" w:rsidP="0085695F">
            <w:pPr>
              <w:spacing w:after="0" w:line="240" w:lineRule="auto"/>
              <w:jc w:val="center"/>
              <w:rPr>
                <w:rFonts w:ascii="Times New Roman" w:eastAsia="Times New Roman" w:hAnsi="Times New Roman" w:cs="Times New Roman"/>
                <w:sz w:val="28"/>
                <w:szCs w:val="28"/>
              </w:rPr>
            </w:pPr>
          </w:p>
        </w:tc>
        <w:tc>
          <w:tcPr>
            <w:tcW w:w="1276" w:type="dxa"/>
            <w:vMerge/>
            <w:tcBorders>
              <w:left w:val="single" w:sz="4" w:space="0" w:color="auto"/>
              <w:bottom w:val="single" w:sz="4" w:space="0" w:color="auto"/>
              <w:right w:val="single" w:sz="4" w:space="0" w:color="auto"/>
            </w:tcBorders>
            <w:vAlign w:val="center"/>
            <w:hideMark/>
          </w:tcPr>
          <w:p w:rsidR="00C94CE4" w:rsidRPr="00182ACF" w:rsidRDefault="00C94CE4" w:rsidP="0085695F">
            <w:pPr>
              <w:spacing w:after="0" w:line="240" w:lineRule="auto"/>
              <w:jc w:val="center"/>
              <w:rPr>
                <w:rFonts w:ascii="Times New Roman" w:eastAsia="Times New Roman" w:hAnsi="Times New Roman" w:cs="Times New Roman"/>
                <w:sz w:val="28"/>
                <w:szCs w:val="28"/>
              </w:rPr>
            </w:pPr>
          </w:p>
        </w:tc>
        <w:tc>
          <w:tcPr>
            <w:tcW w:w="2254" w:type="dxa"/>
            <w:vMerge/>
            <w:tcBorders>
              <w:left w:val="single" w:sz="4" w:space="0" w:color="auto"/>
              <w:bottom w:val="single" w:sz="4" w:space="0" w:color="auto"/>
              <w:right w:val="single" w:sz="4" w:space="0" w:color="auto"/>
            </w:tcBorders>
            <w:vAlign w:val="center"/>
            <w:hideMark/>
          </w:tcPr>
          <w:p w:rsidR="00C94CE4" w:rsidRPr="00182ACF" w:rsidRDefault="00C94CE4" w:rsidP="0085695F">
            <w:pPr>
              <w:spacing w:after="0" w:line="240" w:lineRule="auto"/>
              <w:jc w:val="center"/>
              <w:rPr>
                <w:rFonts w:ascii="Times New Roman" w:eastAsia="Times New Roman" w:hAnsi="Times New Roman" w:cs="Times New Roman"/>
                <w:sz w:val="28"/>
                <w:szCs w:val="28"/>
              </w:rPr>
            </w:pPr>
          </w:p>
        </w:tc>
        <w:tc>
          <w:tcPr>
            <w:tcW w:w="1984" w:type="dxa"/>
            <w:gridSpan w:val="2"/>
            <w:tcBorders>
              <w:top w:val="single" w:sz="4" w:space="0" w:color="auto"/>
              <w:left w:val="single" w:sz="4" w:space="0" w:color="auto"/>
              <w:bottom w:val="single" w:sz="4" w:space="0" w:color="auto"/>
              <w:right w:val="single" w:sz="4" w:space="0" w:color="auto"/>
            </w:tcBorders>
            <w:vAlign w:val="center"/>
            <w:hideMark/>
          </w:tcPr>
          <w:p w:rsidR="00C94CE4" w:rsidRPr="00182ACF" w:rsidRDefault="00C94CE4" w:rsidP="0085695F">
            <w:pPr>
              <w:spacing w:after="0" w:line="240" w:lineRule="auto"/>
              <w:jc w:val="center"/>
              <w:rPr>
                <w:rFonts w:ascii="Times New Roman" w:eastAsia="Times New Roman" w:hAnsi="Times New Roman" w:cs="Times New Roman"/>
                <w:b/>
                <w:sz w:val="28"/>
                <w:szCs w:val="28"/>
              </w:rPr>
            </w:pPr>
            <w:r w:rsidRPr="00182ACF">
              <w:rPr>
                <w:rFonts w:ascii="Times New Roman" w:eastAsia="Times New Roman" w:hAnsi="Times New Roman" w:cs="Times New Roman"/>
                <w:b/>
                <w:sz w:val="28"/>
                <w:szCs w:val="28"/>
              </w:rPr>
              <w:t>Nộp hồ sơ</w:t>
            </w:r>
          </w:p>
        </w:tc>
        <w:tc>
          <w:tcPr>
            <w:tcW w:w="1751" w:type="dxa"/>
            <w:tcBorders>
              <w:top w:val="single" w:sz="4" w:space="0" w:color="auto"/>
              <w:left w:val="single" w:sz="4" w:space="0" w:color="auto"/>
              <w:bottom w:val="single" w:sz="4" w:space="0" w:color="auto"/>
              <w:right w:val="single" w:sz="4" w:space="0" w:color="auto"/>
            </w:tcBorders>
            <w:vAlign w:val="center"/>
            <w:hideMark/>
          </w:tcPr>
          <w:p w:rsidR="00C94CE4" w:rsidRPr="00182ACF" w:rsidRDefault="00C94CE4" w:rsidP="0085695F">
            <w:pPr>
              <w:spacing w:after="0" w:line="240" w:lineRule="auto"/>
              <w:jc w:val="center"/>
              <w:rPr>
                <w:rFonts w:ascii="Times New Roman" w:eastAsia="Times New Roman" w:hAnsi="Times New Roman" w:cs="Times New Roman"/>
                <w:b/>
                <w:sz w:val="28"/>
                <w:szCs w:val="28"/>
              </w:rPr>
            </w:pPr>
            <w:r w:rsidRPr="00182ACF">
              <w:rPr>
                <w:rFonts w:ascii="Times New Roman" w:eastAsia="Times New Roman" w:hAnsi="Times New Roman" w:cs="Times New Roman"/>
                <w:b/>
                <w:sz w:val="28"/>
                <w:szCs w:val="28"/>
              </w:rPr>
              <w:t>Trả hồ sơ</w:t>
            </w:r>
          </w:p>
        </w:tc>
      </w:tr>
      <w:tr w:rsidR="00082B70" w:rsidRPr="00182ACF" w:rsidTr="000F4C67">
        <w:trPr>
          <w:jc w:val="center"/>
        </w:trPr>
        <w:tc>
          <w:tcPr>
            <w:tcW w:w="884" w:type="dxa"/>
            <w:tcBorders>
              <w:top w:val="single" w:sz="4" w:space="0" w:color="auto"/>
              <w:left w:val="single" w:sz="4" w:space="0" w:color="auto"/>
              <w:bottom w:val="single" w:sz="4" w:space="0" w:color="auto"/>
              <w:right w:val="single" w:sz="4" w:space="0" w:color="auto"/>
            </w:tcBorders>
            <w:vAlign w:val="center"/>
            <w:hideMark/>
          </w:tcPr>
          <w:p w:rsidR="008372D9" w:rsidRPr="00182ACF" w:rsidRDefault="008372D9" w:rsidP="00F2068E">
            <w:pPr>
              <w:spacing w:after="0" w:line="240" w:lineRule="auto"/>
              <w:jc w:val="center"/>
              <w:rPr>
                <w:rFonts w:ascii="Times New Roman" w:eastAsia="Times New Roman" w:hAnsi="Times New Roman" w:cs="Times New Roman"/>
                <w:sz w:val="28"/>
                <w:szCs w:val="28"/>
              </w:rPr>
            </w:pPr>
            <w:r w:rsidRPr="00182ACF">
              <w:rPr>
                <w:rFonts w:ascii="Times New Roman" w:eastAsia="Times New Roman" w:hAnsi="Times New Roman" w:cs="Times New Roman"/>
                <w:sz w:val="28"/>
                <w:szCs w:val="28"/>
              </w:rPr>
              <w:t>15</w:t>
            </w:r>
          </w:p>
        </w:tc>
        <w:tc>
          <w:tcPr>
            <w:tcW w:w="1417" w:type="dxa"/>
            <w:tcBorders>
              <w:top w:val="single" w:sz="4" w:space="0" w:color="auto"/>
              <w:left w:val="single" w:sz="4" w:space="0" w:color="auto"/>
              <w:bottom w:val="single" w:sz="4" w:space="0" w:color="auto"/>
              <w:right w:val="single" w:sz="4" w:space="0" w:color="auto"/>
            </w:tcBorders>
            <w:vAlign w:val="center"/>
            <w:hideMark/>
          </w:tcPr>
          <w:p w:rsidR="008372D9" w:rsidRPr="00182ACF" w:rsidRDefault="008372D9" w:rsidP="00F2068E">
            <w:pPr>
              <w:spacing w:after="0" w:line="240" w:lineRule="auto"/>
              <w:jc w:val="center"/>
              <w:rPr>
                <w:rFonts w:ascii="Times New Roman" w:eastAsia="Times New Roman" w:hAnsi="Times New Roman" w:cs="Times New Roman"/>
                <w:sz w:val="28"/>
                <w:szCs w:val="28"/>
              </w:rPr>
            </w:pPr>
            <w:r w:rsidRPr="00182ACF">
              <w:rPr>
                <w:rFonts w:ascii="Times New Roman" w:eastAsia="Times New Roman" w:hAnsi="Times New Roman" w:cs="Times New Roman"/>
                <w:sz w:val="28"/>
                <w:szCs w:val="28"/>
              </w:rPr>
              <w:t>2.001838</w:t>
            </w:r>
          </w:p>
        </w:tc>
        <w:tc>
          <w:tcPr>
            <w:tcW w:w="1668" w:type="dxa"/>
            <w:tcBorders>
              <w:top w:val="single" w:sz="4" w:space="0" w:color="auto"/>
              <w:left w:val="single" w:sz="4" w:space="0" w:color="auto"/>
              <w:bottom w:val="single" w:sz="4" w:space="0" w:color="auto"/>
              <w:right w:val="single" w:sz="4" w:space="0" w:color="auto"/>
            </w:tcBorders>
            <w:vAlign w:val="center"/>
            <w:hideMark/>
          </w:tcPr>
          <w:p w:rsidR="008372D9" w:rsidRPr="00182ACF" w:rsidRDefault="008372D9" w:rsidP="00F2068E">
            <w:pPr>
              <w:spacing w:after="0" w:line="240" w:lineRule="auto"/>
              <w:jc w:val="center"/>
              <w:rPr>
                <w:rFonts w:ascii="Times New Roman" w:eastAsia="Times New Roman" w:hAnsi="Times New Roman" w:cs="Times New Roman"/>
                <w:sz w:val="28"/>
                <w:szCs w:val="28"/>
              </w:rPr>
            </w:pPr>
            <w:r w:rsidRPr="00182ACF">
              <w:rPr>
                <w:rFonts w:ascii="Times New Roman" w:eastAsia="Times New Roman" w:hAnsi="Times New Roman" w:cs="Times New Roman"/>
                <w:sz w:val="28"/>
                <w:szCs w:val="28"/>
              </w:rPr>
              <w:t xml:space="preserve">Cấp đổi phiếu kiểm soát thu hoạch sang </w:t>
            </w:r>
            <w:r w:rsidRPr="00182ACF">
              <w:rPr>
                <w:rFonts w:ascii="Times New Roman" w:eastAsia="Times New Roman" w:hAnsi="Times New Roman" w:cs="Times New Roman"/>
                <w:sz w:val="28"/>
                <w:szCs w:val="28"/>
              </w:rPr>
              <w:lastRenderedPageBreak/>
              <w:t>giấy chứng nhận  xuất xứ cho lô nguyên liệu nhuyển thể 02 mảnh vỏ</w:t>
            </w:r>
          </w:p>
        </w:tc>
        <w:tc>
          <w:tcPr>
            <w:tcW w:w="1592" w:type="dxa"/>
            <w:tcBorders>
              <w:top w:val="single" w:sz="4" w:space="0" w:color="auto"/>
              <w:left w:val="single" w:sz="4" w:space="0" w:color="auto"/>
              <w:bottom w:val="single" w:sz="4" w:space="0" w:color="auto"/>
              <w:right w:val="single" w:sz="4" w:space="0" w:color="auto"/>
            </w:tcBorders>
            <w:vAlign w:val="center"/>
            <w:hideMark/>
          </w:tcPr>
          <w:p w:rsidR="008372D9" w:rsidRPr="00182ACF" w:rsidRDefault="008372D9" w:rsidP="00F2068E">
            <w:pPr>
              <w:spacing w:after="0" w:line="240" w:lineRule="auto"/>
              <w:jc w:val="center"/>
              <w:rPr>
                <w:rFonts w:ascii="Times New Roman" w:eastAsia="Times New Roman" w:hAnsi="Times New Roman" w:cs="Times New Roman"/>
                <w:sz w:val="28"/>
                <w:szCs w:val="28"/>
              </w:rPr>
            </w:pPr>
            <w:r w:rsidRPr="00182ACF">
              <w:rPr>
                <w:rFonts w:ascii="Times New Roman" w:eastAsia="Times New Roman" w:hAnsi="Times New Roman" w:cs="Times New Roman"/>
                <w:sz w:val="28"/>
                <w:szCs w:val="28"/>
              </w:rPr>
              <w:lastRenderedPageBreak/>
              <w:t>03 ngày</w:t>
            </w:r>
          </w:p>
        </w:tc>
        <w:tc>
          <w:tcPr>
            <w:tcW w:w="1527" w:type="dxa"/>
            <w:tcBorders>
              <w:top w:val="single" w:sz="4" w:space="0" w:color="auto"/>
              <w:left w:val="single" w:sz="4" w:space="0" w:color="auto"/>
              <w:bottom w:val="single" w:sz="4" w:space="0" w:color="auto"/>
              <w:right w:val="single" w:sz="4" w:space="0" w:color="auto"/>
            </w:tcBorders>
            <w:vAlign w:val="center"/>
            <w:hideMark/>
          </w:tcPr>
          <w:p w:rsidR="003A52FF" w:rsidRPr="00182ACF" w:rsidRDefault="003A52FF" w:rsidP="003A52FF">
            <w:pPr>
              <w:spacing w:after="0" w:line="240" w:lineRule="auto"/>
              <w:jc w:val="center"/>
              <w:rPr>
                <w:rFonts w:ascii="Times New Roman" w:eastAsia="Times New Roman" w:hAnsi="Times New Roman" w:cs="Times New Roman"/>
                <w:sz w:val="28"/>
                <w:szCs w:val="28"/>
                <w:lang w:val="vi-VN"/>
              </w:rPr>
            </w:pPr>
            <w:r w:rsidRPr="00182ACF">
              <w:rPr>
                <w:rFonts w:ascii="Times New Roman" w:eastAsia="Times New Roman" w:hAnsi="Times New Roman" w:cs="Times New Roman"/>
                <w:sz w:val="28"/>
                <w:szCs w:val="28"/>
              </w:rPr>
              <w:t xml:space="preserve">Trung tâm hành chính công tỉnh Đồng Tháp </w:t>
            </w:r>
            <w:r w:rsidRPr="00182ACF">
              <w:rPr>
                <w:rFonts w:ascii="Times New Roman" w:eastAsia="Times New Roman" w:hAnsi="Times New Roman" w:cs="Times New Roman"/>
                <w:sz w:val="28"/>
                <w:szCs w:val="28"/>
              </w:rPr>
              <w:lastRenderedPageBreak/>
              <w:t>(</w:t>
            </w:r>
            <w:r w:rsidRPr="00182ACF">
              <w:rPr>
                <w:rFonts w:ascii="Times New Roman" w:eastAsia="Times New Roman" w:hAnsi="Times New Roman" w:cs="Times New Roman"/>
                <w:sz w:val="28"/>
                <w:szCs w:val="28"/>
                <w:lang w:val="vi-VN"/>
              </w:rPr>
              <w:t>Địa chỉ: Số 85, đường Nguyễn Huệ, Phường 1, thành phố Cao Lãnh, tỉnh Đồng Tháp).</w:t>
            </w:r>
          </w:p>
          <w:p w:rsidR="008372D9" w:rsidRPr="00182ACF" w:rsidRDefault="008372D9" w:rsidP="00C94CE4">
            <w:pPr>
              <w:spacing w:after="0" w:line="240" w:lineRule="auto"/>
              <w:jc w:val="both"/>
              <w:rPr>
                <w:rFonts w:ascii="Times New Roman" w:eastAsia="Times New Roman" w:hAnsi="Times New Roman" w:cs="Times New Roman"/>
                <w:sz w:val="28"/>
                <w:szCs w:val="28"/>
              </w:rPr>
            </w:pPr>
          </w:p>
        </w:tc>
        <w:tc>
          <w:tcPr>
            <w:tcW w:w="1276" w:type="dxa"/>
            <w:tcBorders>
              <w:top w:val="single" w:sz="4" w:space="0" w:color="auto"/>
              <w:left w:val="single" w:sz="4" w:space="0" w:color="auto"/>
              <w:bottom w:val="single" w:sz="4" w:space="0" w:color="auto"/>
              <w:right w:val="single" w:sz="4" w:space="0" w:color="auto"/>
            </w:tcBorders>
            <w:vAlign w:val="center"/>
            <w:hideMark/>
          </w:tcPr>
          <w:p w:rsidR="008372D9" w:rsidRPr="00182ACF" w:rsidRDefault="008372D9" w:rsidP="00F2068E">
            <w:pPr>
              <w:spacing w:after="0" w:line="240" w:lineRule="auto"/>
              <w:jc w:val="center"/>
              <w:rPr>
                <w:rFonts w:ascii="Times New Roman" w:eastAsia="Times New Roman" w:hAnsi="Times New Roman" w:cs="Times New Roman"/>
                <w:sz w:val="28"/>
                <w:szCs w:val="28"/>
              </w:rPr>
            </w:pPr>
            <w:r w:rsidRPr="00182ACF">
              <w:rPr>
                <w:rFonts w:ascii="Times New Roman" w:eastAsia="Times New Roman" w:hAnsi="Times New Roman" w:cs="Times New Roman"/>
                <w:sz w:val="28"/>
                <w:szCs w:val="28"/>
              </w:rPr>
              <w:lastRenderedPageBreak/>
              <w:t>Chưa qui định</w:t>
            </w:r>
          </w:p>
        </w:tc>
        <w:tc>
          <w:tcPr>
            <w:tcW w:w="2254" w:type="dxa"/>
            <w:tcBorders>
              <w:top w:val="single" w:sz="4" w:space="0" w:color="auto"/>
              <w:left w:val="single" w:sz="4" w:space="0" w:color="auto"/>
              <w:bottom w:val="single" w:sz="4" w:space="0" w:color="auto"/>
              <w:right w:val="single" w:sz="4" w:space="0" w:color="auto"/>
            </w:tcBorders>
            <w:vAlign w:val="center"/>
          </w:tcPr>
          <w:p w:rsidR="008372D9" w:rsidRPr="00182ACF" w:rsidRDefault="008372D9" w:rsidP="00C94CE4">
            <w:pPr>
              <w:spacing w:after="0" w:line="240" w:lineRule="auto"/>
              <w:jc w:val="both"/>
              <w:rPr>
                <w:rFonts w:ascii="Times New Roman" w:eastAsia="Times New Roman" w:hAnsi="Times New Roman" w:cs="Times New Roman"/>
                <w:sz w:val="28"/>
                <w:szCs w:val="28"/>
                <w:lang w:val="hr-HR"/>
              </w:rPr>
            </w:pPr>
            <w:r w:rsidRPr="00182ACF">
              <w:rPr>
                <w:rFonts w:ascii="Times New Roman" w:eastAsia="Times New Roman" w:hAnsi="Times New Roman" w:cs="Times New Roman"/>
                <w:sz w:val="28"/>
                <w:szCs w:val="28"/>
                <w:lang w:val="hr-HR"/>
              </w:rPr>
              <w:t xml:space="preserve">- Thông tư số 33/2015/STT-BNNPTNT ngày 08/10/2015 của </w:t>
            </w:r>
            <w:r w:rsidRPr="00182ACF">
              <w:rPr>
                <w:rFonts w:ascii="Times New Roman" w:eastAsia="Times New Roman" w:hAnsi="Times New Roman" w:cs="Times New Roman"/>
                <w:sz w:val="28"/>
                <w:szCs w:val="28"/>
                <w:lang w:val="hr-HR"/>
              </w:rPr>
              <w:lastRenderedPageBreak/>
              <w:t>Bộ Nông nghiệp và PTNT Quy định về giám sát vệ sinh, ASTTP trong thu hoạch nhuyễn thể hai mảnh vỏ (khoản 4, Điều 14)</w:t>
            </w:r>
          </w:p>
          <w:p w:rsidR="008372D9" w:rsidRPr="00182ACF" w:rsidRDefault="008372D9" w:rsidP="00C94CE4">
            <w:pPr>
              <w:spacing w:after="0" w:line="240" w:lineRule="auto"/>
              <w:jc w:val="both"/>
              <w:rPr>
                <w:rFonts w:ascii="Times New Roman" w:eastAsia="Times New Roman" w:hAnsi="Times New Roman" w:cs="Times New Roman"/>
                <w:sz w:val="28"/>
                <w:szCs w:val="28"/>
                <w:lang w:eastAsia="vi-VN"/>
              </w:rPr>
            </w:pPr>
            <w:r w:rsidRPr="00182ACF">
              <w:rPr>
                <w:rFonts w:ascii="Times New Roman" w:eastAsia="Times New Roman" w:hAnsi="Times New Roman" w:cs="Times New Roman"/>
                <w:sz w:val="28"/>
                <w:szCs w:val="28"/>
                <w:lang w:val="nl-NL"/>
              </w:rPr>
              <w:t>- Quyết định số 4990/QĐ-BNN-VP  ngày 22/12/2022 của Bộ Nông nghiệp và PTNT</w:t>
            </w:r>
            <w:r w:rsidRPr="00182ACF">
              <w:rPr>
                <w:rFonts w:ascii="Times New Roman" w:eastAsia="Times New Roman" w:hAnsi="Times New Roman" w:cs="Times New Roman"/>
                <w:sz w:val="28"/>
                <w:szCs w:val="28"/>
                <w:lang w:val="vi-VN" w:eastAsia="vi-VN"/>
              </w:rPr>
              <w:t>về việc ban hành Danh mục thủ tục hành chính trong lĩnh vực Nông nghiệp và PTNT</w:t>
            </w:r>
            <w:r w:rsidRPr="00182ACF">
              <w:rPr>
                <w:rFonts w:ascii="Times New Roman" w:eastAsia="Times New Roman" w:hAnsi="Times New Roman" w:cs="Times New Roman"/>
                <w:sz w:val="28"/>
                <w:szCs w:val="28"/>
                <w:lang w:eastAsia="vi-VN"/>
              </w:rPr>
              <w:t>.</w:t>
            </w:r>
          </w:p>
          <w:p w:rsidR="008372D9" w:rsidRPr="00182ACF" w:rsidRDefault="008372D9" w:rsidP="00C94CE4">
            <w:pPr>
              <w:spacing w:after="0" w:line="240" w:lineRule="auto"/>
              <w:jc w:val="both"/>
              <w:rPr>
                <w:rFonts w:ascii="Times New Roman" w:eastAsia="Times New Roman" w:hAnsi="Times New Roman" w:cs="Times New Roman"/>
                <w:sz w:val="28"/>
                <w:szCs w:val="28"/>
              </w:rPr>
            </w:pPr>
          </w:p>
        </w:tc>
        <w:tc>
          <w:tcPr>
            <w:tcW w:w="1978" w:type="dxa"/>
            <w:tcBorders>
              <w:top w:val="single" w:sz="4" w:space="0" w:color="auto"/>
              <w:left w:val="single" w:sz="4" w:space="0" w:color="auto"/>
              <w:bottom w:val="single" w:sz="4" w:space="0" w:color="auto"/>
              <w:right w:val="single" w:sz="4" w:space="0" w:color="auto"/>
            </w:tcBorders>
            <w:vAlign w:val="center"/>
            <w:hideMark/>
          </w:tcPr>
          <w:p w:rsidR="008372D9" w:rsidRPr="00182ACF" w:rsidRDefault="008372D9" w:rsidP="00C94CE4">
            <w:pPr>
              <w:spacing w:after="0" w:line="240" w:lineRule="auto"/>
              <w:jc w:val="both"/>
              <w:rPr>
                <w:rFonts w:ascii="Times New Roman" w:eastAsia="Times New Roman" w:hAnsi="Times New Roman" w:cs="Times New Roman"/>
                <w:sz w:val="28"/>
                <w:szCs w:val="28"/>
                <w:lang w:val="vi-VN"/>
              </w:rPr>
            </w:pPr>
            <w:r w:rsidRPr="00182ACF">
              <w:rPr>
                <w:rFonts w:ascii="Times New Roman" w:eastAsia="Times New Roman" w:hAnsi="Times New Roman" w:cs="Times New Roman"/>
                <w:sz w:val="28"/>
                <w:szCs w:val="28"/>
                <w:lang w:val="vi-VN"/>
              </w:rPr>
              <w:lastRenderedPageBreak/>
              <w:t xml:space="preserve">1. Trực tiếp: </w:t>
            </w:r>
            <w:r w:rsidRPr="00182ACF">
              <w:rPr>
                <w:rFonts w:ascii="Times New Roman" w:eastAsia="Times New Roman" w:hAnsi="Times New Roman" w:cs="Times New Roman"/>
                <w:sz w:val="28"/>
                <w:szCs w:val="28"/>
              </w:rPr>
              <w:t>Tổ chức, cá nhân</w:t>
            </w:r>
            <w:r w:rsidRPr="00182ACF">
              <w:rPr>
                <w:rFonts w:ascii="Times New Roman" w:eastAsia="Times New Roman" w:hAnsi="Times New Roman" w:cs="Times New Roman"/>
                <w:sz w:val="28"/>
                <w:szCs w:val="28"/>
                <w:lang w:val="vi-VN"/>
              </w:rPr>
              <w:t xml:space="preserve"> nộp tại Bộ Phận tiếp </w:t>
            </w:r>
            <w:r w:rsidRPr="00182ACF">
              <w:rPr>
                <w:rFonts w:ascii="Times New Roman" w:eastAsia="Times New Roman" w:hAnsi="Times New Roman" w:cs="Times New Roman"/>
                <w:sz w:val="28"/>
                <w:szCs w:val="28"/>
                <w:lang w:val="vi-VN"/>
              </w:rPr>
              <w:lastRenderedPageBreak/>
              <w:t>nhận và trả kết quả của Sở Nông nghiệp và PTNT tại Trung tâm hành chính công tỉnh Đồng Tháp (Địa chỉ: Số 85, đường Nguyễn Huệ, Phường 1, thành phố Cao Lãnh, tỉnh Đồng Tháp).</w:t>
            </w:r>
          </w:p>
          <w:p w:rsidR="008372D9" w:rsidRPr="00182ACF" w:rsidRDefault="008372D9" w:rsidP="00C94CE4">
            <w:pPr>
              <w:spacing w:after="0" w:line="240" w:lineRule="auto"/>
              <w:jc w:val="both"/>
              <w:rPr>
                <w:rFonts w:ascii="Times New Roman" w:eastAsia="Times New Roman" w:hAnsi="Times New Roman" w:cs="Times New Roman"/>
                <w:sz w:val="28"/>
                <w:szCs w:val="28"/>
                <w:lang w:val="vi-VN"/>
              </w:rPr>
            </w:pPr>
            <w:r w:rsidRPr="00182ACF">
              <w:rPr>
                <w:rFonts w:ascii="Times New Roman" w:eastAsia="Times New Roman" w:hAnsi="Times New Roman" w:cs="Times New Roman"/>
                <w:sz w:val="28"/>
                <w:szCs w:val="28"/>
                <w:lang w:val="vi-VN"/>
              </w:rPr>
              <w:t xml:space="preserve">2. Thông qua dịch vụ bưu chính công ích:Tổ chức, cá nhân gửi hồ sơ về đia chỉ: Trung tâm hành chính công tỉnh Đồng Tháp (Địa chỉ: Số 85, đường </w:t>
            </w:r>
            <w:r w:rsidRPr="00182ACF">
              <w:rPr>
                <w:rFonts w:ascii="Times New Roman" w:eastAsia="Times New Roman" w:hAnsi="Times New Roman" w:cs="Times New Roman"/>
                <w:sz w:val="28"/>
                <w:szCs w:val="28"/>
                <w:lang w:val="vi-VN"/>
              </w:rPr>
              <w:lastRenderedPageBreak/>
              <w:t>Nguyễn Huệ, Phường 1, thành phố Cao Lãnh, tỉnh Đồng Tháp).</w:t>
            </w:r>
          </w:p>
          <w:p w:rsidR="008372D9" w:rsidRPr="00182ACF" w:rsidRDefault="008372D9" w:rsidP="00C94CE4">
            <w:pPr>
              <w:spacing w:after="0" w:line="240" w:lineRule="auto"/>
              <w:jc w:val="both"/>
              <w:rPr>
                <w:rFonts w:ascii="Times New Roman" w:eastAsia="Times New Roman" w:hAnsi="Times New Roman" w:cs="Times New Roman"/>
                <w:sz w:val="28"/>
                <w:szCs w:val="28"/>
                <w:lang w:val="vi-VN"/>
              </w:rPr>
            </w:pPr>
            <w:r w:rsidRPr="00182ACF">
              <w:rPr>
                <w:rFonts w:ascii="Times New Roman" w:eastAsia="Times New Roman" w:hAnsi="Times New Roman" w:cs="Times New Roman"/>
                <w:sz w:val="28"/>
                <w:szCs w:val="28"/>
                <w:lang w:val="vi-VN"/>
              </w:rPr>
              <w:t xml:space="preserve">3. Trực tuyến mức độ 4 tại Cổng Dịch vụ công cấp Tỉnh: Tổ chức, cá nhân nộp hồ sơ trực tuyến tại địa chỉ: </w:t>
            </w:r>
            <w:hyperlink r:id="rId22" w:history="1">
              <w:r w:rsidRPr="00182ACF">
                <w:rPr>
                  <w:rFonts w:ascii="Times New Roman" w:eastAsia="Times New Roman" w:hAnsi="Times New Roman" w:cs="Times New Roman"/>
                  <w:sz w:val="28"/>
                  <w:szCs w:val="28"/>
                  <w:lang w:val="vi-VN"/>
                </w:rPr>
                <w:t>dichvucong.dongthap.gov.vn</w:t>
              </w:r>
            </w:hyperlink>
          </w:p>
        </w:tc>
        <w:tc>
          <w:tcPr>
            <w:tcW w:w="1757" w:type="dxa"/>
            <w:gridSpan w:val="2"/>
            <w:tcBorders>
              <w:top w:val="single" w:sz="4" w:space="0" w:color="auto"/>
              <w:left w:val="single" w:sz="4" w:space="0" w:color="auto"/>
              <w:bottom w:val="single" w:sz="4" w:space="0" w:color="auto"/>
              <w:right w:val="single" w:sz="4" w:space="0" w:color="auto"/>
            </w:tcBorders>
            <w:vAlign w:val="center"/>
            <w:hideMark/>
          </w:tcPr>
          <w:p w:rsidR="008372D9" w:rsidRPr="00182ACF" w:rsidRDefault="008372D9" w:rsidP="00C94CE4">
            <w:pPr>
              <w:spacing w:after="0" w:line="240" w:lineRule="auto"/>
              <w:jc w:val="both"/>
              <w:rPr>
                <w:rFonts w:ascii="Times New Roman" w:eastAsia="Times New Roman" w:hAnsi="Times New Roman" w:cs="Times New Roman"/>
                <w:sz w:val="28"/>
                <w:szCs w:val="28"/>
                <w:lang w:val="vi-VN"/>
              </w:rPr>
            </w:pPr>
            <w:r w:rsidRPr="00182ACF">
              <w:rPr>
                <w:rFonts w:ascii="Times New Roman" w:eastAsia="Times New Roman" w:hAnsi="Times New Roman" w:cs="Times New Roman"/>
                <w:sz w:val="28"/>
                <w:szCs w:val="28"/>
                <w:lang w:val="vi-VN"/>
              </w:rPr>
              <w:lastRenderedPageBreak/>
              <w:t xml:space="preserve">1. Trực tiếp:Tổ chức, cá nhân trực tiếp đến nhận </w:t>
            </w:r>
            <w:r w:rsidRPr="00182ACF">
              <w:rPr>
                <w:rFonts w:ascii="Times New Roman" w:eastAsia="Times New Roman" w:hAnsi="Times New Roman" w:cs="Times New Roman"/>
                <w:sz w:val="28"/>
                <w:szCs w:val="28"/>
                <w:lang w:val="vi-VN"/>
              </w:rPr>
              <w:lastRenderedPageBreak/>
              <w:t>kết quả tại Bộ phận TN&amp;TKQ của Sở Nông nghiệp &amp; PTNT tại Trung tâm Kiểm soát thủ tục hành chính và Phục vụhành chính công tỉnh Đồng Tháp (Địa chỉ: số 85 đường Nguyễn Huệ, Phường 1, TP.Cao Lãnh, Đồng Tháp).</w:t>
            </w:r>
          </w:p>
          <w:p w:rsidR="008372D9" w:rsidRPr="00182ACF" w:rsidRDefault="008372D9" w:rsidP="00C94CE4">
            <w:pPr>
              <w:spacing w:after="0" w:line="240" w:lineRule="auto"/>
              <w:jc w:val="both"/>
              <w:rPr>
                <w:rFonts w:ascii="Times New Roman" w:eastAsia="Times New Roman" w:hAnsi="Times New Roman" w:cs="Times New Roman"/>
                <w:sz w:val="28"/>
                <w:szCs w:val="28"/>
                <w:lang w:val="vi-VN"/>
              </w:rPr>
            </w:pPr>
            <w:r w:rsidRPr="00182ACF">
              <w:rPr>
                <w:rFonts w:ascii="Times New Roman" w:eastAsia="Times New Roman" w:hAnsi="Times New Roman" w:cs="Times New Roman"/>
                <w:sz w:val="28"/>
                <w:szCs w:val="28"/>
                <w:lang w:val="vi-VN"/>
              </w:rPr>
              <w:t xml:space="preserve">2. Thông qua dịch vụ bưu chính công ích: Nhân </w:t>
            </w:r>
            <w:r w:rsidRPr="00182ACF">
              <w:rPr>
                <w:rFonts w:ascii="Times New Roman" w:eastAsia="Times New Roman" w:hAnsi="Times New Roman" w:cs="Times New Roman"/>
                <w:sz w:val="28"/>
                <w:szCs w:val="28"/>
                <w:lang w:val="vi-VN"/>
              </w:rPr>
              <w:lastRenderedPageBreak/>
              <w:t>viên bưu điện sẽ trả kết quả tại nhà cho tổ chức, cá nhân theo địa chỉ trong giấy hẹn lúc nộp hồ sơ.</w:t>
            </w:r>
          </w:p>
          <w:p w:rsidR="008372D9" w:rsidRPr="00182ACF" w:rsidRDefault="008372D9" w:rsidP="00C94CE4">
            <w:pPr>
              <w:spacing w:after="0" w:line="240" w:lineRule="auto"/>
              <w:jc w:val="both"/>
              <w:rPr>
                <w:rFonts w:ascii="Times New Roman" w:eastAsia="Times New Roman" w:hAnsi="Times New Roman" w:cs="Times New Roman"/>
                <w:sz w:val="28"/>
                <w:szCs w:val="28"/>
                <w:lang w:val="vi-VN"/>
              </w:rPr>
            </w:pPr>
            <w:r w:rsidRPr="00182ACF">
              <w:rPr>
                <w:rFonts w:ascii="Times New Roman" w:eastAsia="Times New Roman" w:hAnsi="Times New Roman" w:cs="Times New Roman"/>
                <w:sz w:val="28"/>
                <w:szCs w:val="28"/>
                <w:lang w:val="vi-VN"/>
              </w:rPr>
              <w:t>3. Trực tuyến tại Cổng Dịch vụ công cấp Tỉnh: Tổ chức, cá nhân nhận hồ sơ (Mức độ 4) trực tuyến  tại tài khoản nộp hồ sơ.</w:t>
            </w:r>
          </w:p>
        </w:tc>
      </w:tr>
      <w:tr w:rsidR="008372D9" w:rsidRPr="00182ACF" w:rsidTr="00F2068E">
        <w:trPr>
          <w:trHeight w:val="4828"/>
          <w:jc w:val="center"/>
        </w:trPr>
        <w:tc>
          <w:tcPr>
            <w:tcW w:w="884" w:type="dxa"/>
            <w:tcBorders>
              <w:top w:val="single" w:sz="4" w:space="0" w:color="auto"/>
              <w:left w:val="single" w:sz="4" w:space="0" w:color="auto"/>
              <w:bottom w:val="single" w:sz="4" w:space="0" w:color="auto"/>
              <w:right w:val="single" w:sz="4" w:space="0" w:color="auto"/>
            </w:tcBorders>
            <w:vAlign w:val="center"/>
            <w:hideMark/>
          </w:tcPr>
          <w:p w:rsidR="008372D9" w:rsidRPr="00182ACF" w:rsidRDefault="008372D9" w:rsidP="00C94CE4">
            <w:pPr>
              <w:spacing w:after="0" w:line="240" w:lineRule="auto"/>
              <w:jc w:val="both"/>
              <w:rPr>
                <w:rFonts w:ascii="Times New Roman" w:eastAsia="Times New Roman" w:hAnsi="Times New Roman" w:cs="Times New Roman"/>
                <w:sz w:val="28"/>
                <w:szCs w:val="28"/>
              </w:rPr>
            </w:pPr>
            <w:r w:rsidRPr="00182ACF">
              <w:rPr>
                <w:rFonts w:ascii="Times New Roman" w:eastAsia="Times New Roman" w:hAnsi="Times New Roman" w:cs="Times New Roman"/>
                <w:sz w:val="28"/>
                <w:szCs w:val="28"/>
              </w:rPr>
              <w:lastRenderedPageBreak/>
              <w:t>16</w:t>
            </w:r>
          </w:p>
        </w:tc>
        <w:tc>
          <w:tcPr>
            <w:tcW w:w="1417" w:type="dxa"/>
            <w:tcBorders>
              <w:top w:val="single" w:sz="4" w:space="0" w:color="auto"/>
              <w:left w:val="single" w:sz="4" w:space="0" w:color="auto"/>
              <w:bottom w:val="single" w:sz="4" w:space="0" w:color="auto"/>
              <w:right w:val="single" w:sz="4" w:space="0" w:color="auto"/>
            </w:tcBorders>
            <w:vAlign w:val="center"/>
            <w:hideMark/>
          </w:tcPr>
          <w:p w:rsidR="008372D9" w:rsidRPr="00182ACF" w:rsidRDefault="008372D9" w:rsidP="00C94CE4">
            <w:pPr>
              <w:spacing w:after="0" w:line="240" w:lineRule="auto"/>
              <w:jc w:val="both"/>
              <w:rPr>
                <w:rFonts w:ascii="Times New Roman" w:eastAsia="Times New Roman" w:hAnsi="Times New Roman" w:cs="Times New Roman"/>
                <w:sz w:val="28"/>
                <w:szCs w:val="28"/>
              </w:rPr>
            </w:pPr>
            <w:r w:rsidRPr="00182ACF">
              <w:rPr>
                <w:rFonts w:ascii="Times New Roman" w:eastAsia="Times New Roman" w:hAnsi="Times New Roman" w:cs="Times New Roman"/>
                <w:sz w:val="28"/>
                <w:szCs w:val="28"/>
              </w:rPr>
              <w:t>2.001241</w:t>
            </w:r>
          </w:p>
        </w:tc>
        <w:tc>
          <w:tcPr>
            <w:tcW w:w="1668" w:type="dxa"/>
            <w:tcBorders>
              <w:top w:val="single" w:sz="4" w:space="0" w:color="auto"/>
              <w:left w:val="single" w:sz="4" w:space="0" w:color="auto"/>
              <w:bottom w:val="single" w:sz="4" w:space="0" w:color="auto"/>
              <w:right w:val="single" w:sz="4" w:space="0" w:color="auto"/>
            </w:tcBorders>
            <w:vAlign w:val="center"/>
            <w:hideMark/>
          </w:tcPr>
          <w:p w:rsidR="008372D9" w:rsidRPr="00182ACF" w:rsidRDefault="008372D9" w:rsidP="00C94CE4">
            <w:pPr>
              <w:spacing w:after="0" w:line="240" w:lineRule="auto"/>
              <w:jc w:val="both"/>
              <w:rPr>
                <w:rFonts w:ascii="Times New Roman" w:eastAsia="Times New Roman" w:hAnsi="Times New Roman" w:cs="Times New Roman"/>
                <w:sz w:val="28"/>
                <w:szCs w:val="28"/>
              </w:rPr>
            </w:pPr>
            <w:r w:rsidRPr="00182ACF">
              <w:rPr>
                <w:rFonts w:ascii="Times New Roman" w:eastAsia="Times New Roman" w:hAnsi="Times New Roman" w:cs="Times New Roman"/>
                <w:sz w:val="28"/>
                <w:szCs w:val="28"/>
              </w:rPr>
              <w:t>Cấp GCN xuất xứ (hoặc phiếu kiểm soát thu hoạch) cho lô nguyên liệu nhuyển thể 02 mảnh vỏ</w:t>
            </w:r>
          </w:p>
        </w:tc>
        <w:tc>
          <w:tcPr>
            <w:tcW w:w="1592" w:type="dxa"/>
            <w:tcBorders>
              <w:top w:val="single" w:sz="4" w:space="0" w:color="auto"/>
              <w:left w:val="single" w:sz="4" w:space="0" w:color="auto"/>
              <w:bottom w:val="single" w:sz="4" w:space="0" w:color="auto"/>
              <w:right w:val="single" w:sz="4" w:space="0" w:color="auto"/>
            </w:tcBorders>
            <w:vAlign w:val="center"/>
            <w:hideMark/>
          </w:tcPr>
          <w:p w:rsidR="008372D9" w:rsidRPr="00182ACF" w:rsidRDefault="008372D9" w:rsidP="00C94CE4">
            <w:pPr>
              <w:spacing w:after="0" w:line="240" w:lineRule="auto"/>
              <w:jc w:val="both"/>
              <w:rPr>
                <w:rFonts w:ascii="Times New Roman" w:eastAsia="Times New Roman" w:hAnsi="Times New Roman" w:cs="Times New Roman"/>
                <w:sz w:val="28"/>
                <w:szCs w:val="28"/>
              </w:rPr>
            </w:pPr>
            <w:r w:rsidRPr="00182ACF">
              <w:rPr>
                <w:rFonts w:ascii="Times New Roman" w:eastAsia="Times New Roman" w:hAnsi="Times New Roman" w:cs="Times New Roman"/>
                <w:sz w:val="28"/>
                <w:szCs w:val="28"/>
              </w:rPr>
              <w:t>Trong ngày</w:t>
            </w:r>
          </w:p>
        </w:tc>
        <w:tc>
          <w:tcPr>
            <w:tcW w:w="1527" w:type="dxa"/>
            <w:tcBorders>
              <w:top w:val="single" w:sz="4" w:space="0" w:color="auto"/>
              <w:left w:val="single" w:sz="4" w:space="0" w:color="auto"/>
              <w:bottom w:val="single" w:sz="4" w:space="0" w:color="auto"/>
              <w:right w:val="single" w:sz="4" w:space="0" w:color="auto"/>
            </w:tcBorders>
            <w:vAlign w:val="center"/>
            <w:hideMark/>
          </w:tcPr>
          <w:p w:rsidR="003A52FF" w:rsidRPr="00182ACF" w:rsidRDefault="003A52FF" w:rsidP="00F2068E">
            <w:pPr>
              <w:spacing w:after="120" w:line="240" w:lineRule="auto"/>
              <w:jc w:val="center"/>
              <w:rPr>
                <w:rFonts w:ascii="Times New Roman" w:eastAsia="Times New Roman" w:hAnsi="Times New Roman" w:cs="Times New Roman"/>
                <w:sz w:val="28"/>
                <w:szCs w:val="28"/>
                <w:lang w:val="vi-VN"/>
              </w:rPr>
            </w:pPr>
            <w:r w:rsidRPr="00182ACF">
              <w:rPr>
                <w:rFonts w:ascii="Times New Roman" w:eastAsia="Times New Roman" w:hAnsi="Times New Roman" w:cs="Times New Roman"/>
                <w:sz w:val="28"/>
                <w:szCs w:val="28"/>
              </w:rPr>
              <w:t>Trung tâm hành chính công tỉnh Đồng Tháp (</w:t>
            </w:r>
            <w:r w:rsidRPr="00182ACF">
              <w:rPr>
                <w:rFonts w:ascii="Times New Roman" w:eastAsia="Times New Roman" w:hAnsi="Times New Roman" w:cs="Times New Roman"/>
                <w:sz w:val="28"/>
                <w:szCs w:val="28"/>
                <w:lang w:val="vi-VN"/>
              </w:rPr>
              <w:t>Địa chỉ: Số 85, đường Nguyễn Huệ, Phường 1, thành phố Cao Lãnh, tỉnh Đồng Tháp).</w:t>
            </w:r>
          </w:p>
          <w:p w:rsidR="008372D9" w:rsidRPr="00182ACF" w:rsidRDefault="008372D9" w:rsidP="00F2068E">
            <w:pPr>
              <w:spacing w:after="120" w:line="240" w:lineRule="auto"/>
              <w:jc w:val="both"/>
              <w:rPr>
                <w:rFonts w:ascii="Times New Roman" w:eastAsia="Times New Roman" w:hAnsi="Times New Roman" w:cs="Times New Roman"/>
                <w:sz w:val="28"/>
                <w:szCs w:val="28"/>
              </w:rPr>
            </w:pPr>
          </w:p>
        </w:tc>
        <w:tc>
          <w:tcPr>
            <w:tcW w:w="1276" w:type="dxa"/>
            <w:tcBorders>
              <w:top w:val="single" w:sz="4" w:space="0" w:color="auto"/>
              <w:left w:val="single" w:sz="4" w:space="0" w:color="auto"/>
              <w:bottom w:val="single" w:sz="4" w:space="0" w:color="auto"/>
              <w:right w:val="single" w:sz="4" w:space="0" w:color="auto"/>
            </w:tcBorders>
            <w:vAlign w:val="center"/>
            <w:hideMark/>
          </w:tcPr>
          <w:p w:rsidR="008372D9" w:rsidRPr="00182ACF" w:rsidRDefault="008372D9" w:rsidP="00F2068E">
            <w:pPr>
              <w:spacing w:after="120" w:line="240" w:lineRule="auto"/>
              <w:jc w:val="both"/>
              <w:rPr>
                <w:rFonts w:ascii="Times New Roman" w:eastAsia="Times New Roman" w:hAnsi="Times New Roman" w:cs="Times New Roman"/>
                <w:sz w:val="28"/>
                <w:szCs w:val="28"/>
              </w:rPr>
            </w:pPr>
            <w:r w:rsidRPr="00182ACF">
              <w:rPr>
                <w:rFonts w:ascii="Times New Roman" w:eastAsia="Times New Roman" w:hAnsi="Times New Roman" w:cs="Times New Roman"/>
                <w:sz w:val="28"/>
                <w:szCs w:val="28"/>
              </w:rPr>
              <w:t>Chưa qui định</w:t>
            </w:r>
          </w:p>
        </w:tc>
        <w:tc>
          <w:tcPr>
            <w:tcW w:w="2254" w:type="dxa"/>
            <w:tcBorders>
              <w:top w:val="single" w:sz="4" w:space="0" w:color="auto"/>
              <w:left w:val="single" w:sz="4" w:space="0" w:color="auto"/>
              <w:bottom w:val="single" w:sz="4" w:space="0" w:color="auto"/>
              <w:right w:val="single" w:sz="4" w:space="0" w:color="auto"/>
            </w:tcBorders>
            <w:vAlign w:val="center"/>
          </w:tcPr>
          <w:p w:rsidR="008372D9" w:rsidRPr="00182ACF" w:rsidRDefault="008372D9" w:rsidP="00F2068E">
            <w:pPr>
              <w:spacing w:after="120" w:line="240" w:lineRule="auto"/>
              <w:jc w:val="both"/>
              <w:rPr>
                <w:rFonts w:ascii="Times New Roman" w:eastAsia="Times New Roman" w:hAnsi="Times New Roman" w:cs="Times New Roman"/>
                <w:sz w:val="28"/>
                <w:szCs w:val="28"/>
                <w:lang w:val="hr-HR"/>
              </w:rPr>
            </w:pPr>
            <w:r w:rsidRPr="00182ACF">
              <w:rPr>
                <w:rFonts w:ascii="Times New Roman" w:eastAsia="Times New Roman" w:hAnsi="Times New Roman" w:cs="Times New Roman"/>
                <w:sz w:val="28"/>
                <w:szCs w:val="28"/>
                <w:lang w:val="hr-HR"/>
              </w:rPr>
              <w:t>- Thông tư số 33/2015/STT-BNNPTNT ngày 08/10/2015 của Bộ Nông nghiệp và PTNT Quy định về giám sát vệ sinh, ASTTP trong thu hoạch nhuyễn thể hai mảnh vỏ (khoản 2,3 Điều 14).</w:t>
            </w:r>
          </w:p>
          <w:p w:rsidR="008372D9" w:rsidRPr="00182ACF" w:rsidRDefault="008372D9" w:rsidP="00F2068E">
            <w:pPr>
              <w:spacing w:after="120" w:line="240" w:lineRule="auto"/>
              <w:jc w:val="both"/>
              <w:rPr>
                <w:rFonts w:ascii="Times New Roman" w:eastAsia="Times New Roman" w:hAnsi="Times New Roman" w:cs="Times New Roman"/>
                <w:sz w:val="28"/>
                <w:szCs w:val="28"/>
              </w:rPr>
            </w:pPr>
            <w:r w:rsidRPr="00182ACF">
              <w:rPr>
                <w:rFonts w:ascii="Times New Roman" w:eastAsia="Times New Roman" w:hAnsi="Times New Roman" w:cs="Times New Roman"/>
                <w:sz w:val="28"/>
                <w:szCs w:val="28"/>
                <w:lang w:val="nl-NL"/>
              </w:rPr>
              <w:t>- Quyết định số 4990/QĐ-BNN-VP  ngày 22/12/2022 của Bộ Nông nghiệp và PTNT</w:t>
            </w:r>
            <w:r w:rsidRPr="00182ACF">
              <w:rPr>
                <w:rFonts w:ascii="Times New Roman" w:eastAsia="Times New Roman" w:hAnsi="Times New Roman" w:cs="Times New Roman"/>
                <w:sz w:val="28"/>
                <w:szCs w:val="28"/>
                <w:lang w:val="vi-VN" w:eastAsia="vi-VN"/>
              </w:rPr>
              <w:t>về việc ban hành Danh mục thủ tục hành chính trong lĩnh vực Nông nghiệp và PTNT</w:t>
            </w:r>
          </w:p>
        </w:tc>
        <w:tc>
          <w:tcPr>
            <w:tcW w:w="1978" w:type="dxa"/>
            <w:tcBorders>
              <w:top w:val="single" w:sz="4" w:space="0" w:color="auto"/>
              <w:left w:val="single" w:sz="4" w:space="0" w:color="auto"/>
              <w:bottom w:val="single" w:sz="4" w:space="0" w:color="auto"/>
              <w:right w:val="single" w:sz="4" w:space="0" w:color="auto"/>
            </w:tcBorders>
            <w:vAlign w:val="center"/>
          </w:tcPr>
          <w:p w:rsidR="008372D9" w:rsidRPr="00182ACF" w:rsidRDefault="008372D9" w:rsidP="00F2068E">
            <w:pPr>
              <w:spacing w:after="120" w:line="240" w:lineRule="auto"/>
              <w:jc w:val="both"/>
              <w:rPr>
                <w:rFonts w:ascii="Times New Roman" w:eastAsia="Times New Roman" w:hAnsi="Times New Roman" w:cs="Times New Roman"/>
                <w:sz w:val="28"/>
                <w:szCs w:val="28"/>
                <w:lang w:val="vi-VN"/>
              </w:rPr>
            </w:pPr>
            <w:r w:rsidRPr="00182ACF">
              <w:rPr>
                <w:rFonts w:ascii="Times New Roman" w:eastAsia="Times New Roman" w:hAnsi="Times New Roman" w:cs="Times New Roman"/>
                <w:sz w:val="28"/>
                <w:szCs w:val="28"/>
                <w:lang w:val="vi-VN"/>
              </w:rPr>
              <w:t xml:space="preserve">1. Trực tiếp: </w:t>
            </w:r>
            <w:r w:rsidRPr="00182ACF">
              <w:rPr>
                <w:rFonts w:ascii="Times New Roman" w:eastAsia="Times New Roman" w:hAnsi="Times New Roman" w:cs="Times New Roman"/>
                <w:sz w:val="28"/>
                <w:szCs w:val="28"/>
              </w:rPr>
              <w:t>Tổ chức, cá nhân</w:t>
            </w:r>
            <w:r w:rsidRPr="00182ACF">
              <w:rPr>
                <w:rFonts w:ascii="Times New Roman" w:eastAsia="Times New Roman" w:hAnsi="Times New Roman" w:cs="Times New Roman"/>
                <w:sz w:val="28"/>
                <w:szCs w:val="28"/>
                <w:lang w:val="vi-VN"/>
              </w:rPr>
              <w:t xml:space="preserve"> nộp tại Bộ Phận tiếp nhận và trả kết quả của Sở Nông nghiệp và PTNT tại Trung tâm hành chính công tỉnh Đồng Tháp (Địa chỉ: Số 85, đường Nguyễn Huệ, Phường 1, thành phố Cao Lãnh, tỉnh Đồng Tháp).</w:t>
            </w:r>
          </w:p>
          <w:p w:rsidR="008372D9" w:rsidRPr="00182ACF" w:rsidRDefault="008372D9" w:rsidP="00F2068E">
            <w:pPr>
              <w:spacing w:after="120" w:line="240" w:lineRule="auto"/>
              <w:jc w:val="both"/>
              <w:rPr>
                <w:rFonts w:ascii="Times New Roman" w:eastAsia="Times New Roman" w:hAnsi="Times New Roman" w:cs="Times New Roman"/>
                <w:sz w:val="28"/>
                <w:szCs w:val="28"/>
                <w:lang w:val="vi-VN"/>
              </w:rPr>
            </w:pPr>
            <w:r w:rsidRPr="00182ACF">
              <w:rPr>
                <w:rFonts w:ascii="Times New Roman" w:eastAsia="Times New Roman" w:hAnsi="Times New Roman" w:cs="Times New Roman"/>
                <w:sz w:val="28"/>
                <w:szCs w:val="28"/>
                <w:lang w:val="vi-VN"/>
              </w:rPr>
              <w:t xml:space="preserve">2. Thông qua dịch vụ bưu chính công ích:Tổ chức, cá nhân gửi hồ sơ về đia chỉ: </w:t>
            </w:r>
            <w:r w:rsidRPr="00182ACF">
              <w:rPr>
                <w:rFonts w:ascii="Times New Roman" w:eastAsia="Times New Roman" w:hAnsi="Times New Roman" w:cs="Times New Roman"/>
                <w:sz w:val="28"/>
                <w:szCs w:val="28"/>
                <w:lang w:val="vi-VN"/>
              </w:rPr>
              <w:lastRenderedPageBreak/>
              <w:t>Trung tâm hành chính công tỉnh Đồng Tháp (Địa chỉ: Số 85, đường Nguyễn Huệ, Phường 1, thành phố Cao Lãnh, tỉnh Đồng Tháp).</w:t>
            </w:r>
          </w:p>
          <w:p w:rsidR="008372D9" w:rsidRPr="00182ACF" w:rsidRDefault="008372D9" w:rsidP="00F2068E">
            <w:pPr>
              <w:spacing w:after="120" w:line="240" w:lineRule="auto"/>
              <w:jc w:val="both"/>
              <w:rPr>
                <w:rFonts w:ascii="Times New Roman" w:eastAsia="Times New Roman" w:hAnsi="Times New Roman" w:cs="Times New Roman"/>
                <w:sz w:val="28"/>
                <w:szCs w:val="28"/>
                <w:lang w:val="vi-VN"/>
              </w:rPr>
            </w:pPr>
            <w:r w:rsidRPr="00182ACF">
              <w:rPr>
                <w:rFonts w:ascii="Times New Roman" w:eastAsia="Times New Roman" w:hAnsi="Times New Roman" w:cs="Times New Roman"/>
                <w:sz w:val="28"/>
                <w:szCs w:val="28"/>
                <w:lang w:val="vi-VN"/>
              </w:rPr>
              <w:t xml:space="preserve">3. Trực tuyến mức độ 4 tại Cổng Dịch vụ công cấp Tỉnh: Tổ chức, cá nhân nộp hồ sơ trực tuyến tại địa chỉ: </w:t>
            </w:r>
            <w:hyperlink r:id="rId23" w:history="1">
              <w:r w:rsidRPr="00182ACF">
                <w:rPr>
                  <w:rFonts w:ascii="Times New Roman" w:eastAsia="Times New Roman" w:hAnsi="Times New Roman" w:cs="Times New Roman"/>
                  <w:sz w:val="28"/>
                  <w:szCs w:val="28"/>
                  <w:lang w:val="vi-VN"/>
                </w:rPr>
                <w:t>dichvucong.dongthap.gov.vn</w:t>
              </w:r>
            </w:hyperlink>
          </w:p>
          <w:p w:rsidR="008372D9" w:rsidRPr="00182ACF" w:rsidRDefault="008372D9" w:rsidP="00F2068E">
            <w:pPr>
              <w:spacing w:after="120" w:line="240" w:lineRule="auto"/>
              <w:jc w:val="both"/>
              <w:rPr>
                <w:rFonts w:ascii="Times New Roman" w:eastAsia="Times New Roman" w:hAnsi="Times New Roman" w:cs="Times New Roman"/>
                <w:sz w:val="28"/>
                <w:szCs w:val="28"/>
                <w:lang w:val="vi-VN"/>
              </w:rPr>
            </w:pPr>
          </w:p>
        </w:tc>
        <w:tc>
          <w:tcPr>
            <w:tcW w:w="1757" w:type="dxa"/>
            <w:gridSpan w:val="2"/>
            <w:tcBorders>
              <w:top w:val="single" w:sz="4" w:space="0" w:color="auto"/>
              <w:left w:val="single" w:sz="4" w:space="0" w:color="auto"/>
              <w:bottom w:val="single" w:sz="4" w:space="0" w:color="auto"/>
              <w:right w:val="single" w:sz="4" w:space="0" w:color="auto"/>
            </w:tcBorders>
            <w:vAlign w:val="center"/>
          </w:tcPr>
          <w:p w:rsidR="008372D9" w:rsidRPr="00182ACF" w:rsidRDefault="008372D9" w:rsidP="00F2068E">
            <w:pPr>
              <w:spacing w:after="120" w:line="240" w:lineRule="auto"/>
              <w:jc w:val="both"/>
              <w:rPr>
                <w:rFonts w:ascii="Times New Roman" w:eastAsia="Times New Roman" w:hAnsi="Times New Roman" w:cs="Times New Roman"/>
                <w:sz w:val="28"/>
                <w:szCs w:val="28"/>
                <w:lang w:val="vi-VN"/>
              </w:rPr>
            </w:pPr>
            <w:r w:rsidRPr="00182ACF">
              <w:rPr>
                <w:rFonts w:ascii="Times New Roman" w:eastAsia="Times New Roman" w:hAnsi="Times New Roman" w:cs="Times New Roman"/>
                <w:sz w:val="28"/>
                <w:szCs w:val="28"/>
                <w:lang w:val="vi-VN"/>
              </w:rPr>
              <w:lastRenderedPageBreak/>
              <w:t>1. Trực tiếp:Tổ chức, cá nhân trực tiếp đến nhận kết quả tại Trung tâm hành chính công tỉnh Đồng Tháp (Địa chỉ: Số 85, đường Nguyễn Huệ, Phường 1, thành phố Cao Lãnh, tỉnh Đồng Tháp).</w:t>
            </w:r>
          </w:p>
          <w:p w:rsidR="008372D9" w:rsidRPr="00182ACF" w:rsidRDefault="008372D9" w:rsidP="00F2068E">
            <w:pPr>
              <w:spacing w:after="120" w:line="240" w:lineRule="auto"/>
              <w:jc w:val="both"/>
              <w:rPr>
                <w:rFonts w:ascii="Times New Roman" w:eastAsia="Times New Roman" w:hAnsi="Times New Roman" w:cs="Times New Roman"/>
                <w:sz w:val="28"/>
                <w:szCs w:val="28"/>
                <w:lang w:val="vi-VN"/>
              </w:rPr>
            </w:pPr>
            <w:r w:rsidRPr="00182ACF">
              <w:rPr>
                <w:rFonts w:ascii="Times New Roman" w:eastAsia="Times New Roman" w:hAnsi="Times New Roman" w:cs="Times New Roman"/>
                <w:sz w:val="28"/>
                <w:szCs w:val="28"/>
                <w:lang w:val="vi-VN"/>
              </w:rPr>
              <w:t xml:space="preserve">2. Thông qua dịch vụ bưu chính công ích: Nhân viên bưu điện sẽ trả kết quả tại nhà cho tổ </w:t>
            </w:r>
            <w:r w:rsidRPr="00182ACF">
              <w:rPr>
                <w:rFonts w:ascii="Times New Roman" w:eastAsia="Times New Roman" w:hAnsi="Times New Roman" w:cs="Times New Roman"/>
                <w:sz w:val="28"/>
                <w:szCs w:val="28"/>
                <w:lang w:val="vi-VN"/>
              </w:rPr>
              <w:lastRenderedPageBreak/>
              <w:t>chức, cá nhân theo địa chỉ trong giấy hẹn lúc nộp hồ sơ.</w:t>
            </w:r>
          </w:p>
          <w:p w:rsidR="008372D9" w:rsidRPr="00182ACF" w:rsidRDefault="008372D9" w:rsidP="00F2068E">
            <w:pPr>
              <w:spacing w:after="120" w:line="240" w:lineRule="auto"/>
              <w:jc w:val="both"/>
              <w:rPr>
                <w:rFonts w:ascii="Times New Roman" w:eastAsia="Times New Roman" w:hAnsi="Times New Roman" w:cs="Times New Roman"/>
                <w:sz w:val="28"/>
                <w:szCs w:val="28"/>
                <w:lang w:val="vi-VN"/>
              </w:rPr>
            </w:pPr>
            <w:r w:rsidRPr="00182ACF">
              <w:rPr>
                <w:rFonts w:ascii="Times New Roman" w:eastAsia="Times New Roman" w:hAnsi="Times New Roman" w:cs="Times New Roman"/>
                <w:sz w:val="28"/>
                <w:szCs w:val="28"/>
                <w:lang w:val="vi-VN"/>
              </w:rPr>
              <w:t>3. Trực tuyến tại Cổng Dịch vụ công cấp Tỉnh: Tổ chức, cá nhân nhận hồ sơ (Mức độ 4) trực tuyến  tại tài khoản nộp hồ sơ</w:t>
            </w:r>
          </w:p>
          <w:p w:rsidR="008372D9" w:rsidRPr="00182ACF" w:rsidRDefault="008372D9" w:rsidP="00F2068E">
            <w:pPr>
              <w:spacing w:after="120" w:line="240" w:lineRule="auto"/>
              <w:jc w:val="both"/>
              <w:rPr>
                <w:rFonts w:ascii="Times New Roman" w:eastAsia="Times New Roman" w:hAnsi="Times New Roman" w:cs="Times New Roman"/>
                <w:sz w:val="28"/>
                <w:szCs w:val="28"/>
                <w:lang w:val="vi-VN"/>
              </w:rPr>
            </w:pPr>
          </w:p>
        </w:tc>
      </w:tr>
    </w:tbl>
    <w:p w:rsidR="008372D9" w:rsidRPr="00182ACF" w:rsidRDefault="00116F79" w:rsidP="00116F79">
      <w:pPr>
        <w:spacing w:after="0" w:line="240" w:lineRule="auto"/>
        <w:jc w:val="both"/>
        <w:rPr>
          <w:rFonts w:ascii="Times New Roman" w:hAnsi="Times New Roman" w:cs="Times New Roman"/>
          <w:b/>
          <w:sz w:val="28"/>
          <w:szCs w:val="28"/>
        </w:rPr>
      </w:pPr>
      <w:r w:rsidRPr="00182ACF">
        <w:rPr>
          <w:rFonts w:ascii="Times New Roman" w:hAnsi="Times New Roman" w:cs="Times New Roman"/>
          <w:b/>
          <w:sz w:val="28"/>
          <w:szCs w:val="28"/>
        </w:rPr>
        <w:lastRenderedPageBreak/>
        <w:t>3. Danh mục Thủ tục hành chính bị bãi bỏ: 01 Thủ tục</w:t>
      </w:r>
    </w:p>
    <w:tbl>
      <w:tblPr>
        <w:tblW w:w="147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6"/>
        <w:gridCol w:w="1347"/>
        <w:gridCol w:w="4536"/>
        <w:gridCol w:w="4111"/>
        <w:gridCol w:w="2126"/>
        <w:gridCol w:w="1903"/>
      </w:tblGrid>
      <w:tr w:rsidR="00116F79" w:rsidRPr="00182ACF" w:rsidTr="00116F79">
        <w:tc>
          <w:tcPr>
            <w:tcW w:w="746" w:type="dxa"/>
            <w:shd w:val="clear" w:color="auto" w:fill="auto"/>
            <w:vAlign w:val="center"/>
          </w:tcPr>
          <w:p w:rsidR="00116F79" w:rsidRPr="00182ACF" w:rsidRDefault="00116F79" w:rsidP="00116F79">
            <w:pPr>
              <w:spacing w:before="120"/>
              <w:jc w:val="center"/>
              <w:rPr>
                <w:rFonts w:ascii="Times New Roman" w:hAnsi="Times New Roman" w:cs="Times New Roman"/>
                <w:b/>
                <w:bCs/>
                <w:sz w:val="28"/>
                <w:szCs w:val="28"/>
              </w:rPr>
            </w:pPr>
            <w:r w:rsidRPr="00182ACF">
              <w:rPr>
                <w:rFonts w:ascii="Times New Roman" w:hAnsi="Times New Roman" w:cs="Times New Roman"/>
                <w:b/>
                <w:bCs/>
                <w:sz w:val="28"/>
                <w:szCs w:val="28"/>
              </w:rPr>
              <w:lastRenderedPageBreak/>
              <w:t>STT</w:t>
            </w:r>
          </w:p>
        </w:tc>
        <w:tc>
          <w:tcPr>
            <w:tcW w:w="1347" w:type="dxa"/>
            <w:shd w:val="clear" w:color="auto" w:fill="auto"/>
            <w:vAlign w:val="center"/>
          </w:tcPr>
          <w:p w:rsidR="00116F79" w:rsidRPr="00182ACF" w:rsidRDefault="00116F79" w:rsidP="00116F79">
            <w:pPr>
              <w:spacing w:before="120"/>
              <w:jc w:val="center"/>
              <w:rPr>
                <w:rFonts w:ascii="Times New Roman" w:hAnsi="Times New Roman" w:cs="Times New Roman"/>
                <w:b/>
                <w:bCs/>
                <w:sz w:val="28"/>
                <w:szCs w:val="28"/>
              </w:rPr>
            </w:pPr>
            <w:r w:rsidRPr="00182ACF">
              <w:rPr>
                <w:rFonts w:ascii="Times New Roman" w:hAnsi="Times New Roman" w:cs="Times New Roman"/>
                <w:b/>
                <w:bCs/>
                <w:sz w:val="28"/>
                <w:szCs w:val="28"/>
              </w:rPr>
              <w:t>Số hồ sơ TTHC</w:t>
            </w:r>
          </w:p>
        </w:tc>
        <w:tc>
          <w:tcPr>
            <w:tcW w:w="4536" w:type="dxa"/>
            <w:shd w:val="clear" w:color="auto" w:fill="auto"/>
            <w:vAlign w:val="center"/>
          </w:tcPr>
          <w:p w:rsidR="00116F79" w:rsidRPr="00182ACF" w:rsidRDefault="00116F79" w:rsidP="00116F79">
            <w:pPr>
              <w:spacing w:before="120"/>
              <w:jc w:val="center"/>
              <w:rPr>
                <w:rFonts w:ascii="Times New Roman" w:hAnsi="Times New Roman" w:cs="Times New Roman"/>
                <w:b/>
                <w:bCs/>
                <w:sz w:val="28"/>
                <w:szCs w:val="28"/>
              </w:rPr>
            </w:pPr>
            <w:r w:rsidRPr="00182ACF">
              <w:rPr>
                <w:rFonts w:ascii="Times New Roman" w:hAnsi="Times New Roman" w:cs="Times New Roman"/>
                <w:b/>
                <w:bCs/>
                <w:sz w:val="28"/>
                <w:szCs w:val="28"/>
              </w:rPr>
              <w:t>Tên thủ tục hành chính</w:t>
            </w:r>
          </w:p>
        </w:tc>
        <w:tc>
          <w:tcPr>
            <w:tcW w:w="4111" w:type="dxa"/>
            <w:shd w:val="clear" w:color="auto" w:fill="auto"/>
            <w:vAlign w:val="center"/>
          </w:tcPr>
          <w:p w:rsidR="00116F79" w:rsidRPr="00182ACF" w:rsidRDefault="00116F79" w:rsidP="00116F79">
            <w:pPr>
              <w:spacing w:before="120"/>
              <w:jc w:val="center"/>
              <w:rPr>
                <w:rFonts w:ascii="Times New Roman" w:hAnsi="Times New Roman" w:cs="Times New Roman"/>
                <w:b/>
                <w:bCs/>
                <w:sz w:val="28"/>
                <w:szCs w:val="28"/>
              </w:rPr>
            </w:pPr>
            <w:r w:rsidRPr="00182ACF">
              <w:rPr>
                <w:rFonts w:ascii="Times New Roman" w:hAnsi="Times New Roman" w:cs="Times New Roman"/>
                <w:b/>
                <w:bCs/>
                <w:sz w:val="28"/>
                <w:szCs w:val="28"/>
              </w:rPr>
              <w:t>Tên VBQPPL quy định việc bãi bỏ thủ tục hành chính</w:t>
            </w:r>
          </w:p>
        </w:tc>
        <w:tc>
          <w:tcPr>
            <w:tcW w:w="2126" w:type="dxa"/>
            <w:shd w:val="clear" w:color="auto" w:fill="auto"/>
            <w:vAlign w:val="center"/>
          </w:tcPr>
          <w:p w:rsidR="00116F79" w:rsidRPr="00182ACF" w:rsidRDefault="00116F79" w:rsidP="00116F79">
            <w:pPr>
              <w:spacing w:before="120"/>
              <w:jc w:val="center"/>
              <w:rPr>
                <w:rFonts w:ascii="Times New Roman" w:hAnsi="Times New Roman" w:cs="Times New Roman"/>
                <w:b/>
                <w:bCs/>
                <w:sz w:val="28"/>
                <w:szCs w:val="28"/>
              </w:rPr>
            </w:pPr>
            <w:r w:rsidRPr="00182ACF">
              <w:rPr>
                <w:rFonts w:ascii="Times New Roman" w:hAnsi="Times New Roman" w:cs="Times New Roman"/>
                <w:b/>
                <w:bCs/>
                <w:sz w:val="28"/>
                <w:szCs w:val="28"/>
              </w:rPr>
              <w:t>Lĩnh vực</w:t>
            </w:r>
          </w:p>
        </w:tc>
        <w:tc>
          <w:tcPr>
            <w:tcW w:w="1903" w:type="dxa"/>
            <w:shd w:val="clear" w:color="auto" w:fill="auto"/>
            <w:vAlign w:val="center"/>
          </w:tcPr>
          <w:p w:rsidR="00116F79" w:rsidRPr="00182ACF" w:rsidRDefault="00116F79" w:rsidP="00116F79">
            <w:pPr>
              <w:spacing w:before="120"/>
              <w:jc w:val="center"/>
              <w:rPr>
                <w:rFonts w:ascii="Times New Roman" w:hAnsi="Times New Roman" w:cs="Times New Roman"/>
                <w:b/>
                <w:bCs/>
                <w:sz w:val="28"/>
                <w:szCs w:val="28"/>
              </w:rPr>
            </w:pPr>
            <w:r w:rsidRPr="00182ACF">
              <w:rPr>
                <w:rFonts w:ascii="Times New Roman" w:hAnsi="Times New Roman" w:cs="Times New Roman"/>
                <w:b/>
                <w:bCs/>
                <w:sz w:val="28"/>
                <w:szCs w:val="28"/>
              </w:rPr>
              <w:t>Cơ quan thực hiện</w:t>
            </w:r>
          </w:p>
        </w:tc>
      </w:tr>
      <w:tr w:rsidR="00116F79" w:rsidRPr="00182ACF" w:rsidTr="00506418">
        <w:trPr>
          <w:trHeight w:val="5014"/>
        </w:trPr>
        <w:tc>
          <w:tcPr>
            <w:tcW w:w="746" w:type="dxa"/>
            <w:shd w:val="clear" w:color="auto" w:fill="auto"/>
            <w:vAlign w:val="center"/>
          </w:tcPr>
          <w:p w:rsidR="00116F79" w:rsidRPr="00182ACF" w:rsidRDefault="00116F79" w:rsidP="00116F79">
            <w:pPr>
              <w:spacing w:before="840"/>
              <w:jc w:val="center"/>
              <w:rPr>
                <w:rFonts w:ascii="Times New Roman" w:hAnsi="Times New Roman" w:cs="Times New Roman"/>
                <w:sz w:val="28"/>
                <w:szCs w:val="28"/>
              </w:rPr>
            </w:pPr>
          </w:p>
          <w:p w:rsidR="00116F79" w:rsidRPr="00182ACF" w:rsidRDefault="00116F79" w:rsidP="00116F79">
            <w:pPr>
              <w:spacing w:before="840"/>
              <w:jc w:val="center"/>
              <w:rPr>
                <w:rFonts w:ascii="Times New Roman" w:hAnsi="Times New Roman" w:cs="Times New Roman"/>
                <w:sz w:val="28"/>
                <w:szCs w:val="28"/>
              </w:rPr>
            </w:pPr>
          </w:p>
          <w:p w:rsidR="00116F79" w:rsidRPr="00182ACF" w:rsidRDefault="00116F79" w:rsidP="00116F79">
            <w:pPr>
              <w:spacing w:before="840"/>
              <w:jc w:val="center"/>
              <w:rPr>
                <w:rFonts w:ascii="Times New Roman" w:hAnsi="Times New Roman" w:cs="Times New Roman"/>
                <w:sz w:val="28"/>
                <w:szCs w:val="28"/>
              </w:rPr>
            </w:pPr>
            <w:r w:rsidRPr="00182ACF">
              <w:rPr>
                <w:rFonts w:ascii="Times New Roman" w:hAnsi="Times New Roman" w:cs="Times New Roman"/>
                <w:sz w:val="28"/>
                <w:szCs w:val="28"/>
              </w:rPr>
              <w:t>01</w:t>
            </w:r>
          </w:p>
          <w:p w:rsidR="00116F79" w:rsidRPr="00182ACF" w:rsidRDefault="00116F79" w:rsidP="00116F79">
            <w:pPr>
              <w:spacing w:before="840"/>
              <w:jc w:val="center"/>
              <w:rPr>
                <w:rFonts w:ascii="Times New Roman" w:hAnsi="Times New Roman" w:cs="Times New Roman"/>
                <w:sz w:val="28"/>
                <w:szCs w:val="28"/>
              </w:rPr>
            </w:pPr>
          </w:p>
        </w:tc>
        <w:tc>
          <w:tcPr>
            <w:tcW w:w="1347" w:type="dxa"/>
            <w:shd w:val="clear" w:color="auto" w:fill="auto"/>
            <w:vAlign w:val="center"/>
          </w:tcPr>
          <w:p w:rsidR="00116F79" w:rsidRPr="00182ACF" w:rsidRDefault="00116F79" w:rsidP="00116F79">
            <w:pPr>
              <w:spacing w:before="840"/>
              <w:jc w:val="center"/>
              <w:rPr>
                <w:rFonts w:ascii="Times New Roman" w:hAnsi="Times New Roman" w:cs="Times New Roman"/>
                <w:sz w:val="28"/>
                <w:szCs w:val="28"/>
              </w:rPr>
            </w:pPr>
          </w:p>
          <w:p w:rsidR="00116F79" w:rsidRPr="00182ACF" w:rsidRDefault="00116F79" w:rsidP="00116F79">
            <w:pPr>
              <w:spacing w:before="840"/>
              <w:jc w:val="center"/>
              <w:rPr>
                <w:rFonts w:ascii="Times New Roman" w:hAnsi="Times New Roman" w:cs="Times New Roman"/>
                <w:sz w:val="28"/>
                <w:szCs w:val="28"/>
              </w:rPr>
            </w:pPr>
            <w:r w:rsidRPr="00182ACF">
              <w:rPr>
                <w:rFonts w:ascii="Times New Roman" w:hAnsi="Times New Roman" w:cs="Times New Roman"/>
                <w:sz w:val="28"/>
                <w:szCs w:val="28"/>
              </w:rPr>
              <w:t>2.001819</w:t>
            </w:r>
          </w:p>
        </w:tc>
        <w:tc>
          <w:tcPr>
            <w:tcW w:w="4536" w:type="dxa"/>
            <w:shd w:val="clear" w:color="auto" w:fill="auto"/>
            <w:vAlign w:val="center"/>
          </w:tcPr>
          <w:p w:rsidR="00116F79" w:rsidRPr="00182ACF" w:rsidRDefault="00116F79" w:rsidP="00116F79">
            <w:pPr>
              <w:spacing w:after="120"/>
              <w:jc w:val="center"/>
              <w:rPr>
                <w:rFonts w:ascii="Times New Roman" w:hAnsi="Times New Roman" w:cs="Times New Roman"/>
                <w:b/>
                <w:sz w:val="28"/>
                <w:szCs w:val="28"/>
              </w:rPr>
            </w:pPr>
            <w:r w:rsidRPr="00182ACF">
              <w:rPr>
                <w:rFonts w:ascii="Times New Roman" w:hAnsi="Times New Roman" w:cs="Times New Roman"/>
                <w:sz w:val="28"/>
                <w:szCs w:val="28"/>
              </w:rPr>
              <w:t>Cấp lại Giấy chứng nhận cơ sở đủ điều kiện an toàn thực phẩm đối với cơ sở sản xuất, kinh doanh nông, lâm, thủy sản (trường hợp Giấy chứng nhận ATTP vẫn còn thời hạn hiệu lực nhưng bị mất, bị hỏng, thất lạc, hoặc có sự thay đổi, bổ sung thông tin trên Giấy chứng nhận ATTP) do Địa phương quản lý</w:t>
            </w:r>
            <w:r w:rsidRPr="00182ACF">
              <w:rPr>
                <w:rFonts w:ascii="Times New Roman" w:hAnsi="Times New Roman" w:cs="Times New Roman"/>
                <w:b/>
                <w:sz w:val="28"/>
                <w:szCs w:val="28"/>
              </w:rPr>
              <w:t>-</w:t>
            </w:r>
          </w:p>
          <w:p w:rsidR="00116F79" w:rsidRPr="00182ACF" w:rsidRDefault="00116F79" w:rsidP="00116F79">
            <w:pPr>
              <w:spacing w:before="840"/>
              <w:jc w:val="center"/>
              <w:rPr>
                <w:rFonts w:ascii="Times New Roman" w:hAnsi="Times New Roman" w:cs="Times New Roman"/>
                <w:sz w:val="28"/>
                <w:szCs w:val="28"/>
              </w:rPr>
            </w:pPr>
          </w:p>
        </w:tc>
        <w:tc>
          <w:tcPr>
            <w:tcW w:w="4111" w:type="dxa"/>
            <w:shd w:val="clear" w:color="auto" w:fill="auto"/>
            <w:vAlign w:val="center"/>
          </w:tcPr>
          <w:p w:rsidR="00116F79" w:rsidRPr="00182ACF" w:rsidRDefault="00116F79" w:rsidP="00506418">
            <w:pPr>
              <w:spacing w:after="120"/>
              <w:jc w:val="both"/>
              <w:rPr>
                <w:rFonts w:ascii="Times New Roman" w:hAnsi="Times New Roman" w:cs="Times New Roman"/>
                <w:sz w:val="28"/>
                <w:szCs w:val="28"/>
              </w:rPr>
            </w:pPr>
            <w:r w:rsidRPr="00182ACF">
              <w:rPr>
                <w:rFonts w:ascii="Times New Roman" w:hAnsi="Times New Roman" w:cs="Times New Roman"/>
                <w:color w:val="000000" w:themeColor="text1"/>
                <w:sz w:val="28"/>
                <w:szCs w:val="28"/>
              </w:rPr>
              <w:t>Thông tư số 32/2022/TT-BNNPTNT ngày 30/12/2022 Bộ Nông nghiệp và Phát triển nông thôn về việc sửa đổi, bổ sung một số Thông tư quy định thẩm định, chứng nhận cơ sở sản xuất, kinh doanh thực phẩm nông, lâm, thủy sản đủ điều kiện bảo đảm an toàn thực phẩm thuộc phạm vi quản lý của Bộ Nông nghiệp và Phát triể</w:t>
            </w:r>
            <w:r w:rsidR="00506418" w:rsidRPr="00182ACF">
              <w:rPr>
                <w:rFonts w:ascii="Times New Roman" w:hAnsi="Times New Roman" w:cs="Times New Roman"/>
                <w:color w:val="000000" w:themeColor="text1"/>
                <w:sz w:val="28"/>
                <w:szCs w:val="28"/>
              </w:rPr>
              <w:t xml:space="preserve">n nông thôn; </w:t>
            </w:r>
            <w:r w:rsidR="00506418" w:rsidRPr="00182ACF">
              <w:rPr>
                <w:rFonts w:ascii="Times New Roman" w:hAnsi="Times New Roman" w:cs="Times New Roman"/>
                <w:color w:val="000000" w:themeColor="text1"/>
                <w:sz w:val="28"/>
                <w:szCs w:val="28"/>
                <w:lang w:val="nl-NL"/>
              </w:rPr>
              <w:t>Quyết định số 371/QĐ-BNN-QLCL ngày 19 tháng 01 năm 2023 của Bộ trưởng Bộ Nông nghiệp và phát triển nông thôn về việc công bố thủ tục hành chính được sửa đổi, bổ sung lĩnh vực quản lý chất lượng nông lâm sản và thủy sản thuộc phạm vi chức năng quản lý của Bộ Nông nghiệp và Phát triển nông thôn (</w:t>
            </w:r>
            <w:r w:rsidR="00506418" w:rsidRPr="00182ACF">
              <w:rPr>
                <w:rFonts w:ascii="Times New Roman" w:hAnsi="Times New Roman" w:cs="Times New Roman"/>
                <w:i/>
                <w:color w:val="000000" w:themeColor="text1"/>
                <w:sz w:val="28"/>
                <w:szCs w:val="28"/>
                <w:lang w:val="nl-NL"/>
              </w:rPr>
              <w:t xml:space="preserve">tại mục 2. Danh mục thủ tục </w:t>
            </w:r>
            <w:r w:rsidR="00506418" w:rsidRPr="00182ACF">
              <w:rPr>
                <w:rFonts w:ascii="Times New Roman" w:hAnsi="Times New Roman" w:cs="Times New Roman"/>
                <w:i/>
                <w:color w:val="000000" w:themeColor="text1"/>
                <w:sz w:val="28"/>
                <w:szCs w:val="28"/>
                <w:lang w:val="nl-NL"/>
              </w:rPr>
              <w:lastRenderedPageBreak/>
              <w:t>hành chính bị bãi bỏ thuộc phạm vi, chức năng quản lý của Bộ Nông nghiệp và Phát triển nông thôn Phụ lục ban hành</w:t>
            </w:r>
            <w:r w:rsidR="00506418" w:rsidRPr="00182ACF">
              <w:rPr>
                <w:rFonts w:ascii="Times New Roman" w:hAnsi="Times New Roman" w:cs="Times New Roman"/>
                <w:color w:val="000000" w:themeColor="text1"/>
                <w:sz w:val="28"/>
                <w:szCs w:val="28"/>
                <w:lang w:val="nl-NL"/>
              </w:rPr>
              <w:t>)</w:t>
            </w:r>
          </w:p>
        </w:tc>
        <w:tc>
          <w:tcPr>
            <w:tcW w:w="2126" w:type="dxa"/>
            <w:shd w:val="clear" w:color="auto" w:fill="auto"/>
          </w:tcPr>
          <w:p w:rsidR="00116F79" w:rsidRPr="00182ACF" w:rsidRDefault="00116F79" w:rsidP="00116F79">
            <w:pPr>
              <w:spacing w:before="960"/>
              <w:jc w:val="center"/>
              <w:rPr>
                <w:rFonts w:ascii="Times New Roman" w:hAnsi="Times New Roman" w:cs="Times New Roman"/>
                <w:sz w:val="28"/>
                <w:szCs w:val="28"/>
              </w:rPr>
            </w:pPr>
          </w:p>
          <w:p w:rsidR="00116F79" w:rsidRPr="00182ACF" w:rsidRDefault="00116F79" w:rsidP="00116F79">
            <w:pPr>
              <w:spacing w:before="960"/>
              <w:jc w:val="center"/>
              <w:rPr>
                <w:rFonts w:ascii="Times New Roman" w:hAnsi="Times New Roman" w:cs="Times New Roman"/>
                <w:sz w:val="28"/>
                <w:szCs w:val="28"/>
              </w:rPr>
            </w:pPr>
            <w:r w:rsidRPr="00182ACF">
              <w:rPr>
                <w:rFonts w:ascii="Times New Roman" w:hAnsi="Times New Roman" w:cs="Times New Roman"/>
                <w:sz w:val="28"/>
                <w:szCs w:val="28"/>
              </w:rPr>
              <w:t>QLCLNLS và TS</w:t>
            </w:r>
          </w:p>
        </w:tc>
        <w:tc>
          <w:tcPr>
            <w:tcW w:w="1903" w:type="dxa"/>
            <w:shd w:val="clear" w:color="auto" w:fill="auto"/>
          </w:tcPr>
          <w:p w:rsidR="00116F79" w:rsidRPr="00182ACF" w:rsidRDefault="00116F79" w:rsidP="00116F79">
            <w:pPr>
              <w:spacing w:before="960"/>
              <w:jc w:val="center"/>
              <w:rPr>
                <w:rFonts w:ascii="Times New Roman" w:hAnsi="Times New Roman" w:cs="Times New Roman"/>
                <w:sz w:val="28"/>
                <w:szCs w:val="28"/>
              </w:rPr>
            </w:pPr>
          </w:p>
          <w:p w:rsidR="00116F79" w:rsidRPr="00182ACF" w:rsidRDefault="00116F79" w:rsidP="00506418">
            <w:pPr>
              <w:spacing w:before="960"/>
              <w:jc w:val="center"/>
              <w:rPr>
                <w:rFonts w:ascii="Times New Roman" w:hAnsi="Times New Roman" w:cs="Times New Roman"/>
                <w:sz w:val="28"/>
                <w:szCs w:val="28"/>
              </w:rPr>
            </w:pPr>
            <w:r w:rsidRPr="00182ACF">
              <w:rPr>
                <w:rFonts w:ascii="Times New Roman" w:hAnsi="Times New Roman" w:cs="Times New Roman"/>
                <w:sz w:val="28"/>
                <w:szCs w:val="28"/>
              </w:rPr>
              <w:t xml:space="preserve">Chi cục Chăn nuôi, Thú y và Thủy </w:t>
            </w:r>
            <w:r w:rsidR="00506418" w:rsidRPr="00182ACF">
              <w:rPr>
                <w:rFonts w:ascii="Times New Roman" w:hAnsi="Times New Roman" w:cs="Times New Roman"/>
                <w:sz w:val="28"/>
                <w:szCs w:val="28"/>
              </w:rPr>
              <w:t xml:space="preserve"> sản; </w:t>
            </w:r>
            <w:r w:rsidR="00506418" w:rsidRPr="00182ACF">
              <w:rPr>
                <w:rFonts w:ascii="Times New Roman" w:eastAsia="Calibri" w:hAnsi="Times New Roman" w:cs="Times New Roman"/>
                <w:sz w:val="28"/>
                <w:szCs w:val="28"/>
                <w:lang w:val="hr-HR"/>
              </w:rPr>
              <w:t>Chi cục Trồng trọt và Bảo vệ thực vật</w:t>
            </w:r>
            <w:r w:rsidRPr="00182ACF">
              <w:rPr>
                <w:rFonts w:ascii="Times New Roman" w:hAnsi="Times New Roman" w:cs="Times New Roman"/>
                <w:sz w:val="28"/>
                <w:szCs w:val="28"/>
              </w:rPr>
              <w:t xml:space="preserve"> </w:t>
            </w:r>
          </w:p>
        </w:tc>
      </w:tr>
    </w:tbl>
    <w:p w:rsidR="00C31325" w:rsidRPr="00182ACF" w:rsidRDefault="008372D9" w:rsidP="00F2068E">
      <w:pPr>
        <w:spacing w:after="120" w:line="240" w:lineRule="auto"/>
        <w:jc w:val="both"/>
        <w:rPr>
          <w:rFonts w:ascii="Times New Roman" w:eastAsia="Times New Roman" w:hAnsi="Times New Roman" w:cs="Times New Roman"/>
          <w:b/>
          <w:sz w:val="28"/>
          <w:szCs w:val="28"/>
        </w:rPr>
      </w:pPr>
      <w:r w:rsidRPr="00182ACF">
        <w:rPr>
          <w:rFonts w:ascii="Times New Roman" w:eastAsia="Times New Roman" w:hAnsi="Times New Roman" w:cs="Times New Roman"/>
          <w:b/>
          <w:sz w:val="28"/>
          <w:szCs w:val="28"/>
          <w:lang w:val="vi-VN"/>
        </w:rPr>
        <w:lastRenderedPageBreak/>
        <w:t>III. LĨNH VỰC THỦY SẢN</w:t>
      </w:r>
      <w:r w:rsidRPr="00182ACF">
        <w:rPr>
          <w:rFonts w:ascii="Times New Roman" w:eastAsia="Times New Roman" w:hAnsi="Times New Roman" w:cs="Times New Roman"/>
          <w:b/>
          <w:sz w:val="28"/>
          <w:szCs w:val="28"/>
        </w:rPr>
        <w:t xml:space="preserve">: </w:t>
      </w:r>
    </w:p>
    <w:p w:rsidR="008372D9" w:rsidRPr="00182ACF" w:rsidRDefault="00C31325" w:rsidP="00F2068E">
      <w:pPr>
        <w:spacing w:after="120" w:line="240" w:lineRule="auto"/>
        <w:jc w:val="both"/>
        <w:rPr>
          <w:rFonts w:ascii="Times New Roman" w:eastAsia="Times New Roman" w:hAnsi="Times New Roman" w:cs="Times New Roman"/>
          <w:b/>
          <w:sz w:val="28"/>
          <w:szCs w:val="28"/>
        </w:rPr>
      </w:pPr>
      <w:r w:rsidRPr="00182ACF">
        <w:rPr>
          <w:rFonts w:ascii="Times New Roman" w:eastAsia="Times New Roman" w:hAnsi="Times New Roman" w:cs="Times New Roman"/>
          <w:b/>
          <w:sz w:val="28"/>
          <w:szCs w:val="28"/>
        </w:rPr>
        <w:t>1.</w:t>
      </w:r>
      <w:r w:rsidR="008372D9" w:rsidRPr="00182ACF">
        <w:rPr>
          <w:rFonts w:ascii="Times New Roman" w:eastAsia="Times New Roman" w:hAnsi="Times New Roman" w:cs="Times New Roman"/>
          <w:b/>
          <w:sz w:val="28"/>
          <w:szCs w:val="28"/>
        </w:rPr>
        <w:t xml:space="preserve"> </w:t>
      </w:r>
      <w:r w:rsidR="006B5BA2" w:rsidRPr="00182ACF">
        <w:rPr>
          <w:rFonts w:ascii="Times New Roman" w:eastAsia="Times New Roman" w:hAnsi="Times New Roman" w:cs="Times New Roman"/>
          <w:b/>
          <w:sz w:val="28"/>
          <w:szCs w:val="28"/>
        </w:rPr>
        <w:t xml:space="preserve">Danh mục </w:t>
      </w:r>
      <w:r w:rsidR="008372D9" w:rsidRPr="00182ACF">
        <w:rPr>
          <w:rFonts w:ascii="Times New Roman" w:eastAsia="Times New Roman" w:hAnsi="Times New Roman" w:cs="Times New Roman"/>
          <w:b/>
          <w:sz w:val="28"/>
          <w:szCs w:val="28"/>
        </w:rPr>
        <w:t>Thủ tục hành chính giữ nguyên: 17</w:t>
      </w:r>
    </w:p>
    <w:p w:rsidR="008372D9" w:rsidRPr="00182ACF" w:rsidRDefault="008372D9" w:rsidP="00F2068E">
      <w:pPr>
        <w:spacing w:after="120" w:line="240" w:lineRule="auto"/>
        <w:jc w:val="both"/>
        <w:rPr>
          <w:rFonts w:ascii="Times New Roman" w:eastAsia="Times New Roman" w:hAnsi="Times New Roman" w:cs="Times New Roman"/>
          <w:b/>
          <w:sz w:val="28"/>
          <w:szCs w:val="28"/>
        </w:rPr>
      </w:pPr>
      <w:r w:rsidRPr="00182ACF">
        <w:rPr>
          <w:rFonts w:ascii="Times New Roman" w:eastAsia="Times New Roman" w:hAnsi="Times New Roman" w:cs="Times New Roman"/>
          <w:b/>
          <w:sz w:val="28"/>
          <w:szCs w:val="28"/>
        </w:rPr>
        <w:t xml:space="preserve">- </w:t>
      </w:r>
      <w:r w:rsidRPr="00182ACF">
        <w:rPr>
          <w:rFonts w:ascii="Times New Roman" w:eastAsia="Times New Roman" w:hAnsi="Times New Roman" w:cs="Times New Roman"/>
          <w:b/>
          <w:sz w:val="28"/>
          <w:szCs w:val="28"/>
          <w:lang w:val="vi-VN"/>
        </w:rPr>
        <w:t xml:space="preserve"> NUÔI TRỒNG THỦY SẢN: </w:t>
      </w:r>
    </w:p>
    <w:tbl>
      <w:tblPr>
        <w:tblW w:w="146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1276"/>
        <w:gridCol w:w="1701"/>
        <w:gridCol w:w="1417"/>
        <w:gridCol w:w="1559"/>
        <w:gridCol w:w="1134"/>
        <w:gridCol w:w="2552"/>
        <w:gridCol w:w="1984"/>
        <w:gridCol w:w="2127"/>
      </w:tblGrid>
      <w:tr w:rsidR="00082B70" w:rsidRPr="00182ACF" w:rsidTr="00F2068E">
        <w:trPr>
          <w:trHeight w:val="315"/>
          <w:tblHeader/>
        </w:trPr>
        <w:tc>
          <w:tcPr>
            <w:tcW w:w="851" w:type="dxa"/>
            <w:vMerge w:val="restart"/>
            <w:tcBorders>
              <w:top w:val="single" w:sz="4" w:space="0" w:color="auto"/>
              <w:left w:val="single" w:sz="4" w:space="0" w:color="auto"/>
              <w:bottom w:val="single" w:sz="4" w:space="0" w:color="auto"/>
              <w:right w:val="single" w:sz="4" w:space="0" w:color="auto"/>
            </w:tcBorders>
            <w:vAlign w:val="center"/>
            <w:hideMark/>
          </w:tcPr>
          <w:p w:rsidR="008372D9" w:rsidRPr="00182ACF" w:rsidRDefault="00F2068E" w:rsidP="00F2068E">
            <w:pPr>
              <w:widowControl w:val="0"/>
              <w:spacing w:after="120" w:line="240" w:lineRule="auto"/>
              <w:jc w:val="center"/>
              <w:rPr>
                <w:rFonts w:ascii="Times New Roman" w:eastAsia="Times New Roman" w:hAnsi="Times New Roman" w:cs="Times New Roman"/>
                <w:b/>
                <w:sz w:val="28"/>
                <w:szCs w:val="28"/>
                <w:lang w:eastAsia="vi-VN"/>
              </w:rPr>
            </w:pPr>
            <w:r w:rsidRPr="00182ACF">
              <w:rPr>
                <w:rFonts w:ascii="Times New Roman" w:eastAsia="Times New Roman" w:hAnsi="Times New Roman" w:cs="Times New Roman"/>
                <w:b/>
                <w:sz w:val="28"/>
                <w:szCs w:val="28"/>
                <w:lang w:eastAsia="vi-VN"/>
              </w:rPr>
              <w:t>STT</w:t>
            </w:r>
          </w:p>
        </w:tc>
        <w:tc>
          <w:tcPr>
            <w:tcW w:w="1276" w:type="dxa"/>
            <w:vMerge w:val="restart"/>
            <w:tcBorders>
              <w:top w:val="single" w:sz="4" w:space="0" w:color="auto"/>
              <w:left w:val="single" w:sz="4" w:space="0" w:color="auto"/>
              <w:bottom w:val="single" w:sz="4" w:space="0" w:color="auto"/>
              <w:right w:val="single" w:sz="4" w:space="0" w:color="auto"/>
            </w:tcBorders>
            <w:vAlign w:val="center"/>
            <w:hideMark/>
          </w:tcPr>
          <w:p w:rsidR="008372D9" w:rsidRPr="00182ACF" w:rsidRDefault="00AF3A95" w:rsidP="00F2068E">
            <w:pPr>
              <w:widowControl w:val="0"/>
              <w:spacing w:after="120" w:line="240" w:lineRule="auto"/>
              <w:jc w:val="center"/>
              <w:rPr>
                <w:rFonts w:ascii="Times New Roman" w:eastAsia="Times New Roman" w:hAnsi="Times New Roman" w:cs="Times New Roman"/>
                <w:b/>
                <w:sz w:val="28"/>
                <w:szCs w:val="28"/>
                <w:lang w:val="vi-VN" w:eastAsia="vi-VN"/>
              </w:rPr>
            </w:pPr>
            <w:r w:rsidRPr="00182ACF">
              <w:rPr>
                <w:rFonts w:ascii="Times New Roman" w:eastAsia="Times New Roman" w:hAnsi="Times New Roman" w:cs="Times New Roman"/>
                <w:b/>
                <w:sz w:val="28"/>
                <w:szCs w:val="28"/>
                <w:lang w:val="vi-VN" w:eastAsia="vi-VN"/>
              </w:rPr>
              <w:t>Mã số hồ sơ TTHC</w:t>
            </w:r>
          </w:p>
        </w:tc>
        <w:tc>
          <w:tcPr>
            <w:tcW w:w="1701" w:type="dxa"/>
            <w:vMerge w:val="restart"/>
            <w:tcBorders>
              <w:top w:val="single" w:sz="4" w:space="0" w:color="auto"/>
              <w:left w:val="single" w:sz="4" w:space="0" w:color="auto"/>
              <w:bottom w:val="single" w:sz="4" w:space="0" w:color="auto"/>
              <w:right w:val="single" w:sz="4" w:space="0" w:color="auto"/>
            </w:tcBorders>
            <w:vAlign w:val="center"/>
            <w:hideMark/>
          </w:tcPr>
          <w:p w:rsidR="008372D9" w:rsidRPr="00182ACF" w:rsidRDefault="008372D9" w:rsidP="00F2068E">
            <w:pPr>
              <w:widowControl w:val="0"/>
              <w:spacing w:after="120" w:line="240" w:lineRule="auto"/>
              <w:jc w:val="center"/>
              <w:rPr>
                <w:rFonts w:ascii="Times New Roman" w:eastAsia="Times New Roman" w:hAnsi="Times New Roman" w:cs="Times New Roman"/>
                <w:b/>
                <w:sz w:val="28"/>
                <w:szCs w:val="28"/>
                <w:lang w:val="vi-VN" w:eastAsia="vi-VN"/>
              </w:rPr>
            </w:pPr>
            <w:r w:rsidRPr="00182ACF">
              <w:rPr>
                <w:rFonts w:ascii="Times New Roman" w:eastAsia="Times New Roman" w:hAnsi="Times New Roman" w:cs="Times New Roman"/>
                <w:b/>
                <w:sz w:val="28"/>
                <w:szCs w:val="28"/>
                <w:lang w:val="vi-VN" w:eastAsia="vi-VN"/>
              </w:rPr>
              <w:t>Tên thủ tục hành chính thay thế</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rsidR="008372D9" w:rsidRPr="00182ACF" w:rsidRDefault="008372D9" w:rsidP="00F2068E">
            <w:pPr>
              <w:widowControl w:val="0"/>
              <w:spacing w:after="120" w:line="240" w:lineRule="auto"/>
              <w:jc w:val="center"/>
              <w:rPr>
                <w:rFonts w:ascii="Times New Roman" w:eastAsia="Times New Roman" w:hAnsi="Times New Roman" w:cs="Times New Roman"/>
                <w:b/>
                <w:sz w:val="28"/>
                <w:szCs w:val="28"/>
                <w:lang w:val="vi-VN" w:eastAsia="vi-VN"/>
              </w:rPr>
            </w:pPr>
            <w:r w:rsidRPr="00182ACF">
              <w:rPr>
                <w:rFonts w:ascii="Times New Roman" w:eastAsia="Times New Roman" w:hAnsi="Times New Roman" w:cs="Times New Roman"/>
                <w:b/>
                <w:sz w:val="28"/>
                <w:szCs w:val="28"/>
                <w:lang w:val="vi-VN" w:eastAsia="vi-VN"/>
              </w:rPr>
              <w:t>Thời hạn</w:t>
            </w:r>
          </w:p>
          <w:p w:rsidR="008372D9" w:rsidRPr="00182ACF" w:rsidRDefault="008372D9" w:rsidP="00F2068E">
            <w:pPr>
              <w:widowControl w:val="0"/>
              <w:spacing w:after="120" w:line="240" w:lineRule="auto"/>
              <w:jc w:val="center"/>
              <w:rPr>
                <w:rFonts w:ascii="Times New Roman" w:eastAsia="Times New Roman" w:hAnsi="Times New Roman" w:cs="Times New Roman"/>
                <w:b/>
                <w:sz w:val="28"/>
                <w:szCs w:val="28"/>
                <w:lang w:val="vi-VN" w:eastAsia="vi-VN"/>
              </w:rPr>
            </w:pPr>
            <w:r w:rsidRPr="00182ACF">
              <w:rPr>
                <w:rFonts w:ascii="Times New Roman" w:eastAsia="Times New Roman" w:hAnsi="Times New Roman" w:cs="Times New Roman"/>
                <w:b/>
                <w:sz w:val="28"/>
                <w:szCs w:val="28"/>
                <w:lang w:val="vi-VN" w:eastAsia="vi-VN"/>
              </w:rPr>
              <w:t>giải quyết</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8372D9" w:rsidRPr="00182ACF" w:rsidRDefault="008372D9" w:rsidP="00F2068E">
            <w:pPr>
              <w:widowControl w:val="0"/>
              <w:spacing w:after="120" w:line="240" w:lineRule="auto"/>
              <w:jc w:val="center"/>
              <w:rPr>
                <w:rFonts w:ascii="Times New Roman" w:eastAsia="Times New Roman" w:hAnsi="Times New Roman" w:cs="Times New Roman"/>
                <w:b/>
                <w:sz w:val="28"/>
                <w:szCs w:val="28"/>
                <w:lang w:val="vi-VN" w:eastAsia="vi-VN"/>
              </w:rPr>
            </w:pPr>
            <w:r w:rsidRPr="00182ACF">
              <w:rPr>
                <w:rFonts w:ascii="Times New Roman" w:eastAsia="Times New Roman" w:hAnsi="Times New Roman" w:cs="Times New Roman"/>
                <w:b/>
                <w:sz w:val="28"/>
                <w:szCs w:val="28"/>
                <w:lang w:val="vi-VN" w:eastAsia="vi-VN"/>
              </w:rPr>
              <w:t>Địa điểm</w:t>
            </w:r>
          </w:p>
          <w:p w:rsidR="008372D9" w:rsidRPr="00182ACF" w:rsidRDefault="008372D9" w:rsidP="00F2068E">
            <w:pPr>
              <w:widowControl w:val="0"/>
              <w:spacing w:after="120" w:line="240" w:lineRule="auto"/>
              <w:jc w:val="center"/>
              <w:rPr>
                <w:rFonts w:ascii="Times New Roman" w:eastAsia="Times New Roman" w:hAnsi="Times New Roman" w:cs="Times New Roman"/>
                <w:b/>
                <w:sz w:val="28"/>
                <w:szCs w:val="28"/>
                <w:lang w:val="vi-VN" w:eastAsia="vi-VN"/>
              </w:rPr>
            </w:pPr>
            <w:r w:rsidRPr="00182ACF">
              <w:rPr>
                <w:rFonts w:ascii="Times New Roman" w:eastAsia="Times New Roman" w:hAnsi="Times New Roman" w:cs="Times New Roman"/>
                <w:b/>
                <w:sz w:val="28"/>
                <w:szCs w:val="28"/>
                <w:lang w:val="vi-VN" w:eastAsia="vi-VN"/>
              </w:rPr>
              <w:t>thực hiện</w:t>
            </w:r>
          </w:p>
        </w:tc>
        <w:tc>
          <w:tcPr>
            <w:tcW w:w="1134" w:type="dxa"/>
            <w:vMerge w:val="restart"/>
            <w:tcBorders>
              <w:top w:val="single" w:sz="4" w:space="0" w:color="auto"/>
              <w:left w:val="single" w:sz="4" w:space="0" w:color="auto"/>
              <w:bottom w:val="single" w:sz="4" w:space="0" w:color="auto"/>
              <w:right w:val="single" w:sz="4" w:space="0" w:color="auto"/>
            </w:tcBorders>
            <w:vAlign w:val="center"/>
            <w:hideMark/>
          </w:tcPr>
          <w:p w:rsidR="008372D9" w:rsidRPr="00182ACF" w:rsidRDefault="008372D9" w:rsidP="00F2068E">
            <w:pPr>
              <w:widowControl w:val="0"/>
              <w:spacing w:after="120" w:line="240" w:lineRule="auto"/>
              <w:jc w:val="center"/>
              <w:rPr>
                <w:rFonts w:ascii="Times New Roman" w:eastAsia="Times New Roman" w:hAnsi="Times New Roman" w:cs="Times New Roman"/>
                <w:b/>
                <w:sz w:val="28"/>
                <w:szCs w:val="28"/>
                <w:lang w:val="vi-VN" w:eastAsia="vi-VN"/>
              </w:rPr>
            </w:pPr>
            <w:r w:rsidRPr="00182ACF">
              <w:rPr>
                <w:rFonts w:ascii="Times New Roman" w:eastAsia="Times New Roman" w:hAnsi="Times New Roman" w:cs="Times New Roman"/>
                <w:b/>
                <w:sz w:val="28"/>
                <w:szCs w:val="28"/>
                <w:lang w:val="vi-VN" w:eastAsia="vi-VN"/>
              </w:rPr>
              <w:t>Phí, lệ phí (nếu có)</w:t>
            </w:r>
          </w:p>
        </w:tc>
        <w:tc>
          <w:tcPr>
            <w:tcW w:w="2552" w:type="dxa"/>
            <w:vMerge w:val="restart"/>
            <w:tcBorders>
              <w:top w:val="single" w:sz="4" w:space="0" w:color="auto"/>
              <w:left w:val="single" w:sz="4" w:space="0" w:color="auto"/>
              <w:bottom w:val="single" w:sz="4" w:space="0" w:color="auto"/>
              <w:right w:val="single" w:sz="4" w:space="0" w:color="auto"/>
            </w:tcBorders>
            <w:vAlign w:val="center"/>
            <w:hideMark/>
          </w:tcPr>
          <w:p w:rsidR="008372D9" w:rsidRPr="00182ACF" w:rsidRDefault="00F2068E" w:rsidP="00F2068E">
            <w:pPr>
              <w:widowControl w:val="0"/>
              <w:spacing w:after="120" w:line="240" w:lineRule="auto"/>
              <w:jc w:val="center"/>
              <w:rPr>
                <w:rFonts w:ascii="Times New Roman" w:eastAsia="Times New Roman" w:hAnsi="Times New Roman" w:cs="Times New Roman"/>
                <w:b/>
                <w:sz w:val="28"/>
                <w:szCs w:val="28"/>
                <w:lang w:val="vi-VN" w:eastAsia="vi-VN"/>
              </w:rPr>
            </w:pPr>
            <w:r w:rsidRPr="00182ACF">
              <w:rPr>
                <w:rFonts w:ascii="Times New Roman" w:eastAsia="Times New Roman" w:hAnsi="Times New Roman" w:cs="Times New Roman"/>
                <w:b/>
                <w:sz w:val="28"/>
                <w:szCs w:val="28"/>
                <w:lang w:val="vi-VN" w:eastAsia="vi-VN"/>
              </w:rPr>
              <w:t xml:space="preserve">Tên VBQPPL quy định nội dung </w:t>
            </w:r>
            <w:r w:rsidR="008372D9" w:rsidRPr="00182ACF">
              <w:rPr>
                <w:rFonts w:ascii="Times New Roman" w:eastAsia="Times New Roman" w:hAnsi="Times New Roman" w:cs="Times New Roman"/>
                <w:b/>
                <w:sz w:val="28"/>
                <w:szCs w:val="28"/>
                <w:lang w:val="vi-VN" w:eastAsia="vi-VN"/>
              </w:rPr>
              <w:t>TTHC</w:t>
            </w:r>
          </w:p>
        </w:tc>
        <w:tc>
          <w:tcPr>
            <w:tcW w:w="4111" w:type="dxa"/>
            <w:gridSpan w:val="2"/>
            <w:tcBorders>
              <w:top w:val="single" w:sz="4" w:space="0" w:color="auto"/>
              <w:left w:val="single" w:sz="4" w:space="0" w:color="auto"/>
              <w:bottom w:val="single" w:sz="4" w:space="0" w:color="auto"/>
              <w:right w:val="single" w:sz="4" w:space="0" w:color="auto"/>
            </w:tcBorders>
            <w:vAlign w:val="center"/>
            <w:hideMark/>
          </w:tcPr>
          <w:p w:rsidR="008372D9" w:rsidRPr="00182ACF" w:rsidRDefault="008372D9" w:rsidP="00F2068E">
            <w:pPr>
              <w:widowControl w:val="0"/>
              <w:spacing w:after="120" w:line="240" w:lineRule="auto"/>
              <w:jc w:val="center"/>
              <w:rPr>
                <w:rFonts w:ascii="Times New Roman" w:eastAsia="Times New Roman" w:hAnsi="Times New Roman" w:cs="Times New Roman"/>
                <w:b/>
                <w:sz w:val="28"/>
                <w:szCs w:val="28"/>
                <w:lang w:val="vi-VN" w:eastAsia="vi-VN"/>
              </w:rPr>
            </w:pPr>
            <w:r w:rsidRPr="00182ACF">
              <w:rPr>
                <w:rFonts w:ascii="Times New Roman" w:eastAsia="Times New Roman" w:hAnsi="Times New Roman" w:cs="Times New Roman"/>
                <w:b/>
                <w:sz w:val="28"/>
                <w:szCs w:val="28"/>
                <w:lang w:val="vi-VN" w:eastAsia="vi-VN"/>
              </w:rPr>
              <w:t>Cách thức thực hiện</w:t>
            </w:r>
          </w:p>
        </w:tc>
      </w:tr>
      <w:tr w:rsidR="00082B70" w:rsidRPr="00182ACF" w:rsidTr="00F2068E">
        <w:trPr>
          <w:trHeight w:val="315"/>
          <w:tblHeader/>
        </w:trPr>
        <w:tc>
          <w:tcPr>
            <w:tcW w:w="851" w:type="dxa"/>
            <w:vMerge/>
            <w:tcBorders>
              <w:top w:val="single" w:sz="4" w:space="0" w:color="auto"/>
              <w:left w:val="single" w:sz="4" w:space="0" w:color="auto"/>
              <w:bottom w:val="single" w:sz="4" w:space="0" w:color="auto"/>
              <w:right w:val="single" w:sz="4" w:space="0" w:color="auto"/>
            </w:tcBorders>
            <w:vAlign w:val="center"/>
            <w:hideMark/>
          </w:tcPr>
          <w:p w:rsidR="008372D9" w:rsidRPr="00182ACF" w:rsidRDefault="008372D9" w:rsidP="00F2068E">
            <w:pPr>
              <w:widowControl w:val="0"/>
              <w:spacing w:after="120" w:line="240" w:lineRule="auto"/>
              <w:jc w:val="center"/>
              <w:rPr>
                <w:rFonts w:ascii="Times New Roman" w:eastAsia="Times New Roman" w:hAnsi="Times New Roman" w:cs="Times New Roman"/>
                <w:b/>
                <w:sz w:val="28"/>
                <w:szCs w:val="28"/>
                <w:lang w:val="vi-VN" w:eastAsia="vi-VN"/>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8372D9" w:rsidRPr="00182ACF" w:rsidRDefault="008372D9" w:rsidP="00F2068E">
            <w:pPr>
              <w:widowControl w:val="0"/>
              <w:spacing w:after="120" w:line="240" w:lineRule="auto"/>
              <w:jc w:val="center"/>
              <w:rPr>
                <w:rFonts w:ascii="Times New Roman" w:eastAsia="Times New Roman" w:hAnsi="Times New Roman" w:cs="Times New Roman"/>
                <w:b/>
                <w:sz w:val="28"/>
                <w:szCs w:val="28"/>
                <w:lang w:val="vi-VN" w:eastAsia="vi-VN"/>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8372D9" w:rsidRPr="00182ACF" w:rsidRDefault="008372D9" w:rsidP="00F2068E">
            <w:pPr>
              <w:widowControl w:val="0"/>
              <w:spacing w:after="120" w:line="240" w:lineRule="auto"/>
              <w:jc w:val="center"/>
              <w:rPr>
                <w:rFonts w:ascii="Times New Roman" w:eastAsia="Times New Roman" w:hAnsi="Times New Roman" w:cs="Times New Roman"/>
                <w:b/>
                <w:sz w:val="28"/>
                <w:szCs w:val="28"/>
                <w:lang w:val="vi-VN" w:eastAsia="vi-VN"/>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8372D9" w:rsidRPr="00182ACF" w:rsidRDefault="008372D9" w:rsidP="00F2068E">
            <w:pPr>
              <w:widowControl w:val="0"/>
              <w:spacing w:after="120" w:line="240" w:lineRule="auto"/>
              <w:jc w:val="center"/>
              <w:rPr>
                <w:rFonts w:ascii="Times New Roman" w:eastAsia="Times New Roman" w:hAnsi="Times New Roman" w:cs="Times New Roman"/>
                <w:b/>
                <w:sz w:val="28"/>
                <w:szCs w:val="28"/>
                <w:lang w:val="vi-VN" w:eastAsia="vi-VN"/>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8372D9" w:rsidRPr="00182ACF" w:rsidRDefault="008372D9" w:rsidP="00F2068E">
            <w:pPr>
              <w:widowControl w:val="0"/>
              <w:spacing w:after="120" w:line="240" w:lineRule="auto"/>
              <w:jc w:val="center"/>
              <w:rPr>
                <w:rFonts w:ascii="Times New Roman" w:eastAsia="Times New Roman" w:hAnsi="Times New Roman" w:cs="Times New Roman"/>
                <w:b/>
                <w:sz w:val="28"/>
                <w:szCs w:val="28"/>
                <w:lang w:val="vi-VN" w:eastAsia="vi-VN"/>
              </w:rPr>
            </w:pPr>
          </w:p>
        </w:tc>
        <w:tc>
          <w:tcPr>
            <w:tcW w:w="1134" w:type="dxa"/>
            <w:vMerge/>
            <w:tcBorders>
              <w:top w:val="single" w:sz="4" w:space="0" w:color="auto"/>
              <w:left w:val="single" w:sz="4" w:space="0" w:color="auto"/>
              <w:bottom w:val="single" w:sz="4" w:space="0" w:color="auto"/>
              <w:right w:val="single" w:sz="4" w:space="0" w:color="auto"/>
            </w:tcBorders>
            <w:vAlign w:val="center"/>
            <w:hideMark/>
          </w:tcPr>
          <w:p w:rsidR="008372D9" w:rsidRPr="00182ACF" w:rsidRDefault="008372D9" w:rsidP="00F2068E">
            <w:pPr>
              <w:widowControl w:val="0"/>
              <w:spacing w:after="120" w:line="240" w:lineRule="auto"/>
              <w:jc w:val="center"/>
              <w:rPr>
                <w:rFonts w:ascii="Times New Roman" w:eastAsia="Times New Roman" w:hAnsi="Times New Roman" w:cs="Times New Roman"/>
                <w:b/>
                <w:sz w:val="28"/>
                <w:szCs w:val="28"/>
                <w:lang w:val="vi-VN" w:eastAsia="vi-VN"/>
              </w:rPr>
            </w:pPr>
          </w:p>
        </w:tc>
        <w:tc>
          <w:tcPr>
            <w:tcW w:w="2552" w:type="dxa"/>
            <w:vMerge/>
            <w:tcBorders>
              <w:top w:val="single" w:sz="4" w:space="0" w:color="auto"/>
              <w:left w:val="single" w:sz="4" w:space="0" w:color="auto"/>
              <w:bottom w:val="single" w:sz="4" w:space="0" w:color="auto"/>
              <w:right w:val="single" w:sz="4" w:space="0" w:color="auto"/>
            </w:tcBorders>
            <w:vAlign w:val="center"/>
            <w:hideMark/>
          </w:tcPr>
          <w:p w:rsidR="008372D9" w:rsidRPr="00182ACF" w:rsidRDefault="008372D9" w:rsidP="00F2068E">
            <w:pPr>
              <w:widowControl w:val="0"/>
              <w:spacing w:after="120" w:line="240" w:lineRule="auto"/>
              <w:jc w:val="center"/>
              <w:rPr>
                <w:rFonts w:ascii="Times New Roman" w:eastAsia="Times New Roman" w:hAnsi="Times New Roman" w:cs="Times New Roman"/>
                <w:b/>
                <w:sz w:val="28"/>
                <w:szCs w:val="28"/>
                <w:lang w:val="vi-VN" w:eastAsia="vi-VN"/>
              </w:rPr>
            </w:pPr>
          </w:p>
        </w:tc>
        <w:tc>
          <w:tcPr>
            <w:tcW w:w="1984" w:type="dxa"/>
            <w:tcBorders>
              <w:top w:val="single" w:sz="4" w:space="0" w:color="auto"/>
              <w:left w:val="single" w:sz="4" w:space="0" w:color="auto"/>
              <w:bottom w:val="single" w:sz="4" w:space="0" w:color="auto"/>
              <w:right w:val="single" w:sz="4" w:space="0" w:color="auto"/>
            </w:tcBorders>
            <w:vAlign w:val="center"/>
            <w:hideMark/>
          </w:tcPr>
          <w:p w:rsidR="008372D9" w:rsidRPr="00182ACF" w:rsidRDefault="008372D9" w:rsidP="00F2068E">
            <w:pPr>
              <w:widowControl w:val="0"/>
              <w:spacing w:after="120" w:line="240" w:lineRule="auto"/>
              <w:jc w:val="center"/>
              <w:rPr>
                <w:rFonts w:ascii="Times New Roman" w:eastAsia="Times New Roman" w:hAnsi="Times New Roman" w:cs="Times New Roman"/>
                <w:b/>
                <w:sz w:val="28"/>
                <w:szCs w:val="28"/>
                <w:lang w:val="vi-VN" w:eastAsia="vi-VN"/>
              </w:rPr>
            </w:pPr>
            <w:r w:rsidRPr="00182ACF">
              <w:rPr>
                <w:rFonts w:ascii="Times New Roman" w:eastAsia="Times New Roman" w:hAnsi="Times New Roman" w:cs="Times New Roman"/>
                <w:b/>
                <w:sz w:val="28"/>
                <w:szCs w:val="28"/>
                <w:lang w:val="vi-VN" w:eastAsia="vi-VN"/>
              </w:rPr>
              <w:t>Nộp hồ sơ</w:t>
            </w:r>
          </w:p>
        </w:tc>
        <w:tc>
          <w:tcPr>
            <w:tcW w:w="2127" w:type="dxa"/>
            <w:tcBorders>
              <w:top w:val="single" w:sz="4" w:space="0" w:color="auto"/>
              <w:left w:val="single" w:sz="4" w:space="0" w:color="auto"/>
              <w:bottom w:val="single" w:sz="4" w:space="0" w:color="auto"/>
              <w:right w:val="single" w:sz="4" w:space="0" w:color="auto"/>
            </w:tcBorders>
            <w:vAlign w:val="center"/>
            <w:hideMark/>
          </w:tcPr>
          <w:p w:rsidR="008372D9" w:rsidRPr="00182ACF" w:rsidRDefault="008372D9" w:rsidP="00F2068E">
            <w:pPr>
              <w:widowControl w:val="0"/>
              <w:spacing w:after="120" w:line="240" w:lineRule="auto"/>
              <w:jc w:val="center"/>
              <w:rPr>
                <w:rFonts w:ascii="Times New Roman" w:eastAsia="Times New Roman" w:hAnsi="Times New Roman" w:cs="Times New Roman"/>
                <w:b/>
                <w:sz w:val="28"/>
                <w:szCs w:val="28"/>
                <w:lang w:val="vi-VN" w:eastAsia="vi-VN"/>
              </w:rPr>
            </w:pPr>
            <w:r w:rsidRPr="00182ACF">
              <w:rPr>
                <w:rFonts w:ascii="Times New Roman" w:eastAsia="Times New Roman" w:hAnsi="Times New Roman" w:cs="Times New Roman"/>
                <w:b/>
                <w:sz w:val="28"/>
                <w:szCs w:val="28"/>
                <w:lang w:val="vi-VN" w:eastAsia="vi-VN"/>
              </w:rPr>
              <w:t>Trả hồ sơ</w:t>
            </w:r>
          </w:p>
        </w:tc>
      </w:tr>
      <w:tr w:rsidR="00082B70" w:rsidRPr="00182ACF" w:rsidTr="00F2068E">
        <w:trPr>
          <w:trHeight w:val="3978"/>
        </w:trPr>
        <w:tc>
          <w:tcPr>
            <w:tcW w:w="851" w:type="dxa"/>
            <w:vMerge w:val="restart"/>
            <w:tcBorders>
              <w:top w:val="single" w:sz="4" w:space="0" w:color="auto"/>
              <w:left w:val="single" w:sz="4" w:space="0" w:color="auto"/>
              <w:bottom w:val="single" w:sz="4" w:space="0" w:color="auto"/>
              <w:right w:val="single" w:sz="4" w:space="0" w:color="auto"/>
            </w:tcBorders>
            <w:vAlign w:val="center"/>
            <w:hideMark/>
          </w:tcPr>
          <w:p w:rsidR="00C31325" w:rsidRPr="00182ACF" w:rsidRDefault="00C31325" w:rsidP="00F2068E">
            <w:pPr>
              <w:widowControl w:val="0"/>
              <w:spacing w:after="120" w:line="240" w:lineRule="auto"/>
              <w:jc w:val="center"/>
              <w:rPr>
                <w:rFonts w:ascii="Times New Roman" w:eastAsia="Times New Roman" w:hAnsi="Times New Roman" w:cs="Times New Roman"/>
                <w:sz w:val="28"/>
                <w:szCs w:val="28"/>
                <w:lang w:eastAsia="vi-VN"/>
              </w:rPr>
            </w:pPr>
          </w:p>
          <w:p w:rsidR="00C31325" w:rsidRPr="00182ACF" w:rsidRDefault="00C31325" w:rsidP="00F2068E">
            <w:pPr>
              <w:widowControl w:val="0"/>
              <w:spacing w:after="120" w:line="240" w:lineRule="auto"/>
              <w:jc w:val="center"/>
              <w:rPr>
                <w:rFonts w:ascii="Times New Roman" w:eastAsia="Times New Roman" w:hAnsi="Times New Roman" w:cs="Times New Roman"/>
                <w:sz w:val="28"/>
                <w:szCs w:val="28"/>
                <w:lang w:eastAsia="vi-VN"/>
              </w:rPr>
            </w:pPr>
          </w:p>
          <w:p w:rsidR="00C31325" w:rsidRPr="00182ACF" w:rsidRDefault="00C31325" w:rsidP="00F2068E">
            <w:pPr>
              <w:widowControl w:val="0"/>
              <w:spacing w:after="120" w:line="240" w:lineRule="auto"/>
              <w:jc w:val="center"/>
              <w:rPr>
                <w:rFonts w:ascii="Times New Roman" w:eastAsia="Times New Roman" w:hAnsi="Times New Roman" w:cs="Times New Roman"/>
                <w:sz w:val="28"/>
                <w:szCs w:val="28"/>
                <w:lang w:eastAsia="vi-VN"/>
              </w:rPr>
            </w:pPr>
          </w:p>
          <w:p w:rsidR="00C31325" w:rsidRPr="00182ACF" w:rsidRDefault="00C31325" w:rsidP="00F2068E">
            <w:pPr>
              <w:widowControl w:val="0"/>
              <w:spacing w:after="120" w:line="240" w:lineRule="auto"/>
              <w:jc w:val="center"/>
              <w:rPr>
                <w:rFonts w:ascii="Times New Roman" w:eastAsia="Times New Roman" w:hAnsi="Times New Roman" w:cs="Times New Roman"/>
                <w:sz w:val="28"/>
                <w:szCs w:val="28"/>
                <w:lang w:eastAsia="vi-VN"/>
              </w:rPr>
            </w:pPr>
          </w:p>
          <w:p w:rsidR="00C31325" w:rsidRPr="00182ACF" w:rsidRDefault="00C31325" w:rsidP="00F2068E">
            <w:pPr>
              <w:widowControl w:val="0"/>
              <w:spacing w:after="120" w:line="240" w:lineRule="auto"/>
              <w:jc w:val="center"/>
              <w:rPr>
                <w:rFonts w:ascii="Times New Roman" w:eastAsia="Times New Roman" w:hAnsi="Times New Roman" w:cs="Times New Roman"/>
                <w:sz w:val="28"/>
                <w:szCs w:val="28"/>
                <w:lang w:eastAsia="vi-VN"/>
              </w:rPr>
            </w:pPr>
          </w:p>
          <w:p w:rsidR="008372D9" w:rsidRPr="00182ACF" w:rsidRDefault="008372D9" w:rsidP="00F2068E">
            <w:pPr>
              <w:widowControl w:val="0"/>
              <w:spacing w:after="120" w:line="240" w:lineRule="auto"/>
              <w:jc w:val="center"/>
              <w:rPr>
                <w:rFonts w:ascii="Times New Roman" w:eastAsia="Times New Roman" w:hAnsi="Times New Roman" w:cs="Times New Roman"/>
                <w:sz w:val="28"/>
                <w:szCs w:val="28"/>
                <w:lang w:eastAsia="vi-VN"/>
              </w:rPr>
            </w:pPr>
            <w:r w:rsidRPr="00182ACF">
              <w:rPr>
                <w:rFonts w:ascii="Times New Roman" w:eastAsia="Times New Roman" w:hAnsi="Times New Roman" w:cs="Times New Roman"/>
                <w:sz w:val="28"/>
                <w:szCs w:val="28"/>
                <w:lang w:eastAsia="vi-VN"/>
              </w:rPr>
              <w:t>17</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8372D9" w:rsidRPr="00182ACF" w:rsidRDefault="008372D9" w:rsidP="00F2068E">
            <w:pPr>
              <w:widowControl w:val="0"/>
              <w:spacing w:after="120" w:line="240" w:lineRule="auto"/>
              <w:jc w:val="center"/>
              <w:rPr>
                <w:rFonts w:ascii="Times New Roman" w:eastAsia="Times New Roman" w:hAnsi="Times New Roman" w:cs="Times New Roman"/>
                <w:sz w:val="28"/>
                <w:szCs w:val="28"/>
                <w:lang w:val="vi-VN" w:eastAsia="vi-VN"/>
              </w:rPr>
            </w:pPr>
          </w:p>
          <w:p w:rsidR="008372D9" w:rsidRPr="00182ACF" w:rsidRDefault="008372D9" w:rsidP="00F2068E">
            <w:pPr>
              <w:widowControl w:val="0"/>
              <w:spacing w:after="120" w:line="240" w:lineRule="auto"/>
              <w:jc w:val="center"/>
              <w:rPr>
                <w:rFonts w:ascii="Times New Roman" w:eastAsia="Times New Roman" w:hAnsi="Times New Roman" w:cs="Times New Roman"/>
                <w:sz w:val="28"/>
                <w:szCs w:val="28"/>
                <w:lang w:val="vi-VN" w:eastAsia="vi-VN"/>
              </w:rPr>
            </w:pPr>
          </w:p>
          <w:p w:rsidR="008372D9" w:rsidRPr="00182ACF" w:rsidRDefault="008372D9" w:rsidP="00F2068E">
            <w:pPr>
              <w:widowControl w:val="0"/>
              <w:spacing w:after="120" w:line="240" w:lineRule="auto"/>
              <w:jc w:val="center"/>
              <w:rPr>
                <w:rFonts w:ascii="Times New Roman" w:eastAsia="Times New Roman" w:hAnsi="Times New Roman" w:cs="Times New Roman"/>
                <w:sz w:val="28"/>
                <w:szCs w:val="28"/>
                <w:lang w:val="vi-VN" w:eastAsia="vi-VN"/>
              </w:rPr>
            </w:pPr>
          </w:p>
          <w:p w:rsidR="008372D9" w:rsidRPr="00182ACF" w:rsidRDefault="008372D9" w:rsidP="00F2068E">
            <w:pPr>
              <w:widowControl w:val="0"/>
              <w:spacing w:after="120" w:line="240" w:lineRule="auto"/>
              <w:jc w:val="center"/>
              <w:rPr>
                <w:rFonts w:ascii="Times New Roman" w:eastAsia="Times New Roman" w:hAnsi="Times New Roman" w:cs="Times New Roman"/>
                <w:sz w:val="28"/>
                <w:szCs w:val="28"/>
                <w:lang w:val="vi-VN" w:eastAsia="vi-VN"/>
              </w:rPr>
            </w:pPr>
          </w:p>
          <w:p w:rsidR="008372D9" w:rsidRPr="00182ACF" w:rsidRDefault="008372D9" w:rsidP="00F2068E">
            <w:pPr>
              <w:widowControl w:val="0"/>
              <w:spacing w:after="120" w:line="240" w:lineRule="auto"/>
              <w:jc w:val="center"/>
              <w:rPr>
                <w:rFonts w:ascii="Times New Roman" w:eastAsia="Times New Roman" w:hAnsi="Times New Roman" w:cs="Times New Roman"/>
                <w:sz w:val="28"/>
                <w:szCs w:val="28"/>
                <w:lang w:val="vi-VN" w:eastAsia="vi-VN"/>
              </w:rPr>
            </w:pPr>
          </w:p>
          <w:p w:rsidR="008372D9" w:rsidRPr="00182ACF" w:rsidRDefault="008372D9" w:rsidP="00F2068E">
            <w:pPr>
              <w:widowControl w:val="0"/>
              <w:spacing w:after="120" w:line="240" w:lineRule="auto"/>
              <w:jc w:val="center"/>
              <w:rPr>
                <w:rFonts w:ascii="Times New Roman" w:eastAsia="Times New Roman" w:hAnsi="Times New Roman" w:cs="Times New Roman"/>
                <w:sz w:val="28"/>
                <w:szCs w:val="28"/>
                <w:lang w:val="vi-VN" w:eastAsia="vi-VN"/>
              </w:rPr>
            </w:pPr>
            <w:r w:rsidRPr="00182ACF">
              <w:rPr>
                <w:rFonts w:ascii="Times New Roman" w:eastAsia="Times New Roman" w:hAnsi="Times New Roman" w:cs="Times New Roman"/>
                <w:sz w:val="28"/>
                <w:szCs w:val="28"/>
                <w:lang w:val="vi-VN" w:eastAsia="vi-VN"/>
              </w:rPr>
              <w:t>1.004918</w:t>
            </w:r>
          </w:p>
        </w:tc>
        <w:tc>
          <w:tcPr>
            <w:tcW w:w="1701" w:type="dxa"/>
            <w:vMerge w:val="restart"/>
            <w:tcBorders>
              <w:top w:val="single" w:sz="4" w:space="0" w:color="auto"/>
              <w:left w:val="single" w:sz="4" w:space="0" w:color="auto"/>
              <w:bottom w:val="single" w:sz="4" w:space="0" w:color="auto"/>
              <w:right w:val="single" w:sz="4" w:space="0" w:color="auto"/>
            </w:tcBorders>
            <w:vAlign w:val="center"/>
            <w:hideMark/>
          </w:tcPr>
          <w:p w:rsidR="008372D9" w:rsidRPr="00182ACF" w:rsidRDefault="008372D9" w:rsidP="00F2068E">
            <w:pPr>
              <w:widowControl w:val="0"/>
              <w:spacing w:after="120" w:line="240" w:lineRule="auto"/>
              <w:jc w:val="center"/>
              <w:rPr>
                <w:rFonts w:ascii="Times New Roman" w:eastAsia="Times New Roman" w:hAnsi="Times New Roman" w:cs="Times New Roman"/>
                <w:b/>
                <w:sz w:val="28"/>
                <w:szCs w:val="28"/>
                <w:lang w:val="vi-VN" w:eastAsia="vi-VN"/>
              </w:rPr>
            </w:pPr>
            <w:r w:rsidRPr="00182ACF">
              <w:rPr>
                <w:rFonts w:ascii="Times New Roman" w:eastAsia="Times New Roman" w:hAnsi="Times New Roman" w:cs="Times New Roman"/>
                <w:sz w:val="28"/>
                <w:szCs w:val="28"/>
                <w:lang w:val="vi-VN" w:eastAsia="vi-VN"/>
              </w:rPr>
              <w:t>Cấp, cấp lại giấy chứng nhận cơ sở đủ điều kiện sản xuất, ương dưỡng giống thủy sản (trừ giống thủy sản bố mẹ</w:t>
            </w:r>
            <w:r w:rsidRPr="00182ACF">
              <w:rPr>
                <w:rFonts w:ascii="Times New Roman" w:eastAsia="Times New Roman" w:hAnsi="Times New Roman" w:cs="Times New Roman"/>
                <w:b/>
                <w:sz w:val="28"/>
                <w:szCs w:val="28"/>
                <w:lang w:val="vi-VN" w:eastAsia="vi-VN"/>
              </w:rPr>
              <w:t>).</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rsidR="008372D9" w:rsidRPr="00182ACF" w:rsidRDefault="008372D9" w:rsidP="00F2068E">
            <w:pPr>
              <w:widowControl w:val="0"/>
              <w:spacing w:after="120" w:line="240" w:lineRule="auto"/>
              <w:jc w:val="center"/>
              <w:rPr>
                <w:rFonts w:ascii="Times New Roman" w:eastAsia="Times New Roman" w:hAnsi="Times New Roman" w:cs="Times New Roman"/>
                <w:sz w:val="28"/>
                <w:szCs w:val="28"/>
                <w:lang w:val="vi-VN" w:eastAsia="vi-VN"/>
              </w:rPr>
            </w:pPr>
            <w:r w:rsidRPr="00182ACF">
              <w:rPr>
                <w:rFonts w:ascii="Times New Roman" w:eastAsia="Times New Roman" w:hAnsi="Times New Roman" w:cs="Times New Roman"/>
                <w:sz w:val="28"/>
                <w:szCs w:val="28"/>
                <w:lang w:val="vi-VN" w:eastAsia="vi-VN"/>
              </w:rPr>
              <w:t>Có 02 trường hợp:</w:t>
            </w:r>
          </w:p>
          <w:p w:rsidR="008372D9" w:rsidRPr="00182ACF" w:rsidRDefault="008372D9" w:rsidP="00F2068E">
            <w:pPr>
              <w:widowControl w:val="0"/>
              <w:spacing w:after="120" w:line="240" w:lineRule="auto"/>
              <w:jc w:val="center"/>
              <w:rPr>
                <w:rFonts w:ascii="Times New Roman" w:eastAsia="Times New Roman" w:hAnsi="Times New Roman" w:cs="Times New Roman"/>
                <w:sz w:val="28"/>
                <w:szCs w:val="28"/>
                <w:lang w:val="vi-VN" w:eastAsia="vi-VN"/>
              </w:rPr>
            </w:pPr>
            <w:r w:rsidRPr="00182ACF">
              <w:rPr>
                <w:rFonts w:ascii="Times New Roman" w:eastAsia="Times New Roman" w:hAnsi="Times New Roman" w:cs="Times New Roman"/>
                <w:sz w:val="28"/>
                <w:szCs w:val="28"/>
                <w:lang w:val="vi-VN" w:eastAsia="vi-VN"/>
              </w:rPr>
              <w:t>- Cấp mới: Mười (10) ngày làm việc kể từ nhận hồ sơ đầy đủ hợp lệ.</w:t>
            </w:r>
          </w:p>
          <w:p w:rsidR="008372D9" w:rsidRPr="00182ACF" w:rsidRDefault="008372D9" w:rsidP="00F2068E">
            <w:pPr>
              <w:widowControl w:val="0"/>
              <w:spacing w:after="120" w:line="240" w:lineRule="auto"/>
              <w:jc w:val="center"/>
              <w:rPr>
                <w:rFonts w:ascii="Times New Roman" w:eastAsia="Times New Roman" w:hAnsi="Times New Roman" w:cs="Times New Roman"/>
                <w:sz w:val="28"/>
                <w:szCs w:val="28"/>
                <w:lang w:val="vi-VN" w:eastAsia="vi-VN"/>
              </w:rPr>
            </w:pPr>
            <w:r w:rsidRPr="00182ACF">
              <w:rPr>
                <w:rFonts w:ascii="Times New Roman" w:eastAsia="Times New Roman" w:hAnsi="Times New Roman" w:cs="Times New Roman"/>
                <w:sz w:val="28"/>
                <w:szCs w:val="28"/>
                <w:lang w:val="vi-VN" w:eastAsia="vi-VN"/>
              </w:rPr>
              <w:lastRenderedPageBreak/>
              <w:t>- Cấp lại: Ba (03) ngày làm việc kể từ nhận hồ sơ đầy đủ hợp lệ.</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3A52FF" w:rsidRPr="00182ACF" w:rsidRDefault="003A52FF" w:rsidP="00F2068E">
            <w:pPr>
              <w:spacing w:after="120" w:line="240" w:lineRule="auto"/>
              <w:jc w:val="center"/>
              <w:rPr>
                <w:rFonts w:ascii="Times New Roman" w:eastAsia="Times New Roman" w:hAnsi="Times New Roman" w:cs="Times New Roman"/>
                <w:sz w:val="28"/>
                <w:szCs w:val="28"/>
                <w:lang w:val="vi-VN"/>
              </w:rPr>
            </w:pPr>
            <w:r w:rsidRPr="00182ACF">
              <w:rPr>
                <w:rFonts w:ascii="Times New Roman" w:eastAsia="Times New Roman" w:hAnsi="Times New Roman" w:cs="Times New Roman"/>
                <w:sz w:val="28"/>
                <w:szCs w:val="28"/>
              </w:rPr>
              <w:lastRenderedPageBreak/>
              <w:t>Trung tâm hành chính công tỉnh Đồng Tháp (</w:t>
            </w:r>
            <w:r w:rsidRPr="00182ACF">
              <w:rPr>
                <w:rFonts w:ascii="Times New Roman" w:eastAsia="Times New Roman" w:hAnsi="Times New Roman" w:cs="Times New Roman"/>
                <w:sz w:val="28"/>
                <w:szCs w:val="28"/>
                <w:lang w:val="vi-VN"/>
              </w:rPr>
              <w:t xml:space="preserve">Địa chỉ: Số 85, đường Nguyễn Huệ, Phường 1, thành phố Cao Lãnh, </w:t>
            </w:r>
            <w:r w:rsidRPr="00182ACF">
              <w:rPr>
                <w:rFonts w:ascii="Times New Roman" w:eastAsia="Times New Roman" w:hAnsi="Times New Roman" w:cs="Times New Roman"/>
                <w:sz w:val="28"/>
                <w:szCs w:val="28"/>
                <w:lang w:val="vi-VN"/>
              </w:rPr>
              <w:lastRenderedPageBreak/>
              <w:t>tỉnh Đồng Tháp).</w:t>
            </w:r>
          </w:p>
          <w:p w:rsidR="008372D9" w:rsidRPr="00182ACF" w:rsidRDefault="008372D9" w:rsidP="00F2068E">
            <w:pPr>
              <w:widowControl w:val="0"/>
              <w:spacing w:after="120" w:line="240" w:lineRule="auto"/>
              <w:jc w:val="center"/>
              <w:rPr>
                <w:rFonts w:ascii="Times New Roman" w:eastAsia="Times New Roman" w:hAnsi="Times New Roman" w:cs="Times New Roman"/>
                <w:sz w:val="28"/>
                <w:szCs w:val="28"/>
                <w:lang w:val="vi-VN" w:eastAsia="vi-VN"/>
              </w:rPr>
            </w:pPr>
          </w:p>
        </w:tc>
        <w:tc>
          <w:tcPr>
            <w:tcW w:w="1134" w:type="dxa"/>
            <w:vMerge w:val="restart"/>
            <w:tcBorders>
              <w:top w:val="single" w:sz="4" w:space="0" w:color="auto"/>
              <w:left w:val="single" w:sz="4" w:space="0" w:color="auto"/>
              <w:bottom w:val="single" w:sz="4" w:space="0" w:color="auto"/>
              <w:right w:val="single" w:sz="4" w:space="0" w:color="auto"/>
            </w:tcBorders>
          </w:tcPr>
          <w:p w:rsidR="008372D9" w:rsidRPr="00182ACF" w:rsidRDefault="008372D9" w:rsidP="00F2068E">
            <w:pPr>
              <w:widowControl w:val="0"/>
              <w:spacing w:after="120" w:line="240" w:lineRule="auto"/>
              <w:jc w:val="both"/>
              <w:rPr>
                <w:rFonts w:ascii="Times New Roman" w:eastAsia="Times New Roman" w:hAnsi="Times New Roman" w:cs="Times New Roman"/>
                <w:sz w:val="28"/>
                <w:szCs w:val="28"/>
                <w:lang w:val="vi-VN" w:eastAsia="vi-VN"/>
              </w:rPr>
            </w:pPr>
          </w:p>
          <w:p w:rsidR="008372D9" w:rsidRPr="00182ACF" w:rsidRDefault="008372D9" w:rsidP="00F2068E">
            <w:pPr>
              <w:widowControl w:val="0"/>
              <w:spacing w:after="120" w:line="240" w:lineRule="auto"/>
              <w:jc w:val="both"/>
              <w:rPr>
                <w:rFonts w:ascii="Times New Roman" w:eastAsia="Times New Roman" w:hAnsi="Times New Roman" w:cs="Times New Roman"/>
                <w:sz w:val="28"/>
                <w:szCs w:val="28"/>
                <w:lang w:val="vi-VN" w:eastAsia="vi-VN"/>
              </w:rPr>
            </w:pPr>
          </w:p>
          <w:p w:rsidR="008372D9" w:rsidRPr="00182ACF" w:rsidRDefault="008372D9" w:rsidP="00F2068E">
            <w:pPr>
              <w:widowControl w:val="0"/>
              <w:spacing w:after="120" w:line="240" w:lineRule="auto"/>
              <w:jc w:val="both"/>
              <w:rPr>
                <w:rFonts w:ascii="Times New Roman" w:eastAsia="Times New Roman" w:hAnsi="Times New Roman" w:cs="Times New Roman"/>
                <w:sz w:val="28"/>
                <w:szCs w:val="28"/>
                <w:lang w:val="vi-VN" w:eastAsia="vi-VN"/>
              </w:rPr>
            </w:pPr>
          </w:p>
          <w:p w:rsidR="008372D9" w:rsidRPr="00182ACF" w:rsidRDefault="008372D9" w:rsidP="00F2068E">
            <w:pPr>
              <w:widowControl w:val="0"/>
              <w:spacing w:after="120" w:line="240" w:lineRule="auto"/>
              <w:jc w:val="both"/>
              <w:rPr>
                <w:rFonts w:ascii="Times New Roman" w:eastAsia="Times New Roman" w:hAnsi="Times New Roman" w:cs="Times New Roman"/>
                <w:sz w:val="28"/>
                <w:szCs w:val="28"/>
                <w:lang w:val="vi-VN" w:eastAsia="vi-VN"/>
              </w:rPr>
            </w:pPr>
            <w:r w:rsidRPr="00182ACF">
              <w:rPr>
                <w:rFonts w:ascii="Times New Roman" w:eastAsia="Times New Roman" w:hAnsi="Times New Roman" w:cs="Times New Roman"/>
                <w:sz w:val="28"/>
                <w:szCs w:val="28"/>
                <w:lang w:val="vi-VN" w:eastAsia="vi-VN"/>
              </w:rPr>
              <w:t>Chưa có văn bản quy định</w:t>
            </w:r>
          </w:p>
        </w:tc>
        <w:tc>
          <w:tcPr>
            <w:tcW w:w="2552" w:type="dxa"/>
            <w:vMerge w:val="restart"/>
            <w:tcBorders>
              <w:top w:val="single" w:sz="4" w:space="0" w:color="auto"/>
              <w:left w:val="single" w:sz="4" w:space="0" w:color="auto"/>
              <w:bottom w:val="single" w:sz="4" w:space="0" w:color="auto"/>
              <w:right w:val="single" w:sz="4" w:space="0" w:color="auto"/>
            </w:tcBorders>
            <w:hideMark/>
          </w:tcPr>
          <w:p w:rsidR="008372D9" w:rsidRPr="00182ACF" w:rsidRDefault="008372D9" w:rsidP="00F2068E">
            <w:pPr>
              <w:widowControl w:val="0"/>
              <w:spacing w:after="120" w:line="240" w:lineRule="auto"/>
              <w:jc w:val="both"/>
              <w:rPr>
                <w:rFonts w:ascii="Times New Roman" w:eastAsia="Times New Roman" w:hAnsi="Times New Roman" w:cs="Times New Roman"/>
                <w:sz w:val="28"/>
                <w:szCs w:val="28"/>
                <w:lang w:val="vi-VN" w:eastAsia="vi-VN"/>
              </w:rPr>
            </w:pPr>
            <w:r w:rsidRPr="00182ACF">
              <w:rPr>
                <w:rFonts w:ascii="Times New Roman" w:eastAsia="Times New Roman" w:hAnsi="Times New Roman" w:cs="Times New Roman"/>
                <w:sz w:val="28"/>
                <w:szCs w:val="28"/>
                <w:lang w:val="vi-VN" w:eastAsia="vi-VN"/>
              </w:rPr>
              <w:t>- Điều 25, Luật Thủy sản 2017;</w:t>
            </w:r>
          </w:p>
          <w:p w:rsidR="008372D9" w:rsidRPr="00182ACF" w:rsidRDefault="008372D9" w:rsidP="00F2068E">
            <w:pPr>
              <w:widowControl w:val="0"/>
              <w:spacing w:after="120" w:line="240" w:lineRule="auto"/>
              <w:jc w:val="both"/>
              <w:rPr>
                <w:rFonts w:ascii="Times New Roman" w:eastAsia="Times New Roman" w:hAnsi="Times New Roman" w:cs="Times New Roman"/>
                <w:sz w:val="28"/>
                <w:szCs w:val="28"/>
                <w:lang w:val="vi-VN" w:eastAsia="vi-VN"/>
              </w:rPr>
            </w:pPr>
            <w:r w:rsidRPr="00182ACF">
              <w:rPr>
                <w:rFonts w:ascii="Times New Roman" w:eastAsia="Times New Roman" w:hAnsi="Times New Roman" w:cs="Times New Roman"/>
                <w:sz w:val="28"/>
                <w:szCs w:val="28"/>
                <w:lang w:val="vi-VN" w:eastAsia="vi-VN"/>
              </w:rPr>
              <w:t>- Điều 21, Nghị định số 26/2019/NĐ-CP ngày 08/3/2019 của Chính phủ về việc quy định chi tiết một số điều và biện pháp thi hành Luật Thủy sản.</w:t>
            </w:r>
          </w:p>
          <w:p w:rsidR="008372D9" w:rsidRPr="00182ACF" w:rsidRDefault="008372D9" w:rsidP="00F2068E">
            <w:pPr>
              <w:widowControl w:val="0"/>
              <w:spacing w:after="120" w:line="240" w:lineRule="auto"/>
              <w:jc w:val="both"/>
              <w:rPr>
                <w:rFonts w:ascii="Times New Roman" w:eastAsia="Times New Roman" w:hAnsi="Times New Roman" w:cs="Times New Roman"/>
                <w:sz w:val="28"/>
                <w:szCs w:val="28"/>
                <w:lang w:val="vi-VN" w:eastAsia="vi-VN"/>
              </w:rPr>
            </w:pPr>
            <w:r w:rsidRPr="00182ACF">
              <w:rPr>
                <w:rFonts w:ascii="Times New Roman" w:eastAsia="Times New Roman" w:hAnsi="Times New Roman" w:cs="Times New Roman"/>
                <w:sz w:val="28"/>
                <w:szCs w:val="28"/>
                <w:lang w:val="vi-VN" w:eastAsia="vi-VN"/>
              </w:rPr>
              <w:t xml:space="preserve">- Quyết định </w:t>
            </w:r>
            <w:r w:rsidRPr="00182ACF">
              <w:rPr>
                <w:rFonts w:ascii="Times New Roman" w:eastAsia="Times New Roman" w:hAnsi="Times New Roman" w:cs="Times New Roman"/>
                <w:sz w:val="28"/>
                <w:szCs w:val="28"/>
                <w:lang w:val="vi-VN" w:eastAsia="vi-VN"/>
              </w:rPr>
              <w:lastRenderedPageBreak/>
              <w:t>1154/QĐ-BNN-TCTS ngày ngày 05 tháng 4 năm 2019 của Bộ trưởng Bộ Nông nghiệp và PTNT về việc quyết định</w:t>
            </w:r>
          </w:p>
          <w:p w:rsidR="008372D9" w:rsidRPr="00182ACF" w:rsidRDefault="008372D9" w:rsidP="00F2068E">
            <w:pPr>
              <w:widowControl w:val="0"/>
              <w:spacing w:after="120" w:line="240" w:lineRule="auto"/>
              <w:jc w:val="both"/>
              <w:rPr>
                <w:rFonts w:ascii="Times New Roman" w:eastAsia="Times New Roman" w:hAnsi="Times New Roman" w:cs="Times New Roman"/>
                <w:sz w:val="28"/>
                <w:szCs w:val="28"/>
                <w:lang w:val="vi-VN" w:eastAsia="vi-VN"/>
              </w:rPr>
            </w:pPr>
            <w:r w:rsidRPr="00182ACF">
              <w:rPr>
                <w:rFonts w:ascii="Times New Roman" w:eastAsia="Times New Roman" w:hAnsi="Times New Roman" w:cs="Times New Roman"/>
                <w:sz w:val="28"/>
                <w:szCs w:val="28"/>
                <w:lang w:val="vi-VN" w:eastAsia="vi-VN"/>
              </w:rPr>
              <w:t>về việc công bố thủ tục hành chính mới ban hành, thay thế, bị bãi bỏ  lĩnh vực thủy sản thuộc phạm vi chức năng quản lý của bộ nông nghiệp và phát triển nông thôn.</w:t>
            </w:r>
          </w:p>
          <w:p w:rsidR="008372D9" w:rsidRPr="00182ACF" w:rsidRDefault="008372D9" w:rsidP="00F2068E">
            <w:pPr>
              <w:widowControl w:val="0"/>
              <w:spacing w:after="120" w:line="240" w:lineRule="auto"/>
              <w:jc w:val="both"/>
              <w:rPr>
                <w:rFonts w:ascii="Times New Roman" w:eastAsia="Times New Roman" w:hAnsi="Times New Roman" w:cs="Times New Roman"/>
                <w:sz w:val="28"/>
                <w:szCs w:val="28"/>
                <w:lang w:val="hr-HR" w:eastAsia="vi-VN"/>
              </w:rPr>
            </w:pPr>
            <w:r w:rsidRPr="00182ACF">
              <w:rPr>
                <w:rFonts w:ascii="Times New Roman" w:eastAsia="Times New Roman" w:hAnsi="Times New Roman" w:cs="Times New Roman"/>
                <w:sz w:val="28"/>
                <w:szCs w:val="28"/>
                <w:lang w:val="hr-HR" w:eastAsia="vi-VN"/>
              </w:rPr>
              <w:t xml:space="preserve">- </w:t>
            </w:r>
            <w:r w:rsidRPr="00182ACF">
              <w:rPr>
                <w:rFonts w:ascii="Times New Roman" w:eastAsia="Times New Roman" w:hAnsi="Times New Roman" w:cs="Times New Roman"/>
                <w:sz w:val="28"/>
                <w:szCs w:val="28"/>
                <w:lang w:val="vi-VN" w:eastAsia="vi-VN"/>
              </w:rPr>
              <w:t xml:space="preserve">Quyết định 4990/QĐ-BNN-VP ngày 22/12/2022 của Bộ trưởng Bộ Nông nghiệp và PTNT về việc ban </w:t>
            </w:r>
            <w:r w:rsidRPr="00182ACF">
              <w:rPr>
                <w:rFonts w:ascii="Times New Roman" w:eastAsia="Times New Roman" w:hAnsi="Times New Roman" w:cs="Times New Roman"/>
                <w:sz w:val="28"/>
                <w:szCs w:val="28"/>
                <w:lang w:val="vi-VN" w:eastAsia="vi-VN"/>
              </w:rPr>
              <w:lastRenderedPageBreak/>
              <w:t>hành Danh mục thủ tục hành chính trong lĩnh vực nông nghiệp và phát triển nông thôn.</w:t>
            </w:r>
          </w:p>
        </w:tc>
        <w:tc>
          <w:tcPr>
            <w:tcW w:w="1984" w:type="dxa"/>
            <w:vMerge w:val="restart"/>
            <w:tcBorders>
              <w:top w:val="single" w:sz="4" w:space="0" w:color="auto"/>
              <w:left w:val="single" w:sz="4" w:space="0" w:color="auto"/>
              <w:bottom w:val="single" w:sz="4" w:space="0" w:color="auto"/>
              <w:right w:val="single" w:sz="4" w:space="0" w:color="auto"/>
            </w:tcBorders>
            <w:hideMark/>
          </w:tcPr>
          <w:p w:rsidR="008372D9" w:rsidRPr="00182ACF" w:rsidRDefault="008372D9" w:rsidP="00F2068E">
            <w:pPr>
              <w:widowControl w:val="0"/>
              <w:spacing w:after="120" w:line="240" w:lineRule="auto"/>
              <w:jc w:val="both"/>
              <w:rPr>
                <w:rFonts w:ascii="Times New Roman" w:eastAsia="Times New Roman" w:hAnsi="Times New Roman" w:cs="Times New Roman"/>
                <w:sz w:val="28"/>
                <w:szCs w:val="28"/>
                <w:lang w:val="vi-VN" w:eastAsia="vi-VN"/>
              </w:rPr>
            </w:pPr>
            <w:r w:rsidRPr="00182ACF">
              <w:rPr>
                <w:rFonts w:ascii="Times New Roman" w:eastAsia="Times New Roman" w:hAnsi="Times New Roman" w:cs="Times New Roman"/>
                <w:sz w:val="28"/>
                <w:szCs w:val="28"/>
                <w:lang w:val="vi-VN" w:eastAsia="vi-VN"/>
              </w:rPr>
              <w:lastRenderedPageBreak/>
              <w:t xml:space="preserve">1. Trực tiếp: Tổ chức, cá nhân nộp trực tiếp hồ sơ tại Trung tâm hành chính công tỉnh Đồng Tháp (Địa chỉ: Số 85, đường Nguyễn Huệ, Phường 1, thành phố Cao </w:t>
            </w:r>
            <w:r w:rsidRPr="00182ACF">
              <w:rPr>
                <w:rFonts w:ascii="Times New Roman" w:eastAsia="Times New Roman" w:hAnsi="Times New Roman" w:cs="Times New Roman"/>
                <w:sz w:val="28"/>
                <w:szCs w:val="28"/>
                <w:lang w:val="vi-VN" w:eastAsia="vi-VN"/>
              </w:rPr>
              <w:lastRenderedPageBreak/>
              <w:t>Lãnh, tỉnh Đồng Tháp)</w:t>
            </w:r>
          </w:p>
          <w:p w:rsidR="008372D9" w:rsidRPr="00182ACF" w:rsidRDefault="008372D9" w:rsidP="00F2068E">
            <w:pPr>
              <w:widowControl w:val="0"/>
              <w:spacing w:after="120" w:line="240" w:lineRule="auto"/>
              <w:jc w:val="both"/>
              <w:rPr>
                <w:rFonts w:ascii="Times New Roman" w:eastAsia="Times New Roman" w:hAnsi="Times New Roman" w:cs="Times New Roman"/>
                <w:sz w:val="28"/>
                <w:szCs w:val="28"/>
                <w:lang w:val="vi-VN" w:eastAsia="vi-VN"/>
              </w:rPr>
            </w:pPr>
            <w:r w:rsidRPr="00182ACF">
              <w:rPr>
                <w:rFonts w:ascii="Times New Roman" w:eastAsia="Times New Roman" w:hAnsi="Times New Roman" w:cs="Times New Roman"/>
                <w:sz w:val="28"/>
                <w:szCs w:val="28"/>
                <w:lang w:val="vi-VN" w:eastAsia="vi-VN"/>
              </w:rPr>
              <w:t>2. Thông qua dịch vụ bưu chính công ích: Tổ chức, cá nhân gửi hồ sơ về Trung tâm hành chính công tỉnh Đồng Tháp (Địa chỉ: Số 85, đường Nguyễn Huệ, Phường 1, thành phố Cao Lãnh, tỉnh Đồng Tháp) (Địa chỉ: số 85 đường Nguyễn Huệ, Phường 1, TP.Cao Lãnh, Đồng Tháp)</w:t>
            </w:r>
          </w:p>
          <w:p w:rsidR="008372D9" w:rsidRPr="00182ACF" w:rsidRDefault="008372D9" w:rsidP="00F2068E">
            <w:pPr>
              <w:widowControl w:val="0"/>
              <w:spacing w:after="120" w:line="240" w:lineRule="auto"/>
              <w:jc w:val="both"/>
              <w:rPr>
                <w:rFonts w:ascii="Times New Roman" w:eastAsia="Times New Roman" w:hAnsi="Times New Roman" w:cs="Times New Roman"/>
                <w:sz w:val="28"/>
                <w:szCs w:val="28"/>
                <w:lang w:val="vi-VN" w:eastAsia="vi-VN"/>
              </w:rPr>
            </w:pPr>
            <w:r w:rsidRPr="00182ACF">
              <w:rPr>
                <w:rFonts w:ascii="Times New Roman" w:eastAsia="Times New Roman" w:hAnsi="Times New Roman" w:cs="Times New Roman"/>
                <w:sz w:val="28"/>
                <w:szCs w:val="28"/>
                <w:lang w:val="vi-VN" w:eastAsia="vi-VN"/>
              </w:rPr>
              <w:lastRenderedPageBreak/>
              <w:t>3. Trực tuyến mức độ 4 tại  Cổng Dịch vụ công cấp Tỉnh: Tổ chức, cá nhân nộp hồ sơ trực tuyến  tại địa chỉ: dichvucong.dongthap.gov.vn</w:t>
            </w:r>
          </w:p>
        </w:tc>
        <w:tc>
          <w:tcPr>
            <w:tcW w:w="2127" w:type="dxa"/>
            <w:vMerge w:val="restart"/>
            <w:tcBorders>
              <w:top w:val="single" w:sz="4" w:space="0" w:color="auto"/>
              <w:left w:val="single" w:sz="4" w:space="0" w:color="auto"/>
              <w:bottom w:val="single" w:sz="4" w:space="0" w:color="auto"/>
              <w:right w:val="single" w:sz="4" w:space="0" w:color="auto"/>
            </w:tcBorders>
          </w:tcPr>
          <w:p w:rsidR="008372D9" w:rsidRPr="00182ACF" w:rsidRDefault="008372D9" w:rsidP="00F2068E">
            <w:pPr>
              <w:widowControl w:val="0"/>
              <w:spacing w:after="120" w:line="240" w:lineRule="auto"/>
              <w:jc w:val="both"/>
              <w:rPr>
                <w:rFonts w:ascii="Times New Roman" w:eastAsia="Times New Roman" w:hAnsi="Times New Roman" w:cs="Times New Roman"/>
                <w:sz w:val="28"/>
                <w:szCs w:val="28"/>
                <w:lang w:val="vi-VN" w:eastAsia="vi-VN"/>
              </w:rPr>
            </w:pPr>
            <w:r w:rsidRPr="00182ACF">
              <w:rPr>
                <w:rFonts w:ascii="Times New Roman" w:eastAsia="Times New Roman" w:hAnsi="Times New Roman" w:cs="Times New Roman"/>
                <w:sz w:val="28"/>
                <w:szCs w:val="28"/>
                <w:lang w:val="vi-VN" w:eastAsia="vi-VN"/>
              </w:rPr>
              <w:lastRenderedPageBreak/>
              <w:t xml:space="preserve">1. Trực tiếp: tại Trung tâm hành chính công tỉnh Đồng Tháp (Địa chỉ: Số 85, đường Nguyễn Huệ, Phường 1, thành phố Cao Lãnh, tỉnh Đồng Tháp) (Địa chỉ: số 85 đường Nguyễn Huệ, </w:t>
            </w:r>
            <w:r w:rsidRPr="00182ACF">
              <w:rPr>
                <w:rFonts w:ascii="Times New Roman" w:eastAsia="Times New Roman" w:hAnsi="Times New Roman" w:cs="Times New Roman"/>
                <w:sz w:val="28"/>
                <w:szCs w:val="28"/>
                <w:lang w:val="vi-VN" w:eastAsia="vi-VN"/>
              </w:rPr>
              <w:lastRenderedPageBreak/>
              <w:t>Phường 1, TP.Cao Lãnh, Đồng Tháp).</w:t>
            </w:r>
          </w:p>
          <w:p w:rsidR="008372D9" w:rsidRPr="00182ACF" w:rsidRDefault="008372D9" w:rsidP="00F2068E">
            <w:pPr>
              <w:widowControl w:val="0"/>
              <w:spacing w:after="120" w:line="240" w:lineRule="auto"/>
              <w:jc w:val="both"/>
              <w:rPr>
                <w:rFonts w:ascii="Times New Roman" w:eastAsia="Times New Roman" w:hAnsi="Times New Roman" w:cs="Times New Roman"/>
                <w:sz w:val="28"/>
                <w:szCs w:val="28"/>
                <w:lang w:val="vi-VN" w:eastAsia="vi-VN"/>
              </w:rPr>
            </w:pPr>
            <w:r w:rsidRPr="00182ACF">
              <w:rPr>
                <w:rFonts w:ascii="Times New Roman" w:eastAsia="Times New Roman" w:hAnsi="Times New Roman" w:cs="Times New Roman"/>
                <w:sz w:val="28"/>
                <w:szCs w:val="28"/>
                <w:lang w:val="vi-VN" w:eastAsia="vi-VN"/>
              </w:rPr>
              <w:t>2. Thông qua dịch vụ bưu chính công ích: Nhân viên bưu điện sẽ trả kết quả tại nhà cho tổ chức, cá nhân theo địa chỉ trong giấy hẹn lúc nộp hồ sơ.</w:t>
            </w:r>
          </w:p>
          <w:p w:rsidR="008372D9" w:rsidRPr="00182ACF" w:rsidRDefault="008372D9" w:rsidP="00F2068E">
            <w:pPr>
              <w:widowControl w:val="0"/>
              <w:spacing w:after="120" w:line="240" w:lineRule="auto"/>
              <w:jc w:val="both"/>
              <w:rPr>
                <w:rFonts w:ascii="Times New Roman" w:eastAsia="Times New Roman" w:hAnsi="Times New Roman" w:cs="Times New Roman"/>
                <w:sz w:val="28"/>
                <w:szCs w:val="28"/>
                <w:lang w:val="vi-VN" w:eastAsia="vi-VN"/>
              </w:rPr>
            </w:pPr>
            <w:r w:rsidRPr="00182ACF">
              <w:rPr>
                <w:rFonts w:ascii="Times New Roman" w:eastAsia="Times New Roman" w:hAnsi="Times New Roman" w:cs="Times New Roman"/>
                <w:sz w:val="28"/>
                <w:szCs w:val="28"/>
                <w:lang w:val="vi-VN" w:eastAsia="vi-VN"/>
              </w:rPr>
              <w:t>3. Trực tuyến Mức độ 4 tại Cổng Dịch vụ công cấp Tỉnh: Tổ chức, cá nhân nhận hồ sơ trực tuyến  tại tài khoản nộp hồ sơ</w:t>
            </w:r>
          </w:p>
        </w:tc>
      </w:tr>
      <w:tr w:rsidR="00082B70" w:rsidRPr="00182ACF" w:rsidTr="00F2068E">
        <w:trPr>
          <w:trHeight w:val="4628"/>
        </w:trPr>
        <w:tc>
          <w:tcPr>
            <w:tcW w:w="851" w:type="dxa"/>
            <w:vMerge/>
            <w:tcBorders>
              <w:top w:val="single" w:sz="4" w:space="0" w:color="auto"/>
              <w:left w:val="single" w:sz="4" w:space="0" w:color="auto"/>
              <w:bottom w:val="single" w:sz="4" w:space="0" w:color="auto"/>
              <w:right w:val="single" w:sz="4" w:space="0" w:color="auto"/>
            </w:tcBorders>
            <w:hideMark/>
          </w:tcPr>
          <w:p w:rsidR="008372D9" w:rsidRPr="00182ACF" w:rsidRDefault="008372D9" w:rsidP="00C94CE4">
            <w:pPr>
              <w:widowControl w:val="0"/>
              <w:spacing w:after="0" w:line="240" w:lineRule="auto"/>
              <w:jc w:val="both"/>
              <w:rPr>
                <w:rFonts w:ascii="Times New Roman" w:eastAsia="Times New Roman" w:hAnsi="Times New Roman" w:cs="Times New Roman"/>
                <w:sz w:val="28"/>
                <w:szCs w:val="28"/>
                <w:lang w:val="vi-VN" w:eastAsia="vi-VN"/>
              </w:rPr>
            </w:pPr>
          </w:p>
        </w:tc>
        <w:tc>
          <w:tcPr>
            <w:tcW w:w="1276" w:type="dxa"/>
            <w:vMerge/>
            <w:tcBorders>
              <w:top w:val="single" w:sz="4" w:space="0" w:color="auto"/>
              <w:left w:val="single" w:sz="4" w:space="0" w:color="auto"/>
              <w:bottom w:val="single" w:sz="4" w:space="0" w:color="auto"/>
              <w:right w:val="single" w:sz="4" w:space="0" w:color="auto"/>
            </w:tcBorders>
            <w:hideMark/>
          </w:tcPr>
          <w:p w:rsidR="008372D9" w:rsidRPr="00182ACF" w:rsidRDefault="008372D9" w:rsidP="00C94CE4">
            <w:pPr>
              <w:widowControl w:val="0"/>
              <w:spacing w:after="0" w:line="240" w:lineRule="auto"/>
              <w:jc w:val="both"/>
              <w:rPr>
                <w:rFonts w:ascii="Times New Roman" w:eastAsia="Times New Roman" w:hAnsi="Times New Roman" w:cs="Times New Roman"/>
                <w:sz w:val="28"/>
                <w:szCs w:val="28"/>
                <w:lang w:val="vi-VN" w:eastAsia="vi-VN"/>
              </w:rPr>
            </w:pPr>
          </w:p>
        </w:tc>
        <w:tc>
          <w:tcPr>
            <w:tcW w:w="1701" w:type="dxa"/>
            <w:vMerge/>
            <w:tcBorders>
              <w:top w:val="single" w:sz="4" w:space="0" w:color="auto"/>
              <w:left w:val="single" w:sz="4" w:space="0" w:color="auto"/>
              <w:bottom w:val="single" w:sz="4" w:space="0" w:color="auto"/>
              <w:right w:val="single" w:sz="4" w:space="0" w:color="auto"/>
            </w:tcBorders>
            <w:hideMark/>
          </w:tcPr>
          <w:p w:rsidR="008372D9" w:rsidRPr="00182ACF" w:rsidRDefault="008372D9" w:rsidP="00C94CE4">
            <w:pPr>
              <w:widowControl w:val="0"/>
              <w:spacing w:after="0" w:line="240" w:lineRule="auto"/>
              <w:jc w:val="both"/>
              <w:rPr>
                <w:rFonts w:ascii="Times New Roman" w:eastAsia="Times New Roman" w:hAnsi="Times New Roman" w:cs="Times New Roman"/>
                <w:sz w:val="28"/>
                <w:szCs w:val="28"/>
                <w:lang w:val="vi-VN" w:eastAsia="vi-VN"/>
              </w:rPr>
            </w:pPr>
          </w:p>
        </w:tc>
        <w:tc>
          <w:tcPr>
            <w:tcW w:w="1417" w:type="dxa"/>
            <w:vMerge/>
            <w:tcBorders>
              <w:top w:val="single" w:sz="4" w:space="0" w:color="auto"/>
              <w:left w:val="single" w:sz="4" w:space="0" w:color="auto"/>
              <w:bottom w:val="single" w:sz="4" w:space="0" w:color="auto"/>
              <w:right w:val="single" w:sz="4" w:space="0" w:color="auto"/>
            </w:tcBorders>
            <w:hideMark/>
          </w:tcPr>
          <w:p w:rsidR="008372D9" w:rsidRPr="00182ACF" w:rsidRDefault="008372D9" w:rsidP="00C94CE4">
            <w:pPr>
              <w:widowControl w:val="0"/>
              <w:spacing w:after="0" w:line="240" w:lineRule="auto"/>
              <w:jc w:val="both"/>
              <w:rPr>
                <w:rFonts w:ascii="Times New Roman" w:eastAsia="Times New Roman" w:hAnsi="Times New Roman" w:cs="Times New Roman"/>
                <w:sz w:val="28"/>
                <w:szCs w:val="28"/>
                <w:lang w:val="vi-VN" w:eastAsia="vi-VN"/>
              </w:rPr>
            </w:pPr>
          </w:p>
        </w:tc>
        <w:tc>
          <w:tcPr>
            <w:tcW w:w="1559" w:type="dxa"/>
            <w:vMerge/>
            <w:tcBorders>
              <w:top w:val="single" w:sz="4" w:space="0" w:color="auto"/>
              <w:left w:val="single" w:sz="4" w:space="0" w:color="auto"/>
              <w:bottom w:val="single" w:sz="4" w:space="0" w:color="auto"/>
              <w:right w:val="single" w:sz="4" w:space="0" w:color="auto"/>
            </w:tcBorders>
            <w:hideMark/>
          </w:tcPr>
          <w:p w:rsidR="008372D9" w:rsidRPr="00182ACF" w:rsidRDefault="008372D9" w:rsidP="00C94CE4">
            <w:pPr>
              <w:widowControl w:val="0"/>
              <w:spacing w:after="0" w:line="240" w:lineRule="auto"/>
              <w:jc w:val="both"/>
              <w:rPr>
                <w:rFonts w:ascii="Times New Roman" w:eastAsia="Times New Roman" w:hAnsi="Times New Roman" w:cs="Times New Roman"/>
                <w:sz w:val="28"/>
                <w:szCs w:val="28"/>
                <w:lang w:val="vi-VN" w:eastAsia="vi-VN"/>
              </w:rPr>
            </w:pPr>
          </w:p>
        </w:tc>
        <w:tc>
          <w:tcPr>
            <w:tcW w:w="1134" w:type="dxa"/>
            <w:vMerge/>
            <w:tcBorders>
              <w:top w:val="single" w:sz="4" w:space="0" w:color="auto"/>
              <w:left w:val="single" w:sz="4" w:space="0" w:color="auto"/>
              <w:bottom w:val="single" w:sz="4" w:space="0" w:color="auto"/>
              <w:right w:val="single" w:sz="4" w:space="0" w:color="auto"/>
            </w:tcBorders>
            <w:hideMark/>
          </w:tcPr>
          <w:p w:rsidR="008372D9" w:rsidRPr="00182ACF" w:rsidRDefault="008372D9" w:rsidP="00C94CE4">
            <w:pPr>
              <w:widowControl w:val="0"/>
              <w:spacing w:after="0" w:line="240" w:lineRule="auto"/>
              <w:jc w:val="both"/>
              <w:rPr>
                <w:rFonts w:ascii="Times New Roman" w:eastAsia="Times New Roman" w:hAnsi="Times New Roman" w:cs="Times New Roman"/>
                <w:sz w:val="28"/>
                <w:szCs w:val="28"/>
                <w:lang w:val="vi-VN" w:eastAsia="vi-VN"/>
              </w:rPr>
            </w:pPr>
          </w:p>
        </w:tc>
        <w:tc>
          <w:tcPr>
            <w:tcW w:w="2552" w:type="dxa"/>
            <w:vMerge/>
            <w:tcBorders>
              <w:top w:val="single" w:sz="4" w:space="0" w:color="auto"/>
              <w:left w:val="single" w:sz="4" w:space="0" w:color="auto"/>
              <w:bottom w:val="single" w:sz="4" w:space="0" w:color="auto"/>
              <w:right w:val="single" w:sz="4" w:space="0" w:color="auto"/>
            </w:tcBorders>
            <w:hideMark/>
          </w:tcPr>
          <w:p w:rsidR="008372D9" w:rsidRPr="00182ACF" w:rsidRDefault="008372D9" w:rsidP="00C94CE4">
            <w:pPr>
              <w:widowControl w:val="0"/>
              <w:spacing w:after="0" w:line="240" w:lineRule="auto"/>
              <w:jc w:val="both"/>
              <w:rPr>
                <w:rFonts w:ascii="Times New Roman" w:eastAsia="Times New Roman" w:hAnsi="Times New Roman" w:cs="Times New Roman"/>
                <w:sz w:val="28"/>
                <w:szCs w:val="28"/>
                <w:lang w:val="hr-HR" w:eastAsia="vi-VN"/>
              </w:rPr>
            </w:pPr>
          </w:p>
        </w:tc>
        <w:tc>
          <w:tcPr>
            <w:tcW w:w="1984" w:type="dxa"/>
            <w:vMerge/>
            <w:tcBorders>
              <w:top w:val="single" w:sz="4" w:space="0" w:color="auto"/>
              <w:left w:val="single" w:sz="4" w:space="0" w:color="auto"/>
              <w:bottom w:val="single" w:sz="4" w:space="0" w:color="auto"/>
              <w:right w:val="single" w:sz="4" w:space="0" w:color="auto"/>
            </w:tcBorders>
            <w:hideMark/>
          </w:tcPr>
          <w:p w:rsidR="008372D9" w:rsidRPr="00182ACF" w:rsidRDefault="008372D9" w:rsidP="00C94CE4">
            <w:pPr>
              <w:widowControl w:val="0"/>
              <w:spacing w:after="0" w:line="240" w:lineRule="auto"/>
              <w:jc w:val="both"/>
              <w:rPr>
                <w:rFonts w:ascii="Times New Roman" w:eastAsia="Times New Roman" w:hAnsi="Times New Roman" w:cs="Times New Roman"/>
                <w:sz w:val="28"/>
                <w:szCs w:val="28"/>
                <w:lang w:val="vi-VN" w:eastAsia="vi-VN"/>
              </w:rPr>
            </w:pPr>
          </w:p>
        </w:tc>
        <w:tc>
          <w:tcPr>
            <w:tcW w:w="2127" w:type="dxa"/>
            <w:vMerge/>
            <w:tcBorders>
              <w:top w:val="single" w:sz="4" w:space="0" w:color="auto"/>
              <w:left w:val="single" w:sz="4" w:space="0" w:color="auto"/>
              <w:bottom w:val="single" w:sz="4" w:space="0" w:color="auto"/>
              <w:right w:val="single" w:sz="4" w:space="0" w:color="auto"/>
            </w:tcBorders>
            <w:hideMark/>
          </w:tcPr>
          <w:p w:rsidR="008372D9" w:rsidRPr="00182ACF" w:rsidRDefault="008372D9" w:rsidP="00C94CE4">
            <w:pPr>
              <w:widowControl w:val="0"/>
              <w:spacing w:after="0" w:line="240" w:lineRule="auto"/>
              <w:jc w:val="both"/>
              <w:rPr>
                <w:rFonts w:ascii="Times New Roman" w:eastAsia="Times New Roman" w:hAnsi="Times New Roman" w:cs="Times New Roman"/>
                <w:sz w:val="28"/>
                <w:szCs w:val="28"/>
                <w:lang w:val="vi-VN" w:eastAsia="vi-VN"/>
              </w:rPr>
            </w:pPr>
          </w:p>
        </w:tc>
      </w:tr>
      <w:tr w:rsidR="00082B70" w:rsidRPr="00182ACF" w:rsidTr="00F2068E">
        <w:trPr>
          <w:trHeight w:val="2060"/>
        </w:trPr>
        <w:tc>
          <w:tcPr>
            <w:tcW w:w="851" w:type="dxa"/>
            <w:tcBorders>
              <w:top w:val="single" w:sz="4" w:space="0" w:color="auto"/>
              <w:left w:val="single" w:sz="4" w:space="0" w:color="auto"/>
              <w:bottom w:val="single" w:sz="4" w:space="0" w:color="auto"/>
              <w:right w:val="single" w:sz="4" w:space="0" w:color="auto"/>
            </w:tcBorders>
            <w:vAlign w:val="center"/>
            <w:hideMark/>
          </w:tcPr>
          <w:p w:rsidR="008372D9" w:rsidRPr="00182ACF" w:rsidRDefault="008372D9" w:rsidP="00B30D04">
            <w:pPr>
              <w:widowControl w:val="0"/>
              <w:spacing w:after="0" w:line="240" w:lineRule="auto"/>
              <w:jc w:val="center"/>
              <w:rPr>
                <w:rFonts w:ascii="Times New Roman" w:eastAsia="Times New Roman" w:hAnsi="Times New Roman" w:cs="Times New Roman"/>
                <w:sz w:val="28"/>
                <w:szCs w:val="28"/>
                <w:lang w:eastAsia="vi-VN"/>
              </w:rPr>
            </w:pPr>
            <w:r w:rsidRPr="00182ACF">
              <w:rPr>
                <w:rFonts w:ascii="Times New Roman" w:eastAsia="Times New Roman" w:hAnsi="Times New Roman" w:cs="Times New Roman"/>
                <w:sz w:val="28"/>
                <w:szCs w:val="28"/>
                <w:lang w:eastAsia="vi-VN"/>
              </w:rPr>
              <w:lastRenderedPageBreak/>
              <w:t>18</w:t>
            </w:r>
          </w:p>
        </w:tc>
        <w:tc>
          <w:tcPr>
            <w:tcW w:w="1276" w:type="dxa"/>
            <w:tcBorders>
              <w:top w:val="single" w:sz="4" w:space="0" w:color="auto"/>
              <w:left w:val="single" w:sz="4" w:space="0" w:color="auto"/>
              <w:bottom w:val="single" w:sz="4" w:space="0" w:color="auto"/>
              <w:right w:val="single" w:sz="4" w:space="0" w:color="auto"/>
            </w:tcBorders>
            <w:vAlign w:val="center"/>
            <w:hideMark/>
          </w:tcPr>
          <w:p w:rsidR="008372D9" w:rsidRPr="00182ACF" w:rsidRDefault="008372D9" w:rsidP="00B30D04">
            <w:pPr>
              <w:widowControl w:val="0"/>
              <w:spacing w:after="0" w:line="240" w:lineRule="auto"/>
              <w:jc w:val="center"/>
              <w:rPr>
                <w:rFonts w:ascii="Times New Roman" w:eastAsia="Times New Roman" w:hAnsi="Times New Roman" w:cs="Times New Roman"/>
                <w:sz w:val="28"/>
                <w:szCs w:val="28"/>
                <w:lang w:val="vi-VN" w:eastAsia="vi-VN"/>
              </w:rPr>
            </w:pPr>
            <w:r w:rsidRPr="00182ACF">
              <w:rPr>
                <w:rFonts w:ascii="Times New Roman" w:eastAsia="Times New Roman" w:hAnsi="Times New Roman" w:cs="Times New Roman"/>
                <w:sz w:val="28"/>
                <w:szCs w:val="28"/>
                <w:lang w:val="vi-VN" w:eastAsia="vi-VN"/>
              </w:rPr>
              <w:t>1.004915</w:t>
            </w:r>
          </w:p>
        </w:tc>
        <w:tc>
          <w:tcPr>
            <w:tcW w:w="1701" w:type="dxa"/>
            <w:tcBorders>
              <w:top w:val="single" w:sz="4" w:space="0" w:color="auto"/>
              <w:left w:val="single" w:sz="4" w:space="0" w:color="auto"/>
              <w:bottom w:val="single" w:sz="4" w:space="0" w:color="auto"/>
              <w:right w:val="single" w:sz="4" w:space="0" w:color="auto"/>
            </w:tcBorders>
            <w:vAlign w:val="center"/>
            <w:hideMark/>
          </w:tcPr>
          <w:p w:rsidR="008372D9" w:rsidRPr="00182ACF" w:rsidRDefault="008372D9" w:rsidP="00B30D04">
            <w:pPr>
              <w:widowControl w:val="0"/>
              <w:spacing w:after="0" w:line="240" w:lineRule="auto"/>
              <w:jc w:val="center"/>
              <w:rPr>
                <w:rFonts w:ascii="Times New Roman" w:eastAsia="Times New Roman" w:hAnsi="Times New Roman" w:cs="Times New Roman"/>
                <w:sz w:val="28"/>
                <w:szCs w:val="28"/>
                <w:lang w:val="vi-VN" w:eastAsia="vi-VN"/>
              </w:rPr>
            </w:pPr>
            <w:r w:rsidRPr="00182ACF">
              <w:rPr>
                <w:rFonts w:ascii="Times New Roman" w:eastAsia="Times New Roman" w:hAnsi="Times New Roman" w:cs="Times New Roman"/>
                <w:sz w:val="28"/>
                <w:szCs w:val="28"/>
                <w:lang w:val="vi-VN" w:eastAsia="vi-VN"/>
              </w:rPr>
              <w:t xml:space="preserve">Cấp, cấp lại giấy chứng nhận cơ sở đủ điều kiện sản xuất thức ăn thủy sản, sản phẩm xử lý môi trường </w:t>
            </w:r>
            <w:r w:rsidRPr="00182ACF">
              <w:rPr>
                <w:rFonts w:ascii="Times New Roman" w:eastAsia="Times New Roman" w:hAnsi="Times New Roman" w:cs="Times New Roman"/>
                <w:sz w:val="28"/>
                <w:szCs w:val="28"/>
                <w:lang w:val="vi-VN" w:eastAsia="vi-VN"/>
              </w:rPr>
              <w:lastRenderedPageBreak/>
              <w:t>nuôi trồng thủy sản (trừ nhà đầu tư nước ngoài, tổ chức kinh tế có vốn đầu tư nước ngoài).</w:t>
            </w:r>
          </w:p>
        </w:tc>
        <w:tc>
          <w:tcPr>
            <w:tcW w:w="1417" w:type="dxa"/>
            <w:tcBorders>
              <w:top w:val="single" w:sz="4" w:space="0" w:color="auto"/>
              <w:left w:val="single" w:sz="4" w:space="0" w:color="auto"/>
              <w:bottom w:val="single" w:sz="4" w:space="0" w:color="auto"/>
              <w:right w:val="single" w:sz="4" w:space="0" w:color="auto"/>
            </w:tcBorders>
            <w:vAlign w:val="center"/>
            <w:hideMark/>
          </w:tcPr>
          <w:p w:rsidR="008372D9" w:rsidRPr="00182ACF" w:rsidRDefault="008372D9" w:rsidP="00B30D04">
            <w:pPr>
              <w:widowControl w:val="0"/>
              <w:spacing w:after="0" w:line="240" w:lineRule="auto"/>
              <w:jc w:val="center"/>
              <w:rPr>
                <w:rFonts w:ascii="Times New Roman" w:eastAsia="Times New Roman" w:hAnsi="Times New Roman" w:cs="Times New Roman"/>
                <w:sz w:val="28"/>
                <w:szCs w:val="28"/>
                <w:lang w:val="vi-VN" w:eastAsia="vi-VN"/>
              </w:rPr>
            </w:pPr>
            <w:r w:rsidRPr="00182ACF">
              <w:rPr>
                <w:rFonts w:ascii="Times New Roman" w:eastAsia="Times New Roman" w:hAnsi="Times New Roman" w:cs="Times New Roman"/>
                <w:sz w:val="28"/>
                <w:szCs w:val="28"/>
                <w:lang w:val="vi-VN" w:eastAsia="vi-VN"/>
              </w:rPr>
              <w:lastRenderedPageBreak/>
              <w:t>Có 02 trường hợp:</w:t>
            </w:r>
          </w:p>
          <w:p w:rsidR="008372D9" w:rsidRPr="00182ACF" w:rsidRDefault="008372D9" w:rsidP="00B30D04">
            <w:pPr>
              <w:widowControl w:val="0"/>
              <w:spacing w:after="0" w:line="240" w:lineRule="auto"/>
              <w:jc w:val="center"/>
              <w:rPr>
                <w:rFonts w:ascii="Times New Roman" w:eastAsia="Times New Roman" w:hAnsi="Times New Roman" w:cs="Times New Roman"/>
                <w:sz w:val="28"/>
                <w:szCs w:val="28"/>
                <w:lang w:val="vi-VN" w:eastAsia="vi-VN"/>
              </w:rPr>
            </w:pPr>
            <w:r w:rsidRPr="00182ACF">
              <w:rPr>
                <w:rFonts w:ascii="Times New Roman" w:eastAsia="Times New Roman" w:hAnsi="Times New Roman" w:cs="Times New Roman"/>
                <w:sz w:val="28"/>
                <w:szCs w:val="28"/>
                <w:lang w:val="vi-VN" w:eastAsia="vi-VN"/>
              </w:rPr>
              <w:t xml:space="preserve">- Cấp mới: Mười (10) ngày làm việc từ nhận hồ </w:t>
            </w:r>
            <w:r w:rsidRPr="00182ACF">
              <w:rPr>
                <w:rFonts w:ascii="Times New Roman" w:eastAsia="Times New Roman" w:hAnsi="Times New Roman" w:cs="Times New Roman"/>
                <w:sz w:val="28"/>
                <w:szCs w:val="28"/>
                <w:lang w:val="vi-VN" w:eastAsia="vi-VN"/>
              </w:rPr>
              <w:lastRenderedPageBreak/>
              <w:t>sơ đầy đủ hợp lệ.</w:t>
            </w:r>
          </w:p>
          <w:p w:rsidR="008372D9" w:rsidRPr="00182ACF" w:rsidRDefault="008372D9" w:rsidP="00B30D04">
            <w:pPr>
              <w:widowControl w:val="0"/>
              <w:spacing w:after="0" w:line="240" w:lineRule="auto"/>
              <w:jc w:val="center"/>
              <w:rPr>
                <w:rFonts w:ascii="Times New Roman" w:eastAsia="Times New Roman" w:hAnsi="Times New Roman" w:cs="Times New Roman"/>
                <w:sz w:val="28"/>
                <w:szCs w:val="28"/>
                <w:lang w:val="vi-VN" w:eastAsia="vi-VN"/>
              </w:rPr>
            </w:pPr>
            <w:r w:rsidRPr="00182ACF">
              <w:rPr>
                <w:rFonts w:ascii="Times New Roman" w:eastAsia="Times New Roman" w:hAnsi="Times New Roman" w:cs="Times New Roman"/>
                <w:sz w:val="28"/>
                <w:szCs w:val="28"/>
                <w:lang w:val="vi-VN" w:eastAsia="vi-VN"/>
              </w:rPr>
              <w:t>- Cấp lại: Ba (03) ngày làm việc kể từ nhận hồ sơ đầy đủ hợp lệ.</w:t>
            </w:r>
          </w:p>
        </w:tc>
        <w:tc>
          <w:tcPr>
            <w:tcW w:w="1559" w:type="dxa"/>
            <w:tcBorders>
              <w:top w:val="single" w:sz="4" w:space="0" w:color="auto"/>
              <w:left w:val="single" w:sz="4" w:space="0" w:color="auto"/>
              <w:bottom w:val="single" w:sz="4" w:space="0" w:color="auto"/>
              <w:right w:val="single" w:sz="4" w:space="0" w:color="auto"/>
            </w:tcBorders>
            <w:vAlign w:val="center"/>
          </w:tcPr>
          <w:p w:rsidR="008372D9" w:rsidRPr="00182ACF" w:rsidRDefault="008372D9" w:rsidP="00B30D04">
            <w:pPr>
              <w:widowControl w:val="0"/>
              <w:spacing w:after="0" w:line="240" w:lineRule="auto"/>
              <w:jc w:val="center"/>
              <w:rPr>
                <w:rFonts w:ascii="Times New Roman" w:eastAsia="Times New Roman" w:hAnsi="Times New Roman" w:cs="Times New Roman"/>
                <w:sz w:val="28"/>
                <w:szCs w:val="28"/>
                <w:lang w:val="vi-VN" w:eastAsia="vi-VN"/>
              </w:rPr>
            </w:pPr>
          </w:p>
          <w:p w:rsidR="008372D9" w:rsidRPr="00182ACF" w:rsidRDefault="008372D9" w:rsidP="00B30D04">
            <w:pPr>
              <w:widowControl w:val="0"/>
              <w:spacing w:after="0" w:line="240" w:lineRule="auto"/>
              <w:jc w:val="center"/>
              <w:rPr>
                <w:rFonts w:ascii="Times New Roman" w:eastAsia="Times New Roman" w:hAnsi="Times New Roman" w:cs="Times New Roman"/>
                <w:sz w:val="28"/>
                <w:szCs w:val="28"/>
                <w:lang w:val="vi-VN" w:eastAsia="vi-VN"/>
              </w:rPr>
            </w:pPr>
          </w:p>
          <w:p w:rsidR="008372D9" w:rsidRPr="00182ACF" w:rsidRDefault="008372D9" w:rsidP="00B30D04">
            <w:pPr>
              <w:widowControl w:val="0"/>
              <w:spacing w:after="0" w:line="240" w:lineRule="auto"/>
              <w:jc w:val="center"/>
              <w:rPr>
                <w:rFonts w:ascii="Times New Roman" w:eastAsia="Times New Roman" w:hAnsi="Times New Roman" w:cs="Times New Roman"/>
                <w:sz w:val="28"/>
                <w:szCs w:val="28"/>
                <w:lang w:val="vi-VN" w:eastAsia="vi-VN"/>
              </w:rPr>
            </w:pPr>
          </w:p>
          <w:p w:rsidR="008372D9" w:rsidRPr="00182ACF" w:rsidRDefault="008372D9" w:rsidP="00B30D04">
            <w:pPr>
              <w:widowControl w:val="0"/>
              <w:spacing w:after="0" w:line="240" w:lineRule="auto"/>
              <w:jc w:val="center"/>
              <w:rPr>
                <w:rFonts w:ascii="Times New Roman" w:eastAsia="Times New Roman" w:hAnsi="Times New Roman" w:cs="Times New Roman"/>
                <w:sz w:val="28"/>
                <w:szCs w:val="28"/>
                <w:lang w:val="vi-VN" w:eastAsia="vi-VN"/>
              </w:rPr>
            </w:pPr>
          </w:p>
          <w:p w:rsidR="003A52FF" w:rsidRPr="00182ACF" w:rsidRDefault="003A52FF" w:rsidP="00B30D04">
            <w:pPr>
              <w:spacing w:after="0" w:line="240" w:lineRule="auto"/>
              <w:jc w:val="center"/>
              <w:rPr>
                <w:rFonts w:ascii="Times New Roman" w:eastAsia="Times New Roman" w:hAnsi="Times New Roman" w:cs="Times New Roman"/>
                <w:sz w:val="28"/>
                <w:szCs w:val="28"/>
                <w:lang w:val="vi-VN"/>
              </w:rPr>
            </w:pPr>
            <w:r w:rsidRPr="00182ACF">
              <w:rPr>
                <w:rFonts w:ascii="Times New Roman" w:eastAsia="Times New Roman" w:hAnsi="Times New Roman" w:cs="Times New Roman"/>
                <w:sz w:val="28"/>
                <w:szCs w:val="28"/>
              </w:rPr>
              <w:t>Trung tâm hành chính công tỉnh Đồng Tháp (</w:t>
            </w:r>
            <w:r w:rsidRPr="00182ACF">
              <w:rPr>
                <w:rFonts w:ascii="Times New Roman" w:eastAsia="Times New Roman" w:hAnsi="Times New Roman" w:cs="Times New Roman"/>
                <w:sz w:val="28"/>
                <w:szCs w:val="28"/>
                <w:lang w:val="vi-VN"/>
              </w:rPr>
              <w:t xml:space="preserve">Địa chỉ: </w:t>
            </w:r>
            <w:r w:rsidRPr="00182ACF">
              <w:rPr>
                <w:rFonts w:ascii="Times New Roman" w:eastAsia="Times New Roman" w:hAnsi="Times New Roman" w:cs="Times New Roman"/>
                <w:sz w:val="28"/>
                <w:szCs w:val="28"/>
                <w:lang w:val="vi-VN"/>
              </w:rPr>
              <w:lastRenderedPageBreak/>
              <w:t>Số 85, đường Nguyễn Huệ, Phường 1, thành phố Cao Lãnh, tỉnh Đồng Tháp).</w:t>
            </w:r>
          </w:p>
          <w:p w:rsidR="008372D9" w:rsidRPr="00182ACF" w:rsidRDefault="008372D9" w:rsidP="00B30D04">
            <w:pPr>
              <w:widowControl w:val="0"/>
              <w:spacing w:after="0" w:line="240" w:lineRule="auto"/>
              <w:jc w:val="center"/>
              <w:rPr>
                <w:rFonts w:ascii="Times New Roman" w:eastAsia="Times New Roman" w:hAnsi="Times New Roman" w:cs="Times New Roman"/>
                <w:sz w:val="28"/>
                <w:szCs w:val="28"/>
                <w:lang w:val="vi-VN" w:eastAsia="vi-VN"/>
              </w:rPr>
            </w:pPr>
          </w:p>
          <w:p w:rsidR="008372D9" w:rsidRPr="00182ACF" w:rsidRDefault="008372D9" w:rsidP="00B30D04">
            <w:pPr>
              <w:widowControl w:val="0"/>
              <w:spacing w:after="0" w:line="240" w:lineRule="auto"/>
              <w:jc w:val="center"/>
              <w:rPr>
                <w:rFonts w:ascii="Times New Roman" w:eastAsia="Times New Roman" w:hAnsi="Times New Roman" w:cs="Times New Roman"/>
                <w:sz w:val="28"/>
                <w:szCs w:val="28"/>
                <w:lang w:val="vi-VN" w:eastAsia="vi-VN"/>
              </w:rPr>
            </w:pPr>
          </w:p>
          <w:p w:rsidR="008372D9" w:rsidRPr="00182ACF" w:rsidRDefault="008372D9" w:rsidP="00B30D04">
            <w:pPr>
              <w:widowControl w:val="0"/>
              <w:spacing w:after="0" w:line="240" w:lineRule="auto"/>
              <w:jc w:val="center"/>
              <w:rPr>
                <w:rFonts w:ascii="Times New Roman" w:eastAsia="Times New Roman" w:hAnsi="Times New Roman" w:cs="Times New Roman"/>
                <w:sz w:val="28"/>
                <w:szCs w:val="28"/>
                <w:lang w:val="vi-VN" w:eastAsia="vi-VN"/>
              </w:rPr>
            </w:pPr>
          </w:p>
        </w:tc>
        <w:tc>
          <w:tcPr>
            <w:tcW w:w="1134" w:type="dxa"/>
            <w:tcBorders>
              <w:top w:val="single" w:sz="4" w:space="0" w:color="auto"/>
              <w:left w:val="single" w:sz="4" w:space="0" w:color="auto"/>
              <w:bottom w:val="single" w:sz="4" w:space="0" w:color="auto"/>
              <w:right w:val="single" w:sz="4" w:space="0" w:color="auto"/>
            </w:tcBorders>
            <w:hideMark/>
          </w:tcPr>
          <w:p w:rsidR="008372D9" w:rsidRPr="00182ACF" w:rsidRDefault="008372D9" w:rsidP="00C94CE4">
            <w:pPr>
              <w:widowControl w:val="0"/>
              <w:spacing w:after="0" w:line="240" w:lineRule="auto"/>
              <w:jc w:val="both"/>
              <w:rPr>
                <w:rFonts w:ascii="Times New Roman" w:eastAsia="Times New Roman" w:hAnsi="Times New Roman" w:cs="Times New Roman"/>
                <w:sz w:val="28"/>
                <w:szCs w:val="28"/>
                <w:lang w:val="vi-VN" w:eastAsia="vi-VN"/>
              </w:rPr>
            </w:pPr>
            <w:r w:rsidRPr="00182ACF">
              <w:rPr>
                <w:rFonts w:ascii="Times New Roman" w:eastAsia="Times New Roman" w:hAnsi="Times New Roman" w:cs="Times New Roman"/>
                <w:sz w:val="28"/>
                <w:szCs w:val="28"/>
                <w:lang w:val="vi-VN" w:eastAsia="vi-VN"/>
              </w:rPr>
              <w:lastRenderedPageBreak/>
              <w:t xml:space="preserve">Phí thẩm định kinh doanh có điều kiện thuộc lĩnh </w:t>
            </w:r>
            <w:r w:rsidRPr="00182ACF">
              <w:rPr>
                <w:rFonts w:ascii="Times New Roman" w:eastAsia="Times New Roman" w:hAnsi="Times New Roman" w:cs="Times New Roman"/>
                <w:sz w:val="28"/>
                <w:szCs w:val="28"/>
                <w:lang w:val="vi-VN" w:eastAsia="vi-VN"/>
              </w:rPr>
              <w:lastRenderedPageBreak/>
              <w:t xml:space="preserve">vực thủy sản (Thẩm định kinh doanh có điều kiện thuộc lĩnh vực thức ăn thủy sản, sản phẩm xử lý môi trường nuôi trồng thủy sản đối với cơ </w:t>
            </w:r>
            <w:r w:rsidRPr="00182ACF">
              <w:rPr>
                <w:rFonts w:ascii="Times New Roman" w:eastAsia="Times New Roman" w:hAnsi="Times New Roman" w:cs="Times New Roman"/>
                <w:sz w:val="28"/>
                <w:szCs w:val="28"/>
                <w:lang w:val="vi-VN" w:eastAsia="vi-VN"/>
              </w:rPr>
              <w:lastRenderedPageBreak/>
              <w:t xml:space="preserve">sở sản xuất): 5.700.000 đồng/lần (chưa bao gồm chi phí đi lại của đoàn đánh giá. Chi phí đi lại do tổ chức, cá nhân đề nghị thẩm định chi trả theo thực tế, phù </w:t>
            </w:r>
            <w:r w:rsidRPr="00182ACF">
              <w:rPr>
                <w:rFonts w:ascii="Times New Roman" w:eastAsia="Times New Roman" w:hAnsi="Times New Roman" w:cs="Times New Roman"/>
                <w:sz w:val="28"/>
                <w:szCs w:val="28"/>
                <w:lang w:val="vi-VN" w:eastAsia="vi-VN"/>
              </w:rPr>
              <w:lastRenderedPageBreak/>
              <w:t>hợp với quy định)</w:t>
            </w:r>
          </w:p>
        </w:tc>
        <w:tc>
          <w:tcPr>
            <w:tcW w:w="2552" w:type="dxa"/>
            <w:tcBorders>
              <w:top w:val="single" w:sz="4" w:space="0" w:color="auto"/>
              <w:left w:val="single" w:sz="4" w:space="0" w:color="auto"/>
              <w:bottom w:val="single" w:sz="4" w:space="0" w:color="auto"/>
              <w:right w:val="single" w:sz="4" w:space="0" w:color="auto"/>
            </w:tcBorders>
          </w:tcPr>
          <w:p w:rsidR="008372D9" w:rsidRPr="00182ACF" w:rsidRDefault="008372D9" w:rsidP="00C94CE4">
            <w:pPr>
              <w:widowControl w:val="0"/>
              <w:spacing w:after="0" w:line="240" w:lineRule="auto"/>
              <w:jc w:val="both"/>
              <w:rPr>
                <w:rFonts w:ascii="Times New Roman" w:eastAsia="Times New Roman" w:hAnsi="Times New Roman" w:cs="Times New Roman"/>
                <w:sz w:val="28"/>
                <w:szCs w:val="28"/>
                <w:lang w:val="vi-VN" w:eastAsia="vi-VN"/>
              </w:rPr>
            </w:pPr>
            <w:r w:rsidRPr="00182ACF">
              <w:rPr>
                <w:rFonts w:ascii="Times New Roman" w:eastAsia="Times New Roman" w:hAnsi="Times New Roman" w:cs="Times New Roman"/>
                <w:sz w:val="28"/>
                <w:szCs w:val="28"/>
                <w:lang w:val="vi-VN" w:eastAsia="vi-VN"/>
              </w:rPr>
              <w:lastRenderedPageBreak/>
              <w:t>- Điều 34, Luật Thủy sản 2017;</w:t>
            </w:r>
          </w:p>
          <w:p w:rsidR="008372D9" w:rsidRPr="00182ACF" w:rsidRDefault="008372D9" w:rsidP="00C94CE4">
            <w:pPr>
              <w:widowControl w:val="0"/>
              <w:spacing w:after="0" w:line="240" w:lineRule="auto"/>
              <w:jc w:val="both"/>
              <w:rPr>
                <w:rFonts w:ascii="Times New Roman" w:eastAsia="Times New Roman" w:hAnsi="Times New Roman" w:cs="Times New Roman"/>
                <w:sz w:val="28"/>
                <w:szCs w:val="28"/>
                <w:lang w:val="vi-VN" w:eastAsia="vi-VN"/>
              </w:rPr>
            </w:pPr>
            <w:r w:rsidRPr="00182ACF">
              <w:rPr>
                <w:rFonts w:ascii="Times New Roman" w:eastAsia="Times New Roman" w:hAnsi="Times New Roman" w:cs="Times New Roman"/>
                <w:sz w:val="28"/>
                <w:szCs w:val="28"/>
                <w:lang w:val="vi-VN" w:eastAsia="vi-VN"/>
              </w:rPr>
              <w:t xml:space="preserve">- Điều 28, Nghị định số 26/2019/NĐ-CP ngày 08/3/2019 của Chính phủ về việc quy định chi tiết một số điều và biện pháp thi hành Luật Thủy </w:t>
            </w:r>
            <w:r w:rsidRPr="00182ACF">
              <w:rPr>
                <w:rFonts w:ascii="Times New Roman" w:eastAsia="Times New Roman" w:hAnsi="Times New Roman" w:cs="Times New Roman"/>
                <w:sz w:val="28"/>
                <w:szCs w:val="28"/>
                <w:lang w:val="vi-VN" w:eastAsia="vi-VN"/>
              </w:rPr>
              <w:lastRenderedPageBreak/>
              <w:t>sản.</w:t>
            </w:r>
          </w:p>
          <w:p w:rsidR="008372D9" w:rsidRPr="00182ACF" w:rsidRDefault="008372D9" w:rsidP="00C94CE4">
            <w:pPr>
              <w:widowControl w:val="0"/>
              <w:spacing w:after="0" w:line="240" w:lineRule="auto"/>
              <w:jc w:val="both"/>
              <w:rPr>
                <w:rFonts w:ascii="Times New Roman" w:eastAsia="Times New Roman" w:hAnsi="Times New Roman" w:cs="Times New Roman"/>
                <w:sz w:val="28"/>
                <w:szCs w:val="28"/>
                <w:lang w:val="vi-VN" w:eastAsia="vi-VN"/>
              </w:rPr>
            </w:pPr>
            <w:r w:rsidRPr="00182ACF">
              <w:rPr>
                <w:rFonts w:ascii="Times New Roman" w:eastAsia="Times New Roman" w:hAnsi="Times New Roman" w:cs="Times New Roman"/>
                <w:sz w:val="28"/>
                <w:szCs w:val="28"/>
                <w:lang w:val="vi-VN" w:eastAsia="vi-VN"/>
              </w:rPr>
              <w:t>- Quyết định 159/QĐ-BNN-TCTS ngày 17 tháng 01 năm 2022 của Bộ trưởng Bộ  Nông nghiệp và PTNT</w:t>
            </w:r>
          </w:p>
          <w:p w:rsidR="008372D9" w:rsidRPr="00182ACF" w:rsidRDefault="008372D9" w:rsidP="00C94CE4">
            <w:pPr>
              <w:widowControl w:val="0"/>
              <w:spacing w:after="0" w:line="240" w:lineRule="auto"/>
              <w:jc w:val="both"/>
              <w:rPr>
                <w:rFonts w:ascii="Times New Roman" w:eastAsia="Times New Roman" w:hAnsi="Times New Roman" w:cs="Times New Roman"/>
                <w:sz w:val="28"/>
                <w:szCs w:val="28"/>
                <w:lang w:val="vi-VN" w:eastAsia="vi-VN"/>
              </w:rPr>
            </w:pPr>
            <w:bookmarkStart w:id="0" w:name="loai_1_name"/>
            <w:r w:rsidRPr="00182ACF">
              <w:rPr>
                <w:rFonts w:ascii="Times New Roman" w:eastAsia="Times New Roman" w:hAnsi="Times New Roman" w:cs="Times New Roman"/>
                <w:sz w:val="28"/>
                <w:szCs w:val="28"/>
                <w:lang w:val="vi-VN" w:eastAsia="vi-VN"/>
              </w:rPr>
              <w:t>về việc công bố thủ tục hành chính được sửa đổi, bổ sung mức phí lĩnh vực thủy sản thuộc phạm vi chức năng quản lý của bộ nông nghiệp và phát triển nông thôn</w:t>
            </w:r>
            <w:bookmarkEnd w:id="0"/>
            <w:r w:rsidRPr="00182ACF">
              <w:rPr>
                <w:rFonts w:ascii="Times New Roman" w:eastAsia="Times New Roman" w:hAnsi="Times New Roman" w:cs="Times New Roman"/>
                <w:sz w:val="28"/>
                <w:szCs w:val="28"/>
                <w:lang w:val="vi-VN" w:eastAsia="vi-VN"/>
              </w:rPr>
              <w:t>.</w:t>
            </w:r>
          </w:p>
          <w:p w:rsidR="008372D9" w:rsidRPr="00182ACF" w:rsidRDefault="008372D9" w:rsidP="00C94CE4">
            <w:pPr>
              <w:widowControl w:val="0"/>
              <w:spacing w:after="0" w:line="240" w:lineRule="auto"/>
              <w:jc w:val="both"/>
              <w:rPr>
                <w:rFonts w:ascii="Times New Roman" w:eastAsia="Times New Roman" w:hAnsi="Times New Roman" w:cs="Times New Roman"/>
                <w:sz w:val="28"/>
                <w:szCs w:val="28"/>
                <w:lang w:val="vi-VN" w:eastAsia="vi-VN"/>
              </w:rPr>
            </w:pPr>
            <w:r w:rsidRPr="00182ACF">
              <w:rPr>
                <w:rFonts w:ascii="Times New Roman" w:eastAsia="Times New Roman" w:hAnsi="Times New Roman" w:cs="Times New Roman"/>
                <w:sz w:val="28"/>
                <w:szCs w:val="28"/>
                <w:lang w:val="vi-VN" w:eastAsia="vi-VN"/>
              </w:rPr>
              <w:t xml:space="preserve">- Tại Khoản 2, tại Biểu trong lĩnh vực quản lý nuôi trồng thủy sản   của Thông tư số 112/2021/STT-BTC </w:t>
            </w:r>
            <w:r w:rsidRPr="00182ACF">
              <w:rPr>
                <w:rFonts w:ascii="Times New Roman" w:eastAsia="Times New Roman" w:hAnsi="Times New Roman" w:cs="Times New Roman"/>
                <w:sz w:val="28"/>
                <w:szCs w:val="28"/>
                <w:lang w:val="vi-VN" w:eastAsia="vi-VN"/>
              </w:rPr>
              <w:lastRenderedPageBreak/>
              <w:t>ngày 15/12/2021 của Bộ trưởng Bộ Tài chính quy định mức thu, chế độ thu, nộp, quản lý và sử dụng phí trong lĩnh vực quản lý nuôi trồng thủy sản</w:t>
            </w:r>
          </w:p>
          <w:p w:rsidR="008372D9" w:rsidRPr="00182ACF" w:rsidRDefault="008372D9" w:rsidP="00C94CE4">
            <w:pPr>
              <w:widowControl w:val="0"/>
              <w:spacing w:after="0" w:line="240" w:lineRule="auto"/>
              <w:jc w:val="both"/>
              <w:rPr>
                <w:rFonts w:ascii="Times New Roman" w:eastAsia="Times New Roman" w:hAnsi="Times New Roman" w:cs="Times New Roman"/>
                <w:sz w:val="28"/>
                <w:szCs w:val="28"/>
                <w:lang w:val="hr-HR" w:eastAsia="vi-VN"/>
              </w:rPr>
            </w:pPr>
            <w:r w:rsidRPr="00182ACF">
              <w:rPr>
                <w:rFonts w:ascii="Times New Roman" w:eastAsia="Times New Roman" w:hAnsi="Times New Roman" w:cs="Times New Roman"/>
                <w:sz w:val="28"/>
                <w:szCs w:val="28"/>
                <w:lang w:val="hr-HR" w:eastAsia="vi-VN"/>
              </w:rPr>
              <w:t xml:space="preserve">- </w:t>
            </w:r>
            <w:r w:rsidRPr="00182ACF">
              <w:rPr>
                <w:rFonts w:ascii="Times New Roman" w:eastAsia="Times New Roman" w:hAnsi="Times New Roman" w:cs="Times New Roman"/>
                <w:sz w:val="28"/>
                <w:szCs w:val="28"/>
                <w:lang w:val="vi-VN" w:eastAsia="vi-VN"/>
              </w:rPr>
              <w:t>Quyết định 4990/QĐ-BNN-VP ngày 22/12/2022 của Bộ trưởng Bộ Nông nghiệp và PTNT về việc ban hành Danh mục thủ tục hành chính trong lĩnh vực nông nghiệp và phát triển nông thôn.</w:t>
            </w:r>
          </w:p>
          <w:p w:rsidR="008372D9" w:rsidRPr="00182ACF" w:rsidRDefault="008372D9" w:rsidP="00C94CE4">
            <w:pPr>
              <w:widowControl w:val="0"/>
              <w:spacing w:after="0" w:line="240" w:lineRule="auto"/>
              <w:jc w:val="both"/>
              <w:rPr>
                <w:rFonts w:ascii="Times New Roman" w:eastAsia="Times New Roman" w:hAnsi="Times New Roman" w:cs="Times New Roman"/>
                <w:sz w:val="28"/>
                <w:szCs w:val="28"/>
                <w:lang w:val="vi-VN" w:eastAsia="vi-VN"/>
              </w:rPr>
            </w:pPr>
          </w:p>
        </w:tc>
        <w:tc>
          <w:tcPr>
            <w:tcW w:w="1984" w:type="dxa"/>
            <w:tcBorders>
              <w:top w:val="single" w:sz="4" w:space="0" w:color="auto"/>
              <w:left w:val="single" w:sz="4" w:space="0" w:color="auto"/>
              <w:bottom w:val="single" w:sz="4" w:space="0" w:color="auto"/>
              <w:right w:val="single" w:sz="4" w:space="0" w:color="auto"/>
            </w:tcBorders>
            <w:hideMark/>
          </w:tcPr>
          <w:p w:rsidR="008372D9" w:rsidRPr="00182ACF" w:rsidRDefault="008372D9" w:rsidP="00C94CE4">
            <w:pPr>
              <w:widowControl w:val="0"/>
              <w:spacing w:after="0" w:line="240" w:lineRule="auto"/>
              <w:jc w:val="both"/>
              <w:rPr>
                <w:rFonts w:ascii="Times New Roman" w:eastAsia="Times New Roman" w:hAnsi="Times New Roman" w:cs="Times New Roman"/>
                <w:sz w:val="28"/>
                <w:szCs w:val="28"/>
                <w:lang w:val="vi-VN" w:eastAsia="vi-VN"/>
              </w:rPr>
            </w:pPr>
            <w:r w:rsidRPr="00182ACF">
              <w:rPr>
                <w:rFonts w:ascii="Times New Roman" w:eastAsia="Times New Roman" w:hAnsi="Times New Roman" w:cs="Times New Roman"/>
                <w:sz w:val="28"/>
                <w:szCs w:val="28"/>
                <w:lang w:val="vi-VN" w:eastAsia="vi-VN"/>
              </w:rPr>
              <w:lastRenderedPageBreak/>
              <w:t xml:space="preserve">1. Trực tiếp: Tổ chức, cá nhân nộp hồ sơ tại Bộ phận tiếp nhận và trả kết quả Sở Nông nghiệp và Phát triển nông thôn </w:t>
            </w:r>
            <w:r w:rsidRPr="00182ACF">
              <w:rPr>
                <w:rFonts w:ascii="Times New Roman" w:eastAsia="Times New Roman" w:hAnsi="Times New Roman" w:cs="Times New Roman"/>
                <w:sz w:val="28"/>
                <w:szCs w:val="28"/>
                <w:lang w:val="vi-VN" w:eastAsia="vi-VN"/>
              </w:rPr>
              <w:lastRenderedPageBreak/>
              <w:t>thuộc Trung tâm Kiểm soát thủ tục hành chính và Phục vụ hành chính công (Địa chỉ: số 85 đường Nguyễn Huệ, Phường 1, TP.Cao Lãnh, Đồng Tháp)</w:t>
            </w:r>
          </w:p>
          <w:p w:rsidR="008372D9" w:rsidRPr="00182ACF" w:rsidRDefault="008372D9" w:rsidP="00C94CE4">
            <w:pPr>
              <w:widowControl w:val="0"/>
              <w:spacing w:after="0" w:line="240" w:lineRule="auto"/>
              <w:jc w:val="both"/>
              <w:rPr>
                <w:rFonts w:ascii="Times New Roman" w:eastAsia="Times New Roman" w:hAnsi="Times New Roman" w:cs="Times New Roman"/>
                <w:sz w:val="28"/>
                <w:szCs w:val="28"/>
                <w:lang w:val="vi-VN" w:eastAsia="vi-VN"/>
              </w:rPr>
            </w:pPr>
            <w:r w:rsidRPr="00182ACF">
              <w:rPr>
                <w:rFonts w:ascii="Times New Roman" w:eastAsia="Times New Roman" w:hAnsi="Times New Roman" w:cs="Times New Roman"/>
                <w:sz w:val="28"/>
                <w:szCs w:val="28"/>
                <w:lang w:val="vi-VN" w:eastAsia="vi-VN"/>
              </w:rPr>
              <w:t xml:space="preserve">2. Thông qua dịch vụ bưu chính công ích: Tổ chức, cá nhân gửi hồ sơ về Trung tâm hành chính công tỉnh Đồng Tháp (Địa chỉ: Số 85, đường Nguyễn Huệ, Phường 1, </w:t>
            </w:r>
            <w:r w:rsidRPr="00182ACF">
              <w:rPr>
                <w:rFonts w:ascii="Times New Roman" w:eastAsia="Times New Roman" w:hAnsi="Times New Roman" w:cs="Times New Roman"/>
                <w:sz w:val="28"/>
                <w:szCs w:val="28"/>
                <w:lang w:val="vi-VN" w:eastAsia="vi-VN"/>
              </w:rPr>
              <w:lastRenderedPageBreak/>
              <w:t>thành phố Cao Lãnh, tỉnh Đồng Tháp) (Địa chỉ: số 85 đường Nguyễn Huệ, Phường 1, TP.Cao Lãnh, Đồng Tháp)</w:t>
            </w:r>
          </w:p>
          <w:p w:rsidR="008372D9" w:rsidRPr="00182ACF" w:rsidRDefault="008372D9" w:rsidP="00C94CE4">
            <w:pPr>
              <w:widowControl w:val="0"/>
              <w:spacing w:after="0" w:line="240" w:lineRule="auto"/>
              <w:jc w:val="both"/>
              <w:rPr>
                <w:rFonts w:ascii="Times New Roman" w:eastAsia="Times New Roman" w:hAnsi="Times New Roman" w:cs="Times New Roman"/>
                <w:sz w:val="28"/>
                <w:szCs w:val="28"/>
                <w:lang w:val="vi-VN" w:eastAsia="vi-VN"/>
              </w:rPr>
            </w:pPr>
            <w:r w:rsidRPr="00182ACF">
              <w:rPr>
                <w:rFonts w:ascii="Times New Roman" w:eastAsia="Times New Roman" w:hAnsi="Times New Roman" w:cs="Times New Roman"/>
                <w:sz w:val="28"/>
                <w:szCs w:val="28"/>
                <w:lang w:val="vi-VN" w:eastAsia="vi-VN"/>
              </w:rPr>
              <w:t>3. Trực tuyến Mức độ 4 tại Cổng Dịch vụ công cấp Tỉnh: Tổ chức, cá nhân nộp hồ sơ trực tuyến  tại địa chỉ dichvucong.dongthap.gov.vn.  Thanh toán lệ phí được thực hiện trực tuyến.</w:t>
            </w:r>
          </w:p>
        </w:tc>
        <w:tc>
          <w:tcPr>
            <w:tcW w:w="2127" w:type="dxa"/>
            <w:tcBorders>
              <w:top w:val="single" w:sz="4" w:space="0" w:color="auto"/>
              <w:left w:val="single" w:sz="4" w:space="0" w:color="auto"/>
              <w:bottom w:val="single" w:sz="4" w:space="0" w:color="auto"/>
              <w:right w:val="single" w:sz="4" w:space="0" w:color="auto"/>
            </w:tcBorders>
            <w:hideMark/>
          </w:tcPr>
          <w:p w:rsidR="008372D9" w:rsidRPr="00182ACF" w:rsidRDefault="008372D9" w:rsidP="00C94CE4">
            <w:pPr>
              <w:widowControl w:val="0"/>
              <w:spacing w:after="0" w:line="240" w:lineRule="auto"/>
              <w:jc w:val="both"/>
              <w:rPr>
                <w:rFonts w:ascii="Times New Roman" w:eastAsia="Times New Roman" w:hAnsi="Times New Roman" w:cs="Times New Roman"/>
                <w:sz w:val="28"/>
                <w:szCs w:val="28"/>
                <w:lang w:val="vi-VN" w:eastAsia="vi-VN"/>
              </w:rPr>
            </w:pPr>
            <w:r w:rsidRPr="00182ACF">
              <w:rPr>
                <w:rFonts w:ascii="Times New Roman" w:eastAsia="Times New Roman" w:hAnsi="Times New Roman" w:cs="Times New Roman"/>
                <w:sz w:val="28"/>
                <w:szCs w:val="28"/>
                <w:lang w:val="vi-VN" w:eastAsia="vi-VN"/>
              </w:rPr>
              <w:lastRenderedPageBreak/>
              <w:t xml:space="preserve">1. Trực tiếp: Tổ chức, cá nhân nhận tại Bộ Phận tiếp nhận và trả kết quả của Sở Nông nghiệp và PTNT tại Trung tâm hành chính công </w:t>
            </w:r>
            <w:r w:rsidRPr="00182ACF">
              <w:rPr>
                <w:rFonts w:ascii="Times New Roman" w:eastAsia="Times New Roman" w:hAnsi="Times New Roman" w:cs="Times New Roman"/>
                <w:sz w:val="28"/>
                <w:szCs w:val="28"/>
                <w:lang w:val="vi-VN" w:eastAsia="vi-VN"/>
              </w:rPr>
              <w:lastRenderedPageBreak/>
              <w:t>tỉnh Đồng Tháp (Địa chỉ: Số 85, đường Nguyễn Huệ, Phường 1, thành phố Cao Lãnh, tỉnh Đồng Tháp) (Địa chỉ: số 85 đường Nguyễn Huệ, Phường 1, TP.Cao Lãnh, Đồng Tháp).</w:t>
            </w:r>
          </w:p>
          <w:p w:rsidR="008372D9" w:rsidRPr="00182ACF" w:rsidRDefault="008372D9" w:rsidP="00C94CE4">
            <w:pPr>
              <w:widowControl w:val="0"/>
              <w:spacing w:after="0" w:line="240" w:lineRule="auto"/>
              <w:jc w:val="both"/>
              <w:rPr>
                <w:rFonts w:ascii="Times New Roman" w:eastAsia="Times New Roman" w:hAnsi="Times New Roman" w:cs="Times New Roman"/>
                <w:sz w:val="28"/>
                <w:szCs w:val="28"/>
                <w:lang w:val="vi-VN" w:eastAsia="vi-VN"/>
              </w:rPr>
            </w:pPr>
            <w:r w:rsidRPr="00182ACF">
              <w:rPr>
                <w:rFonts w:ascii="Times New Roman" w:eastAsia="Times New Roman" w:hAnsi="Times New Roman" w:cs="Times New Roman"/>
                <w:sz w:val="28"/>
                <w:szCs w:val="28"/>
                <w:lang w:val="vi-VN" w:eastAsia="vi-VN"/>
              </w:rPr>
              <w:t>2. Thông qua dịch vụ bưu chính công ích: Nhân viên bưu điện sẽ trả kết quả tại nhà cho tổ chức, cá nhân theo địa chỉ trong giấy hẹn lúc nộp hồ sơ.</w:t>
            </w:r>
          </w:p>
          <w:p w:rsidR="008372D9" w:rsidRPr="00182ACF" w:rsidRDefault="008372D9" w:rsidP="00C94CE4">
            <w:pPr>
              <w:widowControl w:val="0"/>
              <w:spacing w:after="0" w:line="240" w:lineRule="auto"/>
              <w:jc w:val="both"/>
              <w:rPr>
                <w:rFonts w:ascii="Times New Roman" w:eastAsia="Times New Roman" w:hAnsi="Times New Roman" w:cs="Times New Roman"/>
                <w:sz w:val="28"/>
                <w:szCs w:val="28"/>
                <w:lang w:val="vi-VN" w:eastAsia="vi-VN"/>
              </w:rPr>
            </w:pPr>
            <w:r w:rsidRPr="00182ACF">
              <w:rPr>
                <w:rFonts w:ascii="Times New Roman" w:eastAsia="Times New Roman" w:hAnsi="Times New Roman" w:cs="Times New Roman"/>
                <w:sz w:val="28"/>
                <w:szCs w:val="28"/>
                <w:lang w:val="vi-VN" w:eastAsia="vi-VN"/>
              </w:rPr>
              <w:t xml:space="preserve">3. Trực tuyến </w:t>
            </w:r>
            <w:r w:rsidRPr="00182ACF">
              <w:rPr>
                <w:rFonts w:ascii="Times New Roman" w:eastAsia="Times New Roman" w:hAnsi="Times New Roman" w:cs="Times New Roman"/>
                <w:sz w:val="28"/>
                <w:szCs w:val="28"/>
                <w:lang w:val="vi-VN" w:eastAsia="vi-VN"/>
              </w:rPr>
              <w:lastRenderedPageBreak/>
              <w:t>Mức độ 4 tại Cổng Dịch vụ công cấp Tỉnh: Tổ chức, cá nhân nhận hồ sơ trực tuyến  tại tài khoản nộp hồ sơ.</w:t>
            </w:r>
          </w:p>
        </w:tc>
      </w:tr>
      <w:tr w:rsidR="00082B70" w:rsidRPr="00182ACF" w:rsidTr="00F2068E">
        <w:trPr>
          <w:trHeight w:val="332"/>
        </w:trPr>
        <w:tc>
          <w:tcPr>
            <w:tcW w:w="851" w:type="dxa"/>
            <w:tcBorders>
              <w:top w:val="single" w:sz="4" w:space="0" w:color="auto"/>
              <w:left w:val="single" w:sz="4" w:space="0" w:color="auto"/>
              <w:bottom w:val="single" w:sz="4" w:space="0" w:color="auto"/>
              <w:right w:val="single" w:sz="4" w:space="0" w:color="auto"/>
            </w:tcBorders>
            <w:vAlign w:val="center"/>
            <w:hideMark/>
          </w:tcPr>
          <w:p w:rsidR="008372D9" w:rsidRPr="00182ACF" w:rsidRDefault="008372D9" w:rsidP="003A52FF">
            <w:pPr>
              <w:widowControl w:val="0"/>
              <w:spacing w:after="0" w:line="240" w:lineRule="auto"/>
              <w:jc w:val="center"/>
              <w:rPr>
                <w:rFonts w:ascii="Times New Roman" w:eastAsia="Times New Roman" w:hAnsi="Times New Roman" w:cs="Times New Roman"/>
                <w:sz w:val="28"/>
                <w:szCs w:val="28"/>
                <w:lang w:eastAsia="vi-VN"/>
              </w:rPr>
            </w:pPr>
            <w:r w:rsidRPr="00182ACF">
              <w:rPr>
                <w:rFonts w:ascii="Times New Roman" w:eastAsia="Times New Roman" w:hAnsi="Times New Roman" w:cs="Times New Roman"/>
                <w:sz w:val="28"/>
                <w:szCs w:val="28"/>
                <w:lang w:eastAsia="vi-VN"/>
              </w:rPr>
              <w:lastRenderedPageBreak/>
              <w:t>19</w:t>
            </w:r>
          </w:p>
        </w:tc>
        <w:tc>
          <w:tcPr>
            <w:tcW w:w="1276" w:type="dxa"/>
            <w:tcBorders>
              <w:top w:val="single" w:sz="4" w:space="0" w:color="auto"/>
              <w:left w:val="single" w:sz="4" w:space="0" w:color="auto"/>
              <w:bottom w:val="single" w:sz="4" w:space="0" w:color="auto"/>
              <w:right w:val="single" w:sz="4" w:space="0" w:color="auto"/>
            </w:tcBorders>
            <w:vAlign w:val="center"/>
            <w:hideMark/>
          </w:tcPr>
          <w:p w:rsidR="008372D9" w:rsidRPr="00182ACF" w:rsidRDefault="008372D9" w:rsidP="003A52FF">
            <w:pPr>
              <w:widowControl w:val="0"/>
              <w:spacing w:after="0" w:line="240" w:lineRule="auto"/>
              <w:jc w:val="center"/>
              <w:rPr>
                <w:rFonts w:ascii="Times New Roman" w:eastAsia="Times New Roman" w:hAnsi="Times New Roman" w:cs="Times New Roman"/>
                <w:sz w:val="28"/>
                <w:szCs w:val="28"/>
                <w:lang w:val="vi-VN" w:eastAsia="vi-VN"/>
              </w:rPr>
            </w:pPr>
            <w:r w:rsidRPr="00182ACF">
              <w:rPr>
                <w:rFonts w:ascii="Times New Roman" w:eastAsia="Times New Roman" w:hAnsi="Times New Roman" w:cs="Times New Roman"/>
                <w:sz w:val="28"/>
                <w:szCs w:val="28"/>
                <w:lang w:val="vi-VN" w:eastAsia="vi-VN"/>
              </w:rPr>
              <w:t>1.004692</w:t>
            </w:r>
          </w:p>
        </w:tc>
        <w:tc>
          <w:tcPr>
            <w:tcW w:w="1701" w:type="dxa"/>
            <w:tcBorders>
              <w:top w:val="single" w:sz="4" w:space="0" w:color="auto"/>
              <w:left w:val="single" w:sz="4" w:space="0" w:color="auto"/>
              <w:bottom w:val="single" w:sz="4" w:space="0" w:color="auto"/>
              <w:right w:val="single" w:sz="4" w:space="0" w:color="auto"/>
            </w:tcBorders>
            <w:vAlign w:val="center"/>
            <w:hideMark/>
          </w:tcPr>
          <w:p w:rsidR="008372D9" w:rsidRPr="00182ACF" w:rsidRDefault="008372D9" w:rsidP="003A52FF">
            <w:pPr>
              <w:widowControl w:val="0"/>
              <w:spacing w:after="0" w:line="240" w:lineRule="auto"/>
              <w:jc w:val="center"/>
              <w:rPr>
                <w:rFonts w:ascii="Times New Roman" w:eastAsia="Times New Roman" w:hAnsi="Times New Roman" w:cs="Times New Roman"/>
                <w:sz w:val="28"/>
                <w:szCs w:val="28"/>
                <w:lang w:val="vi-VN" w:eastAsia="vi-VN"/>
              </w:rPr>
            </w:pPr>
            <w:r w:rsidRPr="00182ACF">
              <w:rPr>
                <w:rFonts w:ascii="Times New Roman" w:eastAsia="Times New Roman" w:hAnsi="Times New Roman" w:cs="Times New Roman"/>
                <w:sz w:val="28"/>
                <w:szCs w:val="28"/>
                <w:lang w:val="vi-VN" w:eastAsia="vi-VN"/>
              </w:rPr>
              <w:t>Cấp, cấp lại giấy xác nhận đăng ký nuôi trồng thủy sản lồng bè, đối tượng thủy sản nuôi chủ lực</w:t>
            </w:r>
          </w:p>
        </w:tc>
        <w:tc>
          <w:tcPr>
            <w:tcW w:w="1417" w:type="dxa"/>
            <w:tcBorders>
              <w:top w:val="single" w:sz="4" w:space="0" w:color="auto"/>
              <w:left w:val="single" w:sz="4" w:space="0" w:color="auto"/>
              <w:bottom w:val="single" w:sz="4" w:space="0" w:color="auto"/>
              <w:right w:val="single" w:sz="4" w:space="0" w:color="auto"/>
            </w:tcBorders>
            <w:vAlign w:val="center"/>
          </w:tcPr>
          <w:p w:rsidR="008372D9" w:rsidRPr="00182ACF" w:rsidRDefault="008372D9" w:rsidP="003A52FF">
            <w:pPr>
              <w:widowControl w:val="0"/>
              <w:spacing w:after="0" w:line="240" w:lineRule="auto"/>
              <w:jc w:val="center"/>
              <w:rPr>
                <w:rFonts w:ascii="Times New Roman" w:eastAsia="Times New Roman" w:hAnsi="Times New Roman" w:cs="Times New Roman"/>
                <w:sz w:val="28"/>
                <w:szCs w:val="28"/>
                <w:lang w:val="vi-VN" w:eastAsia="vi-VN"/>
              </w:rPr>
            </w:pPr>
            <w:r w:rsidRPr="00182ACF">
              <w:rPr>
                <w:rFonts w:ascii="Times New Roman" w:eastAsia="Times New Roman" w:hAnsi="Times New Roman" w:cs="Times New Roman"/>
                <w:sz w:val="28"/>
                <w:szCs w:val="28"/>
                <w:lang w:val="vi-VN" w:eastAsia="vi-VN"/>
              </w:rPr>
              <w:t>Năm (05) ngày làm việc kể từ nhận hồ sơ đầy đủ hợp lệ.</w:t>
            </w:r>
          </w:p>
          <w:p w:rsidR="008372D9" w:rsidRPr="00182ACF" w:rsidRDefault="008372D9" w:rsidP="003A52FF">
            <w:pPr>
              <w:widowControl w:val="0"/>
              <w:spacing w:after="0" w:line="240" w:lineRule="auto"/>
              <w:jc w:val="center"/>
              <w:rPr>
                <w:rFonts w:ascii="Times New Roman" w:eastAsia="Times New Roman" w:hAnsi="Times New Roman" w:cs="Times New Roman"/>
                <w:sz w:val="28"/>
                <w:szCs w:val="28"/>
                <w:lang w:val="vi-VN" w:eastAsia="vi-VN"/>
              </w:rPr>
            </w:pPr>
          </w:p>
        </w:tc>
        <w:tc>
          <w:tcPr>
            <w:tcW w:w="1559" w:type="dxa"/>
            <w:tcBorders>
              <w:top w:val="single" w:sz="4" w:space="0" w:color="auto"/>
              <w:left w:val="single" w:sz="4" w:space="0" w:color="auto"/>
              <w:bottom w:val="single" w:sz="4" w:space="0" w:color="auto"/>
              <w:right w:val="single" w:sz="4" w:space="0" w:color="auto"/>
            </w:tcBorders>
            <w:vAlign w:val="center"/>
            <w:hideMark/>
          </w:tcPr>
          <w:p w:rsidR="003A52FF" w:rsidRPr="00182ACF" w:rsidRDefault="003A52FF" w:rsidP="003A52FF">
            <w:pPr>
              <w:spacing w:after="0" w:line="240" w:lineRule="auto"/>
              <w:jc w:val="center"/>
              <w:rPr>
                <w:rFonts w:ascii="Times New Roman" w:eastAsia="Times New Roman" w:hAnsi="Times New Roman" w:cs="Times New Roman"/>
                <w:sz w:val="28"/>
                <w:szCs w:val="28"/>
                <w:lang w:val="vi-VN"/>
              </w:rPr>
            </w:pPr>
            <w:r w:rsidRPr="00182ACF">
              <w:rPr>
                <w:rFonts w:ascii="Times New Roman" w:eastAsia="Times New Roman" w:hAnsi="Times New Roman" w:cs="Times New Roman"/>
                <w:sz w:val="28"/>
                <w:szCs w:val="28"/>
              </w:rPr>
              <w:t>Trung tâm hành chính công tỉnh Đồng Tháp (</w:t>
            </w:r>
            <w:r w:rsidRPr="00182ACF">
              <w:rPr>
                <w:rFonts w:ascii="Times New Roman" w:eastAsia="Times New Roman" w:hAnsi="Times New Roman" w:cs="Times New Roman"/>
                <w:sz w:val="28"/>
                <w:szCs w:val="28"/>
                <w:lang w:val="vi-VN"/>
              </w:rPr>
              <w:t>Địa chỉ: Số 85, đường Nguyễn Huệ, Phường 1, thành phố Cao Lãnh, tỉnh Đồng Tháp).</w:t>
            </w:r>
          </w:p>
          <w:p w:rsidR="008372D9" w:rsidRPr="00182ACF" w:rsidRDefault="008372D9" w:rsidP="003A52FF">
            <w:pPr>
              <w:widowControl w:val="0"/>
              <w:spacing w:after="0" w:line="240" w:lineRule="auto"/>
              <w:jc w:val="center"/>
              <w:rPr>
                <w:rFonts w:ascii="Times New Roman" w:eastAsia="Times New Roman" w:hAnsi="Times New Roman" w:cs="Times New Roman"/>
                <w:sz w:val="28"/>
                <w:szCs w:val="28"/>
                <w:lang w:val="vi-VN" w:eastAsia="vi-VN"/>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8372D9" w:rsidRPr="00182ACF" w:rsidRDefault="008372D9" w:rsidP="003A52FF">
            <w:pPr>
              <w:widowControl w:val="0"/>
              <w:spacing w:after="0" w:line="240" w:lineRule="auto"/>
              <w:jc w:val="center"/>
              <w:rPr>
                <w:rFonts w:ascii="Times New Roman" w:eastAsia="Times New Roman" w:hAnsi="Times New Roman" w:cs="Times New Roman"/>
                <w:sz w:val="28"/>
                <w:szCs w:val="28"/>
                <w:lang w:val="vi-VN" w:eastAsia="vi-VN"/>
              </w:rPr>
            </w:pPr>
            <w:r w:rsidRPr="00182ACF">
              <w:rPr>
                <w:rFonts w:ascii="Times New Roman" w:eastAsia="Times New Roman" w:hAnsi="Times New Roman" w:cs="Times New Roman"/>
                <w:sz w:val="28"/>
                <w:szCs w:val="28"/>
                <w:lang w:val="vi-VN" w:eastAsia="vi-VN"/>
              </w:rPr>
              <w:t>Chưa có văn bản quy định</w:t>
            </w:r>
          </w:p>
        </w:tc>
        <w:tc>
          <w:tcPr>
            <w:tcW w:w="2552" w:type="dxa"/>
            <w:tcBorders>
              <w:top w:val="single" w:sz="4" w:space="0" w:color="auto"/>
              <w:left w:val="single" w:sz="4" w:space="0" w:color="auto"/>
              <w:bottom w:val="single" w:sz="4" w:space="0" w:color="auto"/>
              <w:right w:val="single" w:sz="4" w:space="0" w:color="auto"/>
            </w:tcBorders>
          </w:tcPr>
          <w:p w:rsidR="008372D9" w:rsidRPr="00182ACF" w:rsidRDefault="008372D9" w:rsidP="00C94CE4">
            <w:pPr>
              <w:widowControl w:val="0"/>
              <w:spacing w:after="0" w:line="240" w:lineRule="auto"/>
              <w:jc w:val="both"/>
              <w:rPr>
                <w:rFonts w:ascii="Times New Roman" w:eastAsia="Times New Roman" w:hAnsi="Times New Roman" w:cs="Times New Roman"/>
                <w:sz w:val="28"/>
                <w:szCs w:val="28"/>
                <w:lang w:val="vi-VN" w:eastAsia="vi-VN"/>
              </w:rPr>
            </w:pPr>
            <w:r w:rsidRPr="00182ACF">
              <w:rPr>
                <w:rFonts w:ascii="Times New Roman" w:eastAsia="Times New Roman" w:hAnsi="Times New Roman" w:cs="Times New Roman"/>
                <w:sz w:val="28"/>
                <w:szCs w:val="28"/>
                <w:lang w:val="vi-VN" w:eastAsia="vi-VN"/>
              </w:rPr>
              <w:t>- Luật Thủy sản 2017;</w:t>
            </w:r>
          </w:p>
          <w:p w:rsidR="008372D9" w:rsidRPr="00182ACF" w:rsidRDefault="008372D9" w:rsidP="00C94CE4">
            <w:pPr>
              <w:widowControl w:val="0"/>
              <w:spacing w:after="0" w:line="240" w:lineRule="auto"/>
              <w:jc w:val="both"/>
              <w:rPr>
                <w:rFonts w:ascii="Times New Roman" w:eastAsia="Times New Roman" w:hAnsi="Times New Roman" w:cs="Times New Roman"/>
                <w:sz w:val="28"/>
                <w:szCs w:val="28"/>
                <w:lang w:val="vi-VN" w:eastAsia="vi-VN"/>
              </w:rPr>
            </w:pPr>
            <w:r w:rsidRPr="00182ACF">
              <w:rPr>
                <w:rFonts w:ascii="Times New Roman" w:eastAsia="Times New Roman" w:hAnsi="Times New Roman" w:cs="Times New Roman"/>
                <w:sz w:val="28"/>
                <w:szCs w:val="28"/>
                <w:lang w:val="vi-VN" w:eastAsia="vi-VN"/>
              </w:rPr>
              <w:t>- Điều 36, Nghị định số 26/2019/NĐ-CP ngày 08/3/2019 Chính phủ về việc quy định chi tiết một số điều và biện pháp thi hành Luật Thủy sản.</w:t>
            </w:r>
          </w:p>
          <w:p w:rsidR="008372D9" w:rsidRPr="00182ACF" w:rsidRDefault="008372D9" w:rsidP="00C94CE4">
            <w:pPr>
              <w:widowControl w:val="0"/>
              <w:spacing w:after="0" w:line="240" w:lineRule="auto"/>
              <w:jc w:val="both"/>
              <w:rPr>
                <w:rFonts w:ascii="Times New Roman" w:eastAsia="Times New Roman" w:hAnsi="Times New Roman" w:cs="Times New Roman"/>
                <w:sz w:val="28"/>
                <w:szCs w:val="28"/>
                <w:lang w:val="vi-VN" w:eastAsia="vi-VN"/>
              </w:rPr>
            </w:pPr>
            <w:r w:rsidRPr="00182ACF">
              <w:rPr>
                <w:rFonts w:ascii="Times New Roman" w:eastAsia="Times New Roman" w:hAnsi="Times New Roman" w:cs="Times New Roman"/>
                <w:sz w:val="28"/>
                <w:szCs w:val="28"/>
                <w:lang w:val="vi-VN" w:eastAsia="vi-VN"/>
              </w:rPr>
              <w:t xml:space="preserve">- Quyết định 1154/QĐ-BNN-TCTS ngày ngày 05 tháng 4 năm 2019 của Bộ trưởng Bộ Nông nghiệp và PTNT về việc quyết </w:t>
            </w:r>
            <w:r w:rsidRPr="00182ACF">
              <w:rPr>
                <w:rFonts w:ascii="Times New Roman" w:eastAsia="Times New Roman" w:hAnsi="Times New Roman" w:cs="Times New Roman"/>
                <w:sz w:val="28"/>
                <w:szCs w:val="28"/>
                <w:lang w:val="vi-VN" w:eastAsia="vi-VN"/>
              </w:rPr>
              <w:lastRenderedPageBreak/>
              <w:t>định về việc công bố thủ tục hành chính mới ban hành, thay thế, bị bãi bỏ  lĩnh vực thủy sản thuộc phạm vi chức năng quản lý của bộ nông nghiệp và phát triển nông thôn</w:t>
            </w:r>
          </w:p>
          <w:p w:rsidR="008372D9" w:rsidRPr="00182ACF" w:rsidRDefault="008372D9" w:rsidP="00C94CE4">
            <w:pPr>
              <w:widowControl w:val="0"/>
              <w:spacing w:after="0" w:line="240" w:lineRule="auto"/>
              <w:jc w:val="both"/>
              <w:rPr>
                <w:rFonts w:ascii="Times New Roman" w:eastAsia="Times New Roman" w:hAnsi="Times New Roman" w:cs="Times New Roman"/>
                <w:sz w:val="28"/>
                <w:szCs w:val="28"/>
                <w:lang w:val="hr-HR" w:eastAsia="vi-VN"/>
              </w:rPr>
            </w:pPr>
            <w:r w:rsidRPr="00182ACF">
              <w:rPr>
                <w:rFonts w:ascii="Times New Roman" w:eastAsia="Times New Roman" w:hAnsi="Times New Roman" w:cs="Times New Roman"/>
                <w:sz w:val="28"/>
                <w:szCs w:val="28"/>
                <w:lang w:val="hr-HR" w:eastAsia="vi-VN"/>
              </w:rPr>
              <w:t xml:space="preserve">- </w:t>
            </w:r>
            <w:r w:rsidRPr="00182ACF">
              <w:rPr>
                <w:rFonts w:ascii="Times New Roman" w:eastAsia="Times New Roman" w:hAnsi="Times New Roman" w:cs="Times New Roman"/>
                <w:sz w:val="28"/>
                <w:szCs w:val="28"/>
                <w:lang w:val="vi-VN" w:eastAsia="vi-VN"/>
              </w:rPr>
              <w:t>Quyết định 4990/QĐ-BNN-VP ngày 22/12/2022 của Bộ trưởng Bộ Nông nghiệp và PTNT về việc ban hành Danh mục thủ tục hành chính trong lĩnh vực nông nghiệp và phát triển nông thôn.</w:t>
            </w:r>
          </w:p>
          <w:p w:rsidR="008372D9" w:rsidRPr="00182ACF" w:rsidRDefault="008372D9" w:rsidP="00C94CE4">
            <w:pPr>
              <w:widowControl w:val="0"/>
              <w:spacing w:after="0" w:line="240" w:lineRule="auto"/>
              <w:jc w:val="both"/>
              <w:rPr>
                <w:rFonts w:ascii="Times New Roman" w:eastAsia="Times New Roman" w:hAnsi="Times New Roman" w:cs="Times New Roman"/>
                <w:sz w:val="28"/>
                <w:szCs w:val="28"/>
                <w:lang w:val="vi-VN" w:eastAsia="vi-VN"/>
              </w:rPr>
            </w:pPr>
          </w:p>
        </w:tc>
        <w:tc>
          <w:tcPr>
            <w:tcW w:w="1984" w:type="dxa"/>
            <w:tcBorders>
              <w:top w:val="single" w:sz="4" w:space="0" w:color="auto"/>
              <w:left w:val="single" w:sz="4" w:space="0" w:color="auto"/>
              <w:bottom w:val="single" w:sz="4" w:space="0" w:color="auto"/>
              <w:right w:val="single" w:sz="4" w:space="0" w:color="auto"/>
            </w:tcBorders>
            <w:hideMark/>
          </w:tcPr>
          <w:p w:rsidR="008372D9" w:rsidRPr="00182ACF" w:rsidRDefault="008372D9" w:rsidP="00C94CE4">
            <w:pPr>
              <w:widowControl w:val="0"/>
              <w:spacing w:after="0" w:line="240" w:lineRule="auto"/>
              <w:jc w:val="both"/>
              <w:rPr>
                <w:rFonts w:ascii="Times New Roman" w:eastAsia="Times New Roman" w:hAnsi="Times New Roman" w:cs="Times New Roman"/>
                <w:sz w:val="28"/>
                <w:szCs w:val="28"/>
                <w:lang w:val="vi-VN" w:eastAsia="vi-VN"/>
              </w:rPr>
            </w:pPr>
            <w:r w:rsidRPr="00182ACF">
              <w:rPr>
                <w:rFonts w:ascii="Times New Roman" w:eastAsia="Times New Roman" w:hAnsi="Times New Roman" w:cs="Times New Roman"/>
                <w:sz w:val="28"/>
                <w:szCs w:val="28"/>
                <w:lang w:val="vi-VN" w:eastAsia="vi-VN"/>
              </w:rPr>
              <w:lastRenderedPageBreak/>
              <w:t xml:space="preserve">1. Trực tiếp: Tổ chức, cá nhân nộp hồ sơ trực tiếp tại Bộ phận tiếp nhận và trả kết quả Sở Nông nghiệp và Phát triển nông thôn thuộc Trung tâm Kiểm soát thủ tục hành chính và Phục vụ hành chính công (Địa chỉ: số 85 đường Nguyễn Huệ, </w:t>
            </w:r>
            <w:r w:rsidRPr="00182ACF">
              <w:rPr>
                <w:rFonts w:ascii="Times New Roman" w:eastAsia="Times New Roman" w:hAnsi="Times New Roman" w:cs="Times New Roman"/>
                <w:sz w:val="28"/>
                <w:szCs w:val="28"/>
                <w:lang w:val="vi-VN" w:eastAsia="vi-VN"/>
              </w:rPr>
              <w:lastRenderedPageBreak/>
              <w:t>Phường 1, TP.Cao Lãnh, Đồng Tháp)</w:t>
            </w:r>
          </w:p>
          <w:p w:rsidR="008372D9" w:rsidRPr="00182ACF" w:rsidRDefault="008372D9" w:rsidP="00C94CE4">
            <w:pPr>
              <w:widowControl w:val="0"/>
              <w:spacing w:after="0" w:line="240" w:lineRule="auto"/>
              <w:jc w:val="both"/>
              <w:rPr>
                <w:rFonts w:ascii="Times New Roman" w:eastAsia="Times New Roman" w:hAnsi="Times New Roman" w:cs="Times New Roman"/>
                <w:sz w:val="28"/>
                <w:szCs w:val="28"/>
                <w:lang w:val="vi-VN" w:eastAsia="vi-VN"/>
              </w:rPr>
            </w:pPr>
            <w:r w:rsidRPr="00182ACF">
              <w:rPr>
                <w:rFonts w:ascii="Times New Roman" w:eastAsia="Times New Roman" w:hAnsi="Times New Roman" w:cs="Times New Roman"/>
                <w:sz w:val="28"/>
                <w:szCs w:val="28"/>
                <w:lang w:val="vi-VN" w:eastAsia="vi-VN"/>
              </w:rPr>
              <w:t>2. Thông qua dịch vụ bưu chính công ích: Tổ chức, cá nhân gửi hồ sơ về Trung tâm hành chính công tỉnh Đồng Tháp (Địa chỉ: Số 85, đường Nguyễn Huệ, Phường 1, thành phố Cao Lãnh, tỉnh Đồng Tháp) (Địa chỉ: số 85 đường Nguyễn Huệ, Phường 1, TP.Cao Lãnh, Đồng Tháp)</w:t>
            </w:r>
          </w:p>
          <w:p w:rsidR="008372D9" w:rsidRPr="00182ACF" w:rsidRDefault="008372D9" w:rsidP="00C94CE4">
            <w:pPr>
              <w:widowControl w:val="0"/>
              <w:spacing w:after="0" w:line="240" w:lineRule="auto"/>
              <w:jc w:val="both"/>
              <w:rPr>
                <w:rFonts w:ascii="Times New Roman" w:eastAsia="Times New Roman" w:hAnsi="Times New Roman" w:cs="Times New Roman"/>
                <w:sz w:val="28"/>
                <w:szCs w:val="28"/>
                <w:lang w:val="vi-VN" w:eastAsia="vi-VN"/>
              </w:rPr>
            </w:pPr>
            <w:r w:rsidRPr="00182ACF">
              <w:rPr>
                <w:rFonts w:ascii="Times New Roman" w:eastAsia="Times New Roman" w:hAnsi="Times New Roman" w:cs="Times New Roman"/>
                <w:sz w:val="28"/>
                <w:szCs w:val="28"/>
                <w:lang w:val="vi-VN" w:eastAsia="vi-VN"/>
              </w:rPr>
              <w:lastRenderedPageBreak/>
              <w:t>3. Trực tuyến tại mức độ 4 tại Cổng Dịch vụ công cấp Tỉnh: Tổ chức, cá nhân nộp hồ sơ trực tuyến  tại địa chỉ dichvucong.dongthap.gov.vn.</w:t>
            </w:r>
          </w:p>
        </w:tc>
        <w:tc>
          <w:tcPr>
            <w:tcW w:w="2127" w:type="dxa"/>
            <w:tcBorders>
              <w:top w:val="single" w:sz="4" w:space="0" w:color="auto"/>
              <w:left w:val="single" w:sz="4" w:space="0" w:color="auto"/>
              <w:bottom w:val="single" w:sz="4" w:space="0" w:color="auto"/>
              <w:right w:val="single" w:sz="4" w:space="0" w:color="auto"/>
            </w:tcBorders>
            <w:hideMark/>
          </w:tcPr>
          <w:p w:rsidR="008372D9" w:rsidRPr="00182ACF" w:rsidRDefault="008372D9" w:rsidP="00C94CE4">
            <w:pPr>
              <w:widowControl w:val="0"/>
              <w:spacing w:after="0" w:line="240" w:lineRule="auto"/>
              <w:jc w:val="both"/>
              <w:rPr>
                <w:rFonts w:ascii="Times New Roman" w:eastAsia="Times New Roman" w:hAnsi="Times New Roman" w:cs="Times New Roman"/>
                <w:sz w:val="28"/>
                <w:szCs w:val="28"/>
                <w:lang w:val="vi-VN" w:eastAsia="vi-VN"/>
              </w:rPr>
            </w:pPr>
            <w:r w:rsidRPr="00182ACF">
              <w:rPr>
                <w:rFonts w:ascii="Times New Roman" w:eastAsia="Times New Roman" w:hAnsi="Times New Roman" w:cs="Times New Roman"/>
                <w:sz w:val="28"/>
                <w:szCs w:val="28"/>
                <w:lang w:val="vi-VN" w:eastAsia="vi-VN"/>
              </w:rPr>
              <w:lastRenderedPageBreak/>
              <w:t xml:space="preserve">1. Trực tiếp: Tổ chức, cá nhân nhận tại Bộ Phận tiếp nhận và trả kết quả của Sở Nông nghiệp và PTNT tại Trung tâm hành chính công tỉnh Đồng Tháp (Địa chỉ: Số 85, đường Nguyễn Huệ, Phường 1, thành phố Cao Lãnh, tỉnh Đồng Tháp) (Địa chỉ: số 85 đường </w:t>
            </w:r>
            <w:r w:rsidRPr="00182ACF">
              <w:rPr>
                <w:rFonts w:ascii="Times New Roman" w:eastAsia="Times New Roman" w:hAnsi="Times New Roman" w:cs="Times New Roman"/>
                <w:sz w:val="28"/>
                <w:szCs w:val="28"/>
                <w:lang w:val="vi-VN" w:eastAsia="vi-VN"/>
              </w:rPr>
              <w:lastRenderedPageBreak/>
              <w:t>Nguyễn Huệ, Phường 1, TP.Cao Lãnh, Đồng Tháp).</w:t>
            </w:r>
          </w:p>
          <w:p w:rsidR="008372D9" w:rsidRPr="00182ACF" w:rsidRDefault="008372D9" w:rsidP="00C94CE4">
            <w:pPr>
              <w:widowControl w:val="0"/>
              <w:spacing w:after="0" w:line="240" w:lineRule="auto"/>
              <w:jc w:val="both"/>
              <w:rPr>
                <w:rFonts w:ascii="Times New Roman" w:eastAsia="Times New Roman" w:hAnsi="Times New Roman" w:cs="Times New Roman"/>
                <w:sz w:val="28"/>
                <w:szCs w:val="28"/>
                <w:lang w:val="vi-VN" w:eastAsia="vi-VN"/>
              </w:rPr>
            </w:pPr>
            <w:r w:rsidRPr="00182ACF">
              <w:rPr>
                <w:rFonts w:ascii="Times New Roman" w:eastAsia="Times New Roman" w:hAnsi="Times New Roman" w:cs="Times New Roman"/>
                <w:sz w:val="28"/>
                <w:szCs w:val="28"/>
                <w:lang w:val="vi-VN" w:eastAsia="vi-VN"/>
              </w:rPr>
              <w:t>2. Thông qua dịch vụ bưu chính công ích: Nhân viên bưu điện sẽ trả kết quả tại nhà cho tổ chức, cá nhân theo địa chỉ trong giấy hẹn lúc nộp hồ sơ.</w:t>
            </w:r>
          </w:p>
          <w:p w:rsidR="008372D9" w:rsidRPr="00182ACF" w:rsidRDefault="008372D9" w:rsidP="00C94CE4">
            <w:pPr>
              <w:widowControl w:val="0"/>
              <w:spacing w:after="0" w:line="240" w:lineRule="auto"/>
              <w:jc w:val="both"/>
              <w:rPr>
                <w:rFonts w:ascii="Times New Roman" w:eastAsia="Times New Roman" w:hAnsi="Times New Roman" w:cs="Times New Roman"/>
                <w:sz w:val="28"/>
                <w:szCs w:val="28"/>
                <w:lang w:val="vi-VN" w:eastAsia="vi-VN"/>
              </w:rPr>
            </w:pPr>
            <w:r w:rsidRPr="00182ACF">
              <w:rPr>
                <w:rFonts w:ascii="Times New Roman" w:eastAsia="Times New Roman" w:hAnsi="Times New Roman" w:cs="Times New Roman"/>
                <w:sz w:val="28"/>
                <w:szCs w:val="28"/>
                <w:lang w:val="vi-VN" w:eastAsia="vi-VN"/>
              </w:rPr>
              <w:t>3. Trực tuyến Mức độ 4 tại Cổng Dịch vụ công cấp Tỉnh: Tổ chức, cá nhân nhận hồ sơ trực tuyến  tại tài khoản nộp hồ sơ.</w:t>
            </w:r>
          </w:p>
        </w:tc>
      </w:tr>
      <w:tr w:rsidR="00082B70" w:rsidRPr="00182ACF" w:rsidTr="00F2068E">
        <w:trPr>
          <w:trHeight w:val="332"/>
        </w:trPr>
        <w:tc>
          <w:tcPr>
            <w:tcW w:w="851" w:type="dxa"/>
            <w:tcBorders>
              <w:top w:val="single" w:sz="4" w:space="0" w:color="auto"/>
              <w:left w:val="single" w:sz="4" w:space="0" w:color="auto"/>
              <w:bottom w:val="single" w:sz="4" w:space="0" w:color="auto"/>
              <w:right w:val="single" w:sz="4" w:space="0" w:color="auto"/>
            </w:tcBorders>
            <w:vAlign w:val="center"/>
          </w:tcPr>
          <w:p w:rsidR="003A52FF" w:rsidRPr="00182ACF" w:rsidRDefault="003A52FF" w:rsidP="00B30D04">
            <w:pPr>
              <w:widowControl w:val="0"/>
              <w:spacing w:after="0" w:line="240" w:lineRule="auto"/>
              <w:jc w:val="center"/>
              <w:rPr>
                <w:rFonts w:ascii="Times New Roman" w:eastAsia="Times New Roman" w:hAnsi="Times New Roman" w:cs="Times New Roman"/>
                <w:sz w:val="28"/>
                <w:szCs w:val="28"/>
                <w:lang w:eastAsia="vi-VN"/>
              </w:rPr>
            </w:pPr>
          </w:p>
          <w:p w:rsidR="003A52FF" w:rsidRPr="00182ACF" w:rsidRDefault="003A52FF" w:rsidP="00B30D04">
            <w:pPr>
              <w:widowControl w:val="0"/>
              <w:spacing w:after="0" w:line="240" w:lineRule="auto"/>
              <w:jc w:val="center"/>
              <w:rPr>
                <w:rFonts w:ascii="Times New Roman" w:eastAsia="Times New Roman" w:hAnsi="Times New Roman" w:cs="Times New Roman"/>
                <w:sz w:val="28"/>
                <w:szCs w:val="28"/>
                <w:lang w:eastAsia="vi-VN"/>
              </w:rPr>
            </w:pPr>
          </w:p>
          <w:p w:rsidR="003A52FF" w:rsidRPr="00182ACF" w:rsidRDefault="003A52FF" w:rsidP="00B30D04">
            <w:pPr>
              <w:widowControl w:val="0"/>
              <w:spacing w:after="0" w:line="240" w:lineRule="auto"/>
              <w:jc w:val="center"/>
              <w:rPr>
                <w:rFonts w:ascii="Times New Roman" w:eastAsia="Times New Roman" w:hAnsi="Times New Roman" w:cs="Times New Roman"/>
                <w:sz w:val="28"/>
                <w:szCs w:val="28"/>
                <w:lang w:eastAsia="vi-VN"/>
              </w:rPr>
            </w:pPr>
          </w:p>
          <w:p w:rsidR="003A52FF" w:rsidRPr="00182ACF" w:rsidRDefault="003A52FF" w:rsidP="00B30D04">
            <w:pPr>
              <w:widowControl w:val="0"/>
              <w:spacing w:after="0" w:line="240" w:lineRule="auto"/>
              <w:jc w:val="center"/>
              <w:rPr>
                <w:rFonts w:ascii="Times New Roman" w:eastAsia="Times New Roman" w:hAnsi="Times New Roman" w:cs="Times New Roman"/>
                <w:sz w:val="28"/>
                <w:szCs w:val="28"/>
                <w:lang w:eastAsia="vi-VN"/>
              </w:rPr>
            </w:pPr>
          </w:p>
          <w:p w:rsidR="003A52FF" w:rsidRPr="00182ACF" w:rsidRDefault="003A52FF" w:rsidP="00B30D04">
            <w:pPr>
              <w:widowControl w:val="0"/>
              <w:spacing w:after="0" w:line="240" w:lineRule="auto"/>
              <w:jc w:val="center"/>
              <w:rPr>
                <w:rFonts w:ascii="Times New Roman" w:eastAsia="Times New Roman" w:hAnsi="Times New Roman" w:cs="Times New Roman"/>
                <w:sz w:val="28"/>
                <w:szCs w:val="28"/>
                <w:lang w:eastAsia="vi-VN"/>
              </w:rPr>
            </w:pPr>
          </w:p>
          <w:p w:rsidR="003A52FF" w:rsidRPr="00182ACF" w:rsidRDefault="003A52FF" w:rsidP="00B30D04">
            <w:pPr>
              <w:widowControl w:val="0"/>
              <w:spacing w:after="0" w:line="240" w:lineRule="auto"/>
              <w:jc w:val="center"/>
              <w:rPr>
                <w:rFonts w:ascii="Times New Roman" w:eastAsia="Times New Roman" w:hAnsi="Times New Roman" w:cs="Times New Roman"/>
                <w:sz w:val="28"/>
                <w:szCs w:val="28"/>
                <w:lang w:eastAsia="vi-VN"/>
              </w:rPr>
            </w:pPr>
          </w:p>
          <w:p w:rsidR="003A52FF" w:rsidRPr="00182ACF" w:rsidRDefault="003A52FF" w:rsidP="00B30D04">
            <w:pPr>
              <w:widowControl w:val="0"/>
              <w:spacing w:after="0" w:line="240" w:lineRule="auto"/>
              <w:jc w:val="center"/>
              <w:rPr>
                <w:rFonts w:ascii="Times New Roman" w:eastAsia="Times New Roman" w:hAnsi="Times New Roman" w:cs="Times New Roman"/>
                <w:sz w:val="28"/>
                <w:szCs w:val="28"/>
                <w:lang w:eastAsia="vi-VN"/>
              </w:rPr>
            </w:pPr>
          </w:p>
          <w:p w:rsidR="003A52FF" w:rsidRPr="00182ACF" w:rsidRDefault="003A52FF" w:rsidP="00B30D04">
            <w:pPr>
              <w:widowControl w:val="0"/>
              <w:spacing w:after="0" w:line="240" w:lineRule="auto"/>
              <w:jc w:val="center"/>
              <w:rPr>
                <w:rFonts w:ascii="Times New Roman" w:eastAsia="Times New Roman" w:hAnsi="Times New Roman" w:cs="Times New Roman"/>
                <w:sz w:val="28"/>
                <w:szCs w:val="28"/>
                <w:lang w:eastAsia="vi-VN"/>
              </w:rPr>
            </w:pPr>
          </w:p>
          <w:p w:rsidR="003A52FF" w:rsidRPr="00182ACF" w:rsidRDefault="003A52FF" w:rsidP="00B30D04">
            <w:pPr>
              <w:widowControl w:val="0"/>
              <w:spacing w:after="0" w:line="240" w:lineRule="auto"/>
              <w:jc w:val="center"/>
              <w:rPr>
                <w:rFonts w:ascii="Times New Roman" w:eastAsia="Times New Roman" w:hAnsi="Times New Roman" w:cs="Times New Roman"/>
                <w:sz w:val="28"/>
                <w:szCs w:val="28"/>
                <w:lang w:eastAsia="vi-VN"/>
              </w:rPr>
            </w:pPr>
          </w:p>
          <w:p w:rsidR="008372D9" w:rsidRPr="00182ACF" w:rsidRDefault="008372D9" w:rsidP="00B30D04">
            <w:pPr>
              <w:widowControl w:val="0"/>
              <w:spacing w:after="0" w:line="240" w:lineRule="auto"/>
              <w:jc w:val="center"/>
              <w:rPr>
                <w:rFonts w:ascii="Times New Roman" w:eastAsia="Times New Roman" w:hAnsi="Times New Roman" w:cs="Times New Roman"/>
                <w:sz w:val="28"/>
                <w:szCs w:val="28"/>
                <w:lang w:eastAsia="vi-VN"/>
              </w:rPr>
            </w:pPr>
            <w:r w:rsidRPr="00182ACF">
              <w:rPr>
                <w:rFonts w:ascii="Times New Roman" w:eastAsia="Times New Roman" w:hAnsi="Times New Roman" w:cs="Times New Roman"/>
                <w:sz w:val="28"/>
                <w:szCs w:val="28"/>
                <w:lang w:eastAsia="vi-VN"/>
              </w:rPr>
              <w:t>20</w:t>
            </w:r>
          </w:p>
          <w:p w:rsidR="008372D9" w:rsidRPr="00182ACF" w:rsidRDefault="008372D9" w:rsidP="00B30D04">
            <w:pPr>
              <w:widowControl w:val="0"/>
              <w:spacing w:after="0" w:line="240" w:lineRule="auto"/>
              <w:jc w:val="center"/>
              <w:rPr>
                <w:rFonts w:ascii="Times New Roman" w:eastAsia="Times New Roman" w:hAnsi="Times New Roman" w:cs="Times New Roman"/>
                <w:sz w:val="28"/>
                <w:szCs w:val="28"/>
                <w:lang w:val="vi-VN" w:eastAsia="vi-VN"/>
              </w:rPr>
            </w:pPr>
          </w:p>
        </w:tc>
        <w:tc>
          <w:tcPr>
            <w:tcW w:w="1276" w:type="dxa"/>
            <w:tcBorders>
              <w:top w:val="single" w:sz="4" w:space="0" w:color="auto"/>
              <w:left w:val="single" w:sz="4" w:space="0" w:color="auto"/>
              <w:bottom w:val="single" w:sz="4" w:space="0" w:color="auto"/>
              <w:right w:val="single" w:sz="4" w:space="0" w:color="auto"/>
            </w:tcBorders>
            <w:vAlign w:val="center"/>
          </w:tcPr>
          <w:p w:rsidR="003A52FF" w:rsidRPr="00182ACF" w:rsidRDefault="003A52FF" w:rsidP="00B30D04">
            <w:pPr>
              <w:widowControl w:val="0"/>
              <w:spacing w:after="0" w:line="240" w:lineRule="auto"/>
              <w:jc w:val="center"/>
              <w:rPr>
                <w:rFonts w:ascii="Times New Roman" w:eastAsia="Times New Roman" w:hAnsi="Times New Roman" w:cs="Times New Roman"/>
                <w:sz w:val="28"/>
                <w:szCs w:val="28"/>
                <w:lang w:eastAsia="vi-VN"/>
              </w:rPr>
            </w:pPr>
          </w:p>
          <w:p w:rsidR="003A52FF" w:rsidRPr="00182ACF" w:rsidRDefault="003A52FF" w:rsidP="00B30D04">
            <w:pPr>
              <w:widowControl w:val="0"/>
              <w:spacing w:after="0" w:line="240" w:lineRule="auto"/>
              <w:jc w:val="center"/>
              <w:rPr>
                <w:rFonts w:ascii="Times New Roman" w:eastAsia="Times New Roman" w:hAnsi="Times New Roman" w:cs="Times New Roman"/>
                <w:sz w:val="28"/>
                <w:szCs w:val="28"/>
                <w:lang w:eastAsia="vi-VN"/>
              </w:rPr>
            </w:pPr>
          </w:p>
          <w:p w:rsidR="003A52FF" w:rsidRPr="00182ACF" w:rsidRDefault="003A52FF" w:rsidP="00B30D04">
            <w:pPr>
              <w:widowControl w:val="0"/>
              <w:spacing w:after="0" w:line="240" w:lineRule="auto"/>
              <w:jc w:val="center"/>
              <w:rPr>
                <w:rFonts w:ascii="Times New Roman" w:eastAsia="Times New Roman" w:hAnsi="Times New Roman" w:cs="Times New Roman"/>
                <w:sz w:val="28"/>
                <w:szCs w:val="28"/>
                <w:lang w:eastAsia="vi-VN"/>
              </w:rPr>
            </w:pPr>
          </w:p>
          <w:p w:rsidR="003A52FF" w:rsidRPr="00182ACF" w:rsidRDefault="003A52FF" w:rsidP="00B30D04">
            <w:pPr>
              <w:widowControl w:val="0"/>
              <w:spacing w:after="0" w:line="240" w:lineRule="auto"/>
              <w:jc w:val="center"/>
              <w:rPr>
                <w:rFonts w:ascii="Times New Roman" w:eastAsia="Times New Roman" w:hAnsi="Times New Roman" w:cs="Times New Roman"/>
                <w:sz w:val="28"/>
                <w:szCs w:val="28"/>
                <w:lang w:eastAsia="vi-VN"/>
              </w:rPr>
            </w:pPr>
          </w:p>
          <w:p w:rsidR="003A52FF" w:rsidRPr="00182ACF" w:rsidRDefault="003A52FF" w:rsidP="00B30D04">
            <w:pPr>
              <w:widowControl w:val="0"/>
              <w:spacing w:after="0" w:line="240" w:lineRule="auto"/>
              <w:jc w:val="center"/>
              <w:rPr>
                <w:rFonts w:ascii="Times New Roman" w:eastAsia="Times New Roman" w:hAnsi="Times New Roman" w:cs="Times New Roman"/>
                <w:sz w:val="28"/>
                <w:szCs w:val="28"/>
                <w:lang w:eastAsia="vi-VN"/>
              </w:rPr>
            </w:pPr>
          </w:p>
          <w:p w:rsidR="003A52FF" w:rsidRPr="00182ACF" w:rsidRDefault="003A52FF" w:rsidP="00B30D04">
            <w:pPr>
              <w:widowControl w:val="0"/>
              <w:spacing w:after="0" w:line="240" w:lineRule="auto"/>
              <w:jc w:val="center"/>
              <w:rPr>
                <w:rFonts w:ascii="Times New Roman" w:eastAsia="Times New Roman" w:hAnsi="Times New Roman" w:cs="Times New Roman"/>
                <w:sz w:val="28"/>
                <w:szCs w:val="28"/>
                <w:lang w:eastAsia="vi-VN"/>
              </w:rPr>
            </w:pPr>
          </w:p>
          <w:p w:rsidR="003A52FF" w:rsidRPr="00182ACF" w:rsidRDefault="003A52FF" w:rsidP="00B30D04">
            <w:pPr>
              <w:widowControl w:val="0"/>
              <w:spacing w:after="0" w:line="240" w:lineRule="auto"/>
              <w:jc w:val="center"/>
              <w:rPr>
                <w:rFonts w:ascii="Times New Roman" w:eastAsia="Times New Roman" w:hAnsi="Times New Roman" w:cs="Times New Roman"/>
                <w:sz w:val="28"/>
                <w:szCs w:val="28"/>
                <w:lang w:eastAsia="vi-VN"/>
              </w:rPr>
            </w:pPr>
          </w:p>
          <w:p w:rsidR="003A52FF" w:rsidRPr="00182ACF" w:rsidRDefault="003A52FF" w:rsidP="00B30D04">
            <w:pPr>
              <w:widowControl w:val="0"/>
              <w:spacing w:after="0" w:line="240" w:lineRule="auto"/>
              <w:jc w:val="center"/>
              <w:rPr>
                <w:rFonts w:ascii="Times New Roman" w:eastAsia="Times New Roman" w:hAnsi="Times New Roman" w:cs="Times New Roman"/>
                <w:sz w:val="28"/>
                <w:szCs w:val="28"/>
                <w:lang w:eastAsia="vi-VN"/>
              </w:rPr>
            </w:pPr>
          </w:p>
          <w:p w:rsidR="003A52FF" w:rsidRPr="00182ACF" w:rsidRDefault="003A52FF" w:rsidP="00B30D04">
            <w:pPr>
              <w:widowControl w:val="0"/>
              <w:spacing w:after="0" w:line="240" w:lineRule="auto"/>
              <w:jc w:val="center"/>
              <w:rPr>
                <w:rFonts w:ascii="Times New Roman" w:eastAsia="Times New Roman" w:hAnsi="Times New Roman" w:cs="Times New Roman"/>
                <w:sz w:val="28"/>
                <w:szCs w:val="28"/>
                <w:lang w:eastAsia="vi-VN"/>
              </w:rPr>
            </w:pPr>
          </w:p>
          <w:p w:rsidR="008372D9" w:rsidRPr="00182ACF" w:rsidRDefault="008372D9" w:rsidP="00B30D04">
            <w:pPr>
              <w:widowControl w:val="0"/>
              <w:spacing w:after="0" w:line="240" w:lineRule="auto"/>
              <w:jc w:val="center"/>
              <w:rPr>
                <w:rFonts w:ascii="Times New Roman" w:eastAsia="Times New Roman" w:hAnsi="Times New Roman" w:cs="Times New Roman"/>
                <w:sz w:val="28"/>
                <w:szCs w:val="28"/>
                <w:lang w:val="vi-VN" w:eastAsia="vi-VN"/>
              </w:rPr>
            </w:pPr>
            <w:r w:rsidRPr="00182ACF">
              <w:rPr>
                <w:rFonts w:ascii="Times New Roman" w:eastAsia="Times New Roman" w:hAnsi="Times New Roman" w:cs="Times New Roman"/>
                <w:sz w:val="28"/>
                <w:szCs w:val="28"/>
                <w:lang w:val="vi-VN" w:eastAsia="vi-VN"/>
              </w:rPr>
              <w:t>1.004913</w:t>
            </w:r>
          </w:p>
          <w:p w:rsidR="008372D9" w:rsidRPr="00182ACF" w:rsidRDefault="008372D9" w:rsidP="00B30D04">
            <w:pPr>
              <w:widowControl w:val="0"/>
              <w:spacing w:after="0" w:line="240" w:lineRule="auto"/>
              <w:jc w:val="center"/>
              <w:rPr>
                <w:rFonts w:ascii="Times New Roman" w:eastAsia="Times New Roman" w:hAnsi="Times New Roman" w:cs="Times New Roman"/>
                <w:sz w:val="28"/>
                <w:szCs w:val="28"/>
                <w:lang w:val="vi-VN" w:eastAsia="vi-VN"/>
              </w:rPr>
            </w:pPr>
          </w:p>
        </w:tc>
        <w:tc>
          <w:tcPr>
            <w:tcW w:w="1701" w:type="dxa"/>
            <w:tcBorders>
              <w:top w:val="single" w:sz="4" w:space="0" w:color="auto"/>
              <w:left w:val="single" w:sz="4" w:space="0" w:color="auto"/>
              <w:bottom w:val="single" w:sz="4" w:space="0" w:color="auto"/>
              <w:right w:val="single" w:sz="4" w:space="0" w:color="auto"/>
            </w:tcBorders>
            <w:vAlign w:val="center"/>
          </w:tcPr>
          <w:p w:rsidR="008372D9" w:rsidRPr="00182ACF" w:rsidRDefault="008372D9" w:rsidP="00B30D04">
            <w:pPr>
              <w:widowControl w:val="0"/>
              <w:spacing w:after="0" w:line="240" w:lineRule="auto"/>
              <w:jc w:val="center"/>
              <w:rPr>
                <w:rFonts w:ascii="Times New Roman" w:eastAsia="Times New Roman" w:hAnsi="Times New Roman" w:cs="Times New Roman"/>
                <w:sz w:val="28"/>
                <w:szCs w:val="28"/>
                <w:lang w:val="vi-VN" w:eastAsia="vi-VN"/>
              </w:rPr>
            </w:pPr>
          </w:p>
          <w:p w:rsidR="008372D9" w:rsidRPr="00182ACF" w:rsidRDefault="008372D9" w:rsidP="00B30D04">
            <w:pPr>
              <w:widowControl w:val="0"/>
              <w:spacing w:after="0" w:line="240" w:lineRule="auto"/>
              <w:jc w:val="center"/>
              <w:rPr>
                <w:rFonts w:ascii="Times New Roman" w:eastAsia="Times New Roman" w:hAnsi="Times New Roman" w:cs="Times New Roman"/>
                <w:sz w:val="28"/>
                <w:szCs w:val="28"/>
                <w:lang w:val="vi-VN" w:eastAsia="vi-VN"/>
              </w:rPr>
            </w:pPr>
          </w:p>
          <w:p w:rsidR="008372D9" w:rsidRPr="00182ACF" w:rsidRDefault="008372D9" w:rsidP="00B30D04">
            <w:pPr>
              <w:widowControl w:val="0"/>
              <w:spacing w:after="0" w:line="240" w:lineRule="auto"/>
              <w:jc w:val="center"/>
              <w:rPr>
                <w:rFonts w:ascii="Times New Roman" w:eastAsia="Times New Roman" w:hAnsi="Times New Roman" w:cs="Times New Roman"/>
                <w:sz w:val="28"/>
                <w:szCs w:val="28"/>
                <w:lang w:val="vi-VN" w:eastAsia="vi-VN"/>
              </w:rPr>
            </w:pPr>
            <w:r w:rsidRPr="00182ACF">
              <w:rPr>
                <w:rFonts w:ascii="Times New Roman" w:eastAsia="Times New Roman" w:hAnsi="Times New Roman" w:cs="Times New Roman"/>
                <w:sz w:val="28"/>
                <w:szCs w:val="28"/>
                <w:lang w:val="vi-VN" w:eastAsia="vi-VN"/>
              </w:rPr>
              <w:t>Cấp giấy chứng nhận cơ sở đủ điều kiện nuôi trồng thủy sản (theo yêu cầu)</w:t>
            </w:r>
          </w:p>
          <w:p w:rsidR="008372D9" w:rsidRPr="00182ACF" w:rsidRDefault="008372D9" w:rsidP="00B30D04">
            <w:pPr>
              <w:widowControl w:val="0"/>
              <w:spacing w:after="0" w:line="240" w:lineRule="auto"/>
              <w:jc w:val="center"/>
              <w:rPr>
                <w:rFonts w:ascii="Times New Roman" w:eastAsia="Times New Roman" w:hAnsi="Times New Roman" w:cs="Times New Roman"/>
                <w:sz w:val="28"/>
                <w:szCs w:val="28"/>
                <w:lang w:val="vi-VN" w:eastAsia="vi-VN"/>
              </w:rPr>
            </w:pPr>
          </w:p>
          <w:p w:rsidR="008372D9" w:rsidRPr="00182ACF" w:rsidRDefault="008372D9" w:rsidP="00B30D04">
            <w:pPr>
              <w:widowControl w:val="0"/>
              <w:spacing w:after="0" w:line="240" w:lineRule="auto"/>
              <w:jc w:val="center"/>
              <w:rPr>
                <w:rFonts w:ascii="Times New Roman" w:eastAsia="Times New Roman" w:hAnsi="Times New Roman" w:cs="Times New Roman"/>
                <w:sz w:val="28"/>
                <w:szCs w:val="28"/>
                <w:lang w:val="vi-VN" w:eastAsia="vi-VN"/>
              </w:rPr>
            </w:pPr>
          </w:p>
          <w:p w:rsidR="008372D9" w:rsidRPr="00182ACF" w:rsidRDefault="008372D9" w:rsidP="00B30D04">
            <w:pPr>
              <w:widowControl w:val="0"/>
              <w:spacing w:after="0" w:line="240" w:lineRule="auto"/>
              <w:jc w:val="center"/>
              <w:rPr>
                <w:rFonts w:ascii="Times New Roman" w:eastAsia="Times New Roman" w:hAnsi="Times New Roman" w:cs="Times New Roman"/>
                <w:sz w:val="28"/>
                <w:szCs w:val="28"/>
                <w:lang w:val="vi-VN" w:eastAsia="vi-VN"/>
              </w:rPr>
            </w:pPr>
          </w:p>
          <w:p w:rsidR="008372D9" w:rsidRPr="00182ACF" w:rsidRDefault="008372D9" w:rsidP="00B30D04">
            <w:pPr>
              <w:widowControl w:val="0"/>
              <w:spacing w:after="0" w:line="240" w:lineRule="auto"/>
              <w:jc w:val="center"/>
              <w:rPr>
                <w:rFonts w:ascii="Times New Roman" w:eastAsia="Times New Roman" w:hAnsi="Times New Roman" w:cs="Times New Roman"/>
                <w:sz w:val="28"/>
                <w:szCs w:val="28"/>
                <w:lang w:val="vi-VN" w:eastAsia="vi-VN"/>
              </w:rPr>
            </w:pPr>
          </w:p>
          <w:p w:rsidR="008372D9" w:rsidRPr="00182ACF" w:rsidRDefault="008372D9" w:rsidP="00B30D04">
            <w:pPr>
              <w:widowControl w:val="0"/>
              <w:spacing w:after="0" w:line="240" w:lineRule="auto"/>
              <w:jc w:val="center"/>
              <w:rPr>
                <w:rFonts w:ascii="Times New Roman" w:eastAsia="Times New Roman" w:hAnsi="Times New Roman" w:cs="Times New Roman"/>
                <w:sz w:val="28"/>
                <w:szCs w:val="28"/>
                <w:lang w:val="vi-VN" w:eastAsia="vi-VN"/>
              </w:rPr>
            </w:pPr>
          </w:p>
          <w:p w:rsidR="008372D9" w:rsidRPr="00182ACF" w:rsidRDefault="008372D9" w:rsidP="00B30D04">
            <w:pPr>
              <w:widowControl w:val="0"/>
              <w:spacing w:after="0" w:line="240" w:lineRule="auto"/>
              <w:jc w:val="center"/>
              <w:rPr>
                <w:rFonts w:ascii="Times New Roman" w:eastAsia="Times New Roman" w:hAnsi="Times New Roman" w:cs="Times New Roman"/>
                <w:sz w:val="28"/>
                <w:szCs w:val="28"/>
                <w:lang w:val="vi-VN" w:eastAsia="vi-VN"/>
              </w:rPr>
            </w:pPr>
          </w:p>
          <w:p w:rsidR="008372D9" w:rsidRPr="00182ACF" w:rsidRDefault="008372D9" w:rsidP="00B30D04">
            <w:pPr>
              <w:widowControl w:val="0"/>
              <w:spacing w:after="0" w:line="240" w:lineRule="auto"/>
              <w:jc w:val="center"/>
              <w:rPr>
                <w:rFonts w:ascii="Times New Roman" w:eastAsia="Times New Roman" w:hAnsi="Times New Roman" w:cs="Times New Roman"/>
                <w:sz w:val="28"/>
                <w:szCs w:val="28"/>
                <w:lang w:val="vi-VN" w:eastAsia="vi-VN"/>
              </w:rPr>
            </w:pPr>
          </w:p>
          <w:p w:rsidR="008372D9" w:rsidRPr="00182ACF" w:rsidRDefault="008372D9" w:rsidP="00B30D04">
            <w:pPr>
              <w:widowControl w:val="0"/>
              <w:spacing w:after="0" w:line="240" w:lineRule="auto"/>
              <w:jc w:val="center"/>
              <w:rPr>
                <w:rFonts w:ascii="Times New Roman" w:eastAsia="Times New Roman" w:hAnsi="Times New Roman" w:cs="Times New Roman"/>
                <w:sz w:val="28"/>
                <w:szCs w:val="28"/>
                <w:lang w:val="vi-VN" w:eastAsia="vi-VN"/>
              </w:rPr>
            </w:pPr>
          </w:p>
          <w:p w:rsidR="008372D9" w:rsidRPr="00182ACF" w:rsidRDefault="008372D9" w:rsidP="00B30D04">
            <w:pPr>
              <w:widowControl w:val="0"/>
              <w:spacing w:after="0" w:line="240" w:lineRule="auto"/>
              <w:jc w:val="center"/>
              <w:rPr>
                <w:rFonts w:ascii="Times New Roman" w:eastAsia="Times New Roman" w:hAnsi="Times New Roman" w:cs="Times New Roman"/>
                <w:sz w:val="28"/>
                <w:szCs w:val="28"/>
                <w:lang w:val="vi-VN" w:eastAsia="vi-VN"/>
              </w:rPr>
            </w:pPr>
          </w:p>
          <w:p w:rsidR="008372D9" w:rsidRPr="00182ACF" w:rsidRDefault="008372D9" w:rsidP="00B30D04">
            <w:pPr>
              <w:widowControl w:val="0"/>
              <w:spacing w:after="0" w:line="240" w:lineRule="auto"/>
              <w:jc w:val="center"/>
              <w:rPr>
                <w:rFonts w:ascii="Times New Roman" w:eastAsia="Times New Roman" w:hAnsi="Times New Roman" w:cs="Times New Roman"/>
                <w:sz w:val="28"/>
                <w:szCs w:val="28"/>
                <w:lang w:val="vi-VN" w:eastAsia="vi-VN"/>
              </w:rPr>
            </w:pPr>
          </w:p>
          <w:p w:rsidR="008372D9" w:rsidRPr="00182ACF" w:rsidRDefault="008372D9" w:rsidP="00B30D04">
            <w:pPr>
              <w:widowControl w:val="0"/>
              <w:spacing w:after="0" w:line="240" w:lineRule="auto"/>
              <w:jc w:val="center"/>
              <w:rPr>
                <w:rFonts w:ascii="Times New Roman" w:eastAsia="Times New Roman" w:hAnsi="Times New Roman" w:cs="Times New Roman"/>
                <w:sz w:val="28"/>
                <w:szCs w:val="28"/>
                <w:lang w:val="vi-VN" w:eastAsia="vi-VN"/>
              </w:rPr>
            </w:pPr>
          </w:p>
          <w:p w:rsidR="008372D9" w:rsidRPr="00182ACF" w:rsidRDefault="008372D9" w:rsidP="00B30D04">
            <w:pPr>
              <w:widowControl w:val="0"/>
              <w:spacing w:after="0" w:line="240" w:lineRule="auto"/>
              <w:jc w:val="center"/>
              <w:rPr>
                <w:rFonts w:ascii="Times New Roman" w:eastAsia="Times New Roman" w:hAnsi="Times New Roman" w:cs="Times New Roman"/>
                <w:sz w:val="28"/>
                <w:szCs w:val="28"/>
                <w:lang w:val="vi-VN" w:eastAsia="vi-VN"/>
              </w:rPr>
            </w:pPr>
          </w:p>
          <w:p w:rsidR="008372D9" w:rsidRPr="00182ACF" w:rsidRDefault="008372D9" w:rsidP="00B30D04">
            <w:pPr>
              <w:widowControl w:val="0"/>
              <w:spacing w:after="0" w:line="240" w:lineRule="auto"/>
              <w:jc w:val="center"/>
              <w:rPr>
                <w:rFonts w:ascii="Times New Roman" w:eastAsia="Times New Roman" w:hAnsi="Times New Roman" w:cs="Times New Roman"/>
                <w:sz w:val="28"/>
                <w:szCs w:val="28"/>
                <w:lang w:val="vi-VN" w:eastAsia="vi-VN"/>
              </w:rPr>
            </w:pPr>
          </w:p>
          <w:p w:rsidR="008372D9" w:rsidRPr="00182ACF" w:rsidRDefault="008372D9" w:rsidP="00B30D04">
            <w:pPr>
              <w:widowControl w:val="0"/>
              <w:spacing w:after="0" w:line="240" w:lineRule="auto"/>
              <w:jc w:val="center"/>
              <w:rPr>
                <w:rFonts w:ascii="Times New Roman" w:eastAsia="Times New Roman" w:hAnsi="Times New Roman" w:cs="Times New Roman"/>
                <w:sz w:val="28"/>
                <w:szCs w:val="28"/>
                <w:lang w:val="vi-VN" w:eastAsia="vi-VN"/>
              </w:rPr>
            </w:pPr>
          </w:p>
          <w:p w:rsidR="008372D9" w:rsidRPr="00182ACF" w:rsidRDefault="008372D9" w:rsidP="00B30D04">
            <w:pPr>
              <w:widowControl w:val="0"/>
              <w:spacing w:after="0" w:line="240" w:lineRule="auto"/>
              <w:jc w:val="center"/>
              <w:rPr>
                <w:rFonts w:ascii="Times New Roman" w:eastAsia="Times New Roman" w:hAnsi="Times New Roman" w:cs="Times New Roman"/>
                <w:sz w:val="28"/>
                <w:szCs w:val="28"/>
                <w:lang w:val="vi-VN" w:eastAsia="vi-VN"/>
              </w:rPr>
            </w:pPr>
          </w:p>
          <w:p w:rsidR="008372D9" w:rsidRPr="00182ACF" w:rsidRDefault="008372D9" w:rsidP="00B30D04">
            <w:pPr>
              <w:widowControl w:val="0"/>
              <w:spacing w:after="0" w:line="240" w:lineRule="auto"/>
              <w:jc w:val="center"/>
              <w:rPr>
                <w:rFonts w:ascii="Times New Roman" w:eastAsia="Times New Roman" w:hAnsi="Times New Roman" w:cs="Times New Roman"/>
                <w:sz w:val="28"/>
                <w:szCs w:val="28"/>
                <w:lang w:val="vi-VN" w:eastAsia="vi-VN"/>
              </w:rPr>
            </w:pPr>
          </w:p>
          <w:p w:rsidR="008372D9" w:rsidRPr="00182ACF" w:rsidRDefault="008372D9" w:rsidP="00B30D04">
            <w:pPr>
              <w:widowControl w:val="0"/>
              <w:spacing w:after="0" w:line="240" w:lineRule="auto"/>
              <w:jc w:val="center"/>
              <w:rPr>
                <w:rFonts w:ascii="Times New Roman" w:eastAsia="Times New Roman" w:hAnsi="Times New Roman" w:cs="Times New Roman"/>
                <w:sz w:val="28"/>
                <w:szCs w:val="28"/>
                <w:lang w:val="vi-VN" w:eastAsia="vi-VN"/>
              </w:rPr>
            </w:pPr>
          </w:p>
          <w:p w:rsidR="008372D9" w:rsidRPr="00182ACF" w:rsidRDefault="008372D9" w:rsidP="00B30D04">
            <w:pPr>
              <w:widowControl w:val="0"/>
              <w:spacing w:after="0" w:line="240" w:lineRule="auto"/>
              <w:jc w:val="center"/>
              <w:rPr>
                <w:rFonts w:ascii="Times New Roman" w:eastAsia="Times New Roman" w:hAnsi="Times New Roman" w:cs="Times New Roman"/>
                <w:sz w:val="28"/>
                <w:szCs w:val="28"/>
                <w:lang w:val="vi-VN" w:eastAsia="vi-VN"/>
              </w:rPr>
            </w:pPr>
          </w:p>
          <w:p w:rsidR="008372D9" w:rsidRPr="00182ACF" w:rsidRDefault="008372D9" w:rsidP="00B30D04">
            <w:pPr>
              <w:widowControl w:val="0"/>
              <w:spacing w:after="0" w:line="240" w:lineRule="auto"/>
              <w:jc w:val="center"/>
              <w:rPr>
                <w:rFonts w:ascii="Times New Roman" w:eastAsia="Times New Roman" w:hAnsi="Times New Roman" w:cs="Times New Roman"/>
                <w:sz w:val="28"/>
                <w:szCs w:val="28"/>
                <w:lang w:val="vi-VN" w:eastAsia="vi-VN"/>
              </w:rPr>
            </w:pPr>
          </w:p>
          <w:p w:rsidR="008372D9" w:rsidRPr="00182ACF" w:rsidRDefault="008372D9" w:rsidP="00B30D04">
            <w:pPr>
              <w:widowControl w:val="0"/>
              <w:spacing w:after="0" w:line="240" w:lineRule="auto"/>
              <w:jc w:val="center"/>
              <w:rPr>
                <w:rFonts w:ascii="Times New Roman" w:eastAsia="Times New Roman" w:hAnsi="Times New Roman" w:cs="Times New Roman"/>
                <w:sz w:val="28"/>
                <w:szCs w:val="28"/>
                <w:lang w:val="vi-VN" w:eastAsia="vi-VN"/>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8372D9" w:rsidRPr="00182ACF" w:rsidRDefault="008372D9" w:rsidP="00B30D04">
            <w:pPr>
              <w:widowControl w:val="0"/>
              <w:spacing w:after="0" w:line="240" w:lineRule="auto"/>
              <w:jc w:val="center"/>
              <w:rPr>
                <w:rFonts w:ascii="Times New Roman" w:eastAsia="Times New Roman" w:hAnsi="Times New Roman" w:cs="Times New Roman"/>
                <w:sz w:val="28"/>
                <w:szCs w:val="28"/>
                <w:lang w:val="vi-VN" w:eastAsia="vi-VN"/>
              </w:rPr>
            </w:pPr>
            <w:r w:rsidRPr="00182ACF">
              <w:rPr>
                <w:rFonts w:ascii="Times New Roman" w:eastAsia="Times New Roman" w:hAnsi="Times New Roman" w:cs="Times New Roman"/>
                <w:sz w:val="28"/>
                <w:szCs w:val="28"/>
                <w:lang w:val="vi-VN" w:eastAsia="vi-VN"/>
              </w:rPr>
              <w:lastRenderedPageBreak/>
              <w:t>Mười (10) ngày làm việc kể từ nhận hồ sơ đầy đủ hợp lệ.</w:t>
            </w:r>
          </w:p>
        </w:tc>
        <w:tc>
          <w:tcPr>
            <w:tcW w:w="1559" w:type="dxa"/>
            <w:tcBorders>
              <w:top w:val="single" w:sz="4" w:space="0" w:color="auto"/>
              <w:left w:val="single" w:sz="4" w:space="0" w:color="auto"/>
              <w:bottom w:val="single" w:sz="4" w:space="0" w:color="auto"/>
              <w:right w:val="single" w:sz="4" w:space="0" w:color="auto"/>
            </w:tcBorders>
            <w:vAlign w:val="center"/>
          </w:tcPr>
          <w:p w:rsidR="003A52FF" w:rsidRPr="00182ACF" w:rsidRDefault="003A52FF" w:rsidP="00B30D04">
            <w:pPr>
              <w:spacing w:after="0" w:line="240" w:lineRule="auto"/>
              <w:jc w:val="center"/>
              <w:rPr>
                <w:rFonts w:ascii="Times New Roman" w:eastAsia="Times New Roman" w:hAnsi="Times New Roman" w:cs="Times New Roman"/>
                <w:sz w:val="28"/>
                <w:szCs w:val="28"/>
                <w:lang w:val="vi-VN"/>
              </w:rPr>
            </w:pPr>
            <w:r w:rsidRPr="00182ACF">
              <w:rPr>
                <w:rFonts w:ascii="Times New Roman" w:eastAsia="Times New Roman" w:hAnsi="Times New Roman" w:cs="Times New Roman"/>
                <w:sz w:val="28"/>
                <w:szCs w:val="28"/>
              </w:rPr>
              <w:t>Trung tâm hành chính công tỉnh Đồng Tháp (</w:t>
            </w:r>
            <w:r w:rsidRPr="00182ACF">
              <w:rPr>
                <w:rFonts w:ascii="Times New Roman" w:eastAsia="Times New Roman" w:hAnsi="Times New Roman" w:cs="Times New Roman"/>
                <w:sz w:val="28"/>
                <w:szCs w:val="28"/>
                <w:lang w:val="vi-VN"/>
              </w:rPr>
              <w:t xml:space="preserve">Địa chỉ: Số 85, đường Nguyễn Huệ, Phường 1, thành phố Cao Lãnh, tỉnh Đồng </w:t>
            </w:r>
            <w:r w:rsidRPr="00182ACF">
              <w:rPr>
                <w:rFonts w:ascii="Times New Roman" w:eastAsia="Times New Roman" w:hAnsi="Times New Roman" w:cs="Times New Roman"/>
                <w:sz w:val="28"/>
                <w:szCs w:val="28"/>
                <w:lang w:val="vi-VN"/>
              </w:rPr>
              <w:lastRenderedPageBreak/>
              <w:t>Tháp).</w:t>
            </w:r>
          </w:p>
          <w:p w:rsidR="008372D9" w:rsidRPr="00182ACF" w:rsidRDefault="008372D9" w:rsidP="00B30D04">
            <w:pPr>
              <w:widowControl w:val="0"/>
              <w:spacing w:after="0" w:line="240" w:lineRule="auto"/>
              <w:jc w:val="center"/>
              <w:rPr>
                <w:rFonts w:ascii="Times New Roman" w:eastAsia="Times New Roman" w:hAnsi="Times New Roman" w:cs="Times New Roman"/>
                <w:sz w:val="28"/>
                <w:szCs w:val="28"/>
                <w:lang w:val="vi-VN" w:eastAsia="vi-VN"/>
              </w:rPr>
            </w:pPr>
          </w:p>
        </w:tc>
        <w:tc>
          <w:tcPr>
            <w:tcW w:w="1134" w:type="dxa"/>
            <w:tcBorders>
              <w:top w:val="single" w:sz="4" w:space="0" w:color="auto"/>
              <w:left w:val="single" w:sz="4" w:space="0" w:color="auto"/>
              <w:bottom w:val="single" w:sz="4" w:space="0" w:color="auto"/>
              <w:right w:val="single" w:sz="4" w:space="0" w:color="auto"/>
            </w:tcBorders>
            <w:hideMark/>
          </w:tcPr>
          <w:p w:rsidR="008372D9" w:rsidRPr="00182ACF" w:rsidRDefault="008372D9" w:rsidP="00C94CE4">
            <w:pPr>
              <w:widowControl w:val="0"/>
              <w:spacing w:after="0" w:line="240" w:lineRule="auto"/>
              <w:jc w:val="both"/>
              <w:rPr>
                <w:rFonts w:ascii="Times New Roman" w:eastAsia="Times New Roman" w:hAnsi="Times New Roman" w:cs="Times New Roman"/>
                <w:sz w:val="28"/>
                <w:szCs w:val="28"/>
                <w:lang w:val="vi-VN" w:eastAsia="vi-VN"/>
              </w:rPr>
            </w:pPr>
            <w:r w:rsidRPr="00182ACF">
              <w:rPr>
                <w:rFonts w:ascii="Times New Roman" w:eastAsia="Times New Roman" w:hAnsi="Times New Roman" w:cs="Times New Roman"/>
                <w:sz w:val="28"/>
                <w:szCs w:val="28"/>
                <w:lang w:val="vi-VN" w:eastAsia="vi-VN"/>
              </w:rPr>
              <w:lastRenderedPageBreak/>
              <w:t>Chưa có văn bản quy định</w:t>
            </w:r>
          </w:p>
        </w:tc>
        <w:tc>
          <w:tcPr>
            <w:tcW w:w="2552" w:type="dxa"/>
            <w:tcBorders>
              <w:top w:val="single" w:sz="4" w:space="0" w:color="auto"/>
              <w:left w:val="single" w:sz="4" w:space="0" w:color="auto"/>
              <w:bottom w:val="single" w:sz="4" w:space="0" w:color="auto"/>
              <w:right w:val="single" w:sz="4" w:space="0" w:color="auto"/>
            </w:tcBorders>
            <w:hideMark/>
          </w:tcPr>
          <w:p w:rsidR="008372D9" w:rsidRPr="00182ACF" w:rsidRDefault="008372D9" w:rsidP="00C94CE4">
            <w:pPr>
              <w:widowControl w:val="0"/>
              <w:spacing w:after="0" w:line="240" w:lineRule="auto"/>
              <w:jc w:val="both"/>
              <w:rPr>
                <w:rFonts w:ascii="Times New Roman" w:eastAsia="Times New Roman" w:hAnsi="Times New Roman" w:cs="Times New Roman"/>
                <w:sz w:val="28"/>
                <w:szCs w:val="28"/>
                <w:lang w:val="vi-VN" w:eastAsia="vi-VN"/>
              </w:rPr>
            </w:pPr>
            <w:r w:rsidRPr="00182ACF">
              <w:rPr>
                <w:rFonts w:ascii="Times New Roman" w:eastAsia="Times New Roman" w:hAnsi="Times New Roman" w:cs="Times New Roman"/>
                <w:sz w:val="28"/>
                <w:szCs w:val="28"/>
                <w:lang w:val="vi-VN" w:eastAsia="vi-VN"/>
              </w:rPr>
              <w:t>- Luật Thủy sản 2017;</w:t>
            </w:r>
          </w:p>
          <w:p w:rsidR="008372D9" w:rsidRPr="00182ACF" w:rsidRDefault="008372D9" w:rsidP="00C94CE4">
            <w:pPr>
              <w:widowControl w:val="0"/>
              <w:spacing w:after="0" w:line="240" w:lineRule="auto"/>
              <w:jc w:val="both"/>
              <w:rPr>
                <w:rFonts w:ascii="Times New Roman" w:eastAsia="Times New Roman" w:hAnsi="Times New Roman" w:cs="Times New Roman"/>
                <w:sz w:val="28"/>
                <w:szCs w:val="28"/>
                <w:lang w:val="vi-VN" w:eastAsia="vi-VN"/>
              </w:rPr>
            </w:pPr>
            <w:r w:rsidRPr="00182ACF">
              <w:rPr>
                <w:rFonts w:ascii="Times New Roman" w:eastAsia="Times New Roman" w:hAnsi="Times New Roman" w:cs="Times New Roman"/>
                <w:sz w:val="28"/>
                <w:szCs w:val="28"/>
                <w:lang w:val="vi-VN" w:eastAsia="vi-VN"/>
              </w:rPr>
              <w:t>- Điều 35, Nghị định số 26/2019/NĐ-CP ngày 08/3/2019 của Chính phủ về việc quy định chi tiết một số điều và biện pháp thi hành Luật Thủy sản.</w:t>
            </w:r>
          </w:p>
          <w:p w:rsidR="008372D9" w:rsidRPr="00182ACF" w:rsidRDefault="008372D9" w:rsidP="00C94CE4">
            <w:pPr>
              <w:widowControl w:val="0"/>
              <w:spacing w:after="0" w:line="240" w:lineRule="auto"/>
              <w:jc w:val="both"/>
              <w:rPr>
                <w:rFonts w:ascii="Times New Roman" w:eastAsia="Times New Roman" w:hAnsi="Times New Roman" w:cs="Times New Roman"/>
                <w:sz w:val="28"/>
                <w:szCs w:val="28"/>
                <w:lang w:val="vi-VN" w:eastAsia="vi-VN"/>
              </w:rPr>
            </w:pPr>
            <w:r w:rsidRPr="00182ACF">
              <w:rPr>
                <w:rFonts w:ascii="Times New Roman" w:eastAsia="Times New Roman" w:hAnsi="Times New Roman" w:cs="Times New Roman"/>
                <w:sz w:val="28"/>
                <w:szCs w:val="28"/>
                <w:lang w:val="vi-VN" w:eastAsia="vi-VN"/>
              </w:rPr>
              <w:t xml:space="preserve">- Quyết định 1154/QĐ-BNN-TCTS ngày ngày 05 </w:t>
            </w:r>
            <w:r w:rsidRPr="00182ACF">
              <w:rPr>
                <w:rFonts w:ascii="Times New Roman" w:eastAsia="Times New Roman" w:hAnsi="Times New Roman" w:cs="Times New Roman"/>
                <w:sz w:val="28"/>
                <w:szCs w:val="28"/>
                <w:lang w:val="vi-VN" w:eastAsia="vi-VN"/>
              </w:rPr>
              <w:lastRenderedPageBreak/>
              <w:t>tháng 4 năm 2019 của Bộ trưởng Bộ Nông nghiệp và PTNT về việc quyết định về việc công bố thủ tục hành chính mới ban hành, thay thế, bị bãi bỏ  lĩnh vực thủy sản thuộc phạm vi chức năng quản lý của bộ nông nghiệp và phát triển nông thôn.</w:t>
            </w:r>
          </w:p>
          <w:p w:rsidR="008372D9" w:rsidRPr="00182ACF" w:rsidRDefault="008372D9" w:rsidP="00C94CE4">
            <w:pPr>
              <w:widowControl w:val="0"/>
              <w:spacing w:after="0" w:line="240" w:lineRule="auto"/>
              <w:jc w:val="both"/>
              <w:rPr>
                <w:rFonts w:ascii="Times New Roman" w:eastAsia="Times New Roman" w:hAnsi="Times New Roman" w:cs="Times New Roman"/>
                <w:sz w:val="28"/>
                <w:szCs w:val="28"/>
                <w:lang w:val="hr-HR" w:eastAsia="vi-VN"/>
              </w:rPr>
            </w:pPr>
            <w:r w:rsidRPr="00182ACF">
              <w:rPr>
                <w:rFonts w:ascii="Times New Roman" w:eastAsia="Times New Roman" w:hAnsi="Times New Roman" w:cs="Times New Roman"/>
                <w:sz w:val="28"/>
                <w:szCs w:val="28"/>
                <w:lang w:val="hr-HR" w:eastAsia="vi-VN"/>
              </w:rPr>
              <w:t xml:space="preserve">- </w:t>
            </w:r>
            <w:r w:rsidRPr="00182ACF">
              <w:rPr>
                <w:rFonts w:ascii="Times New Roman" w:eastAsia="Times New Roman" w:hAnsi="Times New Roman" w:cs="Times New Roman"/>
                <w:sz w:val="28"/>
                <w:szCs w:val="28"/>
                <w:lang w:val="vi-VN" w:eastAsia="vi-VN"/>
              </w:rPr>
              <w:t xml:space="preserve">Quyết định 4990/QĐ-BNN-VP ngày 22/12/2022 của Bộ trưởng Bộ Nông nghiệp và PTNT về việc ban hành Danh mục thủ tục hành chính trong lĩnh vực nông nghiệp và phát triển </w:t>
            </w:r>
            <w:r w:rsidRPr="00182ACF">
              <w:rPr>
                <w:rFonts w:ascii="Times New Roman" w:eastAsia="Times New Roman" w:hAnsi="Times New Roman" w:cs="Times New Roman"/>
                <w:sz w:val="28"/>
                <w:szCs w:val="28"/>
                <w:lang w:val="vi-VN" w:eastAsia="vi-VN"/>
              </w:rPr>
              <w:lastRenderedPageBreak/>
              <w:t>nông thôn.</w:t>
            </w:r>
          </w:p>
        </w:tc>
        <w:tc>
          <w:tcPr>
            <w:tcW w:w="1984" w:type="dxa"/>
            <w:tcBorders>
              <w:top w:val="single" w:sz="4" w:space="0" w:color="auto"/>
              <w:left w:val="single" w:sz="4" w:space="0" w:color="auto"/>
              <w:bottom w:val="single" w:sz="4" w:space="0" w:color="auto"/>
              <w:right w:val="single" w:sz="4" w:space="0" w:color="auto"/>
            </w:tcBorders>
            <w:hideMark/>
          </w:tcPr>
          <w:p w:rsidR="008372D9" w:rsidRPr="00182ACF" w:rsidRDefault="008372D9" w:rsidP="00C94CE4">
            <w:pPr>
              <w:widowControl w:val="0"/>
              <w:spacing w:after="0" w:line="240" w:lineRule="auto"/>
              <w:jc w:val="both"/>
              <w:rPr>
                <w:rFonts w:ascii="Times New Roman" w:eastAsia="Times New Roman" w:hAnsi="Times New Roman" w:cs="Times New Roman"/>
                <w:sz w:val="28"/>
                <w:szCs w:val="28"/>
                <w:lang w:val="vi-VN" w:eastAsia="vi-VN"/>
              </w:rPr>
            </w:pPr>
            <w:r w:rsidRPr="00182ACF">
              <w:rPr>
                <w:rFonts w:ascii="Times New Roman" w:eastAsia="Times New Roman" w:hAnsi="Times New Roman" w:cs="Times New Roman"/>
                <w:sz w:val="28"/>
                <w:szCs w:val="28"/>
                <w:lang w:val="vi-VN" w:eastAsia="vi-VN"/>
              </w:rPr>
              <w:lastRenderedPageBreak/>
              <w:t xml:space="preserve">1. Trực tiếp: Tổ chức, cá nhân nộp hồ sơ trực tiếp tại Bộ phận tiếp nhận và trả kết quả Sở Nông nghiệp và Phát triển nông thôn thuộc Trung tâm hành chính công tỉnh Đồng Tháp (Địa chỉ: </w:t>
            </w:r>
            <w:r w:rsidRPr="00182ACF">
              <w:rPr>
                <w:rFonts w:ascii="Times New Roman" w:eastAsia="Times New Roman" w:hAnsi="Times New Roman" w:cs="Times New Roman"/>
                <w:sz w:val="28"/>
                <w:szCs w:val="28"/>
                <w:lang w:val="vi-VN" w:eastAsia="vi-VN"/>
              </w:rPr>
              <w:lastRenderedPageBreak/>
              <w:t>Số 85, đường Nguyễn Huệ, Phường 1, thành phố Cao Lãnh, tỉnh Đồng Tháp)</w:t>
            </w:r>
          </w:p>
          <w:p w:rsidR="008372D9" w:rsidRPr="00182ACF" w:rsidRDefault="008372D9" w:rsidP="00C94CE4">
            <w:pPr>
              <w:widowControl w:val="0"/>
              <w:spacing w:after="0" w:line="240" w:lineRule="auto"/>
              <w:jc w:val="both"/>
              <w:rPr>
                <w:rFonts w:ascii="Times New Roman" w:eastAsia="Times New Roman" w:hAnsi="Times New Roman" w:cs="Times New Roman"/>
                <w:sz w:val="28"/>
                <w:szCs w:val="28"/>
                <w:lang w:val="vi-VN" w:eastAsia="vi-VN"/>
              </w:rPr>
            </w:pPr>
            <w:r w:rsidRPr="00182ACF">
              <w:rPr>
                <w:rFonts w:ascii="Times New Roman" w:eastAsia="Times New Roman" w:hAnsi="Times New Roman" w:cs="Times New Roman"/>
                <w:sz w:val="28"/>
                <w:szCs w:val="28"/>
                <w:lang w:val="vi-VN" w:eastAsia="vi-VN"/>
              </w:rPr>
              <w:t xml:space="preserve">2. Thông qua dịch vụ bưu chính công ích: Tổ chức, cá nhân gửi hồ sơ về đia chỉ: Trung tâm hành chính công tỉnh Đồng Tháp (Địa chỉ: Số 85, đường Nguyễn Huệ, Phường 1, thành phố Cao Lãnh, tỉnh Đồng Tháp) (Địa chỉ: số 85 </w:t>
            </w:r>
            <w:r w:rsidRPr="00182ACF">
              <w:rPr>
                <w:rFonts w:ascii="Times New Roman" w:eastAsia="Times New Roman" w:hAnsi="Times New Roman" w:cs="Times New Roman"/>
                <w:sz w:val="28"/>
                <w:szCs w:val="28"/>
                <w:lang w:val="vi-VN" w:eastAsia="vi-VN"/>
              </w:rPr>
              <w:lastRenderedPageBreak/>
              <w:t>đường Nguyễn Huệ, Phường 1, TP.Cao Lãnh, Đồng Tháp).</w:t>
            </w:r>
          </w:p>
          <w:p w:rsidR="008372D9" w:rsidRPr="00182ACF" w:rsidRDefault="008372D9" w:rsidP="00C94CE4">
            <w:pPr>
              <w:widowControl w:val="0"/>
              <w:spacing w:after="0" w:line="240" w:lineRule="auto"/>
              <w:jc w:val="both"/>
              <w:rPr>
                <w:rFonts w:ascii="Times New Roman" w:eastAsia="Times New Roman" w:hAnsi="Times New Roman" w:cs="Times New Roman"/>
                <w:sz w:val="28"/>
                <w:szCs w:val="28"/>
                <w:lang w:val="vi-VN" w:eastAsia="vi-VN"/>
              </w:rPr>
            </w:pPr>
            <w:r w:rsidRPr="00182ACF">
              <w:rPr>
                <w:rFonts w:ascii="Times New Roman" w:eastAsia="Times New Roman" w:hAnsi="Times New Roman" w:cs="Times New Roman"/>
                <w:sz w:val="28"/>
                <w:szCs w:val="28"/>
                <w:lang w:val="vi-VN" w:eastAsia="vi-VN"/>
              </w:rPr>
              <w:t>3. Trực tuyến Mức độ 4 tại Cổng Dịch vụ công cấp Tỉnh: Tổ chức, cá nhân nộp hồ sơ trực tuyến tại địa chỉ:</w:t>
            </w:r>
          </w:p>
          <w:p w:rsidR="008372D9" w:rsidRPr="00182ACF" w:rsidRDefault="008372D9" w:rsidP="00C94CE4">
            <w:pPr>
              <w:widowControl w:val="0"/>
              <w:spacing w:after="0" w:line="240" w:lineRule="auto"/>
              <w:jc w:val="both"/>
              <w:rPr>
                <w:rFonts w:ascii="Times New Roman" w:eastAsia="Times New Roman" w:hAnsi="Times New Roman" w:cs="Times New Roman"/>
                <w:sz w:val="28"/>
                <w:szCs w:val="28"/>
                <w:lang w:val="vi-VN" w:eastAsia="vi-VN"/>
              </w:rPr>
            </w:pPr>
            <w:r w:rsidRPr="00182ACF">
              <w:rPr>
                <w:rFonts w:ascii="Times New Roman" w:eastAsia="Times New Roman" w:hAnsi="Times New Roman" w:cs="Times New Roman"/>
                <w:sz w:val="28"/>
                <w:szCs w:val="28"/>
                <w:lang w:val="vi-VN" w:eastAsia="vi-VN"/>
              </w:rPr>
              <w:t>dichvucong.dongthap.gov.vn</w:t>
            </w:r>
          </w:p>
        </w:tc>
        <w:tc>
          <w:tcPr>
            <w:tcW w:w="2127" w:type="dxa"/>
            <w:tcBorders>
              <w:top w:val="single" w:sz="4" w:space="0" w:color="auto"/>
              <w:left w:val="single" w:sz="4" w:space="0" w:color="auto"/>
              <w:bottom w:val="single" w:sz="4" w:space="0" w:color="auto"/>
              <w:right w:val="single" w:sz="4" w:space="0" w:color="auto"/>
            </w:tcBorders>
            <w:hideMark/>
          </w:tcPr>
          <w:p w:rsidR="008372D9" w:rsidRPr="00182ACF" w:rsidRDefault="008372D9" w:rsidP="00C94CE4">
            <w:pPr>
              <w:widowControl w:val="0"/>
              <w:spacing w:after="0" w:line="240" w:lineRule="auto"/>
              <w:jc w:val="both"/>
              <w:rPr>
                <w:rFonts w:ascii="Times New Roman" w:eastAsia="Times New Roman" w:hAnsi="Times New Roman" w:cs="Times New Roman"/>
                <w:sz w:val="28"/>
                <w:szCs w:val="28"/>
                <w:lang w:val="vi-VN" w:eastAsia="vi-VN"/>
              </w:rPr>
            </w:pPr>
            <w:r w:rsidRPr="00182ACF">
              <w:rPr>
                <w:rFonts w:ascii="Times New Roman" w:eastAsia="Times New Roman" w:hAnsi="Times New Roman" w:cs="Times New Roman"/>
                <w:sz w:val="28"/>
                <w:szCs w:val="28"/>
                <w:lang w:val="vi-VN" w:eastAsia="vi-VN"/>
              </w:rPr>
              <w:lastRenderedPageBreak/>
              <w:t>1. Trực tiếp: Tổ chức, cá nhân trực tiếp đến nhận kết quả tại Trung tâm hành chính công tỉnh Đồng Tháp (Địa chỉ: Số 85, đường Nguyễn Huệ, Phường 1, thành phố Cao Lãnh, tỉnh Đồng Tháp).</w:t>
            </w:r>
          </w:p>
          <w:p w:rsidR="008372D9" w:rsidRPr="00182ACF" w:rsidRDefault="008372D9" w:rsidP="00C94CE4">
            <w:pPr>
              <w:widowControl w:val="0"/>
              <w:spacing w:after="0" w:line="240" w:lineRule="auto"/>
              <w:jc w:val="both"/>
              <w:rPr>
                <w:rFonts w:ascii="Times New Roman" w:eastAsia="Times New Roman" w:hAnsi="Times New Roman" w:cs="Times New Roman"/>
                <w:sz w:val="28"/>
                <w:szCs w:val="28"/>
                <w:lang w:val="vi-VN" w:eastAsia="vi-VN"/>
              </w:rPr>
            </w:pPr>
            <w:r w:rsidRPr="00182ACF">
              <w:rPr>
                <w:rFonts w:ascii="Times New Roman" w:eastAsia="Times New Roman" w:hAnsi="Times New Roman" w:cs="Times New Roman"/>
                <w:sz w:val="28"/>
                <w:szCs w:val="28"/>
                <w:lang w:val="vi-VN" w:eastAsia="vi-VN"/>
              </w:rPr>
              <w:lastRenderedPageBreak/>
              <w:t>2. Thông qua dịch vụ bưu chính công ích: Nhân viên bưu điện sẽ trả kết quả tại nhà cho tổ chức, cá nhân theo địa chỉ trong giấy hẹn lúc nộp hồ sơ.</w:t>
            </w:r>
          </w:p>
          <w:p w:rsidR="008372D9" w:rsidRPr="00182ACF" w:rsidRDefault="008372D9" w:rsidP="00C94CE4">
            <w:pPr>
              <w:widowControl w:val="0"/>
              <w:spacing w:after="0" w:line="240" w:lineRule="auto"/>
              <w:jc w:val="both"/>
              <w:rPr>
                <w:rFonts w:ascii="Times New Roman" w:eastAsia="Times New Roman" w:hAnsi="Times New Roman" w:cs="Times New Roman"/>
                <w:sz w:val="28"/>
                <w:szCs w:val="28"/>
                <w:lang w:val="vi-VN" w:eastAsia="vi-VN"/>
              </w:rPr>
            </w:pPr>
            <w:r w:rsidRPr="00182ACF">
              <w:rPr>
                <w:rFonts w:ascii="Times New Roman" w:eastAsia="Times New Roman" w:hAnsi="Times New Roman" w:cs="Times New Roman"/>
                <w:sz w:val="28"/>
                <w:szCs w:val="28"/>
                <w:lang w:val="vi-VN" w:eastAsia="vi-VN"/>
              </w:rPr>
              <w:t>3. Trực tuyến Mức độ 4 tại Cổng Dịch vụ công cấp Tỉnh: Tổ chức, cá nhân nhận hồ sơ trực tuyến  tại tài khoản nộp hồ sơ.</w:t>
            </w:r>
          </w:p>
        </w:tc>
      </w:tr>
      <w:tr w:rsidR="00082B70" w:rsidRPr="00182ACF" w:rsidTr="00F2068E">
        <w:trPr>
          <w:trHeight w:val="332"/>
        </w:trPr>
        <w:tc>
          <w:tcPr>
            <w:tcW w:w="851" w:type="dxa"/>
            <w:tcBorders>
              <w:top w:val="single" w:sz="4" w:space="0" w:color="auto"/>
              <w:left w:val="single" w:sz="4" w:space="0" w:color="auto"/>
              <w:bottom w:val="single" w:sz="4" w:space="0" w:color="auto"/>
              <w:right w:val="single" w:sz="4" w:space="0" w:color="auto"/>
            </w:tcBorders>
            <w:vAlign w:val="center"/>
            <w:hideMark/>
          </w:tcPr>
          <w:p w:rsidR="008372D9" w:rsidRPr="00182ACF" w:rsidRDefault="008372D9" w:rsidP="003A52FF">
            <w:pPr>
              <w:widowControl w:val="0"/>
              <w:spacing w:after="0" w:line="240" w:lineRule="auto"/>
              <w:jc w:val="center"/>
              <w:rPr>
                <w:rFonts w:ascii="Times New Roman" w:eastAsia="Times New Roman" w:hAnsi="Times New Roman" w:cs="Times New Roman"/>
                <w:sz w:val="28"/>
                <w:szCs w:val="28"/>
                <w:lang w:eastAsia="vi-VN"/>
              </w:rPr>
            </w:pPr>
            <w:r w:rsidRPr="00182ACF">
              <w:rPr>
                <w:rFonts w:ascii="Times New Roman" w:eastAsia="Times New Roman" w:hAnsi="Times New Roman" w:cs="Times New Roman"/>
                <w:sz w:val="28"/>
                <w:szCs w:val="28"/>
                <w:lang w:eastAsia="vi-VN"/>
              </w:rPr>
              <w:lastRenderedPageBreak/>
              <w:t>21</w:t>
            </w:r>
          </w:p>
        </w:tc>
        <w:tc>
          <w:tcPr>
            <w:tcW w:w="1276" w:type="dxa"/>
            <w:tcBorders>
              <w:top w:val="single" w:sz="4" w:space="0" w:color="auto"/>
              <w:left w:val="single" w:sz="4" w:space="0" w:color="auto"/>
              <w:bottom w:val="single" w:sz="4" w:space="0" w:color="auto"/>
              <w:right w:val="single" w:sz="4" w:space="0" w:color="auto"/>
            </w:tcBorders>
            <w:vAlign w:val="center"/>
            <w:hideMark/>
          </w:tcPr>
          <w:p w:rsidR="008372D9" w:rsidRPr="00182ACF" w:rsidRDefault="008372D9" w:rsidP="003A52FF">
            <w:pPr>
              <w:widowControl w:val="0"/>
              <w:spacing w:after="0" w:line="240" w:lineRule="auto"/>
              <w:jc w:val="center"/>
              <w:rPr>
                <w:rFonts w:ascii="Times New Roman" w:eastAsia="Times New Roman" w:hAnsi="Times New Roman" w:cs="Times New Roman"/>
                <w:sz w:val="28"/>
                <w:szCs w:val="28"/>
                <w:lang w:val="vi-VN" w:eastAsia="vi-VN"/>
              </w:rPr>
            </w:pPr>
            <w:r w:rsidRPr="00182ACF">
              <w:rPr>
                <w:rFonts w:ascii="Times New Roman" w:eastAsia="Times New Roman" w:hAnsi="Times New Roman" w:cs="Times New Roman"/>
                <w:sz w:val="28"/>
                <w:szCs w:val="28"/>
                <w:lang w:val="vi-VN" w:eastAsia="vi-VN"/>
              </w:rPr>
              <w:t>1.004680</w:t>
            </w:r>
          </w:p>
        </w:tc>
        <w:tc>
          <w:tcPr>
            <w:tcW w:w="1701" w:type="dxa"/>
            <w:tcBorders>
              <w:top w:val="single" w:sz="4" w:space="0" w:color="auto"/>
              <w:left w:val="single" w:sz="4" w:space="0" w:color="auto"/>
              <w:bottom w:val="single" w:sz="4" w:space="0" w:color="auto"/>
              <w:right w:val="single" w:sz="4" w:space="0" w:color="auto"/>
            </w:tcBorders>
            <w:vAlign w:val="center"/>
          </w:tcPr>
          <w:p w:rsidR="008372D9" w:rsidRPr="00182ACF" w:rsidRDefault="008372D9" w:rsidP="003A52FF">
            <w:pPr>
              <w:widowControl w:val="0"/>
              <w:spacing w:after="0" w:line="240" w:lineRule="auto"/>
              <w:jc w:val="center"/>
              <w:rPr>
                <w:rFonts w:ascii="Times New Roman" w:eastAsia="Times New Roman" w:hAnsi="Times New Roman" w:cs="Times New Roman"/>
                <w:sz w:val="28"/>
                <w:szCs w:val="28"/>
                <w:lang w:val="vi-VN" w:eastAsia="vi-VN"/>
              </w:rPr>
            </w:pPr>
            <w:r w:rsidRPr="00182ACF">
              <w:rPr>
                <w:rFonts w:ascii="Times New Roman" w:eastAsia="Times New Roman" w:hAnsi="Times New Roman" w:cs="Times New Roman"/>
                <w:sz w:val="28"/>
                <w:szCs w:val="28"/>
                <w:lang w:val="vi-VN" w:eastAsia="vi-VN"/>
              </w:rPr>
              <w:t xml:space="preserve">Xác nhận nguồn gốc loài thủy sản thuộc phụ lục công ước quốc tế về buôn bán các loài động vật, thực vật </w:t>
            </w:r>
            <w:r w:rsidRPr="00182ACF">
              <w:rPr>
                <w:rFonts w:ascii="Times New Roman" w:eastAsia="Times New Roman" w:hAnsi="Times New Roman" w:cs="Times New Roman"/>
                <w:sz w:val="28"/>
                <w:szCs w:val="28"/>
                <w:lang w:val="vi-VN" w:eastAsia="vi-VN"/>
              </w:rPr>
              <w:lastRenderedPageBreak/>
              <w:t>hoang dã nguy cấp và các loài thủy sản nguy cấp, quý, hiếm có nguồn gốc từ nuôi trồng</w:t>
            </w:r>
          </w:p>
          <w:p w:rsidR="008372D9" w:rsidRPr="00182ACF" w:rsidRDefault="008372D9" w:rsidP="003A52FF">
            <w:pPr>
              <w:widowControl w:val="0"/>
              <w:spacing w:after="0" w:line="240" w:lineRule="auto"/>
              <w:jc w:val="center"/>
              <w:rPr>
                <w:rFonts w:ascii="Times New Roman" w:eastAsia="Times New Roman" w:hAnsi="Times New Roman" w:cs="Times New Roman"/>
                <w:sz w:val="28"/>
                <w:szCs w:val="28"/>
                <w:lang w:val="vi-VN" w:eastAsia="vi-VN"/>
              </w:rPr>
            </w:pPr>
          </w:p>
          <w:p w:rsidR="008372D9" w:rsidRPr="00182ACF" w:rsidRDefault="008372D9" w:rsidP="003A52FF">
            <w:pPr>
              <w:widowControl w:val="0"/>
              <w:spacing w:after="0" w:line="240" w:lineRule="auto"/>
              <w:jc w:val="center"/>
              <w:rPr>
                <w:rFonts w:ascii="Times New Roman" w:eastAsia="Times New Roman" w:hAnsi="Times New Roman" w:cs="Times New Roman"/>
                <w:sz w:val="28"/>
                <w:szCs w:val="28"/>
                <w:lang w:val="vi-VN" w:eastAsia="vi-VN"/>
              </w:rPr>
            </w:pPr>
          </w:p>
          <w:p w:rsidR="008372D9" w:rsidRPr="00182ACF" w:rsidRDefault="008372D9" w:rsidP="003A52FF">
            <w:pPr>
              <w:widowControl w:val="0"/>
              <w:spacing w:after="0" w:line="240" w:lineRule="auto"/>
              <w:jc w:val="center"/>
              <w:rPr>
                <w:rFonts w:ascii="Times New Roman" w:eastAsia="Times New Roman" w:hAnsi="Times New Roman" w:cs="Times New Roman"/>
                <w:sz w:val="28"/>
                <w:szCs w:val="28"/>
                <w:lang w:val="vi-VN" w:eastAsia="vi-VN"/>
              </w:rPr>
            </w:pPr>
          </w:p>
          <w:p w:rsidR="008372D9" w:rsidRPr="00182ACF" w:rsidRDefault="008372D9" w:rsidP="003A52FF">
            <w:pPr>
              <w:widowControl w:val="0"/>
              <w:spacing w:after="0" w:line="240" w:lineRule="auto"/>
              <w:jc w:val="center"/>
              <w:rPr>
                <w:rFonts w:ascii="Times New Roman" w:eastAsia="Times New Roman" w:hAnsi="Times New Roman" w:cs="Times New Roman"/>
                <w:sz w:val="28"/>
                <w:szCs w:val="28"/>
                <w:lang w:val="vi-VN" w:eastAsia="vi-VN"/>
              </w:rPr>
            </w:pPr>
          </w:p>
          <w:p w:rsidR="008372D9" w:rsidRPr="00182ACF" w:rsidRDefault="008372D9" w:rsidP="003A52FF">
            <w:pPr>
              <w:widowControl w:val="0"/>
              <w:spacing w:after="0" w:line="240" w:lineRule="auto"/>
              <w:jc w:val="center"/>
              <w:rPr>
                <w:rFonts w:ascii="Times New Roman" w:eastAsia="Times New Roman" w:hAnsi="Times New Roman" w:cs="Times New Roman"/>
                <w:sz w:val="28"/>
                <w:szCs w:val="28"/>
                <w:lang w:val="vi-VN" w:eastAsia="vi-VN"/>
              </w:rPr>
            </w:pPr>
          </w:p>
          <w:p w:rsidR="008372D9" w:rsidRPr="00182ACF" w:rsidRDefault="008372D9" w:rsidP="003A52FF">
            <w:pPr>
              <w:widowControl w:val="0"/>
              <w:spacing w:after="0" w:line="240" w:lineRule="auto"/>
              <w:jc w:val="center"/>
              <w:rPr>
                <w:rFonts w:ascii="Times New Roman" w:eastAsia="Times New Roman" w:hAnsi="Times New Roman" w:cs="Times New Roman"/>
                <w:sz w:val="28"/>
                <w:szCs w:val="28"/>
                <w:lang w:val="vi-VN" w:eastAsia="vi-VN"/>
              </w:rPr>
            </w:pPr>
          </w:p>
          <w:p w:rsidR="008372D9" w:rsidRPr="00182ACF" w:rsidRDefault="008372D9" w:rsidP="003A52FF">
            <w:pPr>
              <w:widowControl w:val="0"/>
              <w:spacing w:after="0" w:line="240" w:lineRule="auto"/>
              <w:jc w:val="center"/>
              <w:rPr>
                <w:rFonts w:ascii="Times New Roman" w:eastAsia="Times New Roman" w:hAnsi="Times New Roman" w:cs="Times New Roman"/>
                <w:sz w:val="28"/>
                <w:szCs w:val="28"/>
                <w:lang w:val="vi-VN" w:eastAsia="vi-VN"/>
              </w:rPr>
            </w:pPr>
          </w:p>
          <w:p w:rsidR="008372D9" w:rsidRPr="00182ACF" w:rsidRDefault="008372D9" w:rsidP="003A52FF">
            <w:pPr>
              <w:widowControl w:val="0"/>
              <w:spacing w:after="0" w:line="240" w:lineRule="auto"/>
              <w:jc w:val="center"/>
              <w:rPr>
                <w:rFonts w:ascii="Times New Roman" w:eastAsia="Times New Roman" w:hAnsi="Times New Roman" w:cs="Times New Roman"/>
                <w:sz w:val="28"/>
                <w:szCs w:val="28"/>
                <w:lang w:val="vi-VN" w:eastAsia="vi-VN"/>
              </w:rPr>
            </w:pPr>
          </w:p>
          <w:p w:rsidR="008372D9" w:rsidRPr="00182ACF" w:rsidRDefault="008372D9" w:rsidP="003A52FF">
            <w:pPr>
              <w:widowControl w:val="0"/>
              <w:spacing w:after="0" w:line="240" w:lineRule="auto"/>
              <w:jc w:val="center"/>
              <w:rPr>
                <w:rFonts w:ascii="Times New Roman" w:eastAsia="Times New Roman" w:hAnsi="Times New Roman" w:cs="Times New Roman"/>
                <w:sz w:val="28"/>
                <w:szCs w:val="28"/>
                <w:lang w:val="vi-VN" w:eastAsia="vi-VN"/>
              </w:rPr>
            </w:pPr>
          </w:p>
          <w:p w:rsidR="008372D9" w:rsidRPr="00182ACF" w:rsidRDefault="008372D9" w:rsidP="003A52FF">
            <w:pPr>
              <w:widowControl w:val="0"/>
              <w:spacing w:after="0" w:line="240" w:lineRule="auto"/>
              <w:jc w:val="center"/>
              <w:rPr>
                <w:rFonts w:ascii="Times New Roman" w:eastAsia="Times New Roman" w:hAnsi="Times New Roman" w:cs="Times New Roman"/>
                <w:sz w:val="28"/>
                <w:szCs w:val="28"/>
                <w:lang w:val="vi-VN" w:eastAsia="vi-VN"/>
              </w:rPr>
            </w:pPr>
          </w:p>
          <w:p w:rsidR="008372D9" w:rsidRPr="00182ACF" w:rsidRDefault="008372D9" w:rsidP="003A52FF">
            <w:pPr>
              <w:widowControl w:val="0"/>
              <w:spacing w:after="0" w:line="240" w:lineRule="auto"/>
              <w:jc w:val="center"/>
              <w:rPr>
                <w:rFonts w:ascii="Times New Roman" w:eastAsia="Times New Roman" w:hAnsi="Times New Roman" w:cs="Times New Roman"/>
                <w:sz w:val="28"/>
                <w:szCs w:val="28"/>
                <w:lang w:val="vi-VN" w:eastAsia="vi-VN"/>
              </w:rPr>
            </w:pPr>
          </w:p>
        </w:tc>
        <w:tc>
          <w:tcPr>
            <w:tcW w:w="1417" w:type="dxa"/>
            <w:tcBorders>
              <w:top w:val="single" w:sz="4" w:space="0" w:color="auto"/>
              <w:left w:val="single" w:sz="4" w:space="0" w:color="auto"/>
              <w:bottom w:val="single" w:sz="4" w:space="0" w:color="auto"/>
              <w:right w:val="single" w:sz="4" w:space="0" w:color="auto"/>
            </w:tcBorders>
            <w:vAlign w:val="center"/>
            <w:hideMark/>
          </w:tcPr>
          <w:p w:rsidR="008372D9" w:rsidRPr="00182ACF" w:rsidRDefault="008372D9" w:rsidP="003A52FF">
            <w:pPr>
              <w:widowControl w:val="0"/>
              <w:spacing w:after="0" w:line="240" w:lineRule="auto"/>
              <w:jc w:val="center"/>
              <w:rPr>
                <w:rFonts w:ascii="Times New Roman" w:eastAsia="Times New Roman" w:hAnsi="Times New Roman" w:cs="Times New Roman"/>
                <w:sz w:val="28"/>
                <w:szCs w:val="28"/>
                <w:lang w:val="vi-VN" w:eastAsia="vi-VN"/>
              </w:rPr>
            </w:pPr>
            <w:r w:rsidRPr="00182ACF">
              <w:rPr>
                <w:rFonts w:ascii="Times New Roman" w:eastAsia="Times New Roman" w:hAnsi="Times New Roman" w:cs="Times New Roman"/>
                <w:sz w:val="28"/>
                <w:szCs w:val="28"/>
                <w:lang w:val="vi-VN" w:eastAsia="vi-VN"/>
              </w:rPr>
              <w:lastRenderedPageBreak/>
              <w:t>Bảy (07) ngày làm việc kể từ nhận hồ sơ đầy đủ hợp lệ.</w:t>
            </w:r>
          </w:p>
        </w:tc>
        <w:tc>
          <w:tcPr>
            <w:tcW w:w="1559" w:type="dxa"/>
            <w:tcBorders>
              <w:top w:val="single" w:sz="4" w:space="0" w:color="auto"/>
              <w:left w:val="single" w:sz="4" w:space="0" w:color="auto"/>
              <w:bottom w:val="single" w:sz="4" w:space="0" w:color="auto"/>
              <w:right w:val="single" w:sz="4" w:space="0" w:color="auto"/>
            </w:tcBorders>
            <w:hideMark/>
          </w:tcPr>
          <w:p w:rsidR="003A52FF" w:rsidRPr="00182ACF" w:rsidRDefault="003A52FF" w:rsidP="003A52FF">
            <w:pPr>
              <w:spacing w:after="0" w:line="240" w:lineRule="auto"/>
              <w:jc w:val="center"/>
              <w:rPr>
                <w:rFonts w:ascii="Times New Roman" w:eastAsia="Times New Roman" w:hAnsi="Times New Roman" w:cs="Times New Roman"/>
                <w:sz w:val="28"/>
                <w:szCs w:val="28"/>
                <w:lang w:val="vi-VN"/>
              </w:rPr>
            </w:pPr>
            <w:r w:rsidRPr="00182ACF">
              <w:rPr>
                <w:rFonts w:ascii="Times New Roman" w:eastAsia="Times New Roman" w:hAnsi="Times New Roman" w:cs="Times New Roman"/>
                <w:sz w:val="28"/>
                <w:szCs w:val="28"/>
              </w:rPr>
              <w:t>Trung tâm hành chính công tỉnh Đồng Tháp (</w:t>
            </w:r>
            <w:r w:rsidRPr="00182ACF">
              <w:rPr>
                <w:rFonts w:ascii="Times New Roman" w:eastAsia="Times New Roman" w:hAnsi="Times New Roman" w:cs="Times New Roman"/>
                <w:sz w:val="28"/>
                <w:szCs w:val="28"/>
                <w:lang w:val="vi-VN"/>
              </w:rPr>
              <w:t xml:space="preserve">Địa chỉ: Số 85, đường Nguyễn Huệ, </w:t>
            </w:r>
            <w:r w:rsidRPr="00182ACF">
              <w:rPr>
                <w:rFonts w:ascii="Times New Roman" w:eastAsia="Times New Roman" w:hAnsi="Times New Roman" w:cs="Times New Roman"/>
                <w:sz w:val="28"/>
                <w:szCs w:val="28"/>
                <w:lang w:val="vi-VN"/>
              </w:rPr>
              <w:lastRenderedPageBreak/>
              <w:t>Phường 1, thành phố Cao Lãnh, tỉnh Đồng Tháp).</w:t>
            </w:r>
          </w:p>
          <w:p w:rsidR="008372D9" w:rsidRPr="00182ACF" w:rsidRDefault="008372D9" w:rsidP="00C94CE4">
            <w:pPr>
              <w:widowControl w:val="0"/>
              <w:spacing w:after="0" w:line="240" w:lineRule="auto"/>
              <w:jc w:val="both"/>
              <w:rPr>
                <w:rFonts w:ascii="Times New Roman" w:eastAsia="Times New Roman" w:hAnsi="Times New Roman" w:cs="Times New Roman"/>
                <w:sz w:val="28"/>
                <w:szCs w:val="28"/>
                <w:lang w:val="vi-VN" w:eastAsia="vi-VN"/>
              </w:rPr>
            </w:pPr>
          </w:p>
        </w:tc>
        <w:tc>
          <w:tcPr>
            <w:tcW w:w="1134" w:type="dxa"/>
            <w:tcBorders>
              <w:top w:val="single" w:sz="4" w:space="0" w:color="auto"/>
              <w:left w:val="single" w:sz="4" w:space="0" w:color="auto"/>
              <w:bottom w:val="single" w:sz="4" w:space="0" w:color="auto"/>
              <w:right w:val="single" w:sz="4" w:space="0" w:color="auto"/>
            </w:tcBorders>
            <w:hideMark/>
          </w:tcPr>
          <w:p w:rsidR="008372D9" w:rsidRPr="00182ACF" w:rsidRDefault="008372D9" w:rsidP="00C94CE4">
            <w:pPr>
              <w:widowControl w:val="0"/>
              <w:spacing w:after="0" w:line="240" w:lineRule="auto"/>
              <w:jc w:val="both"/>
              <w:rPr>
                <w:rFonts w:ascii="Times New Roman" w:eastAsia="Times New Roman" w:hAnsi="Times New Roman" w:cs="Times New Roman"/>
                <w:sz w:val="28"/>
                <w:szCs w:val="28"/>
                <w:lang w:val="vi-VN" w:eastAsia="vi-VN"/>
              </w:rPr>
            </w:pPr>
            <w:r w:rsidRPr="00182ACF">
              <w:rPr>
                <w:rFonts w:ascii="Times New Roman" w:eastAsia="Times New Roman" w:hAnsi="Times New Roman" w:cs="Times New Roman"/>
                <w:sz w:val="28"/>
                <w:szCs w:val="28"/>
                <w:lang w:val="vi-VN" w:eastAsia="vi-VN"/>
              </w:rPr>
              <w:lastRenderedPageBreak/>
              <w:t>Chưa có văn bản quy định</w:t>
            </w:r>
          </w:p>
        </w:tc>
        <w:tc>
          <w:tcPr>
            <w:tcW w:w="2552" w:type="dxa"/>
            <w:tcBorders>
              <w:top w:val="single" w:sz="4" w:space="0" w:color="auto"/>
              <w:left w:val="single" w:sz="4" w:space="0" w:color="auto"/>
              <w:bottom w:val="single" w:sz="4" w:space="0" w:color="auto"/>
              <w:right w:val="single" w:sz="4" w:space="0" w:color="auto"/>
            </w:tcBorders>
            <w:hideMark/>
          </w:tcPr>
          <w:p w:rsidR="008372D9" w:rsidRPr="00182ACF" w:rsidRDefault="008372D9" w:rsidP="00C94CE4">
            <w:pPr>
              <w:widowControl w:val="0"/>
              <w:spacing w:after="0" w:line="240" w:lineRule="auto"/>
              <w:jc w:val="both"/>
              <w:rPr>
                <w:rFonts w:ascii="Times New Roman" w:eastAsia="Times New Roman" w:hAnsi="Times New Roman" w:cs="Times New Roman"/>
                <w:sz w:val="28"/>
                <w:szCs w:val="28"/>
                <w:lang w:val="vi-VN" w:eastAsia="vi-VN"/>
              </w:rPr>
            </w:pPr>
            <w:r w:rsidRPr="00182ACF">
              <w:rPr>
                <w:rFonts w:ascii="Times New Roman" w:eastAsia="Times New Roman" w:hAnsi="Times New Roman" w:cs="Times New Roman"/>
                <w:sz w:val="28"/>
                <w:szCs w:val="28"/>
                <w:lang w:val="vi-VN" w:eastAsia="vi-VN"/>
              </w:rPr>
              <w:t>- Luật Thủy sản 2017;</w:t>
            </w:r>
          </w:p>
          <w:p w:rsidR="008372D9" w:rsidRPr="00182ACF" w:rsidRDefault="008372D9" w:rsidP="00C94CE4">
            <w:pPr>
              <w:widowControl w:val="0"/>
              <w:spacing w:after="0" w:line="240" w:lineRule="auto"/>
              <w:jc w:val="both"/>
              <w:rPr>
                <w:rFonts w:ascii="Times New Roman" w:eastAsia="Times New Roman" w:hAnsi="Times New Roman" w:cs="Times New Roman"/>
                <w:sz w:val="28"/>
                <w:szCs w:val="28"/>
                <w:lang w:val="vi-VN" w:eastAsia="vi-VN"/>
              </w:rPr>
            </w:pPr>
            <w:r w:rsidRPr="00182ACF">
              <w:rPr>
                <w:rFonts w:ascii="Times New Roman" w:eastAsia="Times New Roman" w:hAnsi="Times New Roman" w:cs="Times New Roman"/>
                <w:sz w:val="28"/>
                <w:szCs w:val="28"/>
                <w:lang w:val="vi-VN" w:eastAsia="vi-VN"/>
              </w:rPr>
              <w:t xml:space="preserve">- Điều 39, Nghị định số 26/2019/NĐ-CP ngày 08/3/2019 Chính phủ về việc quy định chi tiết một số điều và biện pháp thi hành Luật Thủy </w:t>
            </w:r>
            <w:r w:rsidRPr="00182ACF">
              <w:rPr>
                <w:rFonts w:ascii="Times New Roman" w:eastAsia="Times New Roman" w:hAnsi="Times New Roman" w:cs="Times New Roman"/>
                <w:sz w:val="28"/>
                <w:szCs w:val="28"/>
                <w:lang w:val="vi-VN" w:eastAsia="vi-VN"/>
              </w:rPr>
              <w:lastRenderedPageBreak/>
              <w:t>sản.</w:t>
            </w:r>
          </w:p>
          <w:p w:rsidR="008372D9" w:rsidRPr="00182ACF" w:rsidRDefault="008372D9" w:rsidP="00C94CE4">
            <w:pPr>
              <w:widowControl w:val="0"/>
              <w:spacing w:after="0" w:line="240" w:lineRule="auto"/>
              <w:jc w:val="both"/>
              <w:rPr>
                <w:rFonts w:ascii="Times New Roman" w:eastAsia="Times New Roman" w:hAnsi="Times New Roman" w:cs="Times New Roman"/>
                <w:sz w:val="28"/>
                <w:szCs w:val="28"/>
                <w:lang w:val="vi-VN" w:eastAsia="vi-VN"/>
              </w:rPr>
            </w:pPr>
            <w:r w:rsidRPr="00182ACF">
              <w:rPr>
                <w:rFonts w:ascii="Times New Roman" w:eastAsia="Times New Roman" w:hAnsi="Times New Roman" w:cs="Times New Roman"/>
                <w:sz w:val="28"/>
                <w:szCs w:val="28"/>
                <w:lang w:val="vi-VN" w:eastAsia="vi-VN"/>
              </w:rPr>
              <w:t>- Quyết định 1154/QĐ-BNN-TCTS ngày ngày 05 tháng 4 năm 2019 của Bộ trưởng Bộ Nông nghiệp và PTNT về việc quyết định về việc công bố thủ tục hành chính mới ban hành, thay thế, bị bãi bỏ  lĩnh vực thủy sản thuộc phạm vi chức năng quản lý của bộ nông nghiệp và phát triển nông thôn</w:t>
            </w:r>
          </w:p>
          <w:p w:rsidR="008372D9" w:rsidRPr="00182ACF" w:rsidRDefault="008372D9" w:rsidP="00C94CE4">
            <w:pPr>
              <w:widowControl w:val="0"/>
              <w:spacing w:after="0" w:line="240" w:lineRule="auto"/>
              <w:jc w:val="both"/>
              <w:rPr>
                <w:rFonts w:ascii="Times New Roman" w:eastAsia="Times New Roman" w:hAnsi="Times New Roman" w:cs="Times New Roman"/>
                <w:sz w:val="28"/>
                <w:szCs w:val="28"/>
                <w:lang w:val="hr-HR" w:eastAsia="vi-VN"/>
              </w:rPr>
            </w:pPr>
            <w:r w:rsidRPr="00182ACF">
              <w:rPr>
                <w:rFonts w:ascii="Times New Roman" w:eastAsia="Times New Roman" w:hAnsi="Times New Roman" w:cs="Times New Roman"/>
                <w:sz w:val="28"/>
                <w:szCs w:val="28"/>
                <w:lang w:val="hr-HR" w:eastAsia="vi-VN"/>
              </w:rPr>
              <w:t xml:space="preserve">- </w:t>
            </w:r>
            <w:r w:rsidRPr="00182ACF">
              <w:rPr>
                <w:rFonts w:ascii="Times New Roman" w:eastAsia="Times New Roman" w:hAnsi="Times New Roman" w:cs="Times New Roman"/>
                <w:sz w:val="28"/>
                <w:szCs w:val="28"/>
                <w:lang w:val="vi-VN" w:eastAsia="vi-VN"/>
              </w:rPr>
              <w:t xml:space="preserve">Quyết định 4990/QĐ-BNN-VP ngày 22/12/2022 của Bộ trưởng Bộ Nông nghiệp và PTNT về việc ban </w:t>
            </w:r>
            <w:r w:rsidRPr="00182ACF">
              <w:rPr>
                <w:rFonts w:ascii="Times New Roman" w:eastAsia="Times New Roman" w:hAnsi="Times New Roman" w:cs="Times New Roman"/>
                <w:sz w:val="28"/>
                <w:szCs w:val="28"/>
                <w:lang w:val="vi-VN" w:eastAsia="vi-VN"/>
              </w:rPr>
              <w:lastRenderedPageBreak/>
              <w:t>hành Danh mục thủ tục hành chính trong lĩnh vực nông nghiệp và phát triển nông thôn.</w:t>
            </w:r>
          </w:p>
        </w:tc>
        <w:tc>
          <w:tcPr>
            <w:tcW w:w="1984" w:type="dxa"/>
            <w:tcBorders>
              <w:top w:val="single" w:sz="4" w:space="0" w:color="auto"/>
              <w:left w:val="single" w:sz="4" w:space="0" w:color="auto"/>
              <w:bottom w:val="single" w:sz="4" w:space="0" w:color="auto"/>
              <w:right w:val="single" w:sz="4" w:space="0" w:color="auto"/>
            </w:tcBorders>
            <w:hideMark/>
          </w:tcPr>
          <w:p w:rsidR="008372D9" w:rsidRPr="00182ACF" w:rsidRDefault="008372D9" w:rsidP="00C94CE4">
            <w:pPr>
              <w:widowControl w:val="0"/>
              <w:spacing w:after="0" w:line="240" w:lineRule="auto"/>
              <w:jc w:val="both"/>
              <w:rPr>
                <w:rFonts w:ascii="Times New Roman" w:eastAsia="Times New Roman" w:hAnsi="Times New Roman" w:cs="Times New Roman"/>
                <w:sz w:val="28"/>
                <w:szCs w:val="28"/>
                <w:lang w:val="vi-VN" w:eastAsia="vi-VN"/>
              </w:rPr>
            </w:pPr>
            <w:r w:rsidRPr="00182ACF">
              <w:rPr>
                <w:rFonts w:ascii="Times New Roman" w:eastAsia="Times New Roman" w:hAnsi="Times New Roman" w:cs="Times New Roman"/>
                <w:sz w:val="28"/>
                <w:szCs w:val="28"/>
                <w:lang w:val="vi-VN" w:eastAsia="vi-VN"/>
              </w:rPr>
              <w:lastRenderedPageBreak/>
              <w:t xml:space="preserve">1. Trực tiếp: Tổ chức, cá nhân nộp hồ sơ trực tiếp tại Bộ phận tiếp nhận và trả kết quả Sở Nông nghiệp và Phát triển nông thôn </w:t>
            </w:r>
            <w:r w:rsidRPr="00182ACF">
              <w:rPr>
                <w:rFonts w:ascii="Times New Roman" w:eastAsia="Times New Roman" w:hAnsi="Times New Roman" w:cs="Times New Roman"/>
                <w:sz w:val="28"/>
                <w:szCs w:val="28"/>
                <w:lang w:val="vi-VN" w:eastAsia="vi-VN"/>
              </w:rPr>
              <w:lastRenderedPageBreak/>
              <w:t>thuộc Trung tâm hành chính công tỉnh Đồng Tháp (Địa chỉ: Số 85, đường Nguyễn Huệ, Phường 1, thành phố Cao Lãnh, tỉnh Đồng Tháp)</w:t>
            </w:r>
          </w:p>
          <w:p w:rsidR="008372D9" w:rsidRPr="00182ACF" w:rsidRDefault="008372D9" w:rsidP="00C94CE4">
            <w:pPr>
              <w:widowControl w:val="0"/>
              <w:spacing w:after="0" w:line="240" w:lineRule="auto"/>
              <w:jc w:val="both"/>
              <w:rPr>
                <w:rFonts w:ascii="Times New Roman" w:eastAsia="Times New Roman" w:hAnsi="Times New Roman" w:cs="Times New Roman"/>
                <w:sz w:val="28"/>
                <w:szCs w:val="28"/>
                <w:lang w:val="vi-VN" w:eastAsia="vi-VN"/>
              </w:rPr>
            </w:pPr>
            <w:r w:rsidRPr="00182ACF">
              <w:rPr>
                <w:rFonts w:ascii="Times New Roman" w:eastAsia="Times New Roman" w:hAnsi="Times New Roman" w:cs="Times New Roman"/>
                <w:sz w:val="28"/>
                <w:szCs w:val="28"/>
                <w:lang w:val="vi-VN" w:eastAsia="vi-VN"/>
              </w:rPr>
              <w:t xml:space="preserve">2. Thông qua dịch vụ bưu chính công ích: Tổ chức, cá nhân gửi hồ sơ về Trung tâm hành chính công tỉnh Đồng Tháp (Địa chỉ: Số 85, đường Nguyễn Huệ, Phường 1, thành phố Cao </w:t>
            </w:r>
            <w:r w:rsidRPr="00182ACF">
              <w:rPr>
                <w:rFonts w:ascii="Times New Roman" w:eastAsia="Times New Roman" w:hAnsi="Times New Roman" w:cs="Times New Roman"/>
                <w:sz w:val="28"/>
                <w:szCs w:val="28"/>
                <w:lang w:val="vi-VN" w:eastAsia="vi-VN"/>
              </w:rPr>
              <w:lastRenderedPageBreak/>
              <w:t>Lãnh, tỉnh Đồng Tháp) (Địa chỉ: số 85 đường Nguyễn Huệ, Phường 1, TP.Cao Lãnh, Đồng Tháp).</w:t>
            </w:r>
          </w:p>
          <w:p w:rsidR="008372D9" w:rsidRPr="00182ACF" w:rsidRDefault="008372D9" w:rsidP="00C94CE4">
            <w:pPr>
              <w:widowControl w:val="0"/>
              <w:spacing w:after="0" w:line="240" w:lineRule="auto"/>
              <w:jc w:val="both"/>
              <w:rPr>
                <w:rFonts w:ascii="Times New Roman" w:eastAsia="Times New Roman" w:hAnsi="Times New Roman" w:cs="Times New Roman"/>
                <w:sz w:val="28"/>
                <w:szCs w:val="28"/>
                <w:lang w:val="vi-VN" w:eastAsia="vi-VN"/>
              </w:rPr>
            </w:pPr>
            <w:r w:rsidRPr="00182ACF">
              <w:rPr>
                <w:rFonts w:ascii="Times New Roman" w:eastAsia="Times New Roman" w:hAnsi="Times New Roman" w:cs="Times New Roman"/>
                <w:sz w:val="28"/>
                <w:szCs w:val="28"/>
                <w:lang w:val="vi-VN" w:eastAsia="vi-VN"/>
              </w:rPr>
              <w:t>3. Trực tuyến Mức độ 4 tại Cổng Dịch vụ công cấp Tỉnh: Tổ chức, cá nhân nộp hồ sơ trực tuyến tại địa chỉ: dichvucong.dongthap.gov.vn</w:t>
            </w:r>
          </w:p>
        </w:tc>
        <w:tc>
          <w:tcPr>
            <w:tcW w:w="2127" w:type="dxa"/>
            <w:tcBorders>
              <w:top w:val="single" w:sz="4" w:space="0" w:color="auto"/>
              <w:left w:val="single" w:sz="4" w:space="0" w:color="auto"/>
              <w:bottom w:val="single" w:sz="4" w:space="0" w:color="auto"/>
              <w:right w:val="single" w:sz="4" w:space="0" w:color="auto"/>
            </w:tcBorders>
            <w:hideMark/>
          </w:tcPr>
          <w:p w:rsidR="008372D9" w:rsidRPr="00182ACF" w:rsidRDefault="008372D9" w:rsidP="00C94CE4">
            <w:pPr>
              <w:widowControl w:val="0"/>
              <w:spacing w:after="0" w:line="240" w:lineRule="auto"/>
              <w:jc w:val="both"/>
              <w:rPr>
                <w:rFonts w:ascii="Times New Roman" w:eastAsia="Times New Roman" w:hAnsi="Times New Roman" w:cs="Times New Roman"/>
                <w:sz w:val="28"/>
                <w:szCs w:val="28"/>
                <w:lang w:val="vi-VN" w:eastAsia="vi-VN"/>
              </w:rPr>
            </w:pPr>
            <w:r w:rsidRPr="00182ACF">
              <w:rPr>
                <w:rFonts w:ascii="Times New Roman" w:eastAsia="Times New Roman" w:hAnsi="Times New Roman" w:cs="Times New Roman"/>
                <w:sz w:val="28"/>
                <w:szCs w:val="28"/>
                <w:lang w:val="vi-VN" w:eastAsia="vi-VN"/>
              </w:rPr>
              <w:lastRenderedPageBreak/>
              <w:t xml:space="preserve">1. Trực tiếp: Tổ chức, cá nhân trực tiếp đến nhận kết quả (Mức độ 3) tại Trung tâm hành chính công tỉnh Đồng Tháp (Địa chỉ: Số 85, </w:t>
            </w:r>
            <w:r w:rsidRPr="00182ACF">
              <w:rPr>
                <w:rFonts w:ascii="Times New Roman" w:eastAsia="Times New Roman" w:hAnsi="Times New Roman" w:cs="Times New Roman"/>
                <w:sz w:val="28"/>
                <w:szCs w:val="28"/>
                <w:lang w:val="vi-VN" w:eastAsia="vi-VN"/>
              </w:rPr>
              <w:lastRenderedPageBreak/>
              <w:t>đường Nguyễn Huệ, Phường 1, thành phố Cao Lãnh, tỉnh Đồng Tháp) (Địa chỉ: số 85 đường Nguyễn Huệ, Phường 1, TP.Cao Lãnh, Đồng Tháp).</w:t>
            </w:r>
          </w:p>
          <w:p w:rsidR="008372D9" w:rsidRPr="00182ACF" w:rsidRDefault="008372D9" w:rsidP="00C94CE4">
            <w:pPr>
              <w:widowControl w:val="0"/>
              <w:spacing w:after="0" w:line="240" w:lineRule="auto"/>
              <w:jc w:val="both"/>
              <w:rPr>
                <w:rFonts w:ascii="Times New Roman" w:eastAsia="Times New Roman" w:hAnsi="Times New Roman" w:cs="Times New Roman"/>
                <w:sz w:val="28"/>
                <w:szCs w:val="28"/>
                <w:lang w:val="vi-VN" w:eastAsia="vi-VN"/>
              </w:rPr>
            </w:pPr>
            <w:r w:rsidRPr="00182ACF">
              <w:rPr>
                <w:rFonts w:ascii="Times New Roman" w:eastAsia="Times New Roman" w:hAnsi="Times New Roman" w:cs="Times New Roman"/>
                <w:sz w:val="28"/>
                <w:szCs w:val="28"/>
                <w:lang w:val="vi-VN" w:eastAsia="vi-VN"/>
              </w:rPr>
              <w:t>2. Thông qua dịch vụ bưu chính công ích: Nhân viên bưu điện sẽ trả kết quả tại nhà cho tổ chức, cá nhân theo địa chỉ trong giấy hẹn lúc nộp hồ sơ.</w:t>
            </w:r>
          </w:p>
          <w:p w:rsidR="008372D9" w:rsidRPr="00182ACF" w:rsidRDefault="008372D9" w:rsidP="00C94CE4">
            <w:pPr>
              <w:widowControl w:val="0"/>
              <w:spacing w:after="0" w:line="240" w:lineRule="auto"/>
              <w:jc w:val="both"/>
              <w:rPr>
                <w:rFonts w:ascii="Times New Roman" w:eastAsia="Times New Roman" w:hAnsi="Times New Roman" w:cs="Times New Roman"/>
                <w:sz w:val="28"/>
                <w:szCs w:val="28"/>
                <w:lang w:val="vi-VN" w:eastAsia="vi-VN"/>
              </w:rPr>
            </w:pPr>
            <w:r w:rsidRPr="00182ACF">
              <w:rPr>
                <w:rFonts w:ascii="Times New Roman" w:eastAsia="Times New Roman" w:hAnsi="Times New Roman" w:cs="Times New Roman"/>
                <w:sz w:val="28"/>
                <w:szCs w:val="28"/>
                <w:lang w:val="vi-VN" w:eastAsia="vi-VN"/>
              </w:rPr>
              <w:t xml:space="preserve">3. Trực tuyến Mức độ 4 tại Cổng Dịch vụ </w:t>
            </w:r>
            <w:r w:rsidRPr="00182ACF">
              <w:rPr>
                <w:rFonts w:ascii="Times New Roman" w:eastAsia="Times New Roman" w:hAnsi="Times New Roman" w:cs="Times New Roman"/>
                <w:sz w:val="28"/>
                <w:szCs w:val="28"/>
                <w:lang w:val="vi-VN" w:eastAsia="vi-VN"/>
              </w:rPr>
              <w:lastRenderedPageBreak/>
              <w:t>công cấp Tỉnh: Tổ chức, cá nhân nhận hồ sơ trực tuyến  tại tài khoản nộp hồ sơ.</w:t>
            </w:r>
          </w:p>
        </w:tc>
      </w:tr>
      <w:tr w:rsidR="00082B70" w:rsidRPr="00182ACF" w:rsidTr="00F2068E">
        <w:trPr>
          <w:trHeight w:val="332"/>
        </w:trPr>
        <w:tc>
          <w:tcPr>
            <w:tcW w:w="851" w:type="dxa"/>
            <w:vMerge w:val="restart"/>
            <w:tcBorders>
              <w:top w:val="single" w:sz="4" w:space="0" w:color="auto"/>
              <w:left w:val="single" w:sz="4" w:space="0" w:color="auto"/>
              <w:bottom w:val="single" w:sz="4" w:space="0" w:color="auto"/>
              <w:right w:val="single" w:sz="4" w:space="0" w:color="auto"/>
            </w:tcBorders>
            <w:vAlign w:val="center"/>
            <w:hideMark/>
          </w:tcPr>
          <w:p w:rsidR="008372D9" w:rsidRPr="00182ACF" w:rsidRDefault="008372D9" w:rsidP="003A52FF">
            <w:pPr>
              <w:widowControl w:val="0"/>
              <w:spacing w:after="0" w:line="240" w:lineRule="auto"/>
              <w:jc w:val="center"/>
              <w:rPr>
                <w:rFonts w:ascii="Times New Roman" w:eastAsia="Times New Roman" w:hAnsi="Times New Roman" w:cs="Times New Roman"/>
                <w:sz w:val="28"/>
                <w:szCs w:val="28"/>
                <w:lang w:eastAsia="vi-VN"/>
              </w:rPr>
            </w:pPr>
            <w:r w:rsidRPr="00182ACF">
              <w:rPr>
                <w:rFonts w:ascii="Times New Roman" w:eastAsia="Times New Roman" w:hAnsi="Times New Roman" w:cs="Times New Roman"/>
                <w:sz w:val="28"/>
                <w:szCs w:val="28"/>
                <w:lang w:eastAsia="vi-VN"/>
              </w:rPr>
              <w:lastRenderedPageBreak/>
              <w:t>22</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8372D9" w:rsidRPr="00182ACF" w:rsidRDefault="008372D9" w:rsidP="003A52FF">
            <w:pPr>
              <w:widowControl w:val="0"/>
              <w:spacing w:after="0" w:line="240" w:lineRule="auto"/>
              <w:jc w:val="center"/>
              <w:rPr>
                <w:rFonts w:ascii="Times New Roman" w:eastAsia="Times New Roman" w:hAnsi="Times New Roman" w:cs="Times New Roman"/>
                <w:sz w:val="28"/>
                <w:szCs w:val="28"/>
                <w:lang w:val="vi-VN" w:eastAsia="vi-VN"/>
              </w:rPr>
            </w:pPr>
            <w:r w:rsidRPr="00182ACF">
              <w:rPr>
                <w:rFonts w:ascii="Times New Roman" w:eastAsia="Times New Roman" w:hAnsi="Times New Roman" w:cs="Times New Roman"/>
                <w:sz w:val="28"/>
                <w:szCs w:val="28"/>
                <w:lang w:val="vi-VN" w:eastAsia="vi-VN"/>
              </w:rPr>
              <w:t>1.004656</w:t>
            </w:r>
          </w:p>
          <w:p w:rsidR="008372D9" w:rsidRPr="00182ACF" w:rsidRDefault="008372D9" w:rsidP="003A52FF">
            <w:pPr>
              <w:widowControl w:val="0"/>
              <w:spacing w:after="0" w:line="240" w:lineRule="auto"/>
              <w:jc w:val="center"/>
              <w:rPr>
                <w:rFonts w:ascii="Times New Roman" w:eastAsia="Times New Roman" w:hAnsi="Times New Roman" w:cs="Times New Roman"/>
                <w:sz w:val="28"/>
                <w:szCs w:val="28"/>
                <w:lang w:val="vi-VN" w:eastAsia="vi-VN"/>
              </w:rPr>
            </w:pPr>
          </w:p>
        </w:tc>
        <w:tc>
          <w:tcPr>
            <w:tcW w:w="1701" w:type="dxa"/>
            <w:tcBorders>
              <w:top w:val="single" w:sz="4" w:space="0" w:color="auto"/>
              <w:left w:val="single" w:sz="4" w:space="0" w:color="auto"/>
              <w:bottom w:val="single" w:sz="4" w:space="0" w:color="auto"/>
              <w:right w:val="single" w:sz="4" w:space="0" w:color="auto"/>
            </w:tcBorders>
            <w:vAlign w:val="center"/>
            <w:hideMark/>
          </w:tcPr>
          <w:p w:rsidR="008372D9" w:rsidRPr="00182ACF" w:rsidRDefault="008372D9" w:rsidP="003A52FF">
            <w:pPr>
              <w:widowControl w:val="0"/>
              <w:spacing w:after="0" w:line="240" w:lineRule="auto"/>
              <w:jc w:val="center"/>
              <w:rPr>
                <w:rFonts w:ascii="Times New Roman" w:eastAsia="Times New Roman" w:hAnsi="Times New Roman" w:cs="Times New Roman"/>
                <w:sz w:val="28"/>
                <w:szCs w:val="28"/>
                <w:lang w:val="vi-VN" w:eastAsia="vi-VN"/>
              </w:rPr>
            </w:pPr>
            <w:r w:rsidRPr="00182ACF">
              <w:rPr>
                <w:rFonts w:ascii="Times New Roman" w:eastAsia="Times New Roman" w:hAnsi="Times New Roman" w:cs="Times New Roman"/>
                <w:sz w:val="28"/>
                <w:szCs w:val="28"/>
                <w:lang w:val="vi-VN" w:eastAsia="vi-VN"/>
              </w:rPr>
              <w:t xml:space="preserve">Xác nhận nguồn gốc loài thủy sản thuộc phụ lục Công ước quốc tế </w:t>
            </w:r>
            <w:r w:rsidRPr="00182ACF">
              <w:rPr>
                <w:rFonts w:ascii="Times New Roman" w:eastAsia="Times New Roman" w:hAnsi="Times New Roman" w:cs="Times New Roman"/>
                <w:sz w:val="28"/>
                <w:szCs w:val="28"/>
                <w:lang w:val="vi-VN" w:eastAsia="vi-VN"/>
              </w:rPr>
              <w:lastRenderedPageBreak/>
              <w:t>về buôn bán các loài động vật, thực vật hoang dã nguy cấp; loài thủy sản nguy cấp quý hiếm có nguồn gốc khai thác từ tự nhiên Có 2 trường họp</w:t>
            </w:r>
          </w:p>
        </w:tc>
        <w:tc>
          <w:tcPr>
            <w:tcW w:w="1417" w:type="dxa"/>
            <w:tcBorders>
              <w:top w:val="single" w:sz="4" w:space="0" w:color="auto"/>
              <w:left w:val="single" w:sz="4" w:space="0" w:color="auto"/>
              <w:bottom w:val="single" w:sz="4" w:space="0" w:color="auto"/>
              <w:right w:val="single" w:sz="4" w:space="0" w:color="auto"/>
            </w:tcBorders>
            <w:vAlign w:val="center"/>
          </w:tcPr>
          <w:p w:rsidR="008372D9" w:rsidRPr="00182ACF" w:rsidRDefault="008372D9" w:rsidP="003A52FF">
            <w:pPr>
              <w:widowControl w:val="0"/>
              <w:spacing w:after="0" w:line="240" w:lineRule="auto"/>
              <w:jc w:val="center"/>
              <w:rPr>
                <w:rFonts w:ascii="Times New Roman" w:eastAsia="Times New Roman" w:hAnsi="Times New Roman" w:cs="Times New Roman"/>
                <w:sz w:val="28"/>
                <w:szCs w:val="28"/>
                <w:lang w:val="vi-VN" w:eastAsia="vi-VN"/>
              </w:rPr>
            </w:pPr>
          </w:p>
        </w:tc>
        <w:tc>
          <w:tcPr>
            <w:tcW w:w="1559" w:type="dxa"/>
            <w:vMerge w:val="restart"/>
            <w:tcBorders>
              <w:top w:val="single" w:sz="4" w:space="0" w:color="auto"/>
              <w:left w:val="single" w:sz="4" w:space="0" w:color="auto"/>
              <w:bottom w:val="single" w:sz="4" w:space="0" w:color="auto"/>
              <w:right w:val="single" w:sz="4" w:space="0" w:color="auto"/>
            </w:tcBorders>
            <w:hideMark/>
          </w:tcPr>
          <w:p w:rsidR="003A52FF" w:rsidRPr="00182ACF" w:rsidRDefault="003A52FF" w:rsidP="003A52FF">
            <w:pPr>
              <w:spacing w:after="0" w:line="240" w:lineRule="auto"/>
              <w:jc w:val="center"/>
              <w:rPr>
                <w:rFonts w:ascii="Times New Roman" w:eastAsia="Times New Roman" w:hAnsi="Times New Roman" w:cs="Times New Roman"/>
                <w:sz w:val="28"/>
                <w:szCs w:val="28"/>
                <w:lang w:val="vi-VN"/>
              </w:rPr>
            </w:pPr>
            <w:r w:rsidRPr="00182ACF">
              <w:rPr>
                <w:rFonts w:ascii="Times New Roman" w:eastAsia="Times New Roman" w:hAnsi="Times New Roman" w:cs="Times New Roman"/>
                <w:sz w:val="28"/>
                <w:szCs w:val="28"/>
              </w:rPr>
              <w:t>Trung tâm hành chính công tỉnh Đồng Tháp (</w:t>
            </w:r>
            <w:r w:rsidRPr="00182ACF">
              <w:rPr>
                <w:rFonts w:ascii="Times New Roman" w:eastAsia="Times New Roman" w:hAnsi="Times New Roman" w:cs="Times New Roman"/>
                <w:sz w:val="28"/>
                <w:szCs w:val="28"/>
                <w:lang w:val="vi-VN"/>
              </w:rPr>
              <w:t xml:space="preserve">Địa chỉ: Số 85, </w:t>
            </w:r>
            <w:r w:rsidRPr="00182ACF">
              <w:rPr>
                <w:rFonts w:ascii="Times New Roman" w:eastAsia="Times New Roman" w:hAnsi="Times New Roman" w:cs="Times New Roman"/>
                <w:sz w:val="28"/>
                <w:szCs w:val="28"/>
                <w:lang w:val="vi-VN"/>
              </w:rPr>
              <w:lastRenderedPageBreak/>
              <w:t>đường Nguyễn Huệ, Phường 1, thành phố Cao Lãnh, tỉnh Đồng Tháp).</w:t>
            </w:r>
          </w:p>
          <w:p w:rsidR="008372D9" w:rsidRPr="00182ACF" w:rsidRDefault="008372D9" w:rsidP="00C94CE4">
            <w:pPr>
              <w:widowControl w:val="0"/>
              <w:spacing w:after="0" w:line="240" w:lineRule="auto"/>
              <w:jc w:val="both"/>
              <w:rPr>
                <w:rFonts w:ascii="Times New Roman" w:eastAsia="Times New Roman" w:hAnsi="Times New Roman" w:cs="Times New Roman"/>
                <w:sz w:val="28"/>
                <w:szCs w:val="28"/>
                <w:lang w:val="vi-VN" w:eastAsia="vi-VN"/>
              </w:rPr>
            </w:pPr>
          </w:p>
        </w:tc>
        <w:tc>
          <w:tcPr>
            <w:tcW w:w="1134" w:type="dxa"/>
            <w:vMerge w:val="restart"/>
            <w:tcBorders>
              <w:top w:val="single" w:sz="4" w:space="0" w:color="auto"/>
              <w:left w:val="single" w:sz="4" w:space="0" w:color="auto"/>
              <w:bottom w:val="single" w:sz="4" w:space="0" w:color="auto"/>
              <w:right w:val="single" w:sz="4" w:space="0" w:color="auto"/>
            </w:tcBorders>
            <w:hideMark/>
          </w:tcPr>
          <w:p w:rsidR="008372D9" w:rsidRPr="00182ACF" w:rsidRDefault="008372D9" w:rsidP="00C94CE4">
            <w:pPr>
              <w:widowControl w:val="0"/>
              <w:spacing w:after="0" w:line="240" w:lineRule="auto"/>
              <w:jc w:val="both"/>
              <w:rPr>
                <w:rFonts w:ascii="Times New Roman" w:eastAsia="Times New Roman" w:hAnsi="Times New Roman" w:cs="Times New Roman"/>
                <w:sz w:val="28"/>
                <w:szCs w:val="28"/>
                <w:lang w:val="vi-VN" w:eastAsia="vi-VN"/>
              </w:rPr>
            </w:pPr>
            <w:r w:rsidRPr="00182ACF">
              <w:rPr>
                <w:rFonts w:ascii="Times New Roman" w:eastAsia="Times New Roman" w:hAnsi="Times New Roman" w:cs="Times New Roman"/>
                <w:sz w:val="28"/>
                <w:szCs w:val="28"/>
                <w:lang w:val="vi-VN" w:eastAsia="vi-VN"/>
              </w:rPr>
              <w:lastRenderedPageBreak/>
              <w:t>Chưa có văn bản quy định</w:t>
            </w:r>
          </w:p>
        </w:tc>
        <w:tc>
          <w:tcPr>
            <w:tcW w:w="2552" w:type="dxa"/>
            <w:vMerge w:val="restart"/>
            <w:tcBorders>
              <w:top w:val="single" w:sz="4" w:space="0" w:color="auto"/>
              <w:left w:val="single" w:sz="4" w:space="0" w:color="auto"/>
              <w:bottom w:val="single" w:sz="4" w:space="0" w:color="auto"/>
              <w:right w:val="single" w:sz="4" w:space="0" w:color="auto"/>
            </w:tcBorders>
            <w:hideMark/>
          </w:tcPr>
          <w:p w:rsidR="008372D9" w:rsidRPr="00182ACF" w:rsidRDefault="008372D9" w:rsidP="00C94CE4">
            <w:pPr>
              <w:widowControl w:val="0"/>
              <w:spacing w:after="0" w:line="240" w:lineRule="auto"/>
              <w:jc w:val="both"/>
              <w:rPr>
                <w:rFonts w:ascii="Times New Roman" w:eastAsia="Times New Roman" w:hAnsi="Times New Roman" w:cs="Times New Roman"/>
                <w:sz w:val="28"/>
                <w:szCs w:val="28"/>
                <w:lang w:val="vi-VN" w:eastAsia="vi-VN"/>
              </w:rPr>
            </w:pPr>
            <w:r w:rsidRPr="00182ACF">
              <w:rPr>
                <w:rFonts w:ascii="Times New Roman" w:eastAsia="Times New Roman" w:hAnsi="Times New Roman" w:cs="Times New Roman"/>
                <w:sz w:val="28"/>
                <w:szCs w:val="28"/>
                <w:lang w:val="vi-VN" w:eastAsia="vi-VN"/>
              </w:rPr>
              <w:t>- Luật Thủy sản 2017;</w:t>
            </w:r>
          </w:p>
          <w:p w:rsidR="008372D9" w:rsidRPr="00182ACF" w:rsidRDefault="008372D9" w:rsidP="00C94CE4">
            <w:pPr>
              <w:widowControl w:val="0"/>
              <w:spacing w:after="0" w:line="240" w:lineRule="auto"/>
              <w:jc w:val="both"/>
              <w:rPr>
                <w:rFonts w:ascii="Times New Roman" w:eastAsia="Times New Roman" w:hAnsi="Times New Roman" w:cs="Times New Roman"/>
                <w:sz w:val="28"/>
                <w:szCs w:val="28"/>
                <w:lang w:val="vi-VN" w:eastAsia="vi-VN"/>
              </w:rPr>
            </w:pPr>
            <w:r w:rsidRPr="00182ACF">
              <w:rPr>
                <w:rFonts w:ascii="Times New Roman" w:eastAsia="Times New Roman" w:hAnsi="Times New Roman" w:cs="Times New Roman"/>
                <w:sz w:val="28"/>
                <w:szCs w:val="28"/>
                <w:lang w:val="vi-VN" w:eastAsia="vi-VN"/>
              </w:rPr>
              <w:t xml:space="preserve">- Điều 40, Nghị định số 26/2019/NĐ-CP ngày 08/3/2019 Chính phủ về việc </w:t>
            </w:r>
            <w:r w:rsidRPr="00182ACF">
              <w:rPr>
                <w:rFonts w:ascii="Times New Roman" w:eastAsia="Times New Roman" w:hAnsi="Times New Roman" w:cs="Times New Roman"/>
                <w:sz w:val="28"/>
                <w:szCs w:val="28"/>
                <w:lang w:val="vi-VN" w:eastAsia="vi-VN"/>
              </w:rPr>
              <w:lastRenderedPageBreak/>
              <w:t>quy định chi tiết một số điều và biện pháp thi hành Luật Thủy sản.</w:t>
            </w:r>
          </w:p>
          <w:p w:rsidR="008372D9" w:rsidRPr="00182ACF" w:rsidRDefault="008372D9" w:rsidP="00C94CE4">
            <w:pPr>
              <w:widowControl w:val="0"/>
              <w:spacing w:after="0" w:line="240" w:lineRule="auto"/>
              <w:jc w:val="both"/>
              <w:rPr>
                <w:rFonts w:ascii="Times New Roman" w:eastAsia="Times New Roman" w:hAnsi="Times New Roman" w:cs="Times New Roman"/>
                <w:sz w:val="28"/>
                <w:szCs w:val="28"/>
                <w:lang w:val="vi-VN" w:eastAsia="vi-VN"/>
              </w:rPr>
            </w:pPr>
            <w:r w:rsidRPr="00182ACF">
              <w:rPr>
                <w:rFonts w:ascii="Times New Roman" w:eastAsia="Times New Roman" w:hAnsi="Times New Roman" w:cs="Times New Roman"/>
                <w:sz w:val="28"/>
                <w:szCs w:val="28"/>
                <w:lang w:val="vi-VN" w:eastAsia="vi-VN"/>
              </w:rPr>
              <w:t>- Quyết định 1154/QĐ-BNN-TCTS ngày ngày 05 tháng 4 năm 2019 của Bộ trưởng Bộ Nông nghiệp và PTNT về việc quyết định về việc công bố thủ tục hành chính mới ban hành, thay thế, bị bãi bỏ  lĩnh vực thủy sản thuộc phạm vi chức năng quản lý của bộ nông nghiệp và phát triển nông thôn</w:t>
            </w:r>
          </w:p>
          <w:p w:rsidR="008372D9" w:rsidRPr="00182ACF" w:rsidRDefault="008372D9" w:rsidP="00C94CE4">
            <w:pPr>
              <w:widowControl w:val="0"/>
              <w:spacing w:after="0" w:line="240" w:lineRule="auto"/>
              <w:jc w:val="both"/>
              <w:rPr>
                <w:rFonts w:ascii="Times New Roman" w:eastAsia="Times New Roman" w:hAnsi="Times New Roman" w:cs="Times New Roman"/>
                <w:sz w:val="28"/>
                <w:szCs w:val="28"/>
                <w:lang w:val="hr-HR" w:eastAsia="vi-VN"/>
              </w:rPr>
            </w:pPr>
            <w:r w:rsidRPr="00182ACF">
              <w:rPr>
                <w:rFonts w:ascii="Times New Roman" w:eastAsia="Times New Roman" w:hAnsi="Times New Roman" w:cs="Times New Roman"/>
                <w:sz w:val="28"/>
                <w:szCs w:val="28"/>
                <w:lang w:val="hr-HR" w:eastAsia="vi-VN"/>
              </w:rPr>
              <w:t xml:space="preserve">- </w:t>
            </w:r>
            <w:r w:rsidRPr="00182ACF">
              <w:rPr>
                <w:rFonts w:ascii="Times New Roman" w:eastAsia="Times New Roman" w:hAnsi="Times New Roman" w:cs="Times New Roman"/>
                <w:sz w:val="28"/>
                <w:szCs w:val="28"/>
                <w:lang w:val="vi-VN" w:eastAsia="vi-VN"/>
              </w:rPr>
              <w:t xml:space="preserve">Quyết định 4990/QĐ-BNN-VP ngày 22/12/2022 </w:t>
            </w:r>
            <w:r w:rsidRPr="00182ACF">
              <w:rPr>
                <w:rFonts w:ascii="Times New Roman" w:eastAsia="Times New Roman" w:hAnsi="Times New Roman" w:cs="Times New Roman"/>
                <w:sz w:val="28"/>
                <w:szCs w:val="28"/>
                <w:lang w:val="vi-VN" w:eastAsia="vi-VN"/>
              </w:rPr>
              <w:lastRenderedPageBreak/>
              <w:t>của Bộ trưởng Bộ Nông nghiệp và PTNT về việc ban hành Danh mục thủ tục hành chính trong lĩnh vực nông nghiệp và phát triển nông thôn.</w:t>
            </w:r>
          </w:p>
        </w:tc>
        <w:tc>
          <w:tcPr>
            <w:tcW w:w="1984" w:type="dxa"/>
            <w:vMerge w:val="restart"/>
            <w:tcBorders>
              <w:top w:val="single" w:sz="4" w:space="0" w:color="auto"/>
              <w:left w:val="single" w:sz="4" w:space="0" w:color="auto"/>
              <w:bottom w:val="single" w:sz="4" w:space="0" w:color="auto"/>
              <w:right w:val="single" w:sz="4" w:space="0" w:color="auto"/>
            </w:tcBorders>
            <w:hideMark/>
          </w:tcPr>
          <w:p w:rsidR="008372D9" w:rsidRPr="00182ACF" w:rsidRDefault="008372D9" w:rsidP="00C94CE4">
            <w:pPr>
              <w:widowControl w:val="0"/>
              <w:spacing w:after="0" w:line="240" w:lineRule="auto"/>
              <w:jc w:val="both"/>
              <w:rPr>
                <w:rFonts w:ascii="Times New Roman" w:eastAsia="Times New Roman" w:hAnsi="Times New Roman" w:cs="Times New Roman"/>
                <w:sz w:val="28"/>
                <w:szCs w:val="28"/>
                <w:lang w:val="vi-VN" w:eastAsia="vi-VN"/>
              </w:rPr>
            </w:pPr>
            <w:r w:rsidRPr="00182ACF">
              <w:rPr>
                <w:rFonts w:ascii="Times New Roman" w:eastAsia="Times New Roman" w:hAnsi="Times New Roman" w:cs="Times New Roman"/>
                <w:sz w:val="28"/>
                <w:szCs w:val="28"/>
                <w:lang w:val="vi-VN" w:eastAsia="vi-VN"/>
              </w:rPr>
              <w:lastRenderedPageBreak/>
              <w:t xml:space="preserve">1. Trực tiếp: Tổ chức, cá nhân nộp hồ sơ trự tiếp tại Bộ phận tiếp nhận và trả kết quả </w:t>
            </w:r>
            <w:r w:rsidRPr="00182ACF">
              <w:rPr>
                <w:rFonts w:ascii="Times New Roman" w:eastAsia="Times New Roman" w:hAnsi="Times New Roman" w:cs="Times New Roman"/>
                <w:sz w:val="28"/>
                <w:szCs w:val="28"/>
                <w:lang w:val="vi-VN" w:eastAsia="vi-VN"/>
              </w:rPr>
              <w:lastRenderedPageBreak/>
              <w:t>Sở Nông nghiệp và Phát triển nông thôn thuộc Trung tâm hành chính công tỉnh Đồng Tháp (Địa chỉ: Số 85, đường Nguyễn Huệ, Phường 1, thành phố Cao Lãnh, tỉnh Đồng Tháp)</w:t>
            </w:r>
          </w:p>
          <w:p w:rsidR="008372D9" w:rsidRPr="00182ACF" w:rsidRDefault="008372D9" w:rsidP="00C94CE4">
            <w:pPr>
              <w:widowControl w:val="0"/>
              <w:spacing w:after="0" w:line="240" w:lineRule="auto"/>
              <w:jc w:val="both"/>
              <w:rPr>
                <w:rFonts w:ascii="Times New Roman" w:eastAsia="Times New Roman" w:hAnsi="Times New Roman" w:cs="Times New Roman"/>
                <w:sz w:val="28"/>
                <w:szCs w:val="28"/>
                <w:lang w:val="vi-VN" w:eastAsia="vi-VN"/>
              </w:rPr>
            </w:pPr>
            <w:r w:rsidRPr="00182ACF">
              <w:rPr>
                <w:rFonts w:ascii="Times New Roman" w:eastAsia="Times New Roman" w:hAnsi="Times New Roman" w:cs="Times New Roman"/>
                <w:sz w:val="28"/>
                <w:szCs w:val="28"/>
                <w:lang w:val="vi-VN" w:eastAsia="vi-VN"/>
              </w:rPr>
              <w:t xml:space="preserve">2. Thông qua dịch vụ bưu chính công ích: Tổ chức, cá nhân gửi hồ sơ về đia chỉ: Trung tâm hành chính công tỉnh Đồng Tháp (Địa chỉ: </w:t>
            </w:r>
            <w:r w:rsidRPr="00182ACF">
              <w:rPr>
                <w:rFonts w:ascii="Times New Roman" w:eastAsia="Times New Roman" w:hAnsi="Times New Roman" w:cs="Times New Roman"/>
                <w:sz w:val="28"/>
                <w:szCs w:val="28"/>
                <w:lang w:val="vi-VN" w:eastAsia="vi-VN"/>
              </w:rPr>
              <w:lastRenderedPageBreak/>
              <w:t>Số 85, đường Nguyễn Huệ, Phường 1, thành phố Cao Lãnh, tỉnh Đồng Tháp) (Địa chỉ: số 85 đường Nguyễn Huệ, Phường 1, TP.Cao Lãnh, Đồng Tháp).</w:t>
            </w:r>
          </w:p>
          <w:p w:rsidR="008372D9" w:rsidRPr="00182ACF" w:rsidRDefault="008372D9" w:rsidP="00C94CE4">
            <w:pPr>
              <w:widowControl w:val="0"/>
              <w:spacing w:after="0" w:line="240" w:lineRule="auto"/>
              <w:jc w:val="both"/>
              <w:rPr>
                <w:rFonts w:ascii="Times New Roman" w:eastAsia="Times New Roman" w:hAnsi="Times New Roman" w:cs="Times New Roman"/>
                <w:sz w:val="28"/>
                <w:szCs w:val="28"/>
                <w:lang w:val="vi-VN" w:eastAsia="vi-VN"/>
              </w:rPr>
            </w:pPr>
            <w:r w:rsidRPr="00182ACF">
              <w:rPr>
                <w:rFonts w:ascii="Times New Roman" w:eastAsia="Times New Roman" w:hAnsi="Times New Roman" w:cs="Times New Roman"/>
                <w:sz w:val="28"/>
                <w:szCs w:val="28"/>
                <w:lang w:val="vi-VN" w:eastAsia="vi-VN"/>
              </w:rPr>
              <w:t>3. Trực tuyến Mức độ 4 tại Cổng Dịch vụ công cấp Tỉnh: Tổ chức, cá nhân nộp hồ sơ trực tuyến tại địa chỉ: dichvucong.dongthap.gov.vn</w:t>
            </w:r>
          </w:p>
        </w:tc>
        <w:tc>
          <w:tcPr>
            <w:tcW w:w="2127" w:type="dxa"/>
            <w:vMerge w:val="restart"/>
            <w:tcBorders>
              <w:top w:val="single" w:sz="4" w:space="0" w:color="auto"/>
              <w:left w:val="single" w:sz="4" w:space="0" w:color="auto"/>
              <w:bottom w:val="single" w:sz="4" w:space="0" w:color="auto"/>
              <w:right w:val="single" w:sz="4" w:space="0" w:color="auto"/>
            </w:tcBorders>
            <w:hideMark/>
          </w:tcPr>
          <w:p w:rsidR="008372D9" w:rsidRPr="00182ACF" w:rsidRDefault="008372D9" w:rsidP="00C94CE4">
            <w:pPr>
              <w:widowControl w:val="0"/>
              <w:spacing w:after="0" w:line="240" w:lineRule="auto"/>
              <w:jc w:val="both"/>
              <w:rPr>
                <w:rFonts w:ascii="Times New Roman" w:eastAsia="Times New Roman" w:hAnsi="Times New Roman" w:cs="Times New Roman"/>
                <w:sz w:val="28"/>
                <w:szCs w:val="28"/>
                <w:lang w:val="vi-VN" w:eastAsia="vi-VN"/>
              </w:rPr>
            </w:pPr>
            <w:r w:rsidRPr="00182ACF">
              <w:rPr>
                <w:rFonts w:ascii="Times New Roman" w:eastAsia="Times New Roman" w:hAnsi="Times New Roman" w:cs="Times New Roman"/>
                <w:sz w:val="28"/>
                <w:szCs w:val="28"/>
                <w:lang w:val="vi-VN" w:eastAsia="vi-VN"/>
              </w:rPr>
              <w:lastRenderedPageBreak/>
              <w:t xml:space="preserve">1. Trực tiếp: Tổ chức, cá nhân trực tiếp đến nhận kết quả tại Trung tâm hành chính công tỉnh </w:t>
            </w:r>
            <w:r w:rsidRPr="00182ACF">
              <w:rPr>
                <w:rFonts w:ascii="Times New Roman" w:eastAsia="Times New Roman" w:hAnsi="Times New Roman" w:cs="Times New Roman"/>
                <w:sz w:val="28"/>
                <w:szCs w:val="28"/>
                <w:lang w:val="vi-VN" w:eastAsia="vi-VN"/>
              </w:rPr>
              <w:lastRenderedPageBreak/>
              <w:t>Đồng Tháp (Địa chỉ: Số 85, đường Nguyễn Huệ, Phường 1, thành phố Cao Lãnh, tỉnh Đồng Tháp) (Địa chỉ: số 85 đường Nguyễn Huệ, Phường 1, TP.Cao Lãnh, Đồng Tháp).</w:t>
            </w:r>
          </w:p>
          <w:p w:rsidR="008372D9" w:rsidRPr="00182ACF" w:rsidRDefault="008372D9" w:rsidP="00C94CE4">
            <w:pPr>
              <w:widowControl w:val="0"/>
              <w:spacing w:after="0" w:line="240" w:lineRule="auto"/>
              <w:jc w:val="both"/>
              <w:rPr>
                <w:rFonts w:ascii="Times New Roman" w:eastAsia="Times New Roman" w:hAnsi="Times New Roman" w:cs="Times New Roman"/>
                <w:sz w:val="28"/>
                <w:szCs w:val="28"/>
                <w:lang w:val="vi-VN" w:eastAsia="vi-VN"/>
              </w:rPr>
            </w:pPr>
            <w:r w:rsidRPr="00182ACF">
              <w:rPr>
                <w:rFonts w:ascii="Times New Roman" w:eastAsia="Times New Roman" w:hAnsi="Times New Roman" w:cs="Times New Roman"/>
                <w:sz w:val="28"/>
                <w:szCs w:val="28"/>
                <w:lang w:val="vi-VN" w:eastAsia="vi-VN"/>
              </w:rPr>
              <w:t>2. Thông qua dịch vụ bưu chính công ích: Nhân viên bưu điện sẽ trả kết quả tại nhà cho tổ chức, cá nhân theo địa chỉ trong giấy hẹn lúc nộp hồ sơ.</w:t>
            </w:r>
          </w:p>
          <w:p w:rsidR="008372D9" w:rsidRPr="00182ACF" w:rsidRDefault="008372D9" w:rsidP="00C94CE4">
            <w:pPr>
              <w:widowControl w:val="0"/>
              <w:spacing w:after="0" w:line="240" w:lineRule="auto"/>
              <w:jc w:val="both"/>
              <w:rPr>
                <w:rFonts w:ascii="Times New Roman" w:eastAsia="Times New Roman" w:hAnsi="Times New Roman" w:cs="Times New Roman"/>
                <w:sz w:val="28"/>
                <w:szCs w:val="28"/>
                <w:lang w:val="vi-VN" w:eastAsia="vi-VN"/>
              </w:rPr>
            </w:pPr>
            <w:r w:rsidRPr="00182ACF">
              <w:rPr>
                <w:rFonts w:ascii="Times New Roman" w:eastAsia="Times New Roman" w:hAnsi="Times New Roman" w:cs="Times New Roman"/>
                <w:sz w:val="28"/>
                <w:szCs w:val="28"/>
                <w:lang w:val="vi-VN" w:eastAsia="vi-VN"/>
              </w:rPr>
              <w:t xml:space="preserve">3. Trực tuyến </w:t>
            </w:r>
            <w:r w:rsidRPr="00182ACF">
              <w:rPr>
                <w:rFonts w:ascii="Times New Roman" w:eastAsia="Times New Roman" w:hAnsi="Times New Roman" w:cs="Times New Roman"/>
                <w:sz w:val="28"/>
                <w:szCs w:val="28"/>
                <w:lang w:val="vi-VN" w:eastAsia="vi-VN"/>
              </w:rPr>
              <w:lastRenderedPageBreak/>
              <w:t>Mức độ 4 tại Cổng Dịch vụ công cấp Tỉnh: Tổ chức, cá nhân nhận hồ sơ trực tuyến  tại tài khoản nộp hồ sơ.</w:t>
            </w:r>
          </w:p>
        </w:tc>
      </w:tr>
      <w:tr w:rsidR="00082B70" w:rsidRPr="00182ACF" w:rsidTr="00F2068E">
        <w:trPr>
          <w:trHeight w:val="332"/>
        </w:trPr>
        <w:tc>
          <w:tcPr>
            <w:tcW w:w="851" w:type="dxa"/>
            <w:vMerge/>
            <w:tcBorders>
              <w:top w:val="single" w:sz="4" w:space="0" w:color="auto"/>
              <w:left w:val="single" w:sz="4" w:space="0" w:color="auto"/>
              <w:bottom w:val="single" w:sz="4" w:space="0" w:color="auto"/>
              <w:right w:val="single" w:sz="4" w:space="0" w:color="auto"/>
            </w:tcBorders>
            <w:hideMark/>
          </w:tcPr>
          <w:p w:rsidR="008372D9" w:rsidRPr="00182ACF" w:rsidRDefault="008372D9" w:rsidP="00C94CE4">
            <w:pPr>
              <w:widowControl w:val="0"/>
              <w:spacing w:after="0" w:line="240" w:lineRule="auto"/>
              <w:jc w:val="both"/>
              <w:rPr>
                <w:rFonts w:ascii="Times New Roman" w:eastAsia="Times New Roman" w:hAnsi="Times New Roman" w:cs="Times New Roman"/>
                <w:sz w:val="28"/>
                <w:szCs w:val="28"/>
                <w:lang w:val="vi-VN" w:eastAsia="vi-VN"/>
              </w:rPr>
            </w:pPr>
          </w:p>
        </w:tc>
        <w:tc>
          <w:tcPr>
            <w:tcW w:w="1276" w:type="dxa"/>
            <w:vMerge/>
            <w:tcBorders>
              <w:top w:val="single" w:sz="4" w:space="0" w:color="auto"/>
              <w:left w:val="single" w:sz="4" w:space="0" w:color="auto"/>
              <w:bottom w:val="single" w:sz="4" w:space="0" w:color="auto"/>
              <w:right w:val="single" w:sz="4" w:space="0" w:color="auto"/>
            </w:tcBorders>
            <w:hideMark/>
          </w:tcPr>
          <w:p w:rsidR="008372D9" w:rsidRPr="00182ACF" w:rsidRDefault="008372D9" w:rsidP="00C94CE4">
            <w:pPr>
              <w:widowControl w:val="0"/>
              <w:spacing w:after="0" w:line="240" w:lineRule="auto"/>
              <w:jc w:val="both"/>
              <w:rPr>
                <w:rFonts w:ascii="Times New Roman" w:eastAsia="Times New Roman" w:hAnsi="Times New Roman" w:cs="Times New Roman"/>
                <w:sz w:val="28"/>
                <w:szCs w:val="28"/>
                <w:lang w:val="vi-VN" w:eastAsia="vi-VN"/>
              </w:rPr>
            </w:pPr>
          </w:p>
        </w:tc>
        <w:tc>
          <w:tcPr>
            <w:tcW w:w="1701" w:type="dxa"/>
            <w:tcBorders>
              <w:top w:val="single" w:sz="4" w:space="0" w:color="auto"/>
              <w:left w:val="single" w:sz="4" w:space="0" w:color="auto"/>
              <w:bottom w:val="single" w:sz="4" w:space="0" w:color="auto"/>
              <w:right w:val="single" w:sz="4" w:space="0" w:color="auto"/>
            </w:tcBorders>
            <w:hideMark/>
          </w:tcPr>
          <w:p w:rsidR="008372D9" w:rsidRPr="00182ACF" w:rsidRDefault="008372D9" w:rsidP="00C94CE4">
            <w:pPr>
              <w:widowControl w:val="0"/>
              <w:spacing w:after="0" w:line="240" w:lineRule="auto"/>
              <w:jc w:val="both"/>
              <w:rPr>
                <w:rFonts w:ascii="Times New Roman" w:eastAsia="Times New Roman" w:hAnsi="Times New Roman" w:cs="Times New Roman"/>
                <w:sz w:val="28"/>
                <w:szCs w:val="28"/>
                <w:lang w:val="vi-VN" w:eastAsia="vi-VN"/>
              </w:rPr>
            </w:pPr>
            <w:r w:rsidRPr="00182ACF">
              <w:rPr>
                <w:rFonts w:ascii="Times New Roman" w:eastAsia="Times New Roman" w:hAnsi="Times New Roman" w:cs="Times New Roman"/>
                <w:sz w:val="28"/>
                <w:szCs w:val="28"/>
                <w:lang w:val="vi-VN" w:eastAsia="vi-VN"/>
              </w:rPr>
              <w:t>Xác nhận nguồn gốc</w:t>
            </w:r>
          </w:p>
        </w:tc>
        <w:tc>
          <w:tcPr>
            <w:tcW w:w="1417" w:type="dxa"/>
            <w:tcBorders>
              <w:top w:val="single" w:sz="4" w:space="0" w:color="auto"/>
              <w:left w:val="single" w:sz="4" w:space="0" w:color="auto"/>
              <w:bottom w:val="single" w:sz="4" w:space="0" w:color="auto"/>
              <w:right w:val="single" w:sz="4" w:space="0" w:color="auto"/>
            </w:tcBorders>
          </w:tcPr>
          <w:p w:rsidR="008372D9" w:rsidRPr="00182ACF" w:rsidRDefault="008372D9" w:rsidP="00C94CE4">
            <w:pPr>
              <w:widowControl w:val="0"/>
              <w:spacing w:after="0" w:line="240" w:lineRule="auto"/>
              <w:jc w:val="both"/>
              <w:rPr>
                <w:rFonts w:ascii="Times New Roman" w:eastAsia="Times New Roman" w:hAnsi="Times New Roman" w:cs="Times New Roman"/>
                <w:sz w:val="28"/>
                <w:szCs w:val="28"/>
                <w:lang w:val="vi-VN" w:eastAsia="vi-VN"/>
              </w:rPr>
            </w:pPr>
            <w:r w:rsidRPr="00182ACF">
              <w:rPr>
                <w:rFonts w:ascii="Times New Roman" w:eastAsia="Times New Roman" w:hAnsi="Times New Roman" w:cs="Times New Roman"/>
                <w:sz w:val="28"/>
                <w:szCs w:val="28"/>
                <w:lang w:val="vi-VN" w:eastAsia="vi-VN"/>
              </w:rPr>
              <w:t>Ba (03) ngày làm việc kể từ nhận hồ sơ đầy đủ hợp lệ.</w:t>
            </w:r>
          </w:p>
          <w:p w:rsidR="008372D9" w:rsidRPr="00182ACF" w:rsidRDefault="008372D9" w:rsidP="00C94CE4">
            <w:pPr>
              <w:widowControl w:val="0"/>
              <w:spacing w:after="0" w:line="240" w:lineRule="auto"/>
              <w:jc w:val="both"/>
              <w:rPr>
                <w:rFonts w:ascii="Times New Roman" w:eastAsia="Times New Roman" w:hAnsi="Times New Roman" w:cs="Times New Roman"/>
                <w:sz w:val="28"/>
                <w:szCs w:val="28"/>
                <w:lang w:val="vi-VN" w:eastAsia="vi-VN"/>
              </w:rPr>
            </w:pPr>
          </w:p>
        </w:tc>
        <w:tc>
          <w:tcPr>
            <w:tcW w:w="1559" w:type="dxa"/>
            <w:vMerge/>
            <w:tcBorders>
              <w:top w:val="single" w:sz="4" w:space="0" w:color="auto"/>
              <w:left w:val="single" w:sz="4" w:space="0" w:color="auto"/>
              <w:bottom w:val="single" w:sz="4" w:space="0" w:color="auto"/>
              <w:right w:val="single" w:sz="4" w:space="0" w:color="auto"/>
            </w:tcBorders>
            <w:hideMark/>
          </w:tcPr>
          <w:p w:rsidR="008372D9" w:rsidRPr="00182ACF" w:rsidRDefault="008372D9" w:rsidP="00C94CE4">
            <w:pPr>
              <w:widowControl w:val="0"/>
              <w:spacing w:after="0" w:line="240" w:lineRule="auto"/>
              <w:jc w:val="both"/>
              <w:rPr>
                <w:rFonts w:ascii="Times New Roman" w:eastAsia="Times New Roman" w:hAnsi="Times New Roman" w:cs="Times New Roman"/>
                <w:sz w:val="28"/>
                <w:szCs w:val="28"/>
                <w:lang w:val="vi-VN" w:eastAsia="vi-VN"/>
              </w:rPr>
            </w:pPr>
          </w:p>
        </w:tc>
        <w:tc>
          <w:tcPr>
            <w:tcW w:w="1134" w:type="dxa"/>
            <w:vMerge/>
            <w:tcBorders>
              <w:top w:val="single" w:sz="4" w:space="0" w:color="auto"/>
              <w:left w:val="single" w:sz="4" w:space="0" w:color="auto"/>
              <w:bottom w:val="single" w:sz="4" w:space="0" w:color="auto"/>
              <w:right w:val="single" w:sz="4" w:space="0" w:color="auto"/>
            </w:tcBorders>
            <w:hideMark/>
          </w:tcPr>
          <w:p w:rsidR="008372D9" w:rsidRPr="00182ACF" w:rsidRDefault="008372D9" w:rsidP="00C94CE4">
            <w:pPr>
              <w:widowControl w:val="0"/>
              <w:spacing w:after="0" w:line="240" w:lineRule="auto"/>
              <w:jc w:val="both"/>
              <w:rPr>
                <w:rFonts w:ascii="Times New Roman" w:eastAsia="Times New Roman" w:hAnsi="Times New Roman" w:cs="Times New Roman"/>
                <w:sz w:val="28"/>
                <w:szCs w:val="28"/>
                <w:lang w:val="vi-VN" w:eastAsia="vi-VN"/>
              </w:rPr>
            </w:pPr>
          </w:p>
        </w:tc>
        <w:tc>
          <w:tcPr>
            <w:tcW w:w="2552" w:type="dxa"/>
            <w:vMerge/>
            <w:tcBorders>
              <w:top w:val="single" w:sz="4" w:space="0" w:color="auto"/>
              <w:left w:val="single" w:sz="4" w:space="0" w:color="auto"/>
              <w:bottom w:val="single" w:sz="4" w:space="0" w:color="auto"/>
              <w:right w:val="single" w:sz="4" w:space="0" w:color="auto"/>
            </w:tcBorders>
            <w:hideMark/>
          </w:tcPr>
          <w:p w:rsidR="008372D9" w:rsidRPr="00182ACF" w:rsidRDefault="008372D9" w:rsidP="00C94CE4">
            <w:pPr>
              <w:widowControl w:val="0"/>
              <w:spacing w:after="0" w:line="240" w:lineRule="auto"/>
              <w:jc w:val="both"/>
              <w:rPr>
                <w:rFonts w:ascii="Times New Roman" w:eastAsia="Times New Roman" w:hAnsi="Times New Roman" w:cs="Times New Roman"/>
                <w:sz w:val="28"/>
                <w:szCs w:val="28"/>
                <w:lang w:val="hr-HR" w:eastAsia="vi-VN"/>
              </w:rPr>
            </w:pPr>
          </w:p>
        </w:tc>
        <w:tc>
          <w:tcPr>
            <w:tcW w:w="1984" w:type="dxa"/>
            <w:vMerge/>
            <w:tcBorders>
              <w:top w:val="single" w:sz="4" w:space="0" w:color="auto"/>
              <w:left w:val="single" w:sz="4" w:space="0" w:color="auto"/>
              <w:bottom w:val="single" w:sz="4" w:space="0" w:color="auto"/>
              <w:right w:val="single" w:sz="4" w:space="0" w:color="auto"/>
            </w:tcBorders>
            <w:hideMark/>
          </w:tcPr>
          <w:p w:rsidR="008372D9" w:rsidRPr="00182ACF" w:rsidRDefault="008372D9" w:rsidP="00C94CE4">
            <w:pPr>
              <w:widowControl w:val="0"/>
              <w:spacing w:after="0" w:line="240" w:lineRule="auto"/>
              <w:jc w:val="both"/>
              <w:rPr>
                <w:rFonts w:ascii="Times New Roman" w:eastAsia="Times New Roman" w:hAnsi="Times New Roman" w:cs="Times New Roman"/>
                <w:sz w:val="28"/>
                <w:szCs w:val="28"/>
                <w:lang w:val="vi-VN" w:eastAsia="vi-VN"/>
              </w:rPr>
            </w:pPr>
          </w:p>
        </w:tc>
        <w:tc>
          <w:tcPr>
            <w:tcW w:w="2127" w:type="dxa"/>
            <w:vMerge/>
            <w:tcBorders>
              <w:top w:val="single" w:sz="4" w:space="0" w:color="auto"/>
              <w:left w:val="single" w:sz="4" w:space="0" w:color="auto"/>
              <w:bottom w:val="single" w:sz="4" w:space="0" w:color="auto"/>
              <w:right w:val="single" w:sz="4" w:space="0" w:color="auto"/>
            </w:tcBorders>
            <w:hideMark/>
          </w:tcPr>
          <w:p w:rsidR="008372D9" w:rsidRPr="00182ACF" w:rsidRDefault="008372D9" w:rsidP="00C94CE4">
            <w:pPr>
              <w:widowControl w:val="0"/>
              <w:spacing w:after="0" w:line="240" w:lineRule="auto"/>
              <w:jc w:val="both"/>
              <w:rPr>
                <w:rFonts w:ascii="Times New Roman" w:eastAsia="Times New Roman" w:hAnsi="Times New Roman" w:cs="Times New Roman"/>
                <w:sz w:val="28"/>
                <w:szCs w:val="28"/>
                <w:lang w:val="vi-VN" w:eastAsia="vi-VN"/>
              </w:rPr>
            </w:pPr>
          </w:p>
        </w:tc>
      </w:tr>
      <w:tr w:rsidR="00082B70" w:rsidRPr="00182ACF" w:rsidTr="00F2068E">
        <w:trPr>
          <w:trHeight w:val="332"/>
        </w:trPr>
        <w:tc>
          <w:tcPr>
            <w:tcW w:w="851" w:type="dxa"/>
            <w:vMerge/>
            <w:tcBorders>
              <w:top w:val="single" w:sz="4" w:space="0" w:color="auto"/>
              <w:left w:val="single" w:sz="4" w:space="0" w:color="auto"/>
              <w:bottom w:val="single" w:sz="4" w:space="0" w:color="auto"/>
              <w:right w:val="single" w:sz="4" w:space="0" w:color="auto"/>
            </w:tcBorders>
            <w:hideMark/>
          </w:tcPr>
          <w:p w:rsidR="008372D9" w:rsidRPr="00182ACF" w:rsidRDefault="008372D9" w:rsidP="00C94CE4">
            <w:pPr>
              <w:widowControl w:val="0"/>
              <w:spacing w:after="0" w:line="240" w:lineRule="auto"/>
              <w:jc w:val="both"/>
              <w:rPr>
                <w:rFonts w:ascii="Times New Roman" w:eastAsia="Times New Roman" w:hAnsi="Times New Roman" w:cs="Times New Roman"/>
                <w:sz w:val="28"/>
                <w:szCs w:val="28"/>
                <w:lang w:val="vi-VN" w:eastAsia="vi-VN"/>
              </w:rPr>
            </w:pPr>
          </w:p>
        </w:tc>
        <w:tc>
          <w:tcPr>
            <w:tcW w:w="1276" w:type="dxa"/>
            <w:vMerge/>
            <w:tcBorders>
              <w:top w:val="single" w:sz="4" w:space="0" w:color="auto"/>
              <w:left w:val="single" w:sz="4" w:space="0" w:color="auto"/>
              <w:bottom w:val="single" w:sz="4" w:space="0" w:color="auto"/>
              <w:right w:val="single" w:sz="4" w:space="0" w:color="auto"/>
            </w:tcBorders>
            <w:hideMark/>
          </w:tcPr>
          <w:p w:rsidR="008372D9" w:rsidRPr="00182ACF" w:rsidRDefault="008372D9" w:rsidP="00C94CE4">
            <w:pPr>
              <w:widowControl w:val="0"/>
              <w:spacing w:after="0" w:line="240" w:lineRule="auto"/>
              <w:jc w:val="both"/>
              <w:rPr>
                <w:rFonts w:ascii="Times New Roman" w:eastAsia="Times New Roman" w:hAnsi="Times New Roman" w:cs="Times New Roman"/>
                <w:sz w:val="28"/>
                <w:szCs w:val="28"/>
                <w:lang w:val="vi-VN" w:eastAsia="vi-VN"/>
              </w:rPr>
            </w:pPr>
          </w:p>
        </w:tc>
        <w:tc>
          <w:tcPr>
            <w:tcW w:w="1701" w:type="dxa"/>
            <w:tcBorders>
              <w:top w:val="single" w:sz="4" w:space="0" w:color="auto"/>
              <w:left w:val="single" w:sz="4" w:space="0" w:color="auto"/>
              <w:bottom w:val="single" w:sz="4" w:space="0" w:color="auto"/>
              <w:right w:val="single" w:sz="4" w:space="0" w:color="auto"/>
            </w:tcBorders>
            <w:hideMark/>
          </w:tcPr>
          <w:p w:rsidR="008372D9" w:rsidRPr="00182ACF" w:rsidRDefault="008372D9" w:rsidP="00C94CE4">
            <w:pPr>
              <w:widowControl w:val="0"/>
              <w:spacing w:after="0" w:line="240" w:lineRule="auto"/>
              <w:jc w:val="both"/>
              <w:rPr>
                <w:rFonts w:ascii="Times New Roman" w:eastAsia="Times New Roman" w:hAnsi="Times New Roman" w:cs="Times New Roman"/>
                <w:sz w:val="28"/>
                <w:szCs w:val="28"/>
                <w:lang w:val="vi-VN" w:eastAsia="vi-VN"/>
              </w:rPr>
            </w:pPr>
            <w:r w:rsidRPr="00182ACF">
              <w:rPr>
                <w:rFonts w:ascii="Times New Roman" w:eastAsia="Times New Roman" w:hAnsi="Times New Roman" w:cs="Times New Roman"/>
                <w:sz w:val="28"/>
                <w:szCs w:val="28"/>
                <w:lang w:val="sv-SE" w:eastAsia="vi-VN"/>
              </w:rPr>
              <w:t xml:space="preserve">Xác nhận mẫu vật loài thủy sản </w:t>
            </w:r>
            <w:r w:rsidRPr="00182ACF">
              <w:rPr>
                <w:rFonts w:ascii="Times New Roman" w:eastAsia="Times New Roman" w:hAnsi="Times New Roman" w:cs="Times New Roman"/>
                <w:sz w:val="28"/>
                <w:szCs w:val="28"/>
                <w:lang w:val="sv-SE" w:eastAsia="vi-VN"/>
              </w:rPr>
              <w:lastRenderedPageBreak/>
              <w:t>nguy cấp, quý, hiếm được khai thác từ tự nhiên trước thời điểm quy định cấm khai thác có hiệu lực</w:t>
            </w:r>
          </w:p>
        </w:tc>
        <w:tc>
          <w:tcPr>
            <w:tcW w:w="1417" w:type="dxa"/>
            <w:tcBorders>
              <w:top w:val="single" w:sz="4" w:space="0" w:color="auto"/>
              <w:left w:val="single" w:sz="4" w:space="0" w:color="auto"/>
              <w:bottom w:val="single" w:sz="4" w:space="0" w:color="auto"/>
              <w:right w:val="single" w:sz="4" w:space="0" w:color="auto"/>
            </w:tcBorders>
            <w:hideMark/>
          </w:tcPr>
          <w:p w:rsidR="008372D9" w:rsidRPr="00182ACF" w:rsidRDefault="008372D9" w:rsidP="00C94CE4">
            <w:pPr>
              <w:widowControl w:val="0"/>
              <w:spacing w:after="0" w:line="240" w:lineRule="auto"/>
              <w:jc w:val="both"/>
              <w:rPr>
                <w:rFonts w:ascii="Times New Roman" w:eastAsia="Times New Roman" w:hAnsi="Times New Roman" w:cs="Times New Roman"/>
                <w:sz w:val="28"/>
                <w:szCs w:val="28"/>
                <w:lang w:val="vi-VN" w:eastAsia="vi-VN"/>
              </w:rPr>
            </w:pPr>
            <w:r w:rsidRPr="00182ACF">
              <w:rPr>
                <w:rFonts w:ascii="Times New Roman" w:eastAsia="Times New Roman" w:hAnsi="Times New Roman" w:cs="Times New Roman"/>
                <w:sz w:val="28"/>
                <w:szCs w:val="28"/>
                <w:lang w:val="vi-VN" w:eastAsia="vi-VN"/>
              </w:rPr>
              <w:lastRenderedPageBreak/>
              <w:t xml:space="preserve">Bảy (07) ngày làm việc kể từ </w:t>
            </w:r>
            <w:r w:rsidRPr="00182ACF">
              <w:rPr>
                <w:rFonts w:ascii="Times New Roman" w:eastAsia="Times New Roman" w:hAnsi="Times New Roman" w:cs="Times New Roman"/>
                <w:sz w:val="28"/>
                <w:szCs w:val="28"/>
                <w:lang w:val="vi-VN" w:eastAsia="vi-VN"/>
              </w:rPr>
              <w:lastRenderedPageBreak/>
              <w:t>nhận hồ sơ đầy đủ hợp lệ.</w:t>
            </w:r>
          </w:p>
        </w:tc>
        <w:tc>
          <w:tcPr>
            <w:tcW w:w="1559" w:type="dxa"/>
            <w:vMerge/>
            <w:tcBorders>
              <w:top w:val="single" w:sz="4" w:space="0" w:color="auto"/>
              <w:left w:val="single" w:sz="4" w:space="0" w:color="auto"/>
              <w:bottom w:val="single" w:sz="4" w:space="0" w:color="auto"/>
              <w:right w:val="single" w:sz="4" w:space="0" w:color="auto"/>
            </w:tcBorders>
            <w:hideMark/>
          </w:tcPr>
          <w:p w:rsidR="008372D9" w:rsidRPr="00182ACF" w:rsidRDefault="008372D9" w:rsidP="00C94CE4">
            <w:pPr>
              <w:widowControl w:val="0"/>
              <w:spacing w:after="0" w:line="240" w:lineRule="auto"/>
              <w:jc w:val="both"/>
              <w:rPr>
                <w:rFonts w:ascii="Times New Roman" w:eastAsia="Times New Roman" w:hAnsi="Times New Roman" w:cs="Times New Roman"/>
                <w:sz w:val="28"/>
                <w:szCs w:val="28"/>
                <w:lang w:val="vi-VN" w:eastAsia="vi-VN"/>
              </w:rPr>
            </w:pPr>
          </w:p>
        </w:tc>
        <w:tc>
          <w:tcPr>
            <w:tcW w:w="1134" w:type="dxa"/>
            <w:vMerge/>
            <w:tcBorders>
              <w:top w:val="single" w:sz="4" w:space="0" w:color="auto"/>
              <w:left w:val="single" w:sz="4" w:space="0" w:color="auto"/>
              <w:bottom w:val="single" w:sz="4" w:space="0" w:color="auto"/>
              <w:right w:val="single" w:sz="4" w:space="0" w:color="auto"/>
            </w:tcBorders>
            <w:hideMark/>
          </w:tcPr>
          <w:p w:rsidR="008372D9" w:rsidRPr="00182ACF" w:rsidRDefault="008372D9" w:rsidP="00C94CE4">
            <w:pPr>
              <w:widowControl w:val="0"/>
              <w:spacing w:after="0" w:line="240" w:lineRule="auto"/>
              <w:jc w:val="both"/>
              <w:rPr>
                <w:rFonts w:ascii="Times New Roman" w:eastAsia="Times New Roman" w:hAnsi="Times New Roman" w:cs="Times New Roman"/>
                <w:sz w:val="28"/>
                <w:szCs w:val="28"/>
                <w:lang w:val="vi-VN" w:eastAsia="vi-VN"/>
              </w:rPr>
            </w:pPr>
          </w:p>
        </w:tc>
        <w:tc>
          <w:tcPr>
            <w:tcW w:w="2552" w:type="dxa"/>
            <w:vMerge/>
            <w:tcBorders>
              <w:top w:val="single" w:sz="4" w:space="0" w:color="auto"/>
              <w:left w:val="single" w:sz="4" w:space="0" w:color="auto"/>
              <w:bottom w:val="single" w:sz="4" w:space="0" w:color="auto"/>
              <w:right w:val="single" w:sz="4" w:space="0" w:color="auto"/>
            </w:tcBorders>
            <w:hideMark/>
          </w:tcPr>
          <w:p w:rsidR="008372D9" w:rsidRPr="00182ACF" w:rsidRDefault="008372D9" w:rsidP="00C94CE4">
            <w:pPr>
              <w:widowControl w:val="0"/>
              <w:spacing w:after="0" w:line="240" w:lineRule="auto"/>
              <w:jc w:val="both"/>
              <w:rPr>
                <w:rFonts w:ascii="Times New Roman" w:eastAsia="Times New Roman" w:hAnsi="Times New Roman" w:cs="Times New Roman"/>
                <w:sz w:val="28"/>
                <w:szCs w:val="28"/>
                <w:lang w:val="hr-HR" w:eastAsia="vi-VN"/>
              </w:rPr>
            </w:pPr>
          </w:p>
        </w:tc>
        <w:tc>
          <w:tcPr>
            <w:tcW w:w="1984" w:type="dxa"/>
            <w:vMerge/>
            <w:tcBorders>
              <w:top w:val="single" w:sz="4" w:space="0" w:color="auto"/>
              <w:left w:val="single" w:sz="4" w:space="0" w:color="auto"/>
              <w:bottom w:val="single" w:sz="4" w:space="0" w:color="auto"/>
              <w:right w:val="single" w:sz="4" w:space="0" w:color="auto"/>
            </w:tcBorders>
            <w:hideMark/>
          </w:tcPr>
          <w:p w:rsidR="008372D9" w:rsidRPr="00182ACF" w:rsidRDefault="008372D9" w:rsidP="00C94CE4">
            <w:pPr>
              <w:widowControl w:val="0"/>
              <w:spacing w:after="0" w:line="240" w:lineRule="auto"/>
              <w:jc w:val="both"/>
              <w:rPr>
                <w:rFonts w:ascii="Times New Roman" w:eastAsia="Times New Roman" w:hAnsi="Times New Roman" w:cs="Times New Roman"/>
                <w:sz w:val="28"/>
                <w:szCs w:val="28"/>
                <w:lang w:val="vi-VN" w:eastAsia="vi-VN"/>
              </w:rPr>
            </w:pPr>
          </w:p>
        </w:tc>
        <w:tc>
          <w:tcPr>
            <w:tcW w:w="2127" w:type="dxa"/>
            <w:vMerge/>
            <w:tcBorders>
              <w:top w:val="single" w:sz="4" w:space="0" w:color="auto"/>
              <w:left w:val="single" w:sz="4" w:space="0" w:color="auto"/>
              <w:bottom w:val="single" w:sz="4" w:space="0" w:color="auto"/>
              <w:right w:val="single" w:sz="4" w:space="0" w:color="auto"/>
            </w:tcBorders>
            <w:hideMark/>
          </w:tcPr>
          <w:p w:rsidR="008372D9" w:rsidRPr="00182ACF" w:rsidRDefault="008372D9" w:rsidP="00C94CE4">
            <w:pPr>
              <w:widowControl w:val="0"/>
              <w:spacing w:after="0" w:line="240" w:lineRule="auto"/>
              <w:jc w:val="both"/>
              <w:rPr>
                <w:rFonts w:ascii="Times New Roman" w:eastAsia="Times New Roman" w:hAnsi="Times New Roman" w:cs="Times New Roman"/>
                <w:sz w:val="28"/>
                <w:szCs w:val="28"/>
                <w:lang w:val="vi-VN" w:eastAsia="vi-VN"/>
              </w:rPr>
            </w:pPr>
          </w:p>
        </w:tc>
      </w:tr>
      <w:tr w:rsidR="00082B70" w:rsidRPr="00182ACF" w:rsidTr="00F2068E">
        <w:trPr>
          <w:trHeight w:val="2546"/>
        </w:trPr>
        <w:tc>
          <w:tcPr>
            <w:tcW w:w="851" w:type="dxa"/>
            <w:tcBorders>
              <w:top w:val="single" w:sz="4" w:space="0" w:color="auto"/>
              <w:left w:val="single" w:sz="4" w:space="0" w:color="auto"/>
              <w:bottom w:val="single" w:sz="4" w:space="0" w:color="auto"/>
              <w:right w:val="single" w:sz="4" w:space="0" w:color="auto"/>
            </w:tcBorders>
            <w:vAlign w:val="center"/>
            <w:hideMark/>
          </w:tcPr>
          <w:p w:rsidR="008372D9" w:rsidRPr="00182ACF" w:rsidRDefault="008372D9" w:rsidP="00857F2F">
            <w:pPr>
              <w:widowControl w:val="0"/>
              <w:spacing w:after="0" w:line="240" w:lineRule="auto"/>
              <w:jc w:val="center"/>
              <w:rPr>
                <w:rFonts w:ascii="Times New Roman" w:eastAsia="Times New Roman" w:hAnsi="Times New Roman" w:cs="Times New Roman"/>
                <w:sz w:val="28"/>
                <w:szCs w:val="28"/>
                <w:lang w:eastAsia="vi-VN"/>
              </w:rPr>
            </w:pPr>
            <w:r w:rsidRPr="00182ACF">
              <w:rPr>
                <w:rFonts w:ascii="Times New Roman" w:eastAsia="Times New Roman" w:hAnsi="Times New Roman" w:cs="Times New Roman"/>
                <w:sz w:val="28"/>
                <w:szCs w:val="28"/>
                <w:lang w:eastAsia="vi-VN"/>
              </w:rPr>
              <w:lastRenderedPageBreak/>
              <w:t>23</w:t>
            </w:r>
          </w:p>
        </w:tc>
        <w:tc>
          <w:tcPr>
            <w:tcW w:w="1276" w:type="dxa"/>
            <w:tcBorders>
              <w:top w:val="single" w:sz="4" w:space="0" w:color="auto"/>
              <w:left w:val="single" w:sz="4" w:space="0" w:color="auto"/>
              <w:bottom w:val="single" w:sz="4" w:space="0" w:color="auto"/>
              <w:right w:val="single" w:sz="4" w:space="0" w:color="auto"/>
            </w:tcBorders>
            <w:vAlign w:val="center"/>
            <w:hideMark/>
          </w:tcPr>
          <w:p w:rsidR="008372D9" w:rsidRPr="00182ACF" w:rsidRDefault="008372D9" w:rsidP="00857F2F">
            <w:pPr>
              <w:widowControl w:val="0"/>
              <w:spacing w:after="0" w:line="240" w:lineRule="auto"/>
              <w:jc w:val="center"/>
              <w:rPr>
                <w:rFonts w:ascii="Times New Roman" w:eastAsia="Times New Roman" w:hAnsi="Times New Roman" w:cs="Times New Roman"/>
                <w:sz w:val="28"/>
                <w:szCs w:val="28"/>
                <w:lang w:val="vi-VN" w:eastAsia="vi-VN"/>
              </w:rPr>
            </w:pPr>
            <w:r w:rsidRPr="00182ACF">
              <w:rPr>
                <w:rFonts w:ascii="Times New Roman" w:eastAsia="Times New Roman" w:hAnsi="Times New Roman" w:cs="Times New Roman"/>
                <w:sz w:val="28"/>
                <w:szCs w:val="28"/>
                <w:lang w:val="vi-VN" w:eastAsia="vi-VN"/>
              </w:rPr>
              <w:t>1.004684</w:t>
            </w:r>
          </w:p>
        </w:tc>
        <w:tc>
          <w:tcPr>
            <w:tcW w:w="1701" w:type="dxa"/>
            <w:tcBorders>
              <w:top w:val="single" w:sz="4" w:space="0" w:color="auto"/>
              <w:left w:val="single" w:sz="4" w:space="0" w:color="auto"/>
              <w:bottom w:val="single" w:sz="4" w:space="0" w:color="auto"/>
              <w:right w:val="single" w:sz="4" w:space="0" w:color="auto"/>
            </w:tcBorders>
            <w:vAlign w:val="center"/>
            <w:hideMark/>
          </w:tcPr>
          <w:p w:rsidR="008372D9" w:rsidRPr="00182ACF" w:rsidRDefault="008372D9" w:rsidP="00857F2F">
            <w:pPr>
              <w:widowControl w:val="0"/>
              <w:spacing w:after="0" w:line="240" w:lineRule="auto"/>
              <w:jc w:val="center"/>
              <w:rPr>
                <w:rFonts w:ascii="Times New Roman" w:eastAsia="Times New Roman" w:hAnsi="Times New Roman" w:cs="Times New Roman"/>
                <w:sz w:val="28"/>
                <w:szCs w:val="28"/>
                <w:lang w:val="vi-VN" w:eastAsia="vi-VN"/>
              </w:rPr>
            </w:pPr>
            <w:r w:rsidRPr="00182ACF">
              <w:rPr>
                <w:rFonts w:ascii="Times New Roman" w:eastAsia="Times New Roman" w:hAnsi="Times New Roman" w:cs="Times New Roman"/>
                <w:sz w:val="28"/>
                <w:szCs w:val="28"/>
                <w:lang w:val="vi-VN" w:eastAsia="vi-VN"/>
              </w:rPr>
              <w:t>Cấp phép nuôi trồng thủy sản trên biển cho tổ chức, cá nhân Việt Nam (trong phạm vi 06 hải lý).</w:t>
            </w:r>
          </w:p>
        </w:tc>
        <w:tc>
          <w:tcPr>
            <w:tcW w:w="1417" w:type="dxa"/>
            <w:tcBorders>
              <w:top w:val="single" w:sz="4" w:space="0" w:color="auto"/>
              <w:left w:val="single" w:sz="4" w:space="0" w:color="auto"/>
              <w:right w:val="single" w:sz="4" w:space="0" w:color="auto"/>
            </w:tcBorders>
            <w:vAlign w:val="center"/>
            <w:hideMark/>
          </w:tcPr>
          <w:p w:rsidR="008372D9" w:rsidRPr="00182ACF" w:rsidRDefault="008372D9" w:rsidP="00857F2F">
            <w:pPr>
              <w:widowControl w:val="0"/>
              <w:spacing w:after="0" w:line="240" w:lineRule="auto"/>
              <w:jc w:val="center"/>
              <w:rPr>
                <w:rFonts w:ascii="Times New Roman" w:eastAsia="Times New Roman" w:hAnsi="Times New Roman" w:cs="Times New Roman"/>
                <w:sz w:val="28"/>
                <w:szCs w:val="28"/>
                <w:lang w:val="vi-VN" w:eastAsia="vi-VN"/>
              </w:rPr>
            </w:pPr>
            <w:r w:rsidRPr="00182ACF">
              <w:rPr>
                <w:rFonts w:ascii="Times New Roman" w:eastAsia="Times New Roman" w:hAnsi="Times New Roman" w:cs="Times New Roman"/>
                <w:sz w:val="28"/>
                <w:szCs w:val="28"/>
                <w:lang w:val="vi-VN" w:eastAsia="vi-VN"/>
              </w:rPr>
              <w:t>Có 02 trường hợp:</w:t>
            </w:r>
          </w:p>
          <w:p w:rsidR="008372D9" w:rsidRPr="00182ACF" w:rsidRDefault="008372D9" w:rsidP="00857F2F">
            <w:pPr>
              <w:widowControl w:val="0"/>
              <w:spacing w:after="0" w:line="240" w:lineRule="auto"/>
              <w:jc w:val="center"/>
              <w:rPr>
                <w:rFonts w:ascii="Times New Roman" w:eastAsia="Times New Roman" w:hAnsi="Times New Roman" w:cs="Times New Roman"/>
                <w:sz w:val="28"/>
                <w:szCs w:val="28"/>
                <w:lang w:val="vi-VN" w:eastAsia="vi-VN"/>
              </w:rPr>
            </w:pPr>
          </w:p>
          <w:p w:rsidR="008372D9" w:rsidRPr="00182ACF" w:rsidRDefault="008372D9" w:rsidP="00857F2F">
            <w:pPr>
              <w:widowControl w:val="0"/>
              <w:spacing w:after="0" w:line="240" w:lineRule="auto"/>
              <w:jc w:val="center"/>
              <w:rPr>
                <w:rFonts w:ascii="Times New Roman" w:eastAsia="Times New Roman" w:hAnsi="Times New Roman" w:cs="Times New Roman"/>
                <w:sz w:val="28"/>
                <w:szCs w:val="28"/>
                <w:lang w:val="vi-VN" w:eastAsia="vi-VN"/>
              </w:rPr>
            </w:pPr>
            <w:r w:rsidRPr="00182ACF">
              <w:rPr>
                <w:rFonts w:ascii="Times New Roman" w:eastAsia="Times New Roman" w:hAnsi="Times New Roman" w:cs="Times New Roman"/>
                <w:sz w:val="28"/>
                <w:szCs w:val="28"/>
                <w:lang w:eastAsia="vi-VN"/>
              </w:rPr>
              <w:t xml:space="preserve">- </w:t>
            </w:r>
            <w:r w:rsidRPr="00182ACF">
              <w:rPr>
                <w:rFonts w:ascii="Times New Roman" w:eastAsia="Times New Roman" w:hAnsi="Times New Roman" w:cs="Times New Roman"/>
                <w:sz w:val="28"/>
                <w:szCs w:val="28"/>
                <w:lang w:val="vi-VN" w:eastAsia="vi-VN"/>
              </w:rPr>
              <w:t>Cấp mới: Bốn mươi lăm (45) ngày làm việc kể từ nhận hồ sơ đầy đủ hợp lệ.</w:t>
            </w:r>
          </w:p>
          <w:p w:rsidR="008372D9" w:rsidRPr="00182ACF" w:rsidRDefault="008372D9" w:rsidP="00857F2F">
            <w:pPr>
              <w:widowControl w:val="0"/>
              <w:spacing w:after="0" w:line="240" w:lineRule="auto"/>
              <w:jc w:val="center"/>
              <w:rPr>
                <w:rFonts w:ascii="Times New Roman" w:eastAsia="Times New Roman" w:hAnsi="Times New Roman" w:cs="Times New Roman"/>
                <w:sz w:val="28"/>
                <w:szCs w:val="28"/>
                <w:lang w:val="vi-VN" w:eastAsia="vi-VN"/>
              </w:rPr>
            </w:pPr>
            <w:r w:rsidRPr="00182ACF">
              <w:rPr>
                <w:rFonts w:ascii="Times New Roman" w:eastAsia="Times New Roman" w:hAnsi="Times New Roman" w:cs="Times New Roman"/>
                <w:sz w:val="28"/>
                <w:szCs w:val="28"/>
                <w:lang w:val="vi-VN" w:eastAsia="vi-VN"/>
              </w:rPr>
              <w:t>-Cấp lại:  Mười lăm (15) ngày làm việc kể từ nhận hồ sơ đầy đủ hợp lệ</w:t>
            </w:r>
          </w:p>
        </w:tc>
        <w:tc>
          <w:tcPr>
            <w:tcW w:w="1559" w:type="dxa"/>
            <w:tcBorders>
              <w:top w:val="single" w:sz="4" w:space="0" w:color="auto"/>
              <w:left w:val="single" w:sz="4" w:space="0" w:color="auto"/>
              <w:bottom w:val="single" w:sz="4" w:space="0" w:color="auto"/>
              <w:right w:val="single" w:sz="4" w:space="0" w:color="auto"/>
            </w:tcBorders>
            <w:vAlign w:val="center"/>
            <w:hideMark/>
          </w:tcPr>
          <w:p w:rsidR="003A52FF" w:rsidRPr="00182ACF" w:rsidRDefault="003A52FF" w:rsidP="00857F2F">
            <w:pPr>
              <w:spacing w:after="0" w:line="240" w:lineRule="auto"/>
              <w:jc w:val="center"/>
              <w:rPr>
                <w:rFonts w:ascii="Times New Roman" w:eastAsia="Times New Roman" w:hAnsi="Times New Roman" w:cs="Times New Roman"/>
                <w:sz w:val="28"/>
                <w:szCs w:val="28"/>
                <w:lang w:val="vi-VN"/>
              </w:rPr>
            </w:pPr>
            <w:r w:rsidRPr="00182ACF">
              <w:rPr>
                <w:rFonts w:ascii="Times New Roman" w:eastAsia="Times New Roman" w:hAnsi="Times New Roman" w:cs="Times New Roman"/>
                <w:sz w:val="28"/>
                <w:szCs w:val="28"/>
              </w:rPr>
              <w:t>Trung tâm hành chính công tỉnh Đồng Tháp (</w:t>
            </w:r>
            <w:r w:rsidRPr="00182ACF">
              <w:rPr>
                <w:rFonts w:ascii="Times New Roman" w:eastAsia="Times New Roman" w:hAnsi="Times New Roman" w:cs="Times New Roman"/>
                <w:sz w:val="28"/>
                <w:szCs w:val="28"/>
                <w:lang w:val="vi-VN"/>
              </w:rPr>
              <w:t>Địa chỉ: Số 85, đường Nguyễn Huệ, Phường 1, thành phố Cao Lãnh, tỉnh Đồng Tháp).</w:t>
            </w:r>
          </w:p>
          <w:p w:rsidR="008372D9" w:rsidRPr="00182ACF" w:rsidRDefault="008372D9" w:rsidP="00857F2F">
            <w:pPr>
              <w:widowControl w:val="0"/>
              <w:spacing w:after="0" w:line="240" w:lineRule="auto"/>
              <w:jc w:val="center"/>
              <w:rPr>
                <w:rFonts w:ascii="Times New Roman" w:eastAsia="Times New Roman" w:hAnsi="Times New Roman" w:cs="Times New Roman"/>
                <w:sz w:val="28"/>
                <w:szCs w:val="28"/>
                <w:lang w:val="vi-VN" w:eastAsia="vi-VN"/>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8372D9" w:rsidRPr="00182ACF" w:rsidRDefault="008372D9" w:rsidP="00857F2F">
            <w:pPr>
              <w:widowControl w:val="0"/>
              <w:spacing w:after="0" w:line="240" w:lineRule="auto"/>
              <w:jc w:val="center"/>
              <w:rPr>
                <w:rFonts w:ascii="Times New Roman" w:eastAsia="Times New Roman" w:hAnsi="Times New Roman" w:cs="Times New Roman"/>
                <w:sz w:val="28"/>
                <w:szCs w:val="28"/>
                <w:lang w:val="vi-VN" w:eastAsia="vi-VN"/>
              </w:rPr>
            </w:pPr>
            <w:r w:rsidRPr="00182ACF">
              <w:rPr>
                <w:rFonts w:ascii="Times New Roman" w:eastAsia="Times New Roman" w:hAnsi="Times New Roman" w:cs="Times New Roman"/>
                <w:sz w:val="28"/>
                <w:szCs w:val="28"/>
                <w:lang w:val="vi-VN" w:eastAsia="vi-VN"/>
              </w:rPr>
              <w:t>- Chưa có văn bản quy định</w:t>
            </w:r>
          </w:p>
        </w:tc>
        <w:tc>
          <w:tcPr>
            <w:tcW w:w="2552" w:type="dxa"/>
            <w:tcBorders>
              <w:top w:val="single" w:sz="4" w:space="0" w:color="auto"/>
              <w:left w:val="single" w:sz="4" w:space="0" w:color="auto"/>
              <w:bottom w:val="single" w:sz="4" w:space="0" w:color="auto"/>
              <w:right w:val="single" w:sz="4" w:space="0" w:color="auto"/>
            </w:tcBorders>
            <w:hideMark/>
          </w:tcPr>
          <w:p w:rsidR="008372D9" w:rsidRPr="00182ACF" w:rsidRDefault="008372D9" w:rsidP="00C94CE4">
            <w:pPr>
              <w:widowControl w:val="0"/>
              <w:spacing w:after="0" w:line="240" w:lineRule="auto"/>
              <w:jc w:val="both"/>
              <w:rPr>
                <w:rFonts w:ascii="Times New Roman" w:eastAsia="Times New Roman" w:hAnsi="Times New Roman" w:cs="Times New Roman"/>
                <w:sz w:val="28"/>
                <w:szCs w:val="28"/>
                <w:lang w:val="vi-VN" w:eastAsia="vi-VN"/>
              </w:rPr>
            </w:pPr>
            <w:r w:rsidRPr="00182ACF">
              <w:rPr>
                <w:rFonts w:ascii="Times New Roman" w:eastAsia="Times New Roman" w:hAnsi="Times New Roman" w:cs="Times New Roman"/>
                <w:sz w:val="28"/>
                <w:szCs w:val="28"/>
                <w:lang w:val="vi-VN" w:eastAsia="vi-VN"/>
              </w:rPr>
              <w:t>- Luật Thủy sản năm 2017</w:t>
            </w:r>
          </w:p>
          <w:p w:rsidR="008372D9" w:rsidRPr="00182ACF" w:rsidRDefault="008372D9" w:rsidP="00C94CE4">
            <w:pPr>
              <w:widowControl w:val="0"/>
              <w:spacing w:after="0" w:line="240" w:lineRule="auto"/>
              <w:jc w:val="both"/>
              <w:rPr>
                <w:rFonts w:ascii="Times New Roman" w:eastAsia="Times New Roman" w:hAnsi="Times New Roman" w:cs="Times New Roman"/>
                <w:sz w:val="28"/>
                <w:szCs w:val="28"/>
                <w:lang w:val="vi-VN" w:eastAsia="vi-VN"/>
              </w:rPr>
            </w:pPr>
            <w:r w:rsidRPr="00182ACF">
              <w:rPr>
                <w:rFonts w:ascii="Times New Roman" w:eastAsia="Times New Roman" w:hAnsi="Times New Roman" w:cs="Times New Roman"/>
                <w:sz w:val="28"/>
                <w:szCs w:val="28"/>
                <w:lang w:val="vi-VN" w:eastAsia="vi-VN"/>
              </w:rPr>
              <w:t>- Điều 37, Nghị định số 26/2019/NĐ-CP ngày 08/3/2019 quy định chi tiết một số điều và biện pháp thi hành Luật Thủy sản.</w:t>
            </w:r>
          </w:p>
          <w:p w:rsidR="008372D9" w:rsidRPr="00182ACF" w:rsidRDefault="008372D9" w:rsidP="00C94CE4">
            <w:pPr>
              <w:widowControl w:val="0"/>
              <w:spacing w:after="0" w:line="240" w:lineRule="auto"/>
              <w:jc w:val="both"/>
              <w:rPr>
                <w:rFonts w:ascii="Times New Roman" w:eastAsia="Times New Roman" w:hAnsi="Times New Roman" w:cs="Times New Roman"/>
                <w:sz w:val="28"/>
                <w:szCs w:val="28"/>
                <w:lang w:val="vi-VN" w:eastAsia="vi-VN"/>
              </w:rPr>
            </w:pPr>
            <w:r w:rsidRPr="00182ACF">
              <w:rPr>
                <w:rFonts w:ascii="Times New Roman" w:eastAsia="Times New Roman" w:hAnsi="Times New Roman" w:cs="Times New Roman"/>
                <w:sz w:val="28"/>
                <w:szCs w:val="28"/>
                <w:lang w:val="vi-VN" w:eastAsia="vi-VN"/>
              </w:rPr>
              <w:t xml:space="preserve">- Quyết định 1154/QĐ-BNN-TCTS ngày ngày 05 tháng 4 năm 2019 của Bộ trưởng Bộ Nông nghiệp và PTNT về việc quyết định về việc công bố thủ tục hành chính mới ban hành, thay thế, bị bãi bỏ  lĩnh vực thủy sản thuộc phạm vi chức năng quản lý của bộ nông </w:t>
            </w:r>
            <w:r w:rsidRPr="00182ACF">
              <w:rPr>
                <w:rFonts w:ascii="Times New Roman" w:eastAsia="Times New Roman" w:hAnsi="Times New Roman" w:cs="Times New Roman"/>
                <w:sz w:val="28"/>
                <w:szCs w:val="28"/>
                <w:lang w:val="vi-VN" w:eastAsia="vi-VN"/>
              </w:rPr>
              <w:lastRenderedPageBreak/>
              <w:t>nghiệp và phát triển nông thôn</w:t>
            </w:r>
          </w:p>
          <w:p w:rsidR="008372D9" w:rsidRPr="00182ACF" w:rsidRDefault="008372D9" w:rsidP="00C94CE4">
            <w:pPr>
              <w:widowControl w:val="0"/>
              <w:spacing w:after="0" w:line="240" w:lineRule="auto"/>
              <w:jc w:val="both"/>
              <w:rPr>
                <w:rFonts w:ascii="Times New Roman" w:eastAsia="Times New Roman" w:hAnsi="Times New Roman" w:cs="Times New Roman"/>
                <w:sz w:val="28"/>
                <w:szCs w:val="28"/>
                <w:lang w:val="vi-VN" w:eastAsia="vi-VN"/>
              </w:rPr>
            </w:pPr>
            <w:r w:rsidRPr="00182ACF">
              <w:rPr>
                <w:rFonts w:ascii="Times New Roman" w:eastAsia="Times New Roman" w:hAnsi="Times New Roman" w:cs="Times New Roman"/>
                <w:sz w:val="28"/>
                <w:szCs w:val="28"/>
                <w:lang w:val="hr-HR" w:eastAsia="vi-VN"/>
              </w:rPr>
              <w:t xml:space="preserve">- </w:t>
            </w:r>
            <w:r w:rsidRPr="00182ACF">
              <w:rPr>
                <w:rFonts w:ascii="Times New Roman" w:eastAsia="Times New Roman" w:hAnsi="Times New Roman" w:cs="Times New Roman"/>
                <w:sz w:val="28"/>
                <w:szCs w:val="28"/>
                <w:lang w:val="vi-VN" w:eastAsia="vi-VN"/>
              </w:rPr>
              <w:t>Quyết định 4990/QĐ-BNN-VP ngày 22/12/2022 của Bộ trưởng Bộ Nông nghiệp và PTNT về việc ban hành Danh mục thủ tục hành chính trong lĩnh vực nông nghiệp và phát triển nông thôn.</w:t>
            </w:r>
          </w:p>
        </w:tc>
        <w:tc>
          <w:tcPr>
            <w:tcW w:w="1984" w:type="dxa"/>
            <w:tcBorders>
              <w:top w:val="single" w:sz="4" w:space="0" w:color="auto"/>
              <w:left w:val="single" w:sz="4" w:space="0" w:color="auto"/>
              <w:bottom w:val="single" w:sz="4" w:space="0" w:color="auto"/>
              <w:right w:val="single" w:sz="4" w:space="0" w:color="auto"/>
            </w:tcBorders>
            <w:hideMark/>
          </w:tcPr>
          <w:p w:rsidR="008372D9" w:rsidRPr="00182ACF" w:rsidRDefault="008372D9" w:rsidP="00C94CE4">
            <w:pPr>
              <w:widowControl w:val="0"/>
              <w:spacing w:after="0" w:line="240" w:lineRule="auto"/>
              <w:jc w:val="both"/>
              <w:rPr>
                <w:rFonts w:ascii="Times New Roman" w:eastAsia="Times New Roman" w:hAnsi="Times New Roman" w:cs="Times New Roman"/>
                <w:sz w:val="28"/>
                <w:szCs w:val="28"/>
                <w:lang w:val="vi-VN" w:eastAsia="vi-VN"/>
              </w:rPr>
            </w:pPr>
            <w:r w:rsidRPr="00182ACF">
              <w:rPr>
                <w:rFonts w:ascii="Times New Roman" w:eastAsia="Times New Roman" w:hAnsi="Times New Roman" w:cs="Times New Roman"/>
                <w:sz w:val="28"/>
                <w:szCs w:val="28"/>
                <w:lang w:val="vi-VN" w:eastAsia="vi-VN"/>
              </w:rPr>
              <w:lastRenderedPageBreak/>
              <w:t>1. Trực tiếp: Tổ chức, cá nhân nộp hồ sơ trực tiếp tại Bộ phận tiếp nhận và trả kết quả Sở Nông nghiệp và Phát triển nông thôn thuộc Trung tâm hành chính công tỉnh Đồng Tháp (Địa chỉ: Số 85, đường Nguyễn Huệ, Phường 1, thành phố Cao Lãnh, tỉnh Đồng Tháp)</w:t>
            </w:r>
          </w:p>
          <w:p w:rsidR="008372D9" w:rsidRPr="00182ACF" w:rsidRDefault="008372D9" w:rsidP="00C94CE4">
            <w:pPr>
              <w:widowControl w:val="0"/>
              <w:spacing w:after="0" w:line="240" w:lineRule="auto"/>
              <w:jc w:val="both"/>
              <w:rPr>
                <w:rFonts w:ascii="Times New Roman" w:eastAsia="Times New Roman" w:hAnsi="Times New Roman" w:cs="Times New Roman"/>
                <w:sz w:val="28"/>
                <w:szCs w:val="28"/>
                <w:lang w:val="vi-VN" w:eastAsia="vi-VN"/>
              </w:rPr>
            </w:pPr>
            <w:r w:rsidRPr="00182ACF">
              <w:rPr>
                <w:rFonts w:ascii="Times New Roman" w:eastAsia="Times New Roman" w:hAnsi="Times New Roman" w:cs="Times New Roman"/>
                <w:sz w:val="28"/>
                <w:szCs w:val="28"/>
                <w:lang w:val="vi-VN" w:eastAsia="vi-VN"/>
              </w:rPr>
              <w:t xml:space="preserve">2. Thông qua dịch vụ bưu chính công ích: Tổ chức, cá </w:t>
            </w:r>
            <w:r w:rsidRPr="00182ACF">
              <w:rPr>
                <w:rFonts w:ascii="Times New Roman" w:eastAsia="Times New Roman" w:hAnsi="Times New Roman" w:cs="Times New Roman"/>
                <w:sz w:val="28"/>
                <w:szCs w:val="28"/>
                <w:lang w:val="vi-VN" w:eastAsia="vi-VN"/>
              </w:rPr>
              <w:lastRenderedPageBreak/>
              <w:t>nhân gửi hồ sơ về đia chỉ: Trung tâm hành chính công tỉnh Đồng Tháp (Địa chỉ: Số 85, đường Nguyễn Huệ, Phường 1, thành phố Cao Lãnh, tỉnh Đồng Tháp) (Địa chỉ: số 85 đường Nguyễn Huệ, Phường 1, TP.Cao Lãnh, Đồng Tháp).</w:t>
            </w:r>
          </w:p>
          <w:p w:rsidR="008372D9" w:rsidRPr="00182ACF" w:rsidRDefault="008372D9" w:rsidP="00C94CE4">
            <w:pPr>
              <w:widowControl w:val="0"/>
              <w:spacing w:after="0" w:line="240" w:lineRule="auto"/>
              <w:jc w:val="both"/>
              <w:rPr>
                <w:rFonts w:ascii="Times New Roman" w:eastAsia="Times New Roman" w:hAnsi="Times New Roman" w:cs="Times New Roman"/>
                <w:sz w:val="28"/>
                <w:szCs w:val="28"/>
                <w:lang w:val="vi-VN" w:eastAsia="vi-VN"/>
              </w:rPr>
            </w:pPr>
            <w:r w:rsidRPr="00182ACF">
              <w:rPr>
                <w:rFonts w:ascii="Times New Roman" w:eastAsia="Times New Roman" w:hAnsi="Times New Roman" w:cs="Times New Roman"/>
                <w:sz w:val="28"/>
                <w:szCs w:val="28"/>
                <w:lang w:val="vi-VN" w:eastAsia="vi-VN"/>
              </w:rPr>
              <w:t xml:space="preserve">3. Trực tuyến Mức độ 4 tại Cổng Dịch vụ công cấp Tỉnh: Tổ chức, cá nhân nộp hồ sơ </w:t>
            </w:r>
            <w:r w:rsidRPr="00182ACF">
              <w:rPr>
                <w:rFonts w:ascii="Times New Roman" w:eastAsia="Times New Roman" w:hAnsi="Times New Roman" w:cs="Times New Roman"/>
                <w:sz w:val="28"/>
                <w:szCs w:val="28"/>
                <w:lang w:val="vi-VN" w:eastAsia="vi-VN"/>
              </w:rPr>
              <w:lastRenderedPageBreak/>
              <w:t>trực tuyến tại địa chỉ:</w:t>
            </w:r>
          </w:p>
          <w:p w:rsidR="008372D9" w:rsidRPr="00182ACF" w:rsidRDefault="008372D9" w:rsidP="00C94CE4">
            <w:pPr>
              <w:widowControl w:val="0"/>
              <w:spacing w:after="0" w:line="240" w:lineRule="auto"/>
              <w:jc w:val="both"/>
              <w:rPr>
                <w:rFonts w:ascii="Times New Roman" w:eastAsia="Times New Roman" w:hAnsi="Times New Roman" w:cs="Times New Roman"/>
                <w:sz w:val="28"/>
                <w:szCs w:val="28"/>
                <w:lang w:val="vi-VN" w:eastAsia="vi-VN"/>
              </w:rPr>
            </w:pPr>
            <w:r w:rsidRPr="00182ACF">
              <w:rPr>
                <w:rFonts w:ascii="Times New Roman" w:eastAsia="Times New Roman" w:hAnsi="Times New Roman" w:cs="Times New Roman"/>
                <w:sz w:val="28"/>
                <w:szCs w:val="28"/>
                <w:lang w:val="vi-VN" w:eastAsia="vi-VN"/>
              </w:rPr>
              <w:t>dichvucong.dongthap.gov.vn</w:t>
            </w:r>
          </w:p>
        </w:tc>
        <w:tc>
          <w:tcPr>
            <w:tcW w:w="2127" w:type="dxa"/>
            <w:tcBorders>
              <w:top w:val="single" w:sz="4" w:space="0" w:color="auto"/>
              <w:left w:val="single" w:sz="4" w:space="0" w:color="auto"/>
              <w:bottom w:val="single" w:sz="4" w:space="0" w:color="auto"/>
              <w:right w:val="single" w:sz="4" w:space="0" w:color="auto"/>
            </w:tcBorders>
            <w:hideMark/>
          </w:tcPr>
          <w:p w:rsidR="008372D9" w:rsidRPr="00182ACF" w:rsidRDefault="008372D9" w:rsidP="00C94CE4">
            <w:pPr>
              <w:widowControl w:val="0"/>
              <w:spacing w:after="0" w:line="240" w:lineRule="auto"/>
              <w:jc w:val="both"/>
              <w:rPr>
                <w:rFonts w:ascii="Times New Roman" w:eastAsia="Times New Roman" w:hAnsi="Times New Roman" w:cs="Times New Roman"/>
                <w:sz w:val="28"/>
                <w:szCs w:val="28"/>
                <w:lang w:val="vi-VN" w:eastAsia="vi-VN"/>
              </w:rPr>
            </w:pPr>
            <w:r w:rsidRPr="00182ACF">
              <w:rPr>
                <w:rFonts w:ascii="Times New Roman" w:eastAsia="Times New Roman" w:hAnsi="Times New Roman" w:cs="Times New Roman"/>
                <w:sz w:val="28"/>
                <w:szCs w:val="28"/>
                <w:lang w:val="vi-VN" w:eastAsia="vi-VN"/>
              </w:rPr>
              <w:lastRenderedPageBreak/>
              <w:t>1. Trực tiếp: Tổ chức, cá nhân trực tiếp đến nhận kết quả tại Trung tâm hành chính công tỉnh Đồng Tháp (Địa chỉ: Số 85, đường Nguyễn Huệ, Phường 1, thành phố Cao Lãnh, tỉnh Đồng Tháp).</w:t>
            </w:r>
          </w:p>
          <w:p w:rsidR="008372D9" w:rsidRPr="00182ACF" w:rsidRDefault="008372D9" w:rsidP="00C94CE4">
            <w:pPr>
              <w:widowControl w:val="0"/>
              <w:spacing w:after="0" w:line="240" w:lineRule="auto"/>
              <w:jc w:val="both"/>
              <w:rPr>
                <w:rFonts w:ascii="Times New Roman" w:eastAsia="Times New Roman" w:hAnsi="Times New Roman" w:cs="Times New Roman"/>
                <w:sz w:val="28"/>
                <w:szCs w:val="28"/>
                <w:lang w:val="vi-VN" w:eastAsia="vi-VN"/>
              </w:rPr>
            </w:pPr>
            <w:r w:rsidRPr="00182ACF">
              <w:rPr>
                <w:rFonts w:ascii="Times New Roman" w:eastAsia="Times New Roman" w:hAnsi="Times New Roman" w:cs="Times New Roman"/>
                <w:sz w:val="28"/>
                <w:szCs w:val="28"/>
                <w:lang w:val="vi-VN" w:eastAsia="vi-VN"/>
              </w:rPr>
              <w:t>2. Thông qua dịch vụ bưu chính công ích: Nhân viên bưu điện sẽ trả kết quả tại nhà cho tổ chức, cá nhân theo địa chỉ trong giấy hẹn lúc nộp hồ sơ.</w:t>
            </w:r>
          </w:p>
          <w:p w:rsidR="008372D9" w:rsidRPr="00182ACF" w:rsidRDefault="008372D9" w:rsidP="00C94CE4">
            <w:pPr>
              <w:widowControl w:val="0"/>
              <w:spacing w:after="0" w:line="240" w:lineRule="auto"/>
              <w:jc w:val="both"/>
              <w:rPr>
                <w:rFonts w:ascii="Times New Roman" w:eastAsia="Times New Roman" w:hAnsi="Times New Roman" w:cs="Times New Roman"/>
                <w:sz w:val="28"/>
                <w:szCs w:val="28"/>
                <w:lang w:val="vi-VN" w:eastAsia="vi-VN"/>
              </w:rPr>
            </w:pPr>
            <w:r w:rsidRPr="00182ACF">
              <w:rPr>
                <w:rFonts w:ascii="Times New Roman" w:eastAsia="Times New Roman" w:hAnsi="Times New Roman" w:cs="Times New Roman"/>
                <w:sz w:val="28"/>
                <w:szCs w:val="28"/>
                <w:lang w:val="vi-VN" w:eastAsia="vi-VN"/>
              </w:rPr>
              <w:lastRenderedPageBreak/>
              <w:t>3. Trực tuyến Mức độ 4 tại Cổng Dịch vụ công cấp Tỉnh: Tổ chức, cá nhân nhận hồ sơ trực tuyến  tại tài khoản nộp hồ sơ.</w:t>
            </w:r>
          </w:p>
        </w:tc>
      </w:tr>
    </w:tbl>
    <w:p w:rsidR="008372D9" w:rsidRPr="00182ACF" w:rsidRDefault="008372D9" w:rsidP="00C94CE4">
      <w:pPr>
        <w:spacing w:after="0" w:line="240" w:lineRule="auto"/>
        <w:jc w:val="both"/>
        <w:rPr>
          <w:rFonts w:ascii="Times New Roman" w:eastAsia="Times New Roman" w:hAnsi="Times New Roman" w:cs="Times New Roman"/>
          <w:b/>
          <w:sz w:val="28"/>
          <w:szCs w:val="28"/>
        </w:rPr>
      </w:pPr>
      <w:r w:rsidRPr="00182ACF">
        <w:rPr>
          <w:rFonts w:ascii="Times New Roman" w:eastAsia="Times New Roman" w:hAnsi="Times New Roman" w:cs="Times New Roman"/>
          <w:b/>
          <w:sz w:val="28"/>
          <w:szCs w:val="28"/>
        </w:rPr>
        <w:lastRenderedPageBreak/>
        <w:t>- QUẢN LÝ KHAI THÁC THỦY SẢN:</w:t>
      </w:r>
    </w:p>
    <w:p w:rsidR="008372D9" w:rsidRPr="00182ACF" w:rsidRDefault="008372D9" w:rsidP="00C94CE4">
      <w:pPr>
        <w:spacing w:after="0" w:line="240" w:lineRule="auto"/>
        <w:jc w:val="both"/>
        <w:rPr>
          <w:rFonts w:ascii="Times New Roman" w:eastAsia="Times New Roman" w:hAnsi="Times New Roman" w:cs="Times New Roman"/>
          <w:b/>
          <w:sz w:val="28"/>
          <w:szCs w:val="28"/>
        </w:rPr>
      </w:pPr>
    </w:p>
    <w:tbl>
      <w:tblPr>
        <w:tblW w:w="147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1525"/>
        <w:gridCol w:w="1736"/>
        <w:gridCol w:w="1417"/>
        <w:gridCol w:w="1559"/>
        <w:gridCol w:w="1276"/>
        <w:gridCol w:w="2234"/>
        <w:gridCol w:w="2268"/>
        <w:gridCol w:w="1843"/>
      </w:tblGrid>
      <w:tr w:rsidR="00082B70" w:rsidRPr="00182ACF" w:rsidTr="00857F2F">
        <w:trPr>
          <w:trHeight w:val="315"/>
          <w:tblHeader/>
        </w:trPr>
        <w:tc>
          <w:tcPr>
            <w:tcW w:w="851" w:type="dxa"/>
            <w:vMerge w:val="restart"/>
            <w:tcBorders>
              <w:top w:val="single" w:sz="4" w:space="0" w:color="auto"/>
              <w:left w:val="single" w:sz="4" w:space="0" w:color="auto"/>
              <w:bottom w:val="single" w:sz="4" w:space="0" w:color="auto"/>
              <w:right w:val="single" w:sz="4" w:space="0" w:color="auto"/>
            </w:tcBorders>
            <w:vAlign w:val="center"/>
            <w:hideMark/>
          </w:tcPr>
          <w:p w:rsidR="008372D9" w:rsidRPr="00182ACF" w:rsidRDefault="00F721ED" w:rsidP="00857F2F">
            <w:pPr>
              <w:spacing w:after="0" w:line="240" w:lineRule="auto"/>
              <w:jc w:val="center"/>
              <w:rPr>
                <w:rFonts w:ascii="Times New Roman" w:eastAsia="Times New Roman" w:hAnsi="Times New Roman" w:cs="Times New Roman"/>
                <w:b/>
                <w:sz w:val="28"/>
                <w:szCs w:val="28"/>
                <w:lang w:eastAsia="vi-VN"/>
              </w:rPr>
            </w:pPr>
            <w:r w:rsidRPr="00182ACF">
              <w:rPr>
                <w:rFonts w:ascii="Times New Roman" w:eastAsia="Times New Roman" w:hAnsi="Times New Roman" w:cs="Times New Roman"/>
                <w:b/>
                <w:sz w:val="28"/>
                <w:szCs w:val="28"/>
                <w:lang w:eastAsia="vi-VN"/>
              </w:rPr>
              <w:t>STT</w:t>
            </w:r>
          </w:p>
        </w:tc>
        <w:tc>
          <w:tcPr>
            <w:tcW w:w="1525" w:type="dxa"/>
            <w:vMerge w:val="restart"/>
            <w:tcBorders>
              <w:top w:val="single" w:sz="4" w:space="0" w:color="auto"/>
              <w:left w:val="single" w:sz="4" w:space="0" w:color="auto"/>
              <w:bottom w:val="single" w:sz="4" w:space="0" w:color="auto"/>
              <w:right w:val="single" w:sz="4" w:space="0" w:color="auto"/>
            </w:tcBorders>
            <w:vAlign w:val="center"/>
            <w:hideMark/>
          </w:tcPr>
          <w:p w:rsidR="008372D9" w:rsidRPr="00182ACF" w:rsidRDefault="00AF3A95" w:rsidP="00857F2F">
            <w:pPr>
              <w:spacing w:after="0" w:line="240" w:lineRule="auto"/>
              <w:jc w:val="center"/>
              <w:rPr>
                <w:rFonts w:ascii="Times New Roman" w:eastAsia="Times New Roman" w:hAnsi="Times New Roman" w:cs="Times New Roman"/>
                <w:b/>
                <w:sz w:val="28"/>
                <w:szCs w:val="28"/>
                <w:lang w:val="vi-VN" w:eastAsia="vi-VN"/>
              </w:rPr>
            </w:pPr>
            <w:r w:rsidRPr="00182ACF">
              <w:rPr>
                <w:rFonts w:ascii="Times New Roman" w:eastAsia="Times New Roman" w:hAnsi="Times New Roman" w:cs="Times New Roman"/>
                <w:b/>
                <w:sz w:val="28"/>
                <w:szCs w:val="28"/>
                <w:lang w:val="vi-VN" w:eastAsia="vi-VN"/>
              </w:rPr>
              <w:t>Mã số hồ sơ TTHC</w:t>
            </w:r>
          </w:p>
        </w:tc>
        <w:tc>
          <w:tcPr>
            <w:tcW w:w="1736" w:type="dxa"/>
            <w:vMerge w:val="restart"/>
            <w:tcBorders>
              <w:top w:val="single" w:sz="4" w:space="0" w:color="auto"/>
              <w:left w:val="single" w:sz="4" w:space="0" w:color="auto"/>
              <w:bottom w:val="single" w:sz="4" w:space="0" w:color="auto"/>
              <w:right w:val="single" w:sz="4" w:space="0" w:color="auto"/>
            </w:tcBorders>
            <w:vAlign w:val="center"/>
            <w:hideMark/>
          </w:tcPr>
          <w:p w:rsidR="008372D9" w:rsidRPr="00182ACF" w:rsidRDefault="008372D9" w:rsidP="00857F2F">
            <w:pPr>
              <w:spacing w:after="0" w:line="240" w:lineRule="auto"/>
              <w:jc w:val="center"/>
              <w:rPr>
                <w:rFonts w:ascii="Times New Roman" w:eastAsia="Times New Roman" w:hAnsi="Times New Roman" w:cs="Times New Roman"/>
                <w:b/>
                <w:sz w:val="28"/>
                <w:szCs w:val="28"/>
                <w:lang w:val="vi-VN" w:eastAsia="vi-VN"/>
              </w:rPr>
            </w:pPr>
            <w:r w:rsidRPr="00182ACF">
              <w:rPr>
                <w:rFonts w:ascii="Times New Roman" w:eastAsia="Times New Roman" w:hAnsi="Times New Roman" w:cs="Times New Roman"/>
                <w:b/>
                <w:sz w:val="28"/>
                <w:szCs w:val="28"/>
                <w:lang w:val="vi-VN" w:eastAsia="vi-VN"/>
              </w:rPr>
              <w:t>Tên thủ tục hành chính</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rsidR="008372D9" w:rsidRPr="00182ACF" w:rsidRDefault="008372D9" w:rsidP="00857F2F">
            <w:pPr>
              <w:spacing w:after="0" w:line="240" w:lineRule="auto"/>
              <w:jc w:val="center"/>
              <w:rPr>
                <w:rFonts w:ascii="Times New Roman" w:eastAsia="Times New Roman" w:hAnsi="Times New Roman" w:cs="Times New Roman"/>
                <w:b/>
                <w:sz w:val="28"/>
                <w:szCs w:val="28"/>
                <w:lang w:val="vi-VN" w:eastAsia="vi-VN"/>
              </w:rPr>
            </w:pPr>
            <w:r w:rsidRPr="00182ACF">
              <w:rPr>
                <w:rFonts w:ascii="Times New Roman" w:eastAsia="Times New Roman" w:hAnsi="Times New Roman" w:cs="Times New Roman"/>
                <w:b/>
                <w:sz w:val="28"/>
                <w:szCs w:val="28"/>
                <w:lang w:val="vi-VN" w:eastAsia="vi-VN"/>
              </w:rPr>
              <w:t>Thời hạn</w:t>
            </w:r>
          </w:p>
          <w:p w:rsidR="008372D9" w:rsidRPr="00182ACF" w:rsidRDefault="008372D9" w:rsidP="00857F2F">
            <w:pPr>
              <w:spacing w:after="0" w:line="240" w:lineRule="auto"/>
              <w:jc w:val="center"/>
              <w:rPr>
                <w:rFonts w:ascii="Times New Roman" w:eastAsia="Times New Roman" w:hAnsi="Times New Roman" w:cs="Times New Roman"/>
                <w:b/>
                <w:sz w:val="28"/>
                <w:szCs w:val="28"/>
                <w:lang w:val="vi-VN" w:eastAsia="vi-VN"/>
              </w:rPr>
            </w:pPr>
            <w:r w:rsidRPr="00182ACF">
              <w:rPr>
                <w:rFonts w:ascii="Times New Roman" w:eastAsia="Times New Roman" w:hAnsi="Times New Roman" w:cs="Times New Roman"/>
                <w:b/>
                <w:sz w:val="28"/>
                <w:szCs w:val="28"/>
                <w:lang w:val="vi-VN" w:eastAsia="vi-VN"/>
              </w:rPr>
              <w:t>giải quyết</w:t>
            </w:r>
          </w:p>
        </w:tc>
        <w:tc>
          <w:tcPr>
            <w:tcW w:w="1559" w:type="dxa"/>
            <w:vMerge w:val="restart"/>
            <w:tcBorders>
              <w:top w:val="single" w:sz="4" w:space="0" w:color="auto"/>
              <w:left w:val="single" w:sz="4" w:space="0" w:color="auto"/>
              <w:bottom w:val="single" w:sz="4" w:space="0" w:color="auto"/>
              <w:right w:val="single" w:sz="4" w:space="0" w:color="auto"/>
            </w:tcBorders>
            <w:vAlign w:val="center"/>
            <w:hideMark/>
          </w:tcPr>
          <w:p w:rsidR="008372D9" w:rsidRPr="00182ACF" w:rsidRDefault="008372D9" w:rsidP="00857F2F">
            <w:pPr>
              <w:spacing w:after="0" w:line="240" w:lineRule="auto"/>
              <w:jc w:val="center"/>
              <w:rPr>
                <w:rFonts w:ascii="Times New Roman" w:eastAsia="Times New Roman" w:hAnsi="Times New Roman" w:cs="Times New Roman"/>
                <w:b/>
                <w:sz w:val="28"/>
                <w:szCs w:val="28"/>
                <w:lang w:val="vi-VN" w:eastAsia="vi-VN"/>
              </w:rPr>
            </w:pPr>
            <w:r w:rsidRPr="00182ACF">
              <w:rPr>
                <w:rFonts w:ascii="Times New Roman" w:eastAsia="Times New Roman" w:hAnsi="Times New Roman" w:cs="Times New Roman"/>
                <w:b/>
                <w:sz w:val="28"/>
                <w:szCs w:val="28"/>
                <w:lang w:val="vi-VN" w:eastAsia="vi-VN"/>
              </w:rPr>
              <w:t>Địa điểm</w:t>
            </w:r>
          </w:p>
          <w:p w:rsidR="008372D9" w:rsidRPr="00182ACF" w:rsidRDefault="008372D9" w:rsidP="00857F2F">
            <w:pPr>
              <w:spacing w:after="0" w:line="240" w:lineRule="auto"/>
              <w:jc w:val="center"/>
              <w:rPr>
                <w:rFonts w:ascii="Times New Roman" w:eastAsia="Times New Roman" w:hAnsi="Times New Roman" w:cs="Times New Roman"/>
                <w:b/>
                <w:sz w:val="28"/>
                <w:szCs w:val="28"/>
                <w:lang w:val="vi-VN" w:eastAsia="vi-VN"/>
              </w:rPr>
            </w:pPr>
            <w:r w:rsidRPr="00182ACF">
              <w:rPr>
                <w:rFonts w:ascii="Times New Roman" w:eastAsia="Times New Roman" w:hAnsi="Times New Roman" w:cs="Times New Roman"/>
                <w:b/>
                <w:sz w:val="28"/>
                <w:szCs w:val="28"/>
                <w:lang w:val="vi-VN" w:eastAsia="vi-VN"/>
              </w:rPr>
              <w:t>thực hiện</w:t>
            </w:r>
          </w:p>
        </w:tc>
        <w:tc>
          <w:tcPr>
            <w:tcW w:w="1276" w:type="dxa"/>
            <w:vMerge w:val="restart"/>
            <w:tcBorders>
              <w:top w:val="single" w:sz="4" w:space="0" w:color="auto"/>
              <w:left w:val="single" w:sz="4" w:space="0" w:color="auto"/>
              <w:bottom w:val="single" w:sz="4" w:space="0" w:color="auto"/>
              <w:right w:val="single" w:sz="4" w:space="0" w:color="auto"/>
            </w:tcBorders>
            <w:vAlign w:val="center"/>
            <w:hideMark/>
          </w:tcPr>
          <w:p w:rsidR="008372D9" w:rsidRPr="00182ACF" w:rsidRDefault="008372D9" w:rsidP="00857F2F">
            <w:pPr>
              <w:spacing w:after="0" w:line="240" w:lineRule="auto"/>
              <w:jc w:val="center"/>
              <w:rPr>
                <w:rFonts w:ascii="Times New Roman" w:eastAsia="Times New Roman" w:hAnsi="Times New Roman" w:cs="Times New Roman"/>
                <w:b/>
                <w:sz w:val="28"/>
                <w:szCs w:val="28"/>
                <w:lang w:val="vi-VN" w:eastAsia="vi-VN"/>
              </w:rPr>
            </w:pPr>
            <w:r w:rsidRPr="00182ACF">
              <w:rPr>
                <w:rFonts w:ascii="Times New Roman" w:eastAsia="Times New Roman" w:hAnsi="Times New Roman" w:cs="Times New Roman"/>
                <w:b/>
                <w:sz w:val="28"/>
                <w:szCs w:val="28"/>
                <w:lang w:val="vi-VN" w:eastAsia="vi-VN"/>
              </w:rPr>
              <w:t>Phí, lệ phí (nếu có)</w:t>
            </w:r>
          </w:p>
        </w:tc>
        <w:tc>
          <w:tcPr>
            <w:tcW w:w="2234" w:type="dxa"/>
            <w:vMerge w:val="restart"/>
            <w:tcBorders>
              <w:top w:val="single" w:sz="4" w:space="0" w:color="auto"/>
              <w:left w:val="single" w:sz="4" w:space="0" w:color="auto"/>
              <w:bottom w:val="single" w:sz="4" w:space="0" w:color="auto"/>
              <w:right w:val="single" w:sz="4" w:space="0" w:color="auto"/>
            </w:tcBorders>
            <w:vAlign w:val="center"/>
            <w:hideMark/>
          </w:tcPr>
          <w:p w:rsidR="008372D9" w:rsidRPr="00182ACF" w:rsidRDefault="00F2068E" w:rsidP="00857F2F">
            <w:pPr>
              <w:spacing w:after="0" w:line="240" w:lineRule="auto"/>
              <w:jc w:val="center"/>
              <w:rPr>
                <w:rFonts w:ascii="Times New Roman" w:eastAsia="Times New Roman" w:hAnsi="Times New Roman" w:cs="Times New Roman"/>
                <w:b/>
                <w:sz w:val="28"/>
                <w:szCs w:val="28"/>
                <w:lang w:val="vi-VN" w:eastAsia="vi-VN"/>
              </w:rPr>
            </w:pPr>
            <w:r w:rsidRPr="00182ACF">
              <w:rPr>
                <w:rFonts w:ascii="Times New Roman" w:eastAsia="Times New Roman" w:hAnsi="Times New Roman" w:cs="Times New Roman"/>
                <w:b/>
                <w:sz w:val="28"/>
                <w:szCs w:val="28"/>
                <w:lang w:val="vi-VN" w:eastAsia="vi-VN"/>
              </w:rPr>
              <w:t xml:space="preserve">Tên VBQPPL quy định nội dung </w:t>
            </w:r>
            <w:r w:rsidR="008372D9" w:rsidRPr="00182ACF">
              <w:rPr>
                <w:rFonts w:ascii="Times New Roman" w:eastAsia="Times New Roman" w:hAnsi="Times New Roman" w:cs="Times New Roman"/>
                <w:b/>
                <w:sz w:val="28"/>
                <w:szCs w:val="28"/>
                <w:lang w:val="vi-VN" w:eastAsia="vi-VN"/>
              </w:rPr>
              <w:t>TTHC</w:t>
            </w:r>
          </w:p>
        </w:tc>
        <w:tc>
          <w:tcPr>
            <w:tcW w:w="4111" w:type="dxa"/>
            <w:gridSpan w:val="2"/>
            <w:tcBorders>
              <w:top w:val="single" w:sz="4" w:space="0" w:color="auto"/>
              <w:left w:val="single" w:sz="4" w:space="0" w:color="auto"/>
              <w:bottom w:val="single" w:sz="4" w:space="0" w:color="auto"/>
              <w:right w:val="single" w:sz="4" w:space="0" w:color="auto"/>
            </w:tcBorders>
            <w:vAlign w:val="center"/>
            <w:hideMark/>
          </w:tcPr>
          <w:p w:rsidR="008372D9" w:rsidRPr="00182ACF" w:rsidRDefault="008372D9" w:rsidP="00857F2F">
            <w:pPr>
              <w:spacing w:after="0" w:line="240" w:lineRule="auto"/>
              <w:jc w:val="center"/>
              <w:rPr>
                <w:rFonts w:ascii="Times New Roman" w:eastAsia="Times New Roman" w:hAnsi="Times New Roman" w:cs="Times New Roman"/>
                <w:b/>
                <w:sz w:val="28"/>
                <w:szCs w:val="28"/>
                <w:lang w:val="vi-VN" w:eastAsia="vi-VN"/>
              </w:rPr>
            </w:pPr>
            <w:r w:rsidRPr="00182ACF">
              <w:rPr>
                <w:rFonts w:ascii="Times New Roman" w:eastAsia="Times New Roman" w:hAnsi="Times New Roman" w:cs="Times New Roman"/>
                <w:b/>
                <w:sz w:val="28"/>
                <w:szCs w:val="28"/>
                <w:lang w:val="vi-VN" w:eastAsia="vi-VN"/>
              </w:rPr>
              <w:t>Cách thức thực hiện</w:t>
            </w:r>
          </w:p>
        </w:tc>
      </w:tr>
      <w:tr w:rsidR="00082B70" w:rsidRPr="00182ACF" w:rsidTr="00857F2F">
        <w:trPr>
          <w:trHeight w:val="315"/>
          <w:tblHeader/>
        </w:trPr>
        <w:tc>
          <w:tcPr>
            <w:tcW w:w="851" w:type="dxa"/>
            <w:vMerge/>
            <w:tcBorders>
              <w:top w:val="single" w:sz="4" w:space="0" w:color="auto"/>
              <w:left w:val="single" w:sz="4" w:space="0" w:color="auto"/>
              <w:bottom w:val="single" w:sz="4" w:space="0" w:color="auto"/>
              <w:right w:val="single" w:sz="4" w:space="0" w:color="auto"/>
            </w:tcBorders>
            <w:vAlign w:val="center"/>
            <w:hideMark/>
          </w:tcPr>
          <w:p w:rsidR="008372D9" w:rsidRPr="00182ACF" w:rsidRDefault="008372D9" w:rsidP="00857F2F">
            <w:pPr>
              <w:spacing w:after="0" w:line="240" w:lineRule="auto"/>
              <w:jc w:val="center"/>
              <w:rPr>
                <w:rFonts w:ascii="Times New Roman" w:eastAsia="Times New Roman" w:hAnsi="Times New Roman" w:cs="Times New Roman"/>
                <w:b/>
                <w:sz w:val="28"/>
                <w:szCs w:val="28"/>
                <w:lang w:val="vi-VN" w:eastAsia="vi-VN"/>
              </w:rPr>
            </w:pPr>
          </w:p>
        </w:tc>
        <w:tc>
          <w:tcPr>
            <w:tcW w:w="1525" w:type="dxa"/>
            <w:vMerge/>
            <w:tcBorders>
              <w:top w:val="single" w:sz="4" w:space="0" w:color="auto"/>
              <w:left w:val="single" w:sz="4" w:space="0" w:color="auto"/>
              <w:bottom w:val="single" w:sz="4" w:space="0" w:color="auto"/>
              <w:right w:val="single" w:sz="4" w:space="0" w:color="auto"/>
            </w:tcBorders>
            <w:vAlign w:val="center"/>
            <w:hideMark/>
          </w:tcPr>
          <w:p w:rsidR="008372D9" w:rsidRPr="00182ACF" w:rsidRDefault="008372D9" w:rsidP="00857F2F">
            <w:pPr>
              <w:spacing w:after="0" w:line="240" w:lineRule="auto"/>
              <w:jc w:val="center"/>
              <w:rPr>
                <w:rFonts w:ascii="Times New Roman" w:eastAsia="Times New Roman" w:hAnsi="Times New Roman" w:cs="Times New Roman"/>
                <w:b/>
                <w:sz w:val="28"/>
                <w:szCs w:val="28"/>
                <w:lang w:val="vi-VN" w:eastAsia="vi-VN"/>
              </w:rPr>
            </w:pPr>
          </w:p>
        </w:tc>
        <w:tc>
          <w:tcPr>
            <w:tcW w:w="1736" w:type="dxa"/>
            <w:vMerge/>
            <w:tcBorders>
              <w:top w:val="single" w:sz="4" w:space="0" w:color="auto"/>
              <w:left w:val="single" w:sz="4" w:space="0" w:color="auto"/>
              <w:bottom w:val="single" w:sz="4" w:space="0" w:color="auto"/>
              <w:right w:val="single" w:sz="4" w:space="0" w:color="auto"/>
            </w:tcBorders>
            <w:vAlign w:val="center"/>
            <w:hideMark/>
          </w:tcPr>
          <w:p w:rsidR="008372D9" w:rsidRPr="00182ACF" w:rsidRDefault="008372D9" w:rsidP="00857F2F">
            <w:pPr>
              <w:spacing w:after="0" w:line="240" w:lineRule="auto"/>
              <w:jc w:val="center"/>
              <w:rPr>
                <w:rFonts w:ascii="Times New Roman" w:eastAsia="Times New Roman" w:hAnsi="Times New Roman" w:cs="Times New Roman"/>
                <w:b/>
                <w:sz w:val="28"/>
                <w:szCs w:val="28"/>
                <w:lang w:val="vi-VN" w:eastAsia="vi-VN"/>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8372D9" w:rsidRPr="00182ACF" w:rsidRDefault="008372D9" w:rsidP="00857F2F">
            <w:pPr>
              <w:spacing w:after="0" w:line="240" w:lineRule="auto"/>
              <w:jc w:val="center"/>
              <w:rPr>
                <w:rFonts w:ascii="Times New Roman" w:eastAsia="Times New Roman" w:hAnsi="Times New Roman" w:cs="Times New Roman"/>
                <w:b/>
                <w:sz w:val="28"/>
                <w:szCs w:val="28"/>
                <w:lang w:val="vi-VN" w:eastAsia="vi-VN"/>
              </w:rPr>
            </w:pPr>
          </w:p>
        </w:tc>
        <w:tc>
          <w:tcPr>
            <w:tcW w:w="1559" w:type="dxa"/>
            <w:vMerge/>
            <w:tcBorders>
              <w:top w:val="single" w:sz="4" w:space="0" w:color="auto"/>
              <w:left w:val="single" w:sz="4" w:space="0" w:color="auto"/>
              <w:bottom w:val="single" w:sz="4" w:space="0" w:color="auto"/>
              <w:right w:val="single" w:sz="4" w:space="0" w:color="auto"/>
            </w:tcBorders>
            <w:vAlign w:val="center"/>
            <w:hideMark/>
          </w:tcPr>
          <w:p w:rsidR="008372D9" w:rsidRPr="00182ACF" w:rsidRDefault="008372D9" w:rsidP="00857F2F">
            <w:pPr>
              <w:spacing w:after="0" w:line="240" w:lineRule="auto"/>
              <w:jc w:val="center"/>
              <w:rPr>
                <w:rFonts w:ascii="Times New Roman" w:eastAsia="Times New Roman" w:hAnsi="Times New Roman" w:cs="Times New Roman"/>
                <w:b/>
                <w:sz w:val="28"/>
                <w:szCs w:val="28"/>
                <w:lang w:val="vi-VN" w:eastAsia="vi-VN"/>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8372D9" w:rsidRPr="00182ACF" w:rsidRDefault="008372D9" w:rsidP="00857F2F">
            <w:pPr>
              <w:spacing w:after="0" w:line="240" w:lineRule="auto"/>
              <w:jc w:val="center"/>
              <w:rPr>
                <w:rFonts w:ascii="Times New Roman" w:eastAsia="Times New Roman" w:hAnsi="Times New Roman" w:cs="Times New Roman"/>
                <w:b/>
                <w:sz w:val="28"/>
                <w:szCs w:val="28"/>
                <w:lang w:val="vi-VN" w:eastAsia="vi-VN"/>
              </w:rPr>
            </w:pPr>
          </w:p>
        </w:tc>
        <w:tc>
          <w:tcPr>
            <w:tcW w:w="2234" w:type="dxa"/>
            <w:vMerge/>
            <w:tcBorders>
              <w:top w:val="single" w:sz="4" w:space="0" w:color="auto"/>
              <w:left w:val="single" w:sz="4" w:space="0" w:color="auto"/>
              <w:bottom w:val="single" w:sz="4" w:space="0" w:color="auto"/>
              <w:right w:val="single" w:sz="4" w:space="0" w:color="auto"/>
            </w:tcBorders>
            <w:vAlign w:val="center"/>
            <w:hideMark/>
          </w:tcPr>
          <w:p w:rsidR="008372D9" w:rsidRPr="00182ACF" w:rsidRDefault="008372D9" w:rsidP="00857F2F">
            <w:pPr>
              <w:spacing w:after="0" w:line="240" w:lineRule="auto"/>
              <w:jc w:val="center"/>
              <w:rPr>
                <w:rFonts w:ascii="Times New Roman" w:eastAsia="Times New Roman" w:hAnsi="Times New Roman" w:cs="Times New Roman"/>
                <w:b/>
                <w:sz w:val="28"/>
                <w:szCs w:val="28"/>
                <w:lang w:val="vi-VN" w:eastAsia="vi-VN"/>
              </w:rPr>
            </w:pPr>
          </w:p>
        </w:tc>
        <w:tc>
          <w:tcPr>
            <w:tcW w:w="2268" w:type="dxa"/>
            <w:tcBorders>
              <w:top w:val="single" w:sz="4" w:space="0" w:color="auto"/>
              <w:left w:val="single" w:sz="4" w:space="0" w:color="auto"/>
              <w:bottom w:val="single" w:sz="4" w:space="0" w:color="auto"/>
              <w:right w:val="single" w:sz="4" w:space="0" w:color="auto"/>
            </w:tcBorders>
            <w:vAlign w:val="center"/>
            <w:hideMark/>
          </w:tcPr>
          <w:p w:rsidR="008372D9" w:rsidRPr="00182ACF" w:rsidRDefault="008372D9" w:rsidP="00857F2F">
            <w:pPr>
              <w:spacing w:after="0" w:line="240" w:lineRule="auto"/>
              <w:jc w:val="center"/>
              <w:rPr>
                <w:rFonts w:ascii="Times New Roman" w:eastAsia="Times New Roman" w:hAnsi="Times New Roman" w:cs="Times New Roman"/>
                <w:b/>
                <w:sz w:val="28"/>
                <w:szCs w:val="28"/>
                <w:lang w:val="vi-VN" w:eastAsia="vi-VN"/>
              </w:rPr>
            </w:pPr>
            <w:r w:rsidRPr="00182ACF">
              <w:rPr>
                <w:rFonts w:ascii="Times New Roman" w:eastAsia="Times New Roman" w:hAnsi="Times New Roman" w:cs="Times New Roman"/>
                <w:b/>
                <w:sz w:val="28"/>
                <w:szCs w:val="28"/>
                <w:lang w:val="vi-VN" w:eastAsia="vi-VN"/>
              </w:rPr>
              <w:t>Nộp hồ sơ</w:t>
            </w:r>
          </w:p>
        </w:tc>
        <w:tc>
          <w:tcPr>
            <w:tcW w:w="1843" w:type="dxa"/>
            <w:tcBorders>
              <w:top w:val="single" w:sz="4" w:space="0" w:color="auto"/>
              <w:left w:val="single" w:sz="4" w:space="0" w:color="auto"/>
              <w:bottom w:val="single" w:sz="4" w:space="0" w:color="auto"/>
              <w:right w:val="single" w:sz="4" w:space="0" w:color="auto"/>
            </w:tcBorders>
            <w:vAlign w:val="center"/>
            <w:hideMark/>
          </w:tcPr>
          <w:p w:rsidR="008372D9" w:rsidRPr="00182ACF" w:rsidRDefault="008372D9" w:rsidP="00857F2F">
            <w:pPr>
              <w:spacing w:after="0" w:line="240" w:lineRule="auto"/>
              <w:jc w:val="center"/>
              <w:rPr>
                <w:rFonts w:ascii="Times New Roman" w:eastAsia="Times New Roman" w:hAnsi="Times New Roman" w:cs="Times New Roman"/>
                <w:b/>
                <w:sz w:val="28"/>
                <w:szCs w:val="28"/>
                <w:lang w:val="vi-VN" w:eastAsia="vi-VN"/>
              </w:rPr>
            </w:pPr>
            <w:r w:rsidRPr="00182ACF">
              <w:rPr>
                <w:rFonts w:ascii="Times New Roman" w:eastAsia="Times New Roman" w:hAnsi="Times New Roman" w:cs="Times New Roman"/>
                <w:b/>
                <w:sz w:val="28"/>
                <w:szCs w:val="28"/>
                <w:lang w:val="vi-VN" w:eastAsia="vi-VN"/>
              </w:rPr>
              <w:t>Trả hồ sơ</w:t>
            </w:r>
          </w:p>
        </w:tc>
      </w:tr>
      <w:tr w:rsidR="00082B70" w:rsidRPr="00182ACF" w:rsidTr="00857F2F">
        <w:trPr>
          <w:trHeight w:val="1979"/>
        </w:trPr>
        <w:tc>
          <w:tcPr>
            <w:tcW w:w="851" w:type="dxa"/>
            <w:tcBorders>
              <w:top w:val="single" w:sz="4" w:space="0" w:color="auto"/>
              <w:left w:val="single" w:sz="4" w:space="0" w:color="auto"/>
              <w:bottom w:val="single" w:sz="4" w:space="0" w:color="auto"/>
              <w:right w:val="single" w:sz="4" w:space="0" w:color="auto"/>
            </w:tcBorders>
            <w:vAlign w:val="center"/>
            <w:hideMark/>
          </w:tcPr>
          <w:p w:rsidR="003A52FF" w:rsidRPr="00182ACF" w:rsidRDefault="003A52FF" w:rsidP="003A52FF">
            <w:pPr>
              <w:spacing w:after="0" w:line="240" w:lineRule="auto"/>
              <w:jc w:val="center"/>
              <w:rPr>
                <w:rFonts w:ascii="Times New Roman" w:eastAsia="Times New Roman" w:hAnsi="Times New Roman" w:cs="Times New Roman"/>
                <w:sz w:val="28"/>
                <w:szCs w:val="28"/>
                <w:lang w:eastAsia="vi-VN"/>
              </w:rPr>
            </w:pPr>
          </w:p>
          <w:p w:rsidR="003A52FF" w:rsidRPr="00182ACF" w:rsidRDefault="003A52FF" w:rsidP="003A52FF">
            <w:pPr>
              <w:spacing w:after="0" w:line="240" w:lineRule="auto"/>
              <w:jc w:val="center"/>
              <w:rPr>
                <w:rFonts w:ascii="Times New Roman" w:eastAsia="Times New Roman" w:hAnsi="Times New Roman" w:cs="Times New Roman"/>
                <w:sz w:val="28"/>
                <w:szCs w:val="28"/>
                <w:lang w:eastAsia="vi-VN"/>
              </w:rPr>
            </w:pPr>
          </w:p>
          <w:p w:rsidR="008372D9" w:rsidRPr="00182ACF" w:rsidRDefault="008372D9" w:rsidP="003A52FF">
            <w:pPr>
              <w:spacing w:after="0" w:line="240" w:lineRule="auto"/>
              <w:jc w:val="center"/>
              <w:rPr>
                <w:rFonts w:ascii="Times New Roman" w:eastAsia="Times New Roman" w:hAnsi="Times New Roman" w:cs="Times New Roman"/>
                <w:sz w:val="28"/>
                <w:szCs w:val="28"/>
                <w:lang w:eastAsia="vi-VN"/>
              </w:rPr>
            </w:pPr>
            <w:r w:rsidRPr="00182ACF">
              <w:rPr>
                <w:rFonts w:ascii="Times New Roman" w:eastAsia="Times New Roman" w:hAnsi="Times New Roman" w:cs="Times New Roman"/>
                <w:sz w:val="28"/>
                <w:szCs w:val="28"/>
                <w:lang w:eastAsia="vi-VN"/>
              </w:rPr>
              <w:t>24</w:t>
            </w:r>
          </w:p>
          <w:p w:rsidR="003A52FF" w:rsidRPr="00182ACF" w:rsidRDefault="003A52FF" w:rsidP="003A52FF">
            <w:pPr>
              <w:spacing w:after="0" w:line="240" w:lineRule="auto"/>
              <w:jc w:val="center"/>
              <w:rPr>
                <w:rFonts w:ascii="Times New Roman" w:eastAsia="Times New Roman" w:hAnsi="Times New Roman" w:cs="Times New Roman"/>
                <w:sz w:val="28"/>
                <w:szCs w:val="28"/>
                <w:lang w:eastAsia="vi-VN"/>
              </w:rPr>
            </w:pPr>
          </w:p>
        </w:tc>
        <w:tc>
          <w:tcPr>
            <w:tcW w:w="1525" w:type="dxa"/>
            <w:tcBorders>
              <w:top w:val="single" w:sz="4" w:space="0" w:color="auto"/>
              <w:left w:val="single" w:sz="4" w:space="0" w:color="auto"/>
              <w:bottom w:val="single" w:sz="4" w:space="0" w:color="auto"/>
              <w:right w:val="single" w:sz="4" w:space="0" w:color="auto"/>
            </w:tcBorders>
            <w:vAlign w:val="center"/>
          </w:tcPr>
          <w:p w:rsidR="008372D9" w:rsidRPr="00182ACF" w:rsidRDefault="008372D9" w:rsidP="003A52FF">
            <w:pPr>
              <w:spacing w:after="0" w:line="240" w:lineRule="auto"/>
              <w:jc w:val="center"/>
              <w:rPr>
                <w:rFonts w:ascii="Times New Roman" w:eastAsia="Times New Roman" w:hAnsi="Times New Roman" w:cs="Times New Roman"/>
                <w:sz w:val="28"/>
                <w:szCs w:val="28"/>
                <w:lang w:val="vi-VN" w:eastAsia="vi-VN"/>
              </w:rPr>
            </w:pPr>
          </w:p>
          <w:p w:rsidR="008372D9" w:rsidRPr="00182ACF" w:rsidRDefault="008372D9" w:rsidP="003A52FF">
            <w:pPr>
              <w:spacing w:after="0" w:line="240" w:lineRule="auto"/>
              <w:jc w:val="center"/>
              <w:rPr>
                <w:rFonts w:ascii="Times New Roman" w:eastAsia="Times New Roman" w:hAnsi="Times New Roman" w:cs="Times New Roman"/>
                <w:sz w:val="28"/>
                <w:szCs w:val="28"/>
                <w:lang w:val="vi-VN" w:eastAsia="vi-VN"/>
              </w:rPr>
            </w:pPr>
            <w:r w:rsidRPr="00182ACF">
              <w:rPr>
                <w:rFonts w:ascii="Times New Roman" w:eastAsia="Times New Roman" w:hAnsi="Times New Roman" w:cs="Times New Roman"/>
                <w:sz w:val="28"/>
                <w:szCs w:val="28"/>
                <w:lang w:val="vi-VN" w:eastAsia="vi-VN"/>
              </w:rPr>
              <w:t>1.004923</w:t>
            </w:r>
          </w:p>
        </w:tc>
        <w:tc>
          <w:tcPr>
            <w:tcW w:w="1736" w:type="dxa"/>
            <w:tcBorders>
              <w:top w:val="single" w:sz="4" w:space="0" w:color="auto"/>
              <w:left w:val="single" w:sz="4" w:space="0" w:color="auto"/>
              <w:bottom w:val="single" w:sz="4" w:space="0" w:color="auto"/>
              <w:right w:val="single" w:sz="4" w:space="0" w:color="auto"/>
            </w:tcBorders>
            <w:vAlign w:val="center"/>
            <w:hideMark/>
          </w:tcPr>
          <w:p w:rsidR="008372D9" w:rsidRPr="00182ACF" w:rsidRDefault="008372D9" w:rsidP="003A52FF">
            <w:pPr>
              <w:spacing w:after="0" w:line="240" w:lineRule="auto"/>
              <w:jc w:val="center"/>
              <w:rPr>
                <w:rFonts w:ascii="Times New Roman" w:eastAsia="Times New Roman" w:hAnsi="Times New Roman" w:cs="Times New Roman"/>
                <w:sz w:val="28"/>
                <w:szCs w:val="28"/>
                <w:lang w:val="vi-VN" w:eastAsia="vi-VN"/>
              </w:rPr>
            </w:pPr>
            <w:r w:rsidRPr="00182ACF">
              <w:rPr>
                <w:rFonts w:ascii="Times New Roman" w:eastAsia="Times New Roman" w:hAnsi="Times New Roman" w:cs="Times New Roman"/>
                <w:sz w:val="28"/>
                <w:szCs w:val="28"/>
                <w:lang w:val="vi-VN" w:eastAsia="vi-VN"/>
              </w:rPr>
              <w:t>Công nhận và giao quyền quản lý cho tổ chức cộng đồng (thuộc địa bàn từ hai huyện trở lên)</w:t>
            </w:r>
          </w:p>
        </w:tc>
        <w:tc>
          <w:tcPr>
            <w:tcW w:w="1417" w:type="dxa"/>
            <w:tcBorders>
              <w:top w:val="single" w:sz="4" w:space="0" w:color="auto"/>
              <w:left w:val="single" w:sz="4" w:space="0" w:color="auto"/>
              <w:bottom w:val="single" w:sz="4" w:space="0" w:color="auto"/>
              <w:right w:val="single" w:sz="4" w:space="0" w:color="auto"/>
            </w:tcBorders>
            <w:vAlign w:val="center"/>
            <w:hideMark/>
          </w:tcPr>
          <w:p w:rsidR="008372D9" w:rsidRPr="00182ACF" w:rsidRDefault="008372D9" w:rsidP="003A52FF">
            <w:pPr>
              <w:spacing w:after="0" w:line="240" w:lineRule="auto"/>
              <w:jc w:val="center"/>
              <w:rPr>
                <w:rFonts w:ascii="Times New Roman" w:eastAsia="Times New Roman" w:hAnsi="Times New Roman" w:cs="Times New Roman"/>
                <w:sz w:val="28"/>
                <w:szCs w:val="28"/>
                <w:lang w:val="vi-VN" w:eastAsia="vi-VN"/>
              </w:rPr>
            </w:pPr>
            <w:r w:rsidRPr="00182ACF">
              <w:rPr>
                <w:rFonts w:ascii="Times New Roman" w:eastAsia="Times New Roman" w:hAnsi="Times New Roman" w:cs="Times New Roman"/>
                <w:sz w:val="28"/>
                <w:szCs w:val="28"/>
                <w:lang w:val="vi-VN" w:eastAsia="vi-VN"/>
              </w:rPr>
              <w:t>Sáu mươi ba (63) ngày làm việc, kể từ ngày nhận hồ sơ đầy đủ hợp lệ</w:t>
            </w:r>
          </w:p>
        </w:tc>
        <w:tc>
          <w:tcPr>
            <w:tcW w:w="1559" w:type="dxa"/>
            <w:tcBorders>
              <w:top w:val="single" w:sz="4" w:space="0" w:color="auto"/>
              <w:left w:val="single" w:sz="4" w:space="0" w:color="auto"/>
              <w:bottom w:val="single" w:sz="4" w:space="0" w:color="auto"/>
              <w:right w:val="single" w:sz="4" w:space="0" w:color="auto"/>
            </w:tcBorders>
            <w:hideMark/>
          </w:tcPr>
          <w:p w:rsidR="003A52FF" w:rsidRPr="00182ACF" w:rsidRDefault="003A52FF" w:rsidP="003A52FF">
            <w:pPr>
              <w:spacing w:after="0" w:line="240" w:lineRule="auto"/>
              <w:jc w:val="center"/>
              <w:rPr>
                <w:rFonts w:ascii="Times New Roman" w:eastAsia="Times New Roman" w:hAnsi="Times New Roman" w:cs="Times New Roman"/>
                <w:sz w:val="28"/>
                <w:szCs w:val="28"/>
                <w:lang w:val="vi-VN"/>
              </w:rPr>
            </w:pPr>
            <w:r w:rsidRPr="00182ACF">
              <w:rPr>
                <w:rFonts w:ascii="Times New Roman" w:eastAsia="Times New Roman" w:hAnsi="Times New Roman" w:cs="Times New Roman"/>
                <w:sz w:val="28"/>
                <w:szCs w:val="28"/>
              </w:rPr>
              <w:t>Trung tâm hành chính công tỉnh Đồng Tháp (</w:t>
            </w:r>
            <w:r w:rsidRPr="00182ACF">
              <w:rPr>
                <w:rFonts w:ascii="Times New Roman" w:eastAsia="Times New Roman" w:hAnsi="Times New Roman" w:cs="Times New Roman"/>
                <w:sz w:val="28"/>
                <w:szCs w:val="28"/>
                <w:lang w:val="vi-VN"/>
              </w:rPr>
              <w:t xml:space="preserve">Địa chỉ: Số 85, đường Nguyễn Huệ, Phường 1, </w:t>
            </w:r>
            <w:r w:rsidRPr="00182ACF">
              <w:rPr>
                <w:rFonts w:ascii="Times New Roman" w:eastAsia="Times New Roman" w:hAnsi="Times New Roman" w:cs="Times New Roman"/>
                <w:sz w:val="28"/>
                <w:szCs w:val="28"/>
                <w:lang w:val="vi-VN"/>
              </w:rPr>
              <w:lastRenderedPageBreak/>
              <w:t>thành phố Cao Lãnh, tỉnh Đồng Tháp).</w:t>
            </w:r>
          </w:p>
          <w:p w:rsidR="008372D9" w:rsidRPr="00182ACF" w:rsidRDefault="008372D9" w:rsidP="00C94CE4">
            <w:pPr>
              <w:spacing w:after="0" w:line="240" w:lineRule="auto"/>
              <w:jc w:val="both"/>
              <w:rPr>
                <w:rFonts w:ascii="Times New Roman" w:eastAsia="Times New Roman" w:hAnsi="Times New Roman" w:cs="Times New Roman"/>
                <w:sz w:val="28"/>
                <w:szCs w:val="28"/>
                <w:lang w:val="vi-VN" w:eastAsia="vi-VN"/>
              </w:rPr>
            </w:pPr>
          </w:p>
        </w:tc>
        <w:tc>
          <w:tcPr>
            <w:tcW w:w="1276" w:type="dxa"/>
            <w:tcBorders>
              <w:top w:val="single" w:sz="4" w:space="0" w:color="auto"/>
              <w:left w:val="single" w:sz="4" w:space="0" w:color="auto"/>
              <w:bottom w:val="single" w:sz="4" w:space="0" w:color="auto"/>
              <w:right w:val="single" w:sz="4" w:space="0" w:color="auto"/>
            </w:tcBorders>
            <w:hideMark/>
          </w:tcPr>
          <w:p w:rsidR="008372D9" w:rsidRPr="00182ACF" w:rsidRDefault="008372D9" w:rsidP="00C94CE4">
            <w:pPr>
              <w:spacing w:after="0" w:line="240" w:lineRule="auto"/>
              <w:jc w:val="both"/>
              <w:rPr>
                <w:rFonts w:ascii="Times New Roman" w:eastAsia="Times New Roman" w:hAnsi="Times New Roman" w:cs="Times New Roman"/>
                <w:sz w:val="28"/>
                <w:szCs w:val="28"/>
                <w:lang w:val="vi-VN" w:eastAsia="vi-VN"/>
              </w:rPr>
            </w:pPr>
            <w:r w:rsidRPr="00182ACF">
              <w:rPr>
                <w:rFonts w:ascii="Times New Roman" w:eastAsia="Times New Roman" w:hAnsi="Times New Roman" w:cs="Times New Roman"/>
                <w:sz w:val="28"/>
                <w:szCs w:val="28"/>
                <w:lang w:val="vi-VN" w:eastAsia="vi-VN"/>
              </w:rPr>
              <w:lastRenderedPageBreak/>
              <w:t>Chưa có văn bản quy định</w:t>
            </w:r>
          </w:p>
        </w:tc>
        <w:tc>
          <w:tcPr>
            <w:tcW w:w="2234" w:type="dxa"/>
            <w:tcBorders>
              <w:top w:val="single" w:sz="4" w:space="0" w:color="auto"/>
              <w:left w:val="single" w:sz="4" w:space="0" w:color="auto"/>
              <w:bottom w:val="single" w:sz="4" w:space="0" w:color="auto"/>
              <w:right w:val="single" w:sz="4" w:space="0" w:color="auto"/>
            </w:tcBorders>
          </w:tcPr>
          <w:p w:rsidR="008372D9" w:rsidRPr="00182ACF" w:rsidRDefault="008372D9" w:rsidP="00C94CE4">
            <w:pPr>
              <w:spacing w:after="0" w:line="240" w:lineRule="auto"/>
              <w:jc w:val="both"/>
              <w:rPr>
                <w:rFonts w:ascii="Times New Roman" w:eastAsia="Times New Roman" w:hAnsi="Times New Roman" w:cs="Times New Roman"/>
                <w:sz w:val="28"/>
                <w:szCs w:val="28"/>
                <w:lang w:val="vi-VN" w:eastAsia="vi-VN"/>
              </w:rPr>
            </w:pPr>
            <w:r w:rsidRPr="00182ACF">
              <w:rPr>
                <w:rFonts w:ascii="Times New Roman" w:eastAsia="Times New Roman" w:hAnsi="Times New Roman" w:cs="Times New Roman"/>
                <w:sz w:val="28"/>
                <w:szCs w:val="28"/>
                <w:lang w:val="vi-VN" w:eastAsia="vi-VN"/>
              </w:rPr>
              <w:t>- Luật Thủy sản năm 2017;</w:t>
            </w:r>
          </w:p>
          <w:p w:rsidR="008372D9" w:rsidRPr="00182ACF" w:rsidRDefault="008372D9" w:rsidP="00C94CE4">
            <w:pPr>
              <w:spacing w:after="0" w:line="240" w:lineRule="auto"/>
              <w:jc w:val="both"/>
              <w:rPr>
                <w:rFonts w:ascii="Times New Roman" w:eastAsia="Times New Roman" w:hAnsi="Times New Roman" w:cs="Times New Roman"/>
                <w:sz w:val="28"/>
                <w:szCs w:val="28"/>
                <w:lang w:val="vi-VN" w:eastAsia="vi-VN"/>
              </w:rPr>
            </w:pPr>
            <w:r w:rsidRPr="00182ACF">
              <w:rPr>
                <w:rFonts w:ascii="Times New Roman" w:eastAsia="Times New Roman" w:hAnsi="Times New Roman" w:cs="Times New Roman"/>
                <w:sz w:val="28"/>
                <w:szCs w:val="28"/>
                <w:lang w:val="vi-VN" w:eastAsia="vi-VN"/>
              </w:rPr>
              <w:t xml:space="preserve">- Điều 5, Nghị định số 26/2019/NĐ-CP ngày 08/3/2019 quy định chi tiết một số điều và biện pháp thi hành Luật Thủy </w:t>
            </w:r>
            <w:r w:rsidRPr="00182ACF">
              <w:rPr>
                <w:rFonts w:ascii="Times New Roman" w:eastAsia="Times New Roman" w:hAnsi="Times New Roman" w:cs="Times New Roman"/>
                <w:sz w:val="28"/>
                <w:szCs w:val="28"/>
                <w:lang w:val="vi-VN" w:eastAsia="vi-VN"/>
              </w:rPr>
              <w:lastRenderedPageBreak/>
              <w:t>sản.</w:t>
            </w:r>
          </w:p>
          <w:p w:rsidR="008372D9" w:rsidRPr="00182ACF" w:rsidRDefault="008372D9" w:rsidP="00C94CE4">
            <w:pPr>
              <w:spacing w:after="0" w:line="240" w:lineRule="auto"/>
              <w:jc w:val="both"/>
              <w:rPr>
                <w:rFonts w:ascii="Times New Roman" w:eastAsia="Times New Roman" w:hAnsi="Times New Roman" w:cs="Times New Roman"/>
                <w:sz w:val="28"/>
                <w:szCs w:val="28"/>
                <w:lang w:val="vi-VN" w:eastAsia="vi-VN"/>
              </w:rPr>
            </w:pPr>
            <w:r w:rsidRPr="00182ACF">
              <w:rPr>
                <w:rFonts w:ascii="Times New Roman" w:eastAsia="Times New Roman" w:hAnsi="Times New Roman" w:cs="Times New Roman"/>
                <w:sz w:val="28"/>
                <w:szCs w:val="28"/>
                <w:lang w:val="vi-VN" w:eastAsia="vi-VN"/>
              </w:rPr>
              <w:t>- Quyết định 1154/QĐ-BNN-TCTS ngày ngày 05 tháng 4 năm 2019 của Bộ trưởng Bộ Nông nghiệp và PTNT về việc quyết định về việc công bố thủ tục hành chính mới ban hành, thay thế, bị bãi bỏ  lĩnh vực thủy sản thuộc phạm vi chức năng quản lý của bộ nông nghiệp và phát triển nông thôn</w:t>
            </w:r>
          </w:p>
          <w:p w:rsidR="008372D9" w:rsidRPr="00182ACF" w:rsidRDefault="008372D9" w:rsidP="00C94CE4">
            <w:pPr>
              <w:spacing w:after="0" w:line="240" w:lineRule="auto"/>
              <w:jc w:val="both"/>
              <w:rPr>
                <w:rFonts w:ascii="Times New Roman" w:eastAsia="Times New Roman" w:hAnsi="Times New Roman" w:cs="Times New Roman"/>
                <w:sz w:val="28"/>
                <w:szCs w:val="28"/>
                <w:lang w:val="hr-HR" w:eastAsia="vi-VN"/>
              </w:rPr>
            </w:pPr>
            <w:r w:rsidRPr="00182ACF">
              <w:rPr>
                <w:rFonts w:ascii="Times New Roman" w:eastAsia="Times New Roman" w:hAnsi="Times New Roman" w:cs="Times New Roman"/>
                <w:sz w:val="28"/>
                <w:szCs w:val="28"/>
                <w:lang w:val="hr-HR" w:eastAsia="vi-VN"/>
              </w:rPr>
              <w:t xml:space="preserve">- </w:t>
            </w:r>
            <w:r w:rsidRPr="00182ACF">
              <w:rPr>
                <w:rFonts w:ascii="Times New Roman" w:eastAsia="Times New Roman" w:hAnsi="Times New Roman" w:cs="Times New Roman"/>
                <w:sz w:val="28"/>
                <w:szCs w:val="28"/>
                <w:lang w:val="vi-VN" w:eastAsia="vi-VN"/>
              </w:rPr>
              <w:t xml:space="preserve">Quyết định 4990/QĐ-BNN-VP ngày 22/12/2022 của Bộ trưởng Bộ </w:t>
            </w:r>
            <w:r w:rsidRPr="00182ACF">
              <w:rPr>
                <w:rFonts w:ascii="Times New Roman" w:eastAsia="Times New Roman" w:hAnsi="Times New Roman" w:cs="Times New Roman"/>
                <w:sz w:val="28"/>
                <w:szCs w:val="28"/>
                <w:lang w:val="vi-VN" w:eastAsia="vi-VN"/>
              </w:rPr>
              <w:lastRenderedPageBreak/>
              <w:t>Nông nghiệp và PTNT về việc ban hành Danh mục thủ tục hành chính trong lĩnh vực nông nghiệp và phát triển nông thôn.</w:t>
            </w:r>
          </w:p>
          <w:p w:rsidR="008372D9" w:rsidRPr="00182ACF" w:rsidRDefault="008372D9" w:rsidP="00C94CE4">
            <w:pPr>
              <w:spacing w:after="0" w:line="240" w:lineRule="auto"/>
              <w:jc w:val="both"/>
              <w:rPr>
                <w:rFonts w:ascii="Times New Roman" w:eastAsia="Times New Roman" w:hAnsi="Times New Roman" w:cs="Times New Roman"/>
                <w:sz w:val="28"/>
                <w:szCs w:val="28"/>
                <w:lang w:val="vi-VN" w:eastAsia="vi-VN"/>
              </w:rPr>
            </w:pPr>
          </w:p>
          <w:p w:rsidR="008372D9" w:rsidRPr="00182ACF" w:rsidRDefault="008372D9" w:rsidP="00C94CE4">
            <w:pPr>
              <w:spacing w:after="0" w:line="240" w:lineRule="auto"/>
              <w:jc w:val="both"/>
              <w:rPr>
                <w:rFonts w:ascii="Times New Roman" w:eastAsia="Times New Roman" w:hAnsi="Times New Roman" w:cs="Times New Roman"/>
                <w:sz w:val="28"/>
                <w:szCs w:val="28"/>
                <w:lang w:val="vi-VN" w:eastAsia="vi-VN"/>
              </w:rPr>
            </w:pPr>
          </w:p>
        </w:tc>
        <w:tc>
          <w:tcPr>
            <w:tcW w:w="2268" w:type="dxa"/>
            <w:tcBorders>
              <w:top w:val="single" w:sz="4" w:space="0" w:color="auto"/>
              <w:left w:val="single" w:sz="4" w:space="0" w:color="auto"/>
              <w:bottom w:val="single" w:sz="4" w:space="0" w:color="auto"/>
              <w:right w:val="single" w:sz="4" w:space="0" w:color="auto"/>
            </w:tcBorders>
            <w:hideMark/>
          </w:tcPr>
          <w:p w:rsidR="008372D9" w:rsidRPr="00182ACF" w:rsidRDefault="008372D9" w:rsidP="00C94CE4">
            <w:pPr>
              <w:spacing w:after="0" w:line="240" w:lineRule="auto"/>
              <w:jc w:val="both"/>
              <w:rPr>
                <w:rFonts w:ascii="Times New Roman" w:eastAsia="Times New Roman" w:hAnsi="Times New Roman" w:cs="Times New Roman"/>
                <w:sz w:val="28"/>
                <w:szCs w:val="28"/>
                <w:lang w:val="vi-VN" w:eastAsia="vi-VN"/>
              </w:rPr>
            </w:pPr>
            <w:r w:rsidRPr="00182ACF">
              <w:rPr>
                <w:rFonts w:ascii="Times New Roman" w:eastAsia="Times New Roman" w:hAnsi="Times New Roman" w:cs="Times New Roman"/>
                <w:sz w:val="28"/>
                <w:szCs w:val="28"/>
                <w:lang w:val="vi-VN" w:eastAsia="vi-VN"/>
              </w:rPr>
              <w:lastRenderedPageBreak/>
              <w:t xml:space="preserve">1. Trực tiếp: Tổ chức, cá nhân nộp hồ sơ trực tiếp tại Bộ phận tiếp nhận và trả kết quả Sở Nông nghiệp và Phát triển nông thôn thuộc Trung tâm hành chính công tỉnh Đồng </w:t>
            </w:r>
            <w:r w:rsidRPr="00182ACF">
              <w:rPr>
                <w:rFonts w:ascii="Times New Roman" w:eastAsia="Times New Roman" w:hAnsi="Times New Roman" w:cs="Times New Roman"/>
                <w:sz w:val="28"/>
                <w:szCs w:val="28"/>
                <w:lang w:val="vi-VN" w:eastAsia="vi-VN"/>
              </w:rPr>
              <w:lastRenderedPageBreak/>
              <w:t>Tháp (Địa chỉ: Số 85, đường Nguyễn Huệ, Phường 1, thành phố Cao Lãnh, tỉnh Đồng Tháp)</w:t>
            </w:r>
          </w:p>
          <w:p w:rsidR="008372D9" w:rsidRPr="00182ACF" w:rsidRDefault="008372D9" w:rsidP="00C94CE4">
            <w:pPr>
              <w:spacing w:after="0" w:line="240" w:lineRule="auto"/>
              <w:jc w:val="both"/>
              <w:rPr>
                <w:rFonts w:ascii="Times New Roman" w:eastAsia="Times New Roman" w:hAnsi="Times New Roman" w:cs="Times New Roman"/>
                <w:sz w:val="28"/>
                <w:szCs w:val="28"/>
                <w:lang w:val="vi-VN" w:eastAsia="vi-VN"/>
              </w:rPr>
            </w:pPr>
            <w:r w:rsidRPr="00182ACF">
              <w:rPr>
                <w:rFonts w:ascii="Times New Roman" w:eastAsia="Times New Roman" w:hAnsi="Times New Roman" w:cs="Times New Roman"/>
                <w:sz w:val="28"/>
                <w:szCs w:val="28"/>
                <w:lang w:val="vi-VN" w:eastAsia="vi-VN"/>
              </w:rPr>
              <w:t>2. Thông qua dịch vụ bưu chính công ích: Tổ chức, cá nhân gửi hồ sơ về đia chỉ: Trung tâm hành chính công tỉnh Đồng Tháp (Địa chỉ: Số 85, đường Nguyễn Huệ, Phường 1, thành phố Cao Lãnh, tỉnh Đồng Tháp) (Địa chỉ: số 85 đường Nguyễn Huệ, Phường 1, TP.Cao Lãnh, Đồng Tháp).</w:t>
            </w:r>
          </w:p>
          <w:p w:rsidR="008372D9" w:rsidRPr="00182ACF" w:rsidRDefault="008372D9" w:rsidP="00C94CE4">
            <w:pPr>
              <w:spacing w:after="0" w:line="240" w:lineRule="auto"/>
              <w:jc w:val="both"/>
              <w:rPr>
                <w:rFonts w:ascii="Times New Roman" w:eastAsia="Times New Roman" w:hAnsi="Times New Roman" w:cs="Times New Roman"/>
                <w:sz w:val="28"/>
                <w:szCs w:val="28"/>
                <w:lang w:val="vi-VN" w:eastAsia="vi-VN"/>
              </w:rPr>
            </w:pPr>
            <w:r w:rsidRPr="00182ACF">
              <w:rPr>
                <w:rFonts w:ascii="Times New Roman" w:eastAsia="Times New Roman" w:hAnsi="Times New Roman" w:cs="Times New Roman"/>
                <w:sz w:val="28"/>
                <w:szCs w:val="28"/>
                <w:lang w:val="vi-VN" w:eastAsia="vi-VN"/>
              </w:rPr>
              <w:t xml:space="preserve">3. Trực tuyến </w:t>
            </w:r>
            <w:r w:rsidRPr="00182ACF">
              <w:rPr>
                <w:rFonts w:ascii="Times New Roman" w:eastAsia="Times New Roman" w:hAnsi="Times New Roman" w:cs="Times New Roman"/>
                <w:sz w:val="28"/>
                <w:szCs w:val="28"/>
                <w:lang w:val="vi-VN" w:eastAsia="vi-VN"/>
              </w:rPr>
              <w:lastRenderedPageBreak/>
              <w:t>Mức độ 4 tại Cổng Dịch vụ công cấp Tỉnh: Tổ chức, cá nhân nộp hồ sơ trực tuyến tại địa chỉ:</w:t>
            </w:r>
          </w:p>
          <w:p w:rsidR="008372D9" w:rsidRPr="00182ACF" w:rsidRDefault="008372D9" w:rsidP="00C94CE4">
            <w:pPr>
              <w:spacing w:after="0" w:line="240" w:lineRule="auto"/>
              <w:jc w:val="both"/>
              <w:rPr>
                <w:rFonts w:ascii="Times New Roman" w:eastAsia="Times New Roman" w:hAnsi="Times New Roman" w:cs="Times New Roman"/>
                <w:sz w:val="28"/>
                <w:szCs w:val="28"/>
                <w:lang w:val="vi-VN" w:eastAsia="vi-VN"/>
              </w:rPr>
            </w:pPr>
            <w:r w:rsidRPr="00182ACF">
              <w:rPr>
                <w:rFonts w:ascii="Times New Roman" w:eastAsia="Times New Roman" w:hAnsi="Times New Roman" w:cs="Times New Roman"/>
                <w:sz w:val="28"/>
                <w:szCs w:val="28"/>
                <w:lang w:val="vi-VN" w:eastAsia="vi-VN"/>
              </w:rPr>
              <w:t>dichvucong.dongthap.gov.vn</w:t>
            </w:r>
          </w:p>
        </w:tc>
        <w:tc>
          <w:tcPr>
            <w:tcW w:w="1843" w:type="dxa"/>
            <w:tcBorders>
              <w:top w:val="single" w:sz="4" w:space="0" w:color="auto"/>
              <w:left w:val="single" w:sz="4" w:space="0" w:color="auto"/>
              <w:bottom w:val="single" w:sz="4" w:space="0" w:color="auto"/>
              <w:right w:val="single" w:sz="4" w:space="0" w:color="auto"/>
            </w:tcBorders>
            <w:hideMark/>
          </w:tcPr>
          <w:p w:rsidR="008372D9" w:rsidRPr="00182ACF" w:rsidRDefault="008372D9" w:rsidP="00C94CE4">
            <w:pPr>
              <w:spacing w:after="0" w:line="240" w:lineRule="auto"/>
              <w:jc w:val="both"/>
              <w:rPr>
                <w:rFonts w:ascii="Times New Roman" w:eastAsia="Times New Roman" w:hAnsi="Times New Roman" w:cs="Times New Roman"/>
                <w:sz w:val="28"/>
                <w:szCs w:val="28"/>
                <w:lang w:val="vi-VN" w:eastAsia="vi-VN"/>
              </w:rPr>
            </w:pPr>
            <w:r w:rsidRPr="00182ACF">
              <w:rPr>
                <w:rFonts w:ascii="Times New Roman" w:eastAsia="Times New Roman" w:hAnsi="Times New Roman" w:cs="Times New Roman"/>
                <w:sz w:val="28"/>
                <w:szCs w:val="28"/>
                <w:lang w:val="vi-VN" w:eastAsia="vi-VN"/>
              </w:rPr>
              <w:lastRenderedPageBreak/>
              <w:t xml:space="preserve">1. Trực tiếp: Tổ chức, cá nhân trực tiếp đến nhận kết quả tại Trung tâm hành chính công tỉnh Đồng Tháp (Địa chỉ: Số 85, </w:t>
            </w:r>
            <w:r w:rsidRPr="00182ACF">
              <w:rPr>
                <w:rFonts w:ascii="Times New Roman" w:eastAsia="Times New Roman" w:hAnsi="Times New Roman" w:cs="Times New Roman"/>
                <w:sz w:val="28"/>
                <w:szCs w:val="28"/>
                <w:lang w:val="vi-VN" w:eastAsia="vi-VN"/>
              </w:rPr>
              <w:lastRenderedPageBreak/>
              <w:t>đường Nguyễn Huệ, Phường 1, thành phố Cao Lãnh, tỉnh Đồng Tháp) (Địa chỉ: số 85 đường Nguyễn Huệ, Phường 1, TP.Cao Lãnh, Đồng Tháp).</w:t>
            </w:r>
          </w:p>
          <w:p w:rsidR="008372D9" w:rsidRPr="00182ACF" w:rsidRDefault="008372D9" w:rsidP="00C94CE4">
            <w:pPr>
              <w:spacing w:after="0" w:line="240" w:lineRule="auto"/>
              <w:jc w:val="both"/>
              <w:rPr>
                <w:rFonts w:ascii="Times New Roman" w:eastAsia="Times New Roman" w:hAnsi="Times New Roman" w:cs="Times New Roman"/>
                <w:sz w:val="28"/>
                <w:szCs w:val="28"/>
                <w:lang w:val="vi-VN" w:eastAsia="vi-VN"/>
              </w:rPr>
            </w:pPr>
            <w:r w:rsidRPr="00182ACF">
              <w:rPr>
                <w:rFonts w:ascii="Times New Roman" w:eastAsia="Times New Roman" w:hAnsi="Times New Roman" w:cs="Times New Roman"/>
                <w:sz w:val="28"/>
                <w:szCs w:val="28"/>
                <w:lang w:val="vi-VN" w:eastAsia="vi-VN"/>
              </w:rPr>
              <w:t>2. Thông qua dịch vụ bưu chính công ích: Nhân viên bưu điện sẽ trả kết quả tại nhà cho tổ chức, cá nhân theo địa chỉ trong giấy hẹn lúc nộp hồ sơ.</w:t>
            </w:r>
          </w:p>
          <w:p w:rsidR="008372D9" w:rsidRPr="00182ACF" w:rsidRDefault="008372D9" w:rsidP="00C94CE4">
            <w:pPr>
              <w:spacing w:after="0" w:line="240" w:lineRule="auto"/>
              <w:jc w:val="both"/>
              <w:rPr>
                <w:rFonts w:ascii="Times New Roman" w:eastAsia="Times New Roman" w:hAnsi="Times New Roman" w:cs="Times New Roman"/>
                <w:sz w:val="28"/>
                <w:szCs w:val="28"/>
                <w:lang w:val="vi-VN" w:eastAsia="vi-VN"/>
              </w:rPr>
            </w:pPr>
            <w:r w:rsidRPr="00182ACF">
              <w:rPr>
                <w:rFonts w:ascii="Times New Roman" w:eastAsia="Times New Roman" w:hAnsi="Times New Roman" w:cs="Times New Roman"/>
                <w:sz w:val="28"/>
                <w:szCs w:val="28"/>
                <w:lang w:val="vi-VN" w:eastAsia="vi-VN"/>
              </w:rPr>
              <w:t xml:space="preserve">3. Trực tuyến </w:t>
            </w:r>
            <w:r w:rsidRPr="00182ACF">
              <w:rPr>
                <w:rFonts w:ascii="Times New Roman" w:eastAsia="Times New Roman" w:hAnsi="Times New Roman" w:cs="Times New Roman"/>
                <w:sz w:val="28"/>
                <w:szCs w:val="28"/>
                <w:lang w:val="vi-VN" w:eastAsia="vi-VN"/>
              </w:rPr>
              <w:lastRenderedPageBreak/>
              <w:t>Mức độ 4 tại Cổng Dịch vụ công cấp Tỉnh: Tổ chức, cá nhân nhận hồ sơ trực tuyến  tại tài khoản nộp hồ sơ.</w:t>
            </w:r>
          </w:p>
        </w:tc>
      </w:tr>
      <w:tr w:rsidR="00082B70" w:rsidRPr="00182ACF" w:rsidTr="00857F2F">
        <w:trPr>
          <w:trHeight w:val="70"/>
        </w:trPr>
        <w:tc>
          <w:tcPr>
            <w:tcW w:w="851" w:type="dxa"/>
            <w:tcBorders>
              <w:top w:val="single" w:sz="4" w:space="0" w:color="auto"/>
              <w:left w:val="single" w:sz="4" w:space="0" w:color="auto"/>
              <w:bottom w:val="single" w:sz="4" w:space="0" w:color="auto"/>
              <w:right w:val="single" w:sz="4" w:space="0" w:color="auto"/>
            </w:tcBorders>
            <w:vAlign w:val="center"/>
            <w:hideMark/>
          </w:tcPr>
          <w:p w:rsidR="008372D9" w:rsidRPr="00182ACF" w:rsidRDefault="008372D9" w:rsidP="003A52FF">
            <w:pPr>
              <w:spacing w:after="0" w:line="240" w:lineRule="auto"/>
              <w:jc w:val="center"/>
              <w:rPr>
                <w:rFonts w:ascii="Times New Roman" w:eastAsia="Times New Roman" w:hAnsi="Times New Roman" w:cs="Times New Roman"/>
                <w:sz w:val="28"/>
                <w:szCs w:val="28"/>
                <w:lang w:eastAsia="vi-VN"/>
              </w:rPr>
            </w:pPr>
            <w:r w:rsidRPr="00182ACF">
              <w:rPr>
                <w:rFonts w:ascii="Times New Roman" w:eastAsia="Times New Roman" w:hAnsi="Times New Roman" w:cs="Times New Roman"/>
                <w:sz w:val="28"/>
                <w:szCs w:val="28"/>
                <w:lang w:eastAsia="vi-VN"/>
              </w:rPr>
              <w:lastRenderedPageBreak/>
              <w:t>25</w:t>
            </w:r>
          </w:p>
        </w:tc>
        <w:tc>
          <w:tcPr>
            <w:tcW w:w="1525" w:type="dxa"/>
            <w:tcBorders>
              <w:top w:val="single" w:sz="4" w:space="0" w:color="auto"/>
              <w:left w:val="single" w:sz="4" w:space="0" w:color="auto"/>
              <w:bottom w:val="single" w:sz="4" w:space="0" w:color="auto"/>
              <w:right w:val="single" w:sz="4" w:space="0" w:color="auto"/>
            </w:tcBorders>
            <w:vAlign w:val="center"/>
            <w:hideMark/>
          </w:tcPr>
          <w:p w:rsidR="008372D9" w:rsidRPr="00182ACF" w:rsidRDefault="008372D9" w:rsidP="003A52FF">
            <w:pPr>
              <w:spacing w:after="0" w:line="240" w:lineRule="auto"/>
              <w:jc w:val="center"/>
              <w:rPr>
                <w:rFonts w:ascii="Times New Roman" w:eastAsia="Times New Roman" w:hAnsi="Times New Roman" w:cs="Times New Roman"/>
                <w:sz w:val="28"/>
                <w:szCs w:val="28"/>
                <w:lang w:val="vi-VN" w:eastAsia="vi-VN"/>
              </w:rPr>
            </w:pPr>
            <w:r w:rsidRPr="00182ACF">
              <w:rPr>
                <w:rFonts w:ascii="Times New Roman" w:eastAsia="Times New Roman" w:hAnsi="Times New Roman" w:cs="Times New Roman"/>
                <w:sz w:val="28"/>
                <w:szCs w:val="28"/>
                <w:lang w:val="vi-VN" w:eastAsia="vi-VN"/>
              </w:rPr>
              <w:t>1.004921</w:t>
            </w:r>
          </w:p>
        </w:tc>
        <w:tc>
          <w:tcPr>
            <w:tcW w:w="1736" w:type="dxa"/>
            <w:tcBorders>
              <w:top w:val="single" w:sz="4" w:space="0" w:color="auto"/>
              <w:left w:val="single" w:sz="4" w:space="0" w:color="auto"/>
              <w:bottom w:val="single" w:sz="4" w:space="0" w:color="auto"/>
              <w:right w:val="single" w:sz="4" w:space="0" w:color="auto"/>
            </w:tcBorders>
            <w:vAlign w:val="center"/>
            <w:hideMark/>
          </w:tcPr>
          <w:p w:rsidR="008372D9" w:rsidRPr="00182ACF" w:rsidRDefault="008372D9" w:rsidP="003A52FF">
            <w:pPr>
              <w:spacing w:after="0" w:line="240" w:lineRule="auto"/>
              <w:jc w:val="center"/>
              <w:rPr>
                <w:rFonts w:ascii="Times New Roman" w:eastAsia="Times New Roman" w:hAnsi="Times New Roman" w:cs="Times New Roman"/>
                <w:sz w:val="28"/>
                <w:szCs w:val="28"/>
                <w:lang w:val="vi-VN" w:eastAsia="vi-VN"/>
              </w:rPr>
            </w:pPr>
            <w:r w:rsidRPr="00182ACF">
              <w:rPr>
                <w:rFonts w:ascii="Times New Roman" w:eastAsia="Times New Roman" w:hAnsi="Times New Roman" w:cs="Times New Roman"/>
                <w:sz w:val="28"/>
                <w:szCs w:val="28"/>
                <w:lang w:val="vi-VN" w:eastAsia="vi-VN"/>
              </w:rPr>
              <w:t>Sửa đổi, bổ sung nội dung quyết định công nhận và giao quyền quản lý cho tổ chức cộng đồng (thuộc địa bàn từ hai huyện trở lên)</w:t>
            </w:r>
          </w:p>
        </w:tc>
        <w:tc>
          <w:tcPr>
            <w:tcW w:w="1417" w:type="dxa"/>
            <w:tcBorders>
              <w:top w:val="single" w:sz="4" w:space="0" w:color="auto"/>
              <w:left w:val="single" w:sz="4" w:space="0" w:color="auto"/>
              <w:bottom w:val="single" w:sz="4" w:space="0" w:color="auto"/>
              <w:right w:val="single" w:sz="4" w:space="0" w:color="auto"/>
            </w:tcBorders>
            <w:vAlign w:val="center"/>
            <w:hideMark/>
          </w:tcPr>
          <w:p w:rsidR="008372D9" w:rsidRPr="00182ACF" w:rsidRDefault="008372D9" w:rsidP="003A52FF">
            <w:pPr>
              <w:spacing w:after="0" w:line="240" w:lineRule="auto"/>
              <w:jc w:val="center"/>
              <w:rPr>
                <w:rFonts w:ascii="Times New Roman" w:eastAsia="Times New Roman" w:hAnsi="Times New Roman" w:cs="Times New Roman"/>
                <w:sz w:val="28"/>
                <w:szCs w:val="28"/>
                <w:lang w:val="vi-VN" w:eastAsia="vi-VN"/>
              </w:rPr>
            </w:pPr>
            <w:r w:rsidRPr="00182ACF">
              <w:rPr>
                <w:rFonts w:ascii="Times New Roman" w:eastAsia="Times New Roman" w:hAnsi="Times New Roman" w:cs="Times New Roman"/>
                <w:sz w:val="28"/>
                <w:szCs w:val="28"/>
                <w:lang w:val="vi-VN" w:eastAsia="vi-VN"/>
              </w:rPr>
              <w:t xml:space="preserve">Có 02 trường hợp: + Đối với trường hợp thay đổi tên tổ chức cộng đồng, người đại diện tổ chức cộng đồng, Quy chế hoạt động của </w:t>
            </w:r>
            <w:r w:rsidRPr="00182ACF">
              <w:rPr>
                <w:rFonts w:ascii="Times New Roman" w:eastAsia="Times New Roman" w:hAnsi="Times New Roman" w:cs="Times New Roman"/>
                <w:sz w:val="28"/>
                <w:szCs w:val="28"/>
                <w:lang w:val="vi-VN" w:eastAsia="vi-VN"/>
              </w:rPr>
              <w:lastRenderedPageBreak/>
              <w:t>tổ chức cộng đồng: Bảy (07) ngày làm việc, kể từ ngày nhận hồ sơ đầy đủ hợp lệ.</w:t>
            </w:r>
          </w:p>
          <w:p w:rsidR="008372D9" w:rsidRPr="00182ACF" w:rsidRDefault="008372D9" w:rsidP="003A52FF">
            <w:pPr>
              <w:spacing w:after="0" w:line="240" w:lineRule="auto"/>
              <w:jc w:val="center"/>
              <w:rPr>
                <w:rFonts w:ascii="Times New Roman" w:eastAsia="Times New Roman" w:hAnsi="Times New Roman" w:cs="Times New Roman"/>
                <w:sz w:val="28"/>
                <w:szCs w:val="28"/>
                <w:lang w:val="vi-VN" w:eastAsia="vi-VN"/>
              </w:rPr>
            </w:pPr>
            <w:r w:rsidRPr="00182ACF">
              <w:rPr>
                <w:rFonts w:ascii="Times New Roman" w:eastAsia="Times New Roman" w:hAnsi="Times New Roman" w:cs="Times New Roman"/>
                <w:sz w:val="28"/>
                <w:szCs w:val="28"/>
                <w:lang w:val="vi-VN" w:eastAsia="vi-VN"/>
              </w:rPr>
              <w:t xml:space="preserve">- Đối với trường hợp sửa đổi, bổ sung vị trí, ranh giới khu vực địa lý được giao; phạm vi quyền được giao; phương án bảo vệ và khai thác nguồn lợi </w:t>
            </w:r>
            <w:r w:rsidRPr="00182ACF">
              <w:rPr>
                <w:rFonts w:ascii="Times New Roman" w:eastAsia="Times New Roman" w:hAnsi="Times New Roman" w:cs="Times New Roman"/>
                <w:sz w:val="28"/>
                <w:szCs w:val="28"/>
                <w:lang w:val="vi-VN" w:eastAsia="vi-VN"/>
              </w:rPr>
              <w:lastRenderedPageBreak/>
              <w:t>thủy sản: Sáu ba (63) ngày làm việc, kể từ ngày nhận hồ sơ đầy đủ hợp lệ</w:t>
            </w:r>
          </w:p>
        </w:tc>
        <w:tc>
          <w:tcPr>
            <w:tcW w:w="1559" w:type="dxa"/>
            <w:tcBorders>
              <w:top w:val="single" w:sz="4" w:space="0" w:color="auto"/>
              <w:left w:val="single" w:sz="4" w:space="0" w:color="auto"/>
              <w:bottom w:val="single" w:sz="4" w:space="0" w:color="auto"/>
              <w:right w:val="single" w:sz="4" w:space="0" w:color="auto"/>
            </w:tcBorders>
            <w:hideMark/>
          </w:tcPr>
          <w:p w:rsidR="003A52FF" w:rsidRPr="00182ACF" w:rsidRDefault="003A52FF" w:rsidP="003A52FF">
            <w:pPr>
              <w:spacing w:after="0" w:line="240" w:lineRule="auto"/>
              <w:jc w:val="center"/>
              <w:rPr>
                <w:rFonts w:ascii="Times New Roman" w:eastAsia="Times New Roman" w:hAnsi="Times New Roman" w:cs="Times New Roman"/>
                <w:sz w:val="28"/>
                <w:szCs w:val="28"/>
                <w:lang w:val="vi-VN"/>
              </w:rPr>
            </w:pPr>
            <w:r w:rsidRPr="00182ACF">
              <w:rPr>
                <w:rFonts w:ascii="Times New Roman" w:eastAsia="Times New Roman" w:hAnsi="Times New Roman" w:cs="Times New Roman"/>
                <w:sz w:val="28"/>
                <w:szCs w:val="28"/>
              </w:rPr>
              <w:lastRenderedPageBreak/>
              <w:t>Trung tâm hành chính công tỉnh Đồng Tháp (</w:t>
            </w:r>
            <w:r w:rsidRPr="00182ACF">
              <w:rPr>
                <w:rFonts w:ascii="Times New Roman" w:eastAsia="Times New Roman" w:hAnsi="Times New Roman" w:cs="Times New Roman"/>
                <w:sz w:val="28"/>
                <w:szCs w:val="28"/>
                <w:lang w:val="vi-VN"/>
              </w:rPr>
              <w:t>Địa chỉ: Số 85, đường Nguyễn Huệ, Phường 1, thành phố Cao Lãnh, tỉnh Đồng Tháp).</w:t>
            </w:r>
          </w:p>
          <w:p w:rsidR="008372D9" w:rsidRPr="00182ACF" w:rsidRDefault="008372D9" w:rsidP="00C94CE4">
            <w:pPr>
              <w:spacing w:after="0" w:line="240" w:lineRule="auto"/>
              <w:jc w:val="both"/>
              <w:rPr>
                <w:rFonts w:ascii="Times New Roman" w:eastAsia="Times New Roman" w:hAnsi="Times New Roman" w:cs="Times New Roman"/>
                <w:sz w:val="28"/>
                <w:szCs w:val="28"/>
                <w:lang w:val="vi-VN" w:eastAsia="vi-VN"/>
              </w:rPr>
            </w:pPr>
          </w:p>
        </w:tc>
        <w:tc>
          <w:tcPr>
            <w:tcW w:w="1276" w:type="dxa"/>
            <w:tcBorders>
              <w:top w:val="single" w:sz="4" w:space="0" w:color="auto"/>
              <w:left w:val="single" w:sz="4" w:space="0" w:color="auto"/>
              <w:bottom w:val="single" w:sz="4" w:space="0" w:color="auto"/>
              <w:right w:val="single" w:sz="4" w:space="0" w:color="auto"/>
            </w:tcBorders>
            <w:vAlign w:val="center"/>
            <w:hideMark/>
          </w:tcPr>
          <w:p w:rsidR="008372D9" w:rsidRPr="00182ACF" w:rsidRDefault="008372D9" w:rsidP="003A52FF">
            <w:pPr>
              <w:spacing w:after="0" w:line="240" w:lineRule="auto"/>
              <w:jc w:val="center"/>
              <w:rPr>
                <w:rFonts w:ascii="Times New Roman" w:eastAsia="Times New Roman" w:hAnsi="Times New Roman" w:cs="Times New Roman"/>
                <w:sz w:val="28"/>
                <w:szCs w:val="28"/>
                <w:lang w:val="vi-VN" w:eastAsia="vi-VN"/>
              </w:rPr>
            </w:pPr>
            <w:r w:rsidRPr="00182ACF">
              <w:rPr>
                <w:rFonts w:ascii="Times New Roman" w:eastAsia="Times New Roman" w:hAnsi="Times New Roman" w:cs="Times New Roman"/>
                <w:sz w:val="28"/>
                <w:szCs w:val="28"/>
                <w:lang w:val="vi-VN" w:eastAsia="vi-VN"/>
              </w:rPr>
              <w:t>Chưa có văn bản quy định</w:t>
            </w:r>
          </w:p>
        </w:tc>
        <w:tc>
          <w:tcPr>
            <w:tcW w:w="2234" w:type="dxa"/>
            <w:tcBorders>
              <w:top w:val="single" w:sz="4" w:space="0" w:color="auto"/>
              <w:left w:val="single" w:sz="4" w:space="0" w:color="auto"/>
              <w:bottom w:val="single" w:sz="4" w:space="0" w:color="auto"/>
              <w:right w:val="single" w:sz="4" w:space="0" w:color="auto"/>
            </w:tcBorders>
          </w:tcPr>
          <w:p w:rsidR="008372D9" w:rsidRPr="00182ACF" w:rsidRDefault="008372D9" w:rsidP="00C94CE4">
            <w:pPr>
              <w:spacing w:after="0" w:line="240" w:lineRule="auto"/>
              <w:jc w:val="both"/>
              <w:rPr>
                <w:rFonts w:ascii="Times New Roman" w:eastAsia="Times New Roman" w:hAnsi="Times New Roman" w:cs="Times New Roman"/>
                <w:sz w:val="28"/>
                <w:szCs w:val="28"/>
                <w:lang w:val="vi-VN" w:eastAsia="vi-VN"/>
              </w:rPr>
            </w:pPr>
            <w:r w:rsidRPr="00182ACF">
              <w:rPr>
                <w:rFonts w:ascii="Times New Roman" w:eastAsia="Times New Roman" w:hAnsi="Times New Roman" w:cs="Times New Roman"/>
                <w:sz w:val="28"/>
                <w:szCs w:val="28"/>
                <w:lang w:val="vi-VN" w:eastAsia="vi-VN"/>
              </w:rPr>
              <w:t>- Luật Thủy sản năm 2017;</w:t>
            </w:r>
          </w:p>
          <w:p w:rsidR="008372D9" w:rsidRPr="00182ACF" w:rsidRDefault="008372D9" w:rsidP="00C94CE4">
            <w:pPr>
              <w:spacing w:after="0" w:line="240" w:lineRule="auto"/>
              <w:jc w:val="both"/>
              <w:rPr>
                <w:rFonts w:ascii="Times New Roman" w:eastAsia="Times New Roman" w:hAnsi="Times New Roman" w:cs="Times New Roman"/>
                <w:sz w:val="28"/>
                <w:szCs w:val="28"/>
                <w:lang w:val="vi-VN" w:eastAsia="vi-VN"/>
              </w:rPr>
            </w:pPr>
            <w:r w:rsidRPr="00182ACF">
              <w:rPr>
                <w:rFonts w:ascii="Times New Roman" w:eastAsia="Times New Roman" w:hAnsi="Times New Roman" w:cs="Times New Roman"/>
                <w:sz w:val="28"/>
                <w:szCs w:val="28"/>
                <w:lang w:val="vi-VN" w:eastAsia="vi-VN"/>
              </w:rPr>
              <w:t>- Điều 5, Nghị định số 26/2019/NĐ-CP ngày 08/3/2019 quy định chi tiết một số điều và biện pháp thi hành Luật Thủy sản.</w:t>
            </w:r>
          </w:p>
          <w:p w:rsidR="008372D9" w:rsidRPr="00182ACF" w:rsidRDefault="008372D9" w:rsidP="00C94CE4">
            <w:pPr>
              <w:spacing w:after="0" w:line="240" w:lineRule="auto"/>
              <w:jc w:val="both"/>
              <w:rPr>
                <w:rFonts w:ascii="Times New Roman" w:eastAsia="Times New Roman" w:hAnsi="Times New Roman" w:cs="Times New Roman"/>
                <w:sz w:val="28"/>
                <w:szCs w:val="28"/>
                <w:lang w:val="vi-VN" w:eastAsia="vi-VN"/>
              </w:rPr>
            </w:pPr>
            <w:r w:rsidRPr="00182ACF">
              <w:rPr>
                <w:rFonts w:ascii="Times New Roman" w:eastAsia="Times New Roman" w:hAnsi="Times New Roman" w:cs="Times New Roman"/>
                <w:sz w:val="28"/>
                <w:szCs w:val="28"/>
                <w:lang w:val="vi-VN" w:eastAsia="vi-VN"/>
              </w:rPr>
              <w:t xml:space="preserve">- Quyết định 1154/QĐ-BNN-TCTS ngày ngày 05 tháng 4 năm </w:t>
            </w:r>
            <w:r w:rsidRPr="00182ACF">
              <w:rPr>
                <w:rFonts w:ascii="Times New Roman" w:eastAsia="Times New Roman" w:hAnsi="Times New Roman" w:cs="Times New Roman"/>
                <w:sz w:val="28"/>
                <w:szCs w:val="28"/>
                <w:lang w:val="vi-VN" w:eastAsia="vi-VN"/>
              </w:rPr>
              <w:lastRenderedPageBreak/>
              <w:t>2019 của Bộ trưởng Bộ Nông nghiệp và PTNT về việc quyết định về việc công bố thủ tục hành chính mới ban hành, thay thế, bị bãi bỏ  lĩnh vực thủy sản thuộc phạm vi chức năng quản lý của bộ nông nghiệp và phát triển nông thôn</w:t>
            </w:r>
          </w:p>
          <w:p w:rsidR="008372D9" w:rsidRPr="00182ACF" w:rsidRDefault="008372D9" w:rsidP="00C94CE4">
            <w:pPr>
              <w:spacing w:after="0" w:line="240" w:lineRule="auto"/>
              <w:jc w:val="both"/>
              <w:rPr>
                <w:rFonts w:ascii="Times New Roman" w:eastAsia="Times New Roman" w:hAnsi="Times New Roman" w:cs="Times New Roman"/>
                <w:sz w:val="28"/>
                <w:szCs w:val="28"/>
                <w:lang w:val="hr-HR" w:eastAsia="vi-VN"/>
              </w:rPr>
            </w:pPr>
            <w:r w:rsidRPr="00182ACF">
              <w:rPr>
                <w:rFonts w:ascii="Times New Roman" w:eastAsia="Times New Roman" w:hAnsi="Times New Roman" w:cs="Times New Roman"/>
                <w:sz w:val="28"/>
                <w:szCs w:val="28"/>
                <w:lang w:val="hr-HR" w:eastAsia="vi-VN"/>
              </w:rPr>
              <w:t xml:space="preserve">- </w:t>
            </w:r>
            <w:r w:rsidRPr="00182ACF">
              <w:rPr>
                <w:rFonts w:ascii="Times New Roman" w:eastAsia="Times New Roman" w:hAnsi="Times New Roman" w:cs="Times New Roman"/>
                <w:sz w:val="28"/>
                <w:szCs w:val="28"/>
                <w:lang w:val="vi-VN" w:eastAsia="vi-VN"/>
              </w:rPr>
              <w:t xml:space="preserve">Quyết định 4990/QĐ-BNN-VP ngày 22/12/2022 của Bộ trưởng Bộ Nông nghiệp và PTNT về việc ban hành Danh mục thủ tục hành chính trong lĩnh </w:t>
            </w:r>
            <w:r w:rsidRPr="00182ACF">
              <w:rPr>
                <w:rFonts w:ascii="Times New Roman" w:eastAsia="Times New Roman" w:hAnsi="Times New Roman" w:cs="Times New Roman"/>
                <w:sz w:val="28"/>
                <w:szCs w:val="28"/>
                <w:lang w:val="vi-VN" w:eastAsia="vi-VN"/>
              </w:rPr>
              <w:lastRenderedPageBreak/>
              <w:t>vực nông nghiệp và phát triển nông thôn.</w:t>
            </w:r>
          </w:p>
          <w:p w:rsidR="008372D9" w:rsidRPr="00182ACF" w:rsidRDefault="008372D9" w:rsidP="00C94CE4">
            <w:pPr>
              <w:spacing w:after="0" w:line="240" w:lineRule="auto"/>
              <w:jc w:val="both"/>
              <w:rPr>
                <w:rFonts w:ascii="Times New Roman" w:eastAsia="Times New Roman" w:hAnsi="Times New Roman" w:cs="Times New Roman"/>
                <w:sz w:val="28"/>
                <w:szCs w:val="28"/>
                <w:lang w:val="vi-VN" w:eastAsia="vi-VN"/>
              </w:rPr>
            </w:pPr>
          </w:p>
        </w:tc>
        <w:tc>
          <w:tcPr>
            <w:tcW w:w="2268" w:type="dxa"/>
            <w:tcBorders>
              <w:top w:val="single" w:sz="4" w:space="0" w:color="auto"/>
              <w:left w:val="single" w:sz="4" w:space="0" w:color="auto"/>
              <w:bottom w:val="single" w:sz="4" w:space="0" w:color="auto"/>
              <w:right w:val="single" w:sz="4" w:space="0" w:color="auto"/>
            </w:tcBorders>
            <w:hideMark/>
          </w:tcPr>
          <w:p w:rsidR="008372D9" w:rsidRPr="00182ACF" w:rsidRDefault="008372D9" w:rsidP="00C94CE4">
            <w:pPr>
              <w:spacing w:after="0" w:line="240" w:lineRule="auto"/>
              <w:jc w:val="both"/>
              <w:rPr>
                <w:rFonts w:ascii="Times New Roman" w:eastAsia="Times New Roman" w:hAnsi="Times New Roman" w:cs="Times New Roman"/>
                <w:sz w:val="28"/>
                <w:szCs w:val="28"/>
                <w:lang w:val="vi-VN" w:eastAsia="vi-VN"/>
              </w:rPr>
            </w:pPr>
            <w:r w:rsidRPr="00182ACF">
              <w:rPr>
                <w:rFonts w:ascii="Times New Roman" w:eastAsia="Times New Roman" w:hAnsi="Times New Roman" w:cs="Times New Roman"/>
                <w:sz w:val="28"/>
                <w:szCs w:val="28"/>
                <w:lang w:val="vi-VN" w:eastAsia="vi-VN"/>
              </w:rPr>
              <w:lastRenderedPageBreak/>
              <w:t xml:space="preserve">1. Trực tiếp: Tổ chức, cá nhân nộp hồ sơ trực tiếp tại Bộ phận tiếp nhận và trả kết quả Sở Nông nghiệp và Phát triển nông thôn thuộc Trung tâm hành chính công tỉnh Đồng Tháp (Địa chỉ: Số 85, đường Nguyễn Huệ, Phường 1, thành phố Cao Lãnh, </w:t>
            </w:r>
            <w:r w:rsidRPr="00182ACF">
              <w:rPr>
                <w:rFonts w:ascii="Times New Roman" w:eastAsia="Times New Roman" w:hAnsi="Times New Roman" w:cs="Times New Roman"/>
                <w:sz w:val="28"/>
                <w:szCs w:val="28"/>
                <w:lang w:val="vi-VN" w:eastAsia="vi-VN"/>
              </w:rPr>
              <w:lastRenderedPageBreak/>
              <w:t>tỉnh Đồng Tháp)</w:t>
            </w:r>
          </w:p>
          <w:p w:rsidR="008372D9" w:rsidRPr="00182ACF" w:rsidRDefault="008372D9" w:rsidP="00C94CE4">
            <w:pPr>
              <w:spacing w:after="0" w:line="240" w:lineRule="auto"/>
              <w:jc w:val="both"/>
              <w:rPr>
                <w:rFonts w:ascii="Times New Roman" w:eastAsia="Times New Roman" w:hAnsi="Times New Roman" w:cs="Times New Roman"/>
                <w:sz w:val="28"/>
                <w:szCs w:val="28"/>
                <w:lang w:val="vi-VN" w:eastAsia="vi-VN"/>
              </w:rPr>
            </w:pPr>
            <w:r w:rsidRPr="00182ACF">
              <w:rPr>
                <w:rFonts w:ascii="Times New Roman" w:eastAsia="Times New Roman" w:hAnsi="Times New Roman" w:cs="Times New Roman"/>
                <w:sz w:val="28"/>
                <w:szCs w:val="28"/>
                <w:lang w:val="vi-VN" w:eastAsia="vi-VN"/>
              </w:rPr>
              <w:t>2. Thông qua dịch vụ bưu chính công ích: Tổ chức, cá nhân gửi hồ sơ về đia chỉ: Trung tâm hành chính công tỉnh Đồng Tháp (Địa chỉ: Số 85, đường Nguyễn Huệ, Phường 1, thành phố Cao Lãnh, tỉnh Đồng Tháp) (Địa chỉ: số 85 đường Nguyễn Huệ, Phường 1, TP.Cao Lãnh, Đồng Tháp).</w:t>
            </w:r>
          </w:p>
          <w:p w:rsidR="008372D9" w:rsidRPr="00182ACF" w:rsidRDefault="008372D9" w:rsidP="00C94CE4">
            <w:pPr>
              <w:spacing w:after="0" w:line="240" w:lineRule="auto"/>
              <w:jc w:val="both"/>
              <w:rPr>
                <w:rFonts w:ascii="Times New Roman" w:eastAsia="Times New Roman" w:hAnsi="Times New Roman" w:cs="Times New Roman"/>
                <w:sz w:val="28"/>
                <w:szCs w:val="28"/>
                <w:lang w:val="vi-VN" w:eastAsia="vi-VN"/>
              </w:rPr>
            </w:pPr>
            <w:r w:rsidRPr="00182ACF">
              <w:rPr>
                <w:rFonts w:ascii="Times New Roman" w:eastAsia="Times New Roman" w:hAnsi="Times New Roman" w:cs="Times New Roman"/>
                <w:sz w:val="28"/>
                <w:szCs w:val="28"/>
                <w:lang w:val="vi-VN" w:eastAsia="vi-VN"/>
              </w:rPr>
              <w:t xml:space="preserve">3. Trực tuyến Mức độ 4 tại Cổng Dịch vụ công cấp Tỉnh: Tổ chức, cá nhân nộp hồ sơ trực </w:t>
            </w:r>
            <w:r w:rsidRPr="00182ACF">
              <w:rPr>
                <w:rFonts w:ascii="Times New Roman" w:eastAsia="Times New Roman" w:hAnsi="Times New Roman" w:cs="Times New Roman"/>
                <w:sz w:val="28"/>
                <w:szCs w:val="28"/>
                <w:lang w:val="vi-VN" w:eastAsia="vi-VN"/>
              </w:rPr>
              <w:lastRenderedPageBreak/>
              <w:t>tuyến tại địa chỉ:</w:t>
            </w:r>
          </w:p>
          <w:p w:rsidR="008372D9" w:rsidRPr="00182ACF" w:rsidRDefault="008372D9" w:rsidP="00C94CE4">
            <w:pPr>
              <w:spacing w:after="0" w:line="240" w:lineRule="auto"/>
              <w:jc w:val="both"/>
              <w:rPr>
                <w:rFonts w:ascii="Times New Roman" w:eastAsia="Times New Roman" w:hAnsi="Times New Roman" w:cs="Times New Roman"/>
                <w:sz w:val="28"/>
                <w:szCs w:val="28"/>
                <w:lang w:val="vi-VN" w:eastAsia="vi-VN"/>
              </w:rPr>
            </w:pPr>
            <w:r w:rsidRPr="00182ACF">
              <w:rPr>
                <w:rFonts w:ascii="Times New Roman" w:eastAsia="Times New Roman" w:hAnsi="Times New Roman" w:cs="Times New Roman"/>
                <w:sz w:val="28"/>
                <w:szCs w:val="28"/>
                <w:lang w:val="vi-VN" w:eastAsia="vi-VN"/>
              </w:rPr>
              <w:t>dichvucong.dongthap.gov.vn</w:t>
            </w:r>
          </w:p>
        </w:tc>
        <w:tc>
          <w:tcPr>
            <w:tcW w:w="1843" w:type="dxa"/>
            <w:tcBorders>
              <w:top w:val="single" w:sz="4" w:space="0" w:color="auto"/>
              <w:left w:val="single" w:sz="4" w:space="0" w:color="auto"/>
              <w:bottom w:val="single" w:sz="4" w:space="0" w:color="auto"/>
              <w:right w:val="single" w:sz="4" w:space="0" w:color="auto"/>
            </w:tcBorders>
            <w:hideMark/>
          </w:tcPr>
          <w:p w:rsidR="008372D9" w:rsidRPr="00182ACF" w:rsidRDefault="008372D9" w:rsidP="00C94CE4">
            <w:pPr>
              <w:spacing w:after="0" w:line="240" w:lineRule="auto"/>
              <w:jc w:val="both"/>
              <w:rPr>
                <w:rFonts w:ascii="Times New Roman" w:eastAsia="Times New Roman" w:hAnsi="Times New Roman" w:cs="Times New Roman"/>
                <w:sz w:val="28"/>
                <w:szCs w:val="28"/>
                <w:lang w:val="vi-VN" w:eastAsia="vi-VN"/>
              </w:rPr>
            </w:pPr>
            <w:r w:rsidRPr="00182ACF">
              <w:rPr>
                <w:rFonts w:ascii="Times New Roman" w:eastAsia="Times New Roman" w:hAnsi="Times New Roman" w:cs="Times New Roman"/>
                <w:sz w:val="28"/>
                <w:szCs w:val="28"/>
                <w:lang w:val="vi-VN" w:eastAsia="vi-VN"/>
              </w:rPr>
              <w:lastRenderedPageBreak/>
              <w:t xml:space="preserve">1. Trực tiếp: Tổ chức, cá nhân trực tiếp đến nhận kết quả tại Trung tâm hành chính công tỉnh Đồng Tháp (Địa chỉ: Số 85, đường Nguyễn Huệ, Phường 1, thành phố Cao Lãnh, </w:t>
            </w:r>
            <w:r w:rsidRPr="00182ACF">
              <w:rPr>
                <w:rFonts w:ascii="Times New Roman" w:eastAsia="Times New Roman" w:hAnsi="Times New Roman" w:cs="Times New Roman"/>
                <w:sz w:val="28"/>
                <w:szCs w:val="28"/>
                <w:lang w:val="vi-VN" w:eastAsia="vi-VN"/>
              </w:rPr>
              <w:lastRenderedPageBreak/>
              <w:t>tỉnh Đồng Tháp) (Địa chỉ: số 85 đường Nguyễn Huệ, Phường 1, TP.Cao Lãnh, Đồng Tháp).</w:t>
            </w:r>
          </w:p>
          <w:p w:rsidR="008372D9" w:rsidRPr="00182ACF" w:rsidRDefault="008372D9" w:rsidP="00C94CE4">
            <w:pPr>
              <w:spacing w:after="0" w:line="240" w:lineRule="auto"/>
              <w:jc w:val="both"/>
              <w:rPr>
                <w:rFonts w:ascii="Times New Roman" w:eastAsia="Times New Roman" w:hAnsi="Times New Roman" w:cs="Times New Roman"/>
                <w:sz w:val="28"/>
                <w:szCs w:val="28"/>
                <w:lang w:val="vi-VN" w:eastAsia="vi-VN"/>
              </w:rPr>
            </w:pPr>
            <w:r w:rsidRPr="00182ACF">
              <w:rPr>
                <w:rFonts w:ascii="Times New Roman" w:eastAsia="Times New Roman" w:hAnsi="Times New Roman" w:cs="Times New Roman"/>
                <w:sz w:val="28"/>
                <w:szCs w:val="28"/>
                <w:lang w:val="vi-VN" w:eastAsia="vi-VN"/>
              </w:rPr>
              <w:t>2. Thông qua dịch vụ bưu chính công ích: Nhân viên bưu điện sẽ trả kết quả tại nhà cho tổ chức, cá nhân theo địa chỉ trong giấy hẹn lúc nộp hồ sơ.</w:t>
            </w:r>
          </w:p>
          <w:p w:rsidR="008372D9" w:rsidRPr="00182ACF" w:rsidRDefault="008372D9" w:rsidP="00C94CE4">
            <w:pPr>
              <w:spacing w:after="0" w:line="240" w:lineRule="auto"/>
              <w:jc w:val="both"/>
              <w:rPr>
                <w:rFonts w:ascii="Times New Roman" w:eastAsia="Times New Roman" w:hAnsi="Times New Roman" w:cs="Times New Roman"/>
                <w:sz w:val="28"/>
                <w:szCs w:val="28"/>
                <w:lang w:val="vi-VN" w:eastAsia="vi-VN"/>
              </w:rPr>
            </w:pPr>
            <w:r w:rsidRPr="00182ACF">
              <w:rPr>
                <w:rFonts w:ascii="Times New Roman" w:eastAsia="Times New Roman" w:hAnsi="Times New Roman" w:cs="Times New Roman"/>
                <w:sz w:val="28"/>
                <w:szCs w:val="28"/>
                <w:lang w:val="vi-VN" w:eastAsia="vi-VN"/>
              </w:rPr>
              <w:t xml:space="preserve">3. Trực tuyến Mức độ 4 tại Cổng Dịch vụ công cấp Tỉnh: Tổ chức, cá nhân </w:t>
            </w:r>
            <w:r w:rsidRPr="00182ACF">
              <w:rPr>
                <w:rFonts w:ascii="Times New Roman" w:eastAsia="Times New Roman" w:hAnsi="Times New Roman" w:cs="Times New Roman"/>
                <w:sz w:val="28"/>
                <w:szCs w:val="28"/>
                <w:lang w:val="vi-VN" w:eastAsia="vi-VN"/>
              </w:rPr>
              <w:lastRenderedPageBreak/>
              <w:t>nhận hồ sơ trực tuyến  tại tài khoản nộp hồ sơ.</w:t>
            </w:r>
          </w:p>
        </w:tc>
      </w:tr>
      <w:tr w:rsidR="00082B70" w:rsidRPr="00182ACF" w:rsidTr="00857F2F">
        <w:trPr>
          <w:trHeight w:val="70"/>
        </w:trPr>
        <w:tc>
          <w:tcPr>
            <w:tcW w:w="851" w:type="dxa"/>
            <w:tcBorders>
              <w:top w:val="single" w:sz="4" w:space="0" w:color="auto"/>
              <w:left w:val="single" w:sz="4" w:space="0" w:color="auto"/>
              <w:bottom w:val="single" w:sz="4" w:space="0" w:color="auto"/>
              <w:right w:val="single" w:sz="4" w:space="0" w:color="auto"/>
            </w:tcBorders>
            <w:vAlign w:val="center"/>
            <w:hideMark/>
          </w:tcPr>
          <w:p w:rsidR="008372D9" w:rsidRPr="00182ACF" w:rsidRDefault="008372D9" w:rsidP="003A52FF">
            <w:pPr>
              <w:spacing w:after="0" w:line="240" w:lineRule="auto"/>
              <w:jc w:val="center"/>
              <w:rPr>
                <w:rFonts w:ascii="Times New Roman" w:eastAsia="Times New Roman" w:hAnsi="Times New Roman" w:cs="Times New Roman"/>
                <w:sz w:val="28"/>
                <w:szCs w:val="28"/>
                <w:lang w:eastAsia="vi-VN"/>
              </w:rPr>
            </w:pPr>
            <w:r w:rsidRPr="00182ACF">
              <w:rPr>
                <w:rFonts w:ascii="Times New Roman" w:eastAsia="Times New Roman" w:hAnsi="Times New Roman" w:cs="Times New Roman"/>
                <w:sz w:val="28"/>
                <w:szCs w:val="28"/>
                <w:lang w:eastAsia="vi-VN"/>
              </w:rPr>
              <w:lastRenderedPageBreak/>
              <w:t>26</w:t>
            </w:r>
          </w:p>
        </w:tc>
        <w:tc>
          <w:tcPr>
            <w:tcW w:w="1525" w:type="dxa"/>
            <w:tcBorders>
              <w:top w:val="single" w:sz="4" w:space="0" w:color="auto"/>
              <w:left w:val="single" w:sz="4" w:space="0" w:color="auto"/>
              <w:bottom w:val="single" w:sz="4" w:space="0" w:color="auto"/>
              <w:right w:val="single" w:sz="4" w:space="0" w:color="auto"/>
            </w:tcBorders>
            <w:vAlign w:val="center"/>
            <w:hideMark/>
          </w:tcPr>
          <w:p w:rsidR="008372D9" w:rsidRPr="00182ACF" w:rsidRDefault="008372D9" w:rsidP="003A52FF">
            <w:pPr>
              <w:spacing w:after="0" w:line="240" w:lineRule="auto"/>
              <w:jc w:val="center"/>
              <w:rPr>
                <w:rFonts w:ascii="Times New Roman" w:eastAsia="Times New Roman" w:hAnsi="Times New Roman" w:cs="Times New Roman"/>
                <w:sz w:val="28"/>
                <w:szCs w:val="28"/>
                <w:lang w:val="vi-VN" w:eastAsia="vi-VN"/>
              </w:rPr>
            </w:pPr>
            <w:r w:rsidRPr="00182ACF">
              <w:rPr>
                <w:rFonts w:ascii="Times New Roman" w:eastAsia="Times New Roman" w:hAnsi="Times New Roman" w:cs="Times New Roman"/>
                <w:sz w:val="28"/>
                <w:szCs w:val="28"/>
                <w:lang w:val="vi-VN" w:eastAsia="vi-VN"/>
              </w:rPr>
              <w:t>1.004697</w:t>
            </w:r>
          </w:p>
        </w:tc>
        <w:tc>
          <w:tcPr>
            <w:tcW w:w="1736" w:type="dxa"/>
            <w:tcBorders>
              <w:top w:val="single" w:sz="4" w:space="0" w:color="auto"/>
              <w:left w:val="single" w:sz="4" w:space="0" w:color="auto"/>
              <w:bottom w:val="single" w:sz="4" w:space="0" w:color="auto"/>
              <w:right w:val="single" w:sz="4" w:space="0" w:color="auto"/>
            </w:tcBorders>
            <w:vAlign w:val="center"/>
            <w:hideMark/>
          </w:tcPr>
          <w:p w:rsidR="008372D9" w:rsidRPr="00182ACF" w:rsidRDefault="008372D9" w:rsidP="003A52FF">
            <w:pPr>
              <w:spacing w:after="0" w:line="240" w:lineRule="auto"/>
              <w:jc w:val="center"/>
              <w:rPr>
                <w:rFonts w:ascii="Times New Roman" w:eastAsia="Times New Roman" w:hAnsi="Times New Roman" w:cs="Times New Roman"/>
                <w:sz w:val="28"/>
                <w:szCs w:val="28"/>
                <w:lang w:val="vi-VN" w:eastAsia="vi-VN"/>
              </w:rPr>
            </w:pPr>
            <w:r w:rsidRPr="00182ACF">
              <w:rPr>
                <w:rFonts w:ascii="Times New Roman" w:eastAsia="Times New Roman" w:hAnsi="Times New Roman" w:cs="Times New Roman"/>
                <w:sz w:val="28"/>
                <w:szCs w:val="28"/>
                <w:lang w:val="vi-VN" w:eastAsia="vi-VN"/>
              </w:rPr>
              <w:t>Cấp, cấp lại giấy chứng nhận cơ sở đủ điều kiện đóng mới, cải hoán tàu cá</w:t>
            </w:r>
          </w:p>
        </w:tc>
        <w:tc>
          <w:tcPr>
            <w:tcW w:w="1417" w:type="dxa"/>
            <w:tcBorders>
              <w:top w:val="single" w:sz="4" w:space="0" w:color="auto"/>
              <w:left w:val="single" w:sz="4" w:space="0" w:color="auto"/>
              <w:bottom w:val="single" w:sz="4" w:space="0" w:color="auto"/>
              <w:right w:val="single" w:sz="4" w:space="0" w:color="auto"/>
            </w:tcBorders>
            <w:vAlign w:val="center"/>
            <w:hideMark/>
          </w:tcPr>
          <w:p w:rsidR="008372D9" w:rsidRPr="00182ACF" w:rsidRDefault="008372D9" w:rsidP="003A52FF">
            <w:pPr>
              <w:spacing w:after="0" w:line="240" w:lineRule="auto"/>
              <w:jc w:val="center"/>
              <w:rPr>
                <w:rFonts w:ascii="Times New Roman" w:eastAsia="Times New Roman" w:hAnsi="Times New Roman" w:cs="Times New Roman"/>
                <w:sz w:val="28"/>
                <w:szCs w:val="28"/>
                <w:lang w:val="vi-VN" w:eastAsia="vi-VN"/>
              </w:rPr>
            </w:pPr>
            <w:r w:rsidRPr="00182ACF">
              <w:rPr>
                <w:rFonts w:ascii="Times New Roman" w:eastAsia="Times New Roman" w:hAnsi="Times New Roman" w:cs="Times New Roman"/>
                <w:sz w:val="28"/>
                <w:szCs w:val="28"/>
                <w:lang w:val="vi-VN" w:eastAsia="vi-VN"/>
              </w:rPr>
              <w:t>Bảy (07) ngày làm việc kể từ ngày nhận đầy đủ hồ sơ</w:t>
            </w:r>
          </w:p>
        </w:tc>
        <w:tc>
          <w:tcPr>
            <w:tcW w:w="1559" w:type="dxa"/>
            <w:tcBorders>
              <w:top w:val="single" w:sz="4" w:space="0" w:color="auto"/>
              <w:left w:val="single" w:sz="4" w:space="0" w:color="auto"/>
              <w:bottom w:val="single" w:sz="4" w:space="0" w:color="auto"/>
              <w:right w:val="single" w:sz="4" w:space="0" w:color="auto"/>
            </w:tcBorders>
            <w:hideMark/>
          </w:tcPr>
          <w:p w:rsidR="003A52FF" w:rsidRPr="00182ACF" w:rsidRDefault="003A52FF" w:rsidP="003A52FF">
            <w:pPr>
              <w:spacing w:after="0" w:line="240" w:lineRule="auto"/>
              <w:jc w:val="center"/>
              <w:rPr>
                <w:rFonts w:ascii="Times New Roman" w:eastAsia="Times New Roman" w:hAnsi="Times New Roman" w:cs="Times New Roman"/>
                <w:sz w:val="28"/>
                <w:szCs w:val="28"/>
                <w:lang w:val="vi-VN"/>
              </w:rPr>
            </w:pPr>
            <w:r w:rsidRPr="00182ACF">
              <w:rPr>
                <w:rFonts w:ascii="Times New Roman" w:eastAsia="Times New Roman" w:hAnsi="Times New Roman" w:cs="Times New Roman"/>
                <w:sz w:val="28"/>
                <w:szCs w:val="28"/>
              </w:rPr>
              <w:t>Trung tâm hành chính công tỉnh Đồng Tháp (</w:t>
            </w:r>
            <w:r w:rsidRPr="00182ACF">
              <w:rPr>
                <w:rFonts w:ascii="Times New Roman" w:eastAsia="Times New Roman" w:hAnsi="Times New Roman" w:cs="Times New Roman"/>
                <w:sz w:val="28"/>
                <w:szCs w:val="28"/>
                <w:lang w:val="vi-VN"/>
              </w:rPr>
              <w:t>Địa chỉ: Số 85, đường Nguyễn Huệ, Phường 1, thành phố Cao Lãnh, tỉnh Đồng Tháp).</w:t>
            </w:r>
          </w:p>
          <w:p w:rsidR="008372D9" w:rsidRPr="00182ACF" w:rsidRDefault="008372D9" w:rsidP="00C94CE4">
            <w:pPr>
              <w:spacing w:after="0" w:line="240" w:lineRule="auto"/>
              <w:jc w:val="both"/>
              <w:rPr>
                <w:rFonts w:ascii="Times New Roman" w:eastAsia="Times New Roman" w:hAnsi="Times New Roman" w:cs="Times New Roman"/>
                <w:sz w:val="28"/>
                <w:szCs w:val="28"/>
                <w:lang w:val="vi-VN" w:eastAsia="vi-VN"/>
              </w:rPr>
            </w:pPr>
          </w:p>
        </w:tc>
        <w:tc>
          <w:tcPr>
            <w:tcW w:w="1276" w:type="dxa"/>
            <w:tcBorders>
              <w:top w:val="single" w:sz="4" w:space="0" w:color="auto"/>
              <w:left w:val="single" w:sz="4" w:space="0" w:color="auto"/>
              <w:bottom w:val="single" w:sz="4" w:space="0" w:color="auto"/>
              <w:right w:val="single" w:sz="4" w:space="0" w:color="auto"/>
            </w:tcBorders>
            <w:vAlign w:val="center"/>
            <w:hideMark/>
          </w:tcPr>
          <w:p w:rsidR="008372D9" w:rsidRPr="00182ACF" w:rsidRDefault="008372D9" w:rsidP="003A52FF">
            <w:pPr>
              <w:spacing w:after="0" w:line="240" w:lineRule="auto"/>
              <w:jc w:val="center"/>
              <w:rPr>
                <w:rFonts w:ascii="Times New Roman" w:eastAsia="Times New Roman" w:hAnsi="Times New Roman" w:cs="Times New Roman"/>
                <w:sz w:val="28"/>
                <w:szCs w:val="28"/>
                <w:lang w:val="vi-VN" w:eastAsia="vi-VN"/>
              </w:rPr>
            </w:pPr>
            <w:r w:rsidRPr="00182ACF">
              <w:rPr>
                <w:rFonts w:ascii="Times New Roman" w:eastAsia="Times New Roman" w:hAnsi="Times New Roman" w:cs="Times New Roman"/>
                <w:sz w:val="28"/>
                <w:szCs w:val="28"/>
                <w:lang w:val="vi-VN" w:eastAsia="vi-VN"/>
              </w:rPr>
              <w:t>Chưa có văn bản quy định</w:t>
            </w:r>
          </w:p>
        </w:tc>
        <w:tc>
          <w:tcPr>
            <w:tcW w:w="2234" w:type="dxa"/>
            <w:tcBorders>
              <w:top w:val="single" w:sz="4" w:space="0" w:color="auto"/>
              <w:left w:val="single" w:sz="4" w:space="0" w:color="auto"/>
              <w:bottom w:val="single" w:sz="4" w:space="0" w:color="auto"/>
              <w:right w:val="single" w:sz="4" w:space="0" w:color="auto"/>
            </w:tcBorders>
            <w:hideMark/>
          </w:tcPr>
          <w:p w:rsidR="008372D9" w:rsidRPr="00182ACF" w:rsidRDefault="008372D9" w:rsidP="00C94CE4">
            <w:pPr>
              <w:spacing w:after="0" w:line="240" w:lineRule="auto"/>
              <w:jc w:val="both"/>
              <w:rPr>
                <w:rFonts w:ascii="Times New Roman" w:eastAsia="Times New Roman" w:hAnsi="Times New Roman" w:cs="Times New Roman"/>
                <w:sz w:val="28"/>
                <w:szCs w:val="28"/>
                <w:lang w:val="vi-VN" w:eastAsia="vi-VN"/>
              </w:rPr>
            </w:pPr>
            <w:r w:rsidRPr="00182ACF">
              <w:rPr>
                <w:rFonts w:ascii="Times New Roman" w:eastAsia="Times New Roman" w:hAnsi="Times New Roman" w:cs="Times New Roman"/>
                <w:sz w:val="28"/>
                <w:szCs w:val="28"/>
                <w:lang w:val="vi-VN" w:eastAsia="vi-VN"/>
              </w:rPr>
              <w:t>Luật Thủy sản năm 2017;</w:t>
            </w:r>
          </w:p>
          <w:p w:rsidR="008372D9" w:rsidRPr="00182ACF" w:rsidRDefault="008372D9" w:rsidP="00C94CE4">
            <w:pPr>
              <w:spacing w:after="0" w:line="240" w:lineRule="auto"/>
              <w:jc w:val="both"/>
              <w:rPr>
                <w:rFonts w:ascii="Times New Roman" w:eastAsia="Times New Roman" w:hAnsi="Times New Roman" w:cs="Times New Roman"/>
                <w:sz w:val="28"/>
                <w:szCs w:val="28"/>
                <w:lang w:val="vi-VN" w:eastAsia="vi-VN"/>
              </w:rPr>
            </w:pPr>
            <w:r w:rsidRPr="00182ACF">
              <w:rPr>
                <w:rFonts w:ascii="Times New Roman" w:eastAsia="Times New Roman" w:hAnsi="Times New Roman" w:cs="Times New Roman"/>
                <w:sz w:val="28"/>
                <w:szCs w:val="28"/>
                <w:lang w:val="vi-VN" w:eastAsia="vi-VN"/>
              </w:rPr>
              <w:t>Điều 54, Nghị định số 26/2019/NĐ-CP ngày 08/3/2019 quy định chi tiết một số điều và biện pháp thi hành Luật Thủy sản.</w:t>
            </w:r>
          </w:p>
          <w:p w:rsidR="008372D9" w:rsidRPr="00182ACF" w:rsidRDefault="008372D9" w:rsidP="00C94CE4">
            <w:pPr>
              <w:spacing w:after="0" w:line="240" w:lineRule="auto"/>
              <w:jc w:val="both"/>
              <w:rPr>
                <w:rFonts w:ascii="Times New Roman" w:eastAsia="Times New Roman" w:hAnsi="Times New Roman" w:cs="Times New Roman"/>
                <w:sz w:val="28"/>
                <w:szCs w:val="28"/>
                <w:lang w:val="vi-VN" w:eastAsia="vi-VN"/>
              </w:rPr>
            </w:pPr>
            <w:r w:rsidRPr="00182ACF">
              <w:rPr>
                <w:rFonts w:ascii="Times New Roman" w:eastAsia="Times New Roman" w:hAnsi="Times New Roman" w:cs="Times New Roman"/>
                <w:sz w:val="28"/>
                <w:szCs w:val="28"/>
                <w:lang w:val="vi-VN" w:eastAsia="vi-VN"/>
              </w:rPr>
              <w:t xml:space="preserve">- Quyết định 1154/QĐ-BNN-TCTS ngày ngày 05 tháng 4 năm 2019 của Bộ trưởng Bộ Nông </w:t>
            </w:r>
            <w:r w:rsidRPr="00182ACF">
              <w:rPr>
                <w:rFonts w:ascii="Times New Roman" w:eastAsia="Times New Roman" w:hAnsi="Times New Roman" w:cs="Times New Roman"/>
                <w:sz w:val="28"/>
                <w:szCs w:val="28"/>
                <w:lang w:val="vi-VN" w:eastAsia="vi-VN"/>
              </w:rPr>
              <w:lastRenderedPageBreak/>
              <w:t>nghiệp và PTNT về việc quyết định về việc công bố thủ tục hành chính mới ban hành, thay thế, bị bãi bỏ  lĩnh vực thủy sản thuộc phạm vi chức năng quản lý của bộ nông nghiệp và phát triển nông thôn</w:t>
            </w:r>
          </w:p>
          <w:p w:rsidR="008372D9" w:rsidRPr="00182ACF" w:rsidRDefault="008372D9" w:rsidP="00C94CE4">
            <w:pPr>
              <w:spacing w:after="0" w:line="240" w:lineRule="auto"/>
              <w:jc w:val="both"/>
              <w:rPr>
                <w:rFonts w:ascii="Times New Roman" w:eastAsia="Times New Roman" w:hAnsi="Times New Roman" w:cs="Times New Roman"/>
                <w:sz w:val="28"/>
                <w:szCs w:val="28"/>
                <w:lang w:val="vi-VN" w:eastAsia="vi-VN"/>
              </w:rPr>
            </w:pPr>
            <w:r w:rsidRPr="00182ACF">
              <w:rPr>
                <w:rFonts w:ascii="Times New Roman" w:eastAsia="Times New Roman" w:hAnsi="Times New Roman" w:cs="Times New Roman"/>
                <w:sz w:val="28"/>
                <w:szCs w:val="28"/>
                <w:lang w:val="hr-HR" w:eastAsia="vi-VN"/>
              </w:rPr>
              <w:t xml:space="preserve">- </w:t>
            </w:r>
            <w:r w:rsidRPr="00182ACF">
              <w:rPr>
                <w:rFonts w:ascii="Times New Roman" w:eastAsia="Times New Roman" w:hAnsi="Times New Roman" w:cs="Times New Roman"/>
                <w:sz w:val="28"/>
                <w:szCs w:val="28"/>
                <w:lang w:val="vi-VN" w:eastAsia="vi-VN"/>
              </w:rPr>
              <w:t xml:space="preserve">Quyết định 4990/QĐ-BNN-VP ngày 22/12/2022 của Bộ trưởng Bộ Nông nghiệp và PTNT về việc ban hành Danh mục thủ tục hành chính trong lĩnh vực nông nghiệp và phát triển </w:t>
            </w:r>
            <w:r w:rsidRPr="00182ACF">
              <w:rPr>
                <w:rFonts w:ascii="Times New Roman" w:eastAsia="Times New Roman" w:hAnsi="Times New Roman" w:cs="Times New Roman"/>
                <w:sz w:val="28"/>
                <w:szCs w:val="28"/>
                <w:lang w:val="vi-VN" w:eastAsia="vi-VN"/>
              </w:rPr>
              <w:lastRenderedPageBreak/>
              <w:t>nông thôn</w:t>
            </w:r>
          </w:p>
        </w:tc>
        <w:tc>
          <w:tcPr>
            <w:tcW w:w="2268" w:type="dxa"/>
            <w:tcBorders>
              <w:top w:val="single" w:sz="4" w:space="0" w:color="auto"/>
              <w:left w:val="single" w:sz="4" w:space="0" w:color="auto"/>
              <w:bottom w:val="single" w:sz="4" w:space="0" w:color="auto"/>
              <w:right w:val="single" w:sz="4" w:space="0" w:color="auto"/>
            </w:tcBorders>
            <w:hideMark/>
          </w:tcPr>
          <w:p w:rsidR="008372D9" w:rsidRPr="00182ACF" w:rsidRDefault="008372D9" w:rsidP="00C94CE4">
            <w:pPr>
              <w:spacing w:after="0" w:line="240" w:lineRule="auto"/>
              <w:jc w:val="both"/>
              <w:rPr>
                <w:rFonts w:ascii="Times New Roman" w:eastAsia="Times New Roman" w:hAnsi="Times New Roman" w:cs="Times New Roman"/>
                <w:sz w:val="28"/>
                <w:szCs w:val="28"/>
                <w:lang w:val="vi-VN" w:eastAsia="vi-VN"/>
              </w:rPr>
            </w:pPr>
            <w:r w:rsidRPr="00182ACF">
              <w:rPr>
                <w:rFonts w:ascii="Times New Roman" w:eastAsia="Times New Roman" w:hAnsi="Times New Roman" w:cs="Times New Roman"/>
                <w:sz w:val="28"/>
                <w:szCs w:val="28"/>
                <w:lang w:val="vi-VN" w:eastAsia="vi-VN"/>
              </w:rPr>
              <w:lastRenderedPageBreak/>
              <w:t>1. Trực tiếp: Tổ chức, cá nhân nộp hồ sơ trực tiếp tại Bộ phận tiếp nhận và trả kết quả Sở Nông nghiệp và Phát triển nông thôn thuộc Trung tâm hành chính công tỉnh Đồng Tháp (Địa chỉ: Số 85, đường Nguyễn Huệ, Phường 1, thành phố Cao Lãnh, tỉnh Đồng Tháp)</w:t>
            </w:r>
          </w:p>
          <w:p w:rsidR="008372D9" w:rsidRPr="00182ACF" w:rsidRDefault="008372D9" w:rsidP="00C94CE4">
            <w:pPr>
              <w:spacing w:after="0" w:line="240" w:lineRule="auto"/>
              <w:jc w:val="both"/>
              <w:rPr>
                <w:rFonts w:ascii="Times New Roman" w:eastAsia="Times New Roman" w:hAnsi="Times New Roman" w:cs="Times New Roman"/>
                <w:sz w:val="28"/>
                <w:szCs w:val="28"/>
                <w:lang w:val="vi-VN" w:eastAsia="vi-VN"/>
              </w:rPr>
            </w:pPr>
            <w:r w:rsidRPr="00182ACF">
              <w:rPr>
                <w:rFonts w:ascii="Times New Roman" w:eastAsia="Times New Roman" w:hAnsi="Times New Roman" w:cs="Times New Roman"/>
                <w:sz w:val="28"/>
                <w:szCs w:val="28"/>
                <w:lang w:val="vi-VN" w:eastAsia="vi-VN"/>
              </w:rPr>
              <w:t xml:space="preserve">2. Thông qua dịch </w:t>
            </w:r>
            <w:r w:rsidRPr="00182ACF">
              <w:rPr>
                <w:rFonts w:ascii="Times New Roman" w:eastAsia="Times New Roman" w:hAnsi="Times New Roman" w:cs="Times New Roman"/>
                <w:sz w:val="28"/>
                <w:szCs w:val="28"/>
                <w:lang w:val="vi-VN" w:eastAsia="vi-VN"/>
              </w:rPr>
              <w:lastRenderedPageBreak/>
              <w:t>vụ bưu chính công ích: Tổ chức, cá nhân gửi hồ sơ về đia chỉ: Trung tâm hành chính công tỉnh Đồng Tháp (Địa chỉ: Số 85, đường Nguyễn Huệ, Phường 1, thành phố Cao Lãnh, tỉnh Đồng Tháp) (Địa chỉ: số 85 đường Nguyễn Huệ, Phường 1, TP.Cao Lãnh, Đồng Tháp).</w:t>
            </w:r>
          </w:p>
          <w:p w:rsidR="008372D9" w:rsidRPr="00182ACF" w:rsidRDefault="008372D9" w:rsidP="00C94CE4">
            <w:pPr>
              <w:spacing w:after="0" w:line="240" w:lineRule="auto"/>
              <w:jc w:val="both"/>
              <w:rPr>
                <w:rFonts w:ascii="Times New Roman" w:eastAsia="Times New Roman" w:hAnsi="Times New Roman" w:cs="Times New Roman"/>
                <w:sz w:val="28"/>
                <w:szCs w:val="28"/>
                <w:lang w:val="vi-VN" w:eastAsia="vi-VN"/>
              </w:rPr>
            </w:pPr>
            <w:r w:rsidRPr="00182ACF">
              <w:rPr>
                <w:rFonts w:ascii="Times New Roman" w:eastAsia="Times New Roman" w:hAnsi="Times New Roman" w:cs="Times New Roman"/>
                <w:sz w:val="28"/>
                <w:szCs w:val="28"/>
                <w:lang w:val="vi-VN" w:eastAsia="vi-VN"/>
              </w:rPr>
              <w:t>3. Trực tuyến Mức độ 4 tại Cổng Dịch vụ công cấp Tỉnh: Tổ chức, cá nhân nộp hồ sơ trực tuyến tại địa chỉ:</w:t>
            </w:r>
          </w:p>
          <w:p w:rsidR="008372D9" w:rsidRPr="00182ACF" w:rsidRDefault="008372D9" w:rsidP="00C94CE4">
            <w:pPr>
              <w:spacing w:after="0" w:line="240" w:lineRule="auto"/>
              <w:jc w:val="both"/>
              <w:rPr>
                <w:rFonts w:ascii="Times New Roman" w:eastAsia="Times New Roman" w:hAnsi="Times New Roman" w:cs="Times New Roman"/>
                <w:sz w:val="28"/>
                <w:szCs w:val="28"/>
                <w:lang w:val="vi-VN" w:eastAsia="vi-VN"/>
              </w:rPr>
            </w:pPr>
            <w:r w:rsidRPr="00182ACF">
              <w:rPr>
                <w:rFonts w:ascii="Times New Roman" w:eastAsia="Times New Roman" w:hAnsi="Times New Roman" w:cs="Times New Roman"/>
                <w:sz w:val="28"/>
                <w:szCs w:val="28"/>
                <w:lang w:val="vi-VN" w:eastAsia="vi-VN"/>
              </w:rPr>
              <w:t>dichvucong.dongt</w:t>
            </w:r>
            <w:r w:rsidRPr="00182ACF">
              <w:rPr>
                <w:rFonts w:ascii="Times New Roman" w:eastAsia="Times New Roman" w:hAnsi="Times New Roman" w:cs="Times New Roman"/>
                <w:sz w:val="28"/>
                <w:szCs w:val="28"/>
                <w:lang w:val="vi-VN" w:eastAsia="vi-VN"/>
              </w:rPr>
              <w:lastRenderedPageBreak/>
              <w:t>hap.gov.vn</w:t>
            </w:r>
          </w:p>
        </w:tc>
        <w:tc>
          <w:tcPr>
            <w:tcW w:w="1843" w:type="dxa"/>
            <w:tcBorders>
              <w:top w:val="single" w:sz="4" w:space="0" w:color="auto"/>
              <w:left w:val="single" w:sz="4" w:space="0" w:color="auto"/>
              <w:bottom w:val="single" w:sz="4" w:space="0" w:color="auto"/>
              <w:right w:val="single" w:sz="4" w:space="0" w:color="auto"/>
            </w:tcBorders>
            <w:hideMark/>
          </w:tcPr>
          <w:p w:rsidR="008372D9" w:rsidRPr="00182ACF" w:rsidRDefault="008372D9" w:rsidP="00C94CE4">
            <w:pPr>
              <w:spacing w:after="0" w:line="240" w:lineRule="auto"/>
              <w:jc w:val="both"/>
              <w:rPr>
                <w:rFonts w:ascii="Times New Roman" w:eastAsia="Times New Roman" w:hAnsi="Times New Roman" w:cs="Times New Roman"/>
                <w:sz w:val="28"/>
                <w:szCs w:val="28"/>
                <w:lang w:val="vi-VN" w:eastAsia="vi-VN"/>
              </w:rPr>
            </w:pPr>
            <w:r w:rsidRPr="00182ACF">
              <w:rPr>
                <w:rFonts w:ascii="Times New Roman" w:eastAsia="Times New Roman" w:hAnsi="Times New Roman" w:cs="Times New Roman"/>
                <w:sz w:val="28"/>
                <w:szCs w:val="28"/>
                <w:lang w:val="vi-VN" w:eastAsia="vi-VN"/>
              </w:rPr>
              <w:lastRenderedPageBreak/>
              <w:t xml:space="preserve">1. Trực tiếp: Tổ chức, cá nhân trực tiếp đến nhận kết quả tại Trung tâm hành chính công tỉnh Đồng Tháp (Địa chỉ: Số 85, đường Nguyễn Huệ, Phường 1, thành phố Cao Lãnh, tỉnh Đồng Tháp) (Địa </w:t>
            </w:r>
            <w:r w:rsidRPr="00182ACF">
              <w:rPr>
                <w:rFonts w:ascii="Times New Roman" w:eastAsia="Times New Roman" w:hAnsi="Times New Roman" w:cs="Times New Roman"/>
                <w:sz w:val="28"/>
                <w:szCs w:val="28"/>
                <w:lang w:val="vi-VN" w:eastAsia="vi-VN"/>
              </w:rPr>
              <w:lastRenderedPageBreak/>
              <w:t>chỉ: số 85 đường Nguyễn Huệ, Phường 1, TP.Cao Lãnh, Đồng Tháp).</w:t>
            </w:r>
          </w:p>
          <w:p w:rsidR="008372D9" w:rsidRPr="00182ACF" w:rsidRDefault="008372D9" w:rsidP="00C94CE4">
            <w:pPr>
              <w:spacing w:after="0" w:line="240" w:lineRule="auto"/>
              <w:jc w:val="both"/>
              <w:rPr>
                <w:rFonts w:ascii="Times New Roman" w:eastAsia="Times New Roman" w:hAnsi="Times New Roman" w:cs="Times New Roman"/>
                <w:sz w:val="28"/>
                <w:szCs w:val="28"/>
                <w:lang w:val="vi-VN" w:eastAsia="vi-VN"/>
              </w:rPr>
            </w:pPr>
            <w:r w:rsidRPr="00182ACF">
              <w:rPr>
                <w:rFonts w:ascii="Times New Roman" w:eastAsia="Times New Roman" w:hAnsi="Times New Roman" w:cs="Times New Roman"/>
                <w:sz w:val="28"/>
                <w:szCs w:val="28"/>
                <w:lang w:val="vi-VN" w:eastAsia="vi-VN"/>
              </w:rPr>
              <w:t>2. Thông qua dịch vụ bưu chính công ích: Nhân viên bưu điện sẽ trả kết quả tại nhà cho tổ chức, cá nhân theo địa chỉ trong giấy hẹn lúc nộp hồ sơ.</w:t>
            </w:r>
          </w:p>
          <w:p w:rsidR="008372D9" w:rsidRPr="00182ACF" w:rsidRDefault="008372D9" w:rsidP="00C94CE4">
            <w:pPr>
              <w:spacing w:after="0" w:line="240" w:lineRule="auto"/>
              <w:jc w:val="both"/>
              <w:rPr>
                <w:rFonts w:ascii="Times New Roman" w:eastAsia="Times New Roman" w:hAnsi="Times New Roman" w:cs="Times New Roman"/>
                <w:sz w:val="28"/>
                <w:szCs w:val="28"/>
                <w:lang w:val="vi-VN" w:eastAsia="vi-VN"/>
              </w:rPr>
            </w:pPr>
            <w:r w:rsidRPr="00182ACF">
              <w:rPr>
                <w:rFonts w:ascii="Times New Roman" w:eastAsia="Times New Roman" w:hAnsi="Times New Roman" w:cs="Times New Roman"/>
                <w:sz w:val="28"/>
                <w:szCs w:val="28"/>
                <w:lang w:val="vi-VN" w:eastAsia="vi-VN"/>
              </w:rPr>
              <w:t xml:space="preserve">3. Trực tuyến Mức độ 4 tại Cổng Dịch vụ công cấp Tỉnh: Tổ chức, cá nhân nhận hồ sơ trực tuyến  tại </w:t>
            </w:r>
            <w:r w:rsidRPr="00182ACF">
              <w:rPr>
                <w:rFonts w:ascii="Times New Roman" w:eastAsia="Times New Roman" w:hAnsi="Times New Roman" w:cs="Times New Roman"/>
                <w:sz w:val="28"/>
                <w:szCs w:val="28"/>
                <w:lang w:val="vi-VN" w:eastAsia="vi-VN"/>
              </w:rPr>
              <w:lastRenderedPageBreak/>
              <w:t>tài khoản nộp hồ sơ.</w:t>
            </w:r>
          </w:p>
        </w:tc>
      </w:tr>
      <w:tr w:rsidR="00082B70" w:rsidRPr="00182ACF" w:rsidTr="00857F2F">
        <w:trPr>
          <w:trHeight w:val="70"/>
        </w:trPr>
        <w:tc>
          <w:tcPr>
            <w:tcW w:w="851" w:type="dxa"/>
            <w:tcBorders>
              <w:top w:val="single" w:sz="4" w:space="0" w:color="auto"/>
              <w:left w:val="single" w:sz="4" w:space="0" w:color="auto"/>
              <w:bottom w:val="single" w:sz="4" w:space="0" w:color="auto"/>
              <w:right w:val="single" w:sz="4" w:space="0" w:color="auto"/>
            </w:tcBorders>
            <w:vAlign w:val="center"/>
            <w:hideMark/>
          </w:tcPr>
          <w:p w:rsidR="008372D9" w:rsidRPr="00182ACF" w:rsidRDefault="008372D9" w:rsidP="00857F2F">
            <w:pPr>
              <w:spacing w:after="0" w:line="240" w:lineRule="auto"/>
              <w:jc w:val="center"/>
              <w:rPr>
                <w:rFonts w:ascii="Times New Roman" w:eastAsia="Times New Roman" w:hAnsi="Times New Roman" w:cs="Times New Roman"/>
                <w:sz w:val="28"/>
                <w:szCs w:val="28"/>
                <w:lang w:eastAsia="vi-VN"/>
              </w:rPr>
            </w:pPr>
            <w:r w:rsidRPr="00182ACF">
              <w:rPr>
                <w:rFonts w:ascii="Times New Roman" w:eastAsia="Times New Roman" w:hAnsi="Times New Roman" w:cs="Times New Roman"/>
                <w:sz w:val="28"/>
                <w:szCs w:val="28"/>
                <w:lang w:eastAsia="vi-VN"/>
              </w:rPr>
              <w:lastRenderedPageBreak/>
              <w:t>27</w:t>
            </w:r>
          </w:p>
        </w:tc>
        <w:tc>
          <w:tcPr>
            <w:tcW w:w="1525" w:type="dxa"/>
            <w:tcBorders>
              <w:top w:val="single" w:sz="4" w:space="0" w:color="auto"/>
              <w:left w:val="single" w:sz="4" w:space="0" w:color="auto"/>
              <w:bottom w:val="single" w:sz="4" w:space="0" w:color="auto"/>
              <w:right w:val="single" w:sz="4" w:space="0" w:color="auto"/>
            </w:tcBorders>
            <w:vAlign w:val="center"/>
            <w:hideMark/>
          </w:tcPr>
          <w:p w:rsidR="008372D9" w:rsidRPr="00182ACF" w:rsidRDefault="008372D9" w:rsidP="00857F2F">
            <w:pPr>
              <w:spacing w:after="0" w:line="240" w:lineRule="auto"/>
              <w:jc w:val="center"/>
              <w:rPr>
                <w:rFonts w:ascii="Times New Roman" w:eastAsia="Times New Roman" w:hAnsi="Times New Roman" w:cs="Times New Roman"/>
                <w:sz w:val="28"/>
                <w:szCs w:val="28"/>
                <w:lang w:val="vi-VN" w:eastAsia="vi-VN"/>
              </w:rPr>
            </w:pPr>
            <w:r w:rsidRPr="00182ACF">
              <w:rPr>
                <w:rFonts w:ascii="Times New Roman" w:eastAsia="Times New Roman" w:hAnsi="Times New Roman" w:cs="Times New Roman"/>
                <w:sz w:val="28"/>
                <w:szCs w:val="28"/>
                <w:lang w:val="vi-VN" w:eastAsia="vi-VN"/>
              </w:rPr>
              <w:t>1.004694</w:t>
            </w:r>
          </w:p>
        </w:tc>
        <w:tc>
          <w:tcPr>
            <w:tcW w:w="1736" w:type="dxa"/>
            <w:tcBorders>
              <w:top w:val="single" w:sz="4" w:space="0" w:color="auto"/>
              <w:left w:val="single" w:sz="4" w:space="0" w:color="auto"/>
              <w:bottom w:val="single" w:sz="4" w:space="0" w:color="auto"/>
              <w:right w:val="single" w:sz="4" w:space="0" w:color="auto"/>
            </w:tcBorders>
            <w:vAlign w:val="center"/>
            <w:hideMark/>
          </w:tcPr>
          <w:p w:rsidR="008372D9" w:rsidRPr="00182ACF" w:rsidRDefault="008372D9" w:rsidP="00857F2F">
            <w:pPr>
              <w:spacing w:after="0" w:line="240" w:lineRule="auto"/>
              <w:jc w:val="center"/>
              <w:rPr>
                <w:rFonts w:ascii="Times New Roman" w:eastAsia="Times New Roman" w:hAnsi="Times New Roman" w:cs="Times New Roman"/>
                <w:sz w:val="28"/>
                <w:szCs w:val="28"/>
                <w:lang w:val="vi-VN" w:eastAsia="vi-VN"/>
              </w:rPr>
            </w:pPr>
            <w:r w:rsidRPr="00182ACF">
              <w:rPr>
                <w:rFonts w:ascii="Times New Roman" w:eastAsia="Times New Roman" w:hAnsi="Times New Roman" w:cs="Times New Roman"/>
                <w:sz w:val="28"/>
                <w:szCs w:val="28"/>
                <w:lang w:val="vi-VN" w:eastAsia="vi-VN"/>
              </w:rPr>
              <w:t>Công bố mở cảng cá loại 2</w:t>
            </w:r>
          </w:p>
        </w:tc>
        <w:tc>
          <w:tcPr>
            <w:tcW w:w="1417" w:type="dxa"/>
            <w:tcBorders>
              <w:top w:val="single" w:sz="4" w:space="0" w:color="auto"/>
              <w:left w:val="single" w:sz="4" w:space="0" w:color="auto"/>
              <w:bottom w:val="single" w:sz="4" w:space="0" w:color="auto"/>
              <w:right w:val="single" w:sz="4" w:space="0" w:color="auto"/>
            </w:tcBorders>
            <w:vAlign w:val="center"/>
            <w:hideMark/>
          </w:tcPr>
          <w:p w:rsidR="008372D9" w:rsidRPr="00182ACF" w:rsidRDefault="008372D9" w:rsidP="00857F2F">
            <w:pPr>
              <w:spacing w:after="0" w:line="240" w:lineRule="auto"/>
              <w:jc w:val="center"/>
              <w:rPr>
                <w:rFonts w:ascii="Times New Roman" w:eastAsia="Times New Roman" w:hAnsi="Times New Roman" w:cs="Times New Roman"/>
                <w:sz w:val="28"/>
                <w:szCs w:val="28"/>
                <w:lang w:val="vi-VN" w:eastAsia="vi-VN"/>
              </w:rPr>
            </w:pPr>
            <w:r w:rsidRPr="00182ACF">
              <w:rPr>
                <w:rFonts w:ascii="Times New Roman" w:eastAsia="Times New Roman" w:hAnsi="Times New Roman" w:cs="Times New Roman"/>
                <w:sz w:val="28"/>
                <w:szCs w:val="28"/>
                <w:lang w:val="vi-VN" w:eastAsia="vi-VN"/>
              </w:rPr>
              <w:t>- Sáu (06) ngày làm việc, kể từ khi nhận đủ hồ sơ hợp lệ.</w:t>
            </w:r>
          </w:p>
          <w:p w:rsidR="008372D9" w:rsidRPr="00182ACF" w:rsidRDefault="008372D9" w:rsidP="00857F2F">
            <w:pPr>
              <w:spacing w:after="0" w:line="240" w:lineRule="auto"/>
              <w:jc w:val="center"/>
              <w:rPr>
                <w:rFonts w:ascii="Times New Roman" w:eastAsia="Times New Roman" w:hAnsi="Times New Roman" w:cs="Times New Roman"/>
                <w:sz w:val="28"/>
                <w:szCs w:val="28"/>
                <w:highlight w:val="red"/>
                <w:lang w:val="vi-VN" w:eastAsia="vi-VN"/>
              </w:rPr>
            </w:pPr>
            <w:r w:rsidRPr="00182ACF">
              <w:rPr>
                <w:rFonts w:ascii="Times New Roman" w:eastAsia="Times New Roman" w:hAnsi="Times New Roman" w:cs="Times New Roman"/>
                <w:sz w:val="28"/>
                <w:szCs w:val="28"/>
                <w:lang w:val="vi-VN" w:eastAsia="vi-VN"/>
              </w:rPr>
              <w:t>- Thông báo Quyết định công bố mở cảng cá trên các phương tiện thông tin đại chúng: hai (02) ngày kể từ ngày được ban hành.</w:t>
            </w:r>
          </w:p>
        </w:tc>
        <w:tc>
          <w:tcPr>
            <w:tcW w:w="1559" w:type="dxa"/>
            <w:tcBorders>
              <w:top w:val="single" w:sz="4" w:space="0" w:color="auto"/>
              <w:left w:val="single" w:sz="4" w:space="0" w:color="auto"/>
              <w:bottom w:val="single" w:sz="4" w:space="0" w:color="auto"/>
              <w:right w:val="single" w:sz="4" w:space="0" w:color="auto"/>
            </w:tcBorders>
            <w:vAlign w:val="center"/>
            <w:hideMark/>
          </w:tcPr>
          <w:p w:rsidR="003A52FF" w:rsidRPr="00182ACF" w:rsidRDefault="003A52FF" w:rsidP="00857F2F">
            <w:pPr>
              <w:spacing w:after="0" w:line="240" w:lineRule="auto"/>
              <w:jc w:val="center"/>
              <w:rPr>
                <w:rFonts w:ascii="Times New Roman" w:eastAsia="Times New Roman" w:hAnsi="Times New Roman" w:cs="Times New Roman"/>
                <w:sz w:val="28"/>
                <w:szCs w:val="28"/>
                <w:lang w:val="vi-VN"/>
              </w:rPr>
            </w:pPr>
            <w:r w:rsidRPr="00182ACF">
              <w:rPr>
                <w:rFonts w:ascii="Times New Roman" w:eastAsia="Times New Roman" w:hAnsi="Times New Roman" w:cs="Times New Roman"/>
                <w:sz w:val="28"/>
                <w:szCs w:val="28"/>
              </w:rPr>
              <w:t>Trung tâm hành chính công tỉnh Đồng Tháp (</w:t>
            </w:r>
            <w:r w:rsidRPr="00182ACF">
              <w:rPr>
                <w:rFonts w:ascii="Times New Roman" w:eastAsia="Times New Roman" w:hAnsi="Times New Roman" w:cs="Times New Roman"/>
                <w:sz w:val="28"/>
                <w:szCs w:val="28"/>
                <w:lang w:val="vi-VN"/>
              </w:rPr>
              <w:t>Địa chỉ: Số 85, đường Nguyễn Huệ, Phường 1, thành phố Cao Lãnh, tỉnh Đồng Tháp).</w:t>
            </w:r>
          </w:p>
          <w:p w:rsidR="008372D9" w:rsidRPr="00182ACF" w:rsidRDefault="008372D9" w:rsidP="00857F2F">
            <w:pPr>
              <w:spacing w:after="0" w:line="240" w:lineRule="auto"/>
              <w:jc w:val="center"/>
              <w:rPr>
                <w:rFonts w:ascii="Times New Roman" w:eastAsia="Times New Roman" w:hAnsi="Times New Roman" w:cs="Times New Roman"/>
                <w:sz w:val="28"/>
                <w:szCs w:val="28"/>
                <w:lang w:val="vi-VN" w:eastAsia="vi-VN"/>
              </w:rPr>
            </w:pPr>
          </w:p>
        </w:tc>
        <w:tc>
          <w:tcPr>
            <w:tcW w:w="1276" w:type="dxa"/>
            <w:tcBorders>
              <w:top w:val="single" w:sz="4" w:space="0" w:color="auto"/>
              <w:left w:val="single" w:sz="4" w:space="0" w:color="auto"/>
              <w:bottom w:val="single" w:sz="4" w:space="0" w:color="auto"/>
              <w:right w:val="single" w:sz="4" w:space="0" w:color="auto"/>
            </w:tcBorders>
            <w:vAlign w:val="center"/>
            <w:hideMark/>
          </w:tcPr>
          <w:p w:rsidR="008372D9" w:rsidRPr="00182ACF" w:rsidRDefault="008372D9" w:rsidP="00857F2F">
            <w:pPr>
              <w:spacing w:after="0" w:line="240" w:lineRule="auto"/>
              <w:jc w:val="center"/>
              <w:rPr>
                <w:rFonts w:ascii="Times New Roman" w:eastAsia="Times New Roman" w:hAnsi="Times New Roman" w:cs="Times New Roman"/>
                <w:sz w:val="28"/>
                <w:szCs w:val="28"/>
                <w:lang w:val="vi-VN" w:eastAsia="vi-VN"/>
              </w:rPr>
            </w:pPr>
            <w:r w:rsidRPr="00182ACF">
              <w:rPr>
                <w:rFonts w:ascii="Times New Roman" w:eastAsia="Times New Roman" w:hAnsi="Times New Roman" w:cs="Times New Roman"/>
                <w:sz w:val="28"/>
                <w:szCs w:val="28"/>
                <w:lang w:val="vi-VN" w:eastAsia="vi-VN"/>
              </w:rPr>
              <w:t>Chưa có văn bản quy định</w:t>
            </w:r>
          </w:p>
        </w:tc>
        <w:tc>
          <w:tcPr>
            <w:tcW w:w="2234" w:type="dxa"/>
            <w:tcBorders>
              <w:top w:val="single" w:sz="4" w:space="0" w:color="auto"/>
              <w:left w:val="single" w:sz="4" w:space="0" w:color="auto"/>
              <w:bottom w:val="single" w:sz="4" w:space="0" w:color="auto"/>
              <w:right w:val="single" w:sz="4" w:space="0" w:color="auto"/>
            </w:tcBorders>
            <w:vAlign w:val="center"/>
            <w:hideMark/>
          </w:tcPr>
          <w:p w:rsidR="008372D9" w:rsidRPr="00182ACF" w:rsidRDefault="008372D9" w:rsidP="00857F2F">
            <w:pPr>
              <w:spacing w:after="0" w:line="240" w:lineRule="auto"/>
              <w:jc w:val="center"/>
              <w:rPr>
                <w:rFonts w:ascii="Times New Roman" w:eastAsia="Times New Roman" w:hAnsi="Times New Roman" w:cs="Times New Roman"/>
                <w:sz w:val="28"/>
                <w:szCs w:val="28"/>
                <w:lang w:val="vi-VN" w:eastAsia="vi-VN"/>
              </w:rPr>
            </w:pPr>
            <w:r w:rsidRPr="00182ACF">
              <w:rPr>
                <w:rFonts w:ascii="Times New Roman" w:eastAsia="Times New Roman" w:hAnsi="Times New Roman" w:cs="Times New Roman"/>
                <w:sz w:val="28"/>
                <w:szCs w:val="28"/>
                <w:lang w:val="vi-VN" w:eastAsia="vi-VN"/>
              </w:rPr>
              <w:t>- Luật Thủy sản năm 2017;</w:t>
            </w:r>
          </w:p>
          <w:p w:rsidR="008372D9" w:rsidRPr="00182ACF" w:rsidRDefault="008372D9" w:rsidP="00857F2F">
            <w:pPr>
              <w:spacing w:after="0" w:line="240" w:lineRule="auto"/>
              <w:jc w:val="center"/>
              <w:rPr>
                <w:rFonts w:ascii="Times New Roman" w:eastAsia="Times New Roman" w:hAnsi="Times New Roman" w:cs="Times New Roman"/>
                <w:sz w:val="28"/>
                <w:szCs w:val="28"/>
                <w:lang w:val="vi-VN" w:eastAsia="vi-VN"/>
              </w:rPr>
            </w:pPr>
            <w:r w:rsidRPr="00182ACF">
              <w:rPr>
                <w:rFonts w:ascii="Times New Roman" w:eastAsia="Times New Roman" w:hAnsi="Times New Roman" w:cs="Times New Roman"/>
                <w:sz w:val="28"/>
                <w:szCs w:val="28"/>
                <w:lang w:val="vi-VN" w:eastAsia="vi-VN"/>
              </w:rPr>
              <w:t>- Điều 61, Nghị định số 26/2019/NĐ-CP ngày 08/3/2019 quy định chi tiết một số điều và biện pháp thi hành Luật Thủy sản.</w:t>
            </w:r>
          </w:p>
          <w:p w:rsidR="008372D9" w:rsidRPr="00182ACF" w:rsidRDefault="008372D9" w:rsidP="00857F2F">
            <w:pPr>
              <w:spacing w:after="0" w:line="240" w:lineRule="auto"/>
              <w:jc w:val="center"/>
              <w:rPr>
                <w:rFonts w:ascii="Times New Roman" w:eastAsia="Times New Roman" w:hAnsi="Times New Roman" w:cs="Times New Roman"/>
                <w:sz w:val="28"/>
                <w:szCs w:val="28"/>
                <w:lang w:val="vi-VN" w:eastAsia="vi-VN"/>
              </w:rPr>
            </w:pPr>
            <w:r w:rsidRPr="00182ACF">
              <w:rPr>
                <w:rFonts w:ascii="Times New Roman" w:eastAsia="Times New Roman" w:hAnsi="Times New Roman" w:cs="Times New Roman"/>
                <w:sz w:val="28"/>
                <w:szCs w:val="28"/>
                <w:lang w:val="vi-VN" w:eastAsia="vi-VN"/>
              </w:rPr>
              <w:t xml:space="preserve">- Quyết định 1154/QĐ-BNN-TCTS ngày ngày 05 tháng 4 năm 2019 của Bộ trưởng Bộ Nông nghiệp và PTNT về việc quyết định về việc công bố thủ tục hành chính mới ban hành, thay thế, bị </w:t>
            </w:r>
            <w:r w:rsidRPr="00182ACF">
              <w:rPr>
                <w:rFonts w:ascii="Times New Roman" w:eastAsia="Times New Roman" w:hAnsi="Times New Roman" w:cs="Times New Roman"/>
                <w:sz w:val="28"/>
                <w:szCs w:val="28"/>
                <w:lang w:val="vi-VN" w:eastAsia="vi-VN"/>
              </w:rPr>
              <w:lastRenderedPageBreak/>
              <w:t>bãi bỏ  lĩnh vực thủy sản thuộc phạm vi chức năng quản lý của bộ nông nghiệp và phát triển nông thôn.</w:t>
            </w:r>
          </w:p>
          <w:p w:rsidR="008372D9" w:rsidRPr="00182ACF" w:rsidRDefault="008372D9" w:rsidP="00857F2F">
            <w:pPr>
              <w:spacing w:after="0" w:line="240" w:lineRule="auto"/>
              <w:jc w:val="center"/>
              <w:rPr>
                <w:rFonts w:ascii="Times New Roman" w:eastAsia="Times New Roman" w:hAnsi="Times New Roman" w:cs="Times New Roman"/>
                <w:sz w:val="28"/>
                <w:szCs w:val="28"/>
                <w:lang w:val="vi-VN" w:eastAsia="vi-VN"/>
              </w:rPr>
            </w:pPr>
            <w:r w:rsidRPr="00182ACF">
              <w:rPr>
                <w:rFonts w:ascii="Times New Roman" w:eastAsia="Times New Roman" w:hAnsi="Times New Roman" w:cs="Times New Roman"/>
                <w:sz w:val="28"/>
                <w:szCs w:val="28"/>
                <w:lang w:val="hr-HR" w:eastAsia="vi-VN"/>
              </w:rPr>
              <w:t xml:space="preserve">- </w:t>
            </w:r>
            <w:r w:rsidRPr="00182ACF">
              <w:rPr>
                <w:rFonts w:ascii="Times New Roman" w:eastAsia="Times New Roman" w:hAnsi="Times New Roman" w:cs="Times New Roman"/>
                <w:sz w:val="28"/>
                <w:szCs w:val="28"/>
                <w:lang w:val="vi-VN" w:eastAsia="vi-VN"/>
              </w:rPr>
              <w:t>Quyết định 4990/QĐ-BNN-VP ngày 22/12/2022 của Bộ trưởng Bộ Nông nghiệp và PTNT về việc ban hành Danh mục thủ tục hành chính trong lĩnh vực nông nghiệp và phát triển nông thôn</w:t>
            </w:r>
          </w:p>
        </w:tc>
        <w:tc>
          <w:tcPr>
            <w:tcW w:w="2268" w:type="dxa"/>
            <w:tcBorders>
              <w:top w:val="single" w:sz="4" w:space="0" w:color="auto"/>
              <w:left w:val="single" w:sz="4" w:space="0" w:color="auto"/>
              <w:bottom w:val="single" w:sz="4" w:space="0" w:color="auto"/>
              <w:right w:val="single" w:sz="4" w:space="0" w:color="auto"/>
            </w:tcBorders>
            <w:vAlign w:val="center"/>
            <w:hideMark/>
          </w:tcPr>
          <w:p w:rsidR="008372D9" w:rsidRPr="00182ACF" w:rsidRDefault="008372D9" w:rsidP="00857F2F">
            <w:pPr>
              <w:spacing w:after="0" w:line="240" w:lineRule="auto"/>
              <w:jc w:val="center"/>
              <w:rPr>
                <w:rFonts w:ascii="Times New Roman" w:eastAsia="Times New Roman" w:hAnsi="Times New Roman" w:cs="Times New Roman"/>
                <w:sz w:val="28"/>
                <w:szCs w:val="28"/>
                <w:lang w:val="vi-VN" w:eastAsia="vi-VN"/>
              </w:rPr>
            </w:pPr>
            <w:r w:rsidRPr="00182ACF">
              <w:rPr>
                <w:rFonts w:ascii="Times New Roman" w:eastAsia="Times New Roman" w:hAnsi="Times New Roman" w:cs="Times New Roman"/>
                <w:sz w:val="28"/>
                <w:szCs w:val="28"/>
                <w:lang w:val="vi-VN" w:eastAsia="vi-VN"/>
              </w:rPr>
              <w:lastRenderedPageBreak/>
              <w:t>1. Trực tiếp: Tổ chức, cá nhân nộp hồ sơ trực tiếp tại Bộ phận tiếp nhận và trả kết quả Sở Nông nghiệp và Phát triển nông thôn thuộc Trung tâm hành chính công tỉnh Đồng Tháp (Địa chỉ: Số 85, đường Nguyễn Huệ, Phường 1, thành phố Cao Lãnh, tỉnh Đồng Tháp)</w:t>
            </w:r>
          </w:p>
          <w:p w:rsidR="008372D9" w:rsidRPr="00182ACF" w:rsidRDefault="008372D9" w:rsidP="00857F2F">
            <w:pPr>
              <w:spacing w:after="0" w:line="240" w:lineRule="auto"/>
              <w:jc w:val="center"/>
              <w:rPr>
                <w:rFonts w:ascii="Times New Roman" w:eastAsia="Times New Roman" w:hAnsi="Times New Roman" w:cs="Times New Roman"/>
                <w:sz w:val="28"/>
                <w:szCs w:val="28"/>
                <w:lang w:val="vi-VN" w:eastAsia="vi-VN"/>
              </w:rPr>
            </w:pPr>
            <w:r w:rsidRPr="00182ACF">
              <w:rPr>
                <w:rFonts w:ascii="Times New Roman" w:eastAsia="Times New Roman" w:hAnsi="Times New Roman" w:cs="Times New Roman"/>
                <w:sz w:val="28"/>
                <w:szCs w:val="28"/>
                <w:lang w:val="vi-VN" w:eastAsia="vi-VN"/>
              </w:rPr>
              <w:t xml:space="preserve">2. Thông qua dịch vụ bưu chính công ích: Tổ chức, cá nhân gửi hồ sơ về đia chỉ: Trung tâm hành chính công tỉnh </w:t>
            </w:r>
            <w:r w:rsidRPr="00182ACF">
              <w:rPr>
                <w:rFonts w:ascii="Times New Roman" w:eastAsia="Times New Roman" w:hAnsi="Times New Roman" w:cs="Times New Roman"/>
                <w:sz w:val="28"/>
                <w:szCs w:val="28"/>
                <w:lang w:val="vi-VN" w:eastAsia="vi-VN"/>
              </w:rPr>
              <w:lastRenderedPageBreak/>
              <w:t>Đồng Tháp (Địa chỉ: Số 85, đường Nguyễn Huệ, Phường 1, thành phố Cao Lãnh, tỉnh Đồng Tháp) (Địa chỉ: số 85 đường Nguyễn Huệ, Phường 1, TP.Cao Lãnh, Đồng Tháp).</w:t>
            </w:r>
          </w:p>
          <w:p w:rsidR="008372D9" w:rsidRPr="00182ACF" w:rsidRDefault="008372D9" w:rsidP="00857F2F">
            <w:pPr>
              <w:spacing w:after="0" w:line="240" w:lineRule="auto"/>
              <w:jc w:val="center"/>
              <w:rPr>
                <w:rFonts w:ascii="Times New Roman" w:eastAsia="Times New Roman" w:hAnsi="Times New Roman" w:cs="Times New Roman"/>
                <w:sz w:val="28"/>
                <w:szCs w:val="28"/>
                <w:lang w:val="vi-VN" w:eastAsia="vi-VN"/>
              </w:rPr>
            </w:pPr>
            <w:r w:rsidRPr="00182ACF">
              <w:rPr>
                <w:rFonts w:ascii="Times New Roman" w:eastAsia="Times New Roman" w:hAnsi="Times New Roman" w:cs="Times New Roman"/>
                <w:sz w:val="28"/>
                <w:szCs w:val="28"/>
                <w:lang w:val="vi-VN" w:eastAsia="vi-VN"/>
              </w:rPr>
              <w:t>3. Trực tuyến Mức độ 4 tại Cổng Dịch vụ công cấp Tỉnh: Tổ chức, cá nhân nộp hồ sơ trực tuyến tại địa chỉ:</w:t>
            </w:r>
          </w:p>
          <w:p w:rsidR="008372D9" w:rsidRPr="00182ACF" w:rsidRDefault="008372D9" w:rsidP="00857F2F">
            <w:pPr>
              <w:spacing w:after="0" w:line="240" w:lineRule="auto"/>
              <w:jc w:val="center"/>
              <w:rPr>
                <w:rFonts w:ascii="Times New Roman" w:eastAsia="Times New Roman" w:hAnsi="Times New Roman" w:cs="Times New Roman"/>
                <w:sz w:val="28"/>
                <w:szCs w:val="28"/>
                <w:lang w:val="vi-VN" w:eastAsia="vi-VN"/>
              </w:rPr>
            </w:pPr>
            <w:r w:rsidRPr="00182ACF">
              <w:rPr>
                <w:rFonts w:ascii="Times New Roman" w:eastAsia="Times New Roman" w:hAnsi="Times New Roman" w:cs="Times New Roman"/>
                <w:sz w:val="28"/>
                <w:szCs w:val="28"/>
                <w:lang w:val="vi-VN" w:eastAsia="vi-VN"/>
              </w:rPr>
              <w:t>dichvucong.dongthap.gov.vn</w:t>
            </w:r>
          </w:p>
        </w:tc>
        <w:tc>
          <w:tcPr>
            <w:tcW w:w="1843" w:type="dxa"/>
            <w:tcBorders>
              <w:top w:val="single" w:sz="4" w:space="0" w:color="auto"/>
              <w:left w:val="single" w:sz="4" w:space="0" w:color="auto"/>
              <w:bottom w:val="single" w:sz="4" w:space="0" w:color="auto"/>
              <w:right w:val="single" w:sz="4" w:space="0" w:color="auto"/>
            </w:tcBorders>
            <w:vAlign w:val="center"/>
            <w:hideMark/>
          </w:tcPr>
          <w:p w:rsidR="008372D9" w:rsidRPr="00182ACF" w:rsidRDefault="008372D9" w:rsidP="00857F2F">
            <w:pPr>
              <w:spacing w:after="0" w:line="240" w:lineRule="auto"/>
              <w:jc w:val="center"/>
              <w:rPr>
                <w:rFonts w:ascii="Times New Roman" w:eastAsia="Times New Roman" w:hAnsi="Times New Roman" w:cs="Times New Roman"/>
                <w:sz w:val="28"/>
                <w:szCs w:val="28"/>
                <w:lang w:val="vi-VN" w:eastAsia="vi-VN"/>
              </w:rPr>
            </w:pPr>
            <w:r w:rsidRPr="00182ACF">
              <w:rPr>
                <w:rFonts w:ascii="Times New Roman" w:eastAsia="Times New Roman" w:hAnsi="Times New Roman" w:cs="Times New Roman"/>
                <w:sz w:val="28"/>
                <w:szCs w:val="28"/>
                <w:lang w:val="vi-VN" w:eastAsia="vi-VN"/>
              </w:rPr>
              <w:lastRenderedPageBreak/>
              <w:t>1. Trực tiếp: Tổ chức, cá nhân trực tiếp đến nhận kết quả tại Trung tâm hành chính công tỉnh Đồng Tháp (Địa chỉ: Số 85, đường Nguyễn Huệ, Phường 1, thành phố Cao Lãnh, tỉnh Đồng Tháp) (Địa chỉ: số 85 đường Nguyễn Huệ, Phường 1, TP.Cao Lãnh, Đồng Tháp).</w:t>
            </w:r>
          </w:p>
          <w:p w:rsidR="008372D9" w:rsidRPr="00182ACF" w:rsidRDefault="008372D9" w:rsidP="00857F2F">
            <w:pPr>
              <w:spacing w:after="0" w:line="240" w:lineRule="auto"/>
              <w:jc w:val="center"/>
              <w:rPr>
                <w:rFonts w:ascii="Times New Roman" w:eastAsia="Times New Roman" w:hAnsi="Times New Roman" w:cs="Times New Roman"/>
                <w:sz w:val="28"/>
                <w:szCs w:val="28"/>
                <w:lang w:val="vi-VN" w:eastAsia="vi-VN"/>
              </w:rPr>
            </w:pPr>
            <w:r w:rsidRPr="00182ACF">
              <w:rPr>
                <w:rFonts w:ascii="Times New Roman" w:eastAsia="Times New Roman" w:hAnsi="Times New Roman" w:cs="Times New Roman"/>
                <w:sz w:val="28"/>
                <w:szCs w:val="28"/>
                <w:lang w:val="vi-VN" w:eastAsia="vi-VN"/>
              </w:rPr>
              <w:lastRenderedPageBreak/>
              <w:t>2. Thông qua dịch vụ bưu chính công ích: Nhân viên bưu điện sẽ trả kết quả tại nhà cho tổ chức, cá nhân theo địa chỉ trong giấy hẹn lúc nộp hồ sơ.</w:t>
            </w:r>
          </w:p>
          <w:p w:rsidR="008372D9" w:rsidRPr="00182ACF" w:rsidRDefault="008372D9" w:rsidP="00857F2F">
            <w:pPr>
              <w:spacing w:after="0" w:line="240" w:lineRule="auto"/>
              <w:jc w:val="center"/>
              <w:rPr>
                <w:rFonts w:ascii="Times New Roman" w:eastAsia="Times New Roman" w:hAnsi="Times New Roman" w:cs="Times New Roman"/>
                <w:sz w:val="28"/>
                <w:szCs w:val="28"/>
                <w:lang w:val="vi-VN" w:eastAsia="vi-VN"/>
              </w:rPr>
            </w:pPr>
            <w:r w:rsidRPr="00182ACF">
              <w:rPr>
                <w:rFonts w:ascii="Times New Roman" w:eastAsia="Times New Roman" w:hAnsi="Times New Roman" w:cs="Times New Roman"/>
                <w:sz w:val="28"/>
                <w:szCs w:val="28"/>
                <w:lang w:val="vi-VN" w:eastAsia="vi-VN"/>
              </w:rPr>
              <w:t>3. Trực tuyến Mức độ 4 tại Cổng Dịch vụ công cấp Tỉnh: Tổ chức, cá nhân nhận hồ sơ trực tuyến  tại tài khoản nộp hồ sơ.</w:t>
            </w:r>
          </w:p>
        </w:tc>
      </w:tr>
      <w:tr w:rsidR="00082B70" w:rsidRPr="00182ACF" w:rsidTr="00857F2F">
        <w:trPr>
          <w:trHeight w:val="70"/>
        </w:trPr>
        <w:tc>
          <w:tcPr>
            <w:tcW w:w="851" w:type="dxa"/>
            <w:tcBorders>
              <w:top w:val="single" w:sz="4" w:space="0" w:color="auto"/>
              <w:left w:val="single" w:sz="4" w:space="0" w:color="auto"/>
              <w:bottom w:val="single" w:sz="4" w:space="0" w:color="auto"/>
              <w:right w:val="single" w:sz="4" w:space="0" w:color="auto"/>
            </w:tcBorders>
            <w:vAlign w:val="center"/>
            <w:hideMark/>
          </w:tcPr>
          <w:p w:rsidR="008372D9" w:rsidRPr="00182ACF" w:rsidRDefault="008372D9" w:rsidP="003A52FF">
            <w:pPr>
              <w:spacing w:after="0" w:line="240" w:lineRule="auto"/>
              <w:jc w:val="center"/>
              <w:rPr>
                <w:rFonts w:ascii="Times New Roman" w:eastAsia="Times New Roman" w:hAnsi="Times New Roman" w:cs="Times New Roman"/>
                <w:sz w:val="28"/>
                <w:szCs w:val="28"/>
                <w:lang w:eastAsia="vi-VN"/>
              </w:rPr>
            </w:pPr>
            <w:r w:rsidRPr="00182ACF">
              <w:rPr>
                <w:rFonts w:ascii="Times New Roman" w:eastAsia="Times New Roman" w:hAnsi="Times New Roman" w:cs="Times New Roman"/>
                <w:sz w:val="28"/>
                <w:szCs w:val="28"/>
                <w:lang w:eastAsia="vi-VN"/>
              </w:rPr>
              <w:lastRenderedPageBreak/>
              <w:t>28</w:t>
            </w:r>
          </w:p>
        </w:tc>
        <w:tc>
          <w:tcPr>
            <w:tcW w:w="1525" w:type="dxa"/>
            <w:tcBorders>
              <w:top w:val="single" w:sz="4" w:space="0" w:color="auto"/>
              <w:left w:val="single" w:sz="4" w:space="0" w:color="auto"/>
              <w:bottom w:val="single" w:sz="4" w:space="0" w:color="auto"/>
              <w:right w:val="single" w:sz="4" w:space="0" w:color="auto"/>
            </w:tcBorders>
            <w:vAlign w:val="center"/>
            <w:hideMark/>
          </w:tcPr>
          <w:p w:rsidR="008372D9" w:rsidRPr="00182ACF" w:rsidRDefault="008372D9" w:rsidP="003A52FF">
            <w:pPr>
              <w:spacing w:after="0" w:line="240" w:lineRule="auto"/>
              <w:jc w:val="center"/>
              <w:rPr>
                <w:rFonts w:ascii="Times New Roman" w:eastAsia="Times New Roman" w:hAnsi="Times New Roman" w:cs="Times New Roman"/>
                <w:sz w:val="28"/>
                <w:szCs w:val="28"/>
                <w:lang w:val="vi-VN" w:eastAsia="vi-VN"/>
              </w:rPr>
            </w:pPr>
            <w:r w:rsidRPr="00182ACF">
              <w:rPr>
                <w:rFonts w:ascii="Times New Roman" w:eastAsia="Times New Roman" w:hAnsi="Times New Roman" w:cs="Times New Roman"/>
                <w:sz w:val="28"/>
                <w:szCs w:val="28"/>
                <w:lang w:val="vi-VN" w:eastAsia="vi-VN"/>
              </w:rPr>
              <w:t>1.004359</w:t>
            </w:r>
          </w:p>
        </w:tc>
        <w:tc>
          <w:tcPr>
            <w:tcW w:w="1736" w:type="dxa"/>
            <w:tcBorders>
              <w:top w:val="single" w:sz="4" w:space="0" w:color="auto"/>
              <w:left w:val="single" w:sz="4" w:space="0" w:color="auto"/>
              <w:bottom w:val="single" w:sz="4" w:space="0" w:color="auto"/>
              <w:right w:val="single" w:sz="4" w:space="0" w:color="auto"/>
            </w:tcBorders>
            <w:vAlign w:val="center"/>
            <w:hideMark/>
          </w:tcPr>
          <w:p w:rsidR="008372D9" w:rsidRPr="00182ACF" w:rsidRDefault="008372D9" w:rsidP="003A52FF">
            <w:pPr>
              <w:spacing w:after="0" w:line="240" w:lineRule="auto"/>
              <w:jc w:val="center"/>
              <w:rPr>
                <w:rFonts w:ascii="Times New Roman" w:eastAsia="Times New Roman" w:hAnsi="Times New Roman" w:cs="Times New Roman"/>
                <w:sz w:val="28"/>
                <w:szCs w:val="28"/>
                <w:lang w:val="vi-VN" w:eastAsia="vi-VN"/>
              </w:rPr>
            </w:pPr>
            <w:r w:rsidRPr="00182ACF">
              <w:rPr>
                <w:rFonts w:ascii="Times New Roman" w:eastAsia="Times New Roman" w:hAnsi="Times New Roman" w:cs="Times New Roman"/>
                <w:sz w:val="28"/>
                <w:szCs w:val="28"/>
                <w:lang w:val="vi-VN" w:eastAsia="vi-VN"/>
              </w:rPr>
              <w:t>Cấp, cấp lại giấy phép khai thác thủy sản</w:t>
            </w:r>
          </w:p>
        </w:tc>
        <w:tc>
          <w:tcPr>
            <w:tcW w:w="1417" w:type="dxa"/>
            <w:tcBorders>
              <w:top w:val="single" w:sz="4" w:space="0" w:color="auto"/>
              <w:left w:val="single" w:sz="4" w:space="0" w:color="auto"/>
              <w:bottom w:val="single" w:sz="4" w:space="0" w:color="auto"/>
              <w:right w:val="single" w:sz="4" w:space="0" w:color="auto"/>
            </w:tcBorders>
            <w:vAlign w:val="center"/>
            <w:hideMark/>
          </w:tcPr>
          <w:p w:rsidR="008372D9" w:rsidRPr="00182ACF" w:rsidRDefault="008372D9" w:rsidP="003A52FF">
            <w:pPr>
              <w:spacing w:after="0" w:line="240" w:lineRule="auto"/>
              <w:jc w:val="center"/>
              <w:rPr>
                <w:rFonts w:ascii="Times New Roman" w:eastAsia="Times New Roman" w:hAnsi="Times New Roman" w:cs="Times New Roman"/>
                <w:sz w:val="28"/>
                <w:szCs w:val="28"/>
                <w:lang w:val="vi-VN" w:eastAsia="vi-VN"/>
              </w:rPr>
            </w:pPr>
            <w:r w:rsidRPr="00182ACF">
              <w:rPr>
                <w:rFonts w:ascii="Times New Roman" w:eastAsia="Times New Roman" w:hAnsi="Times New Roman" w:cs="Times New Roman"/>
                <w:sz w:val="28"/>
                <w:szCs w:val="28"/>
                <w:lang w:val="vi-VN" w:eastAsia="vi-VN"/>
              </w:rPr>
              <w:t>Có 02 trường hợp:</w:t>
            </w:r>
          </w:p>
          <w:p w:rsidR="008372D9" w:rsidRPr="00182ACF" w:rsidRDefault="008372D9" w:rsidP="003A52FF">
            <w:pPr>
              <w:spacing w:after="0" w:line="240" w:lineRule="auto"/>
              <w:jc w:val="center"/>
              <w:rPr>
                <w:rFonts w:ascii="Times New Roman" w:eastAsia="Times New Roman" w:hAnsi="Times New Roman" w:cs="Times New Roman"/>
                <w:sz w:val="28"/>
                <w:szCs w:val="28"/>
                <w:highlight w:val="red"/>
                <w:lang w:val="vi-VN" w:eastAsia="vi-VN"/>
              </w:rPr>
            </w:pPr>
            <w:r w:rsidRPr="00182ACF">
              <w:rPr>
                <w:rFonts w:ascii="Times New Roman" w:eastAsia="Times New Roman" w:hAnsi="Times New Roman" w:cs="Times New Roman"/>
                <w:sz w:val="28"/>
                <w:szCs w:val="28"/>
                <w:lang w:val="vi-VN" w:eastAsia="vi-VN"/>
              </w:rPr>
              <w:t xml:space="preserve">- Cấp </w:t>
            </w:r>
            <w:r w:rsidRPr="00182ACF">
              <w:rPr>
                <w:rFonts w:ascii="Times New Roman" w:eastAsia="Times New Roman" w:hAnsi="Times New Roman" w:cs="Times New Roman"/>
                <w:sz w:val="28"/>
                <w:szCs w:val="28"/>
                <w:lang w:val="vi-VN" w:eastAsia="vi-VN"/>
              </w:rPr>
              <w:lastRenderedPageBreak/>
              <w:t>mới: Sáu (06) ngày làm việc nhận hồ sơ đầy đủ hợp lệ</w:t>
            </w:r>
          </w:p>
          <w:p w:rsidR="008372D9" w:rsidRPr="00182ACF" w:rsidRDefault="008372D9" w:rsidP="003A52FF">
            <w:pPr>
              <w:spacing w:after="0" w:line="240" w:lineRule="auto"/>
              <w:jc w:val="center"/>
              <w:rPr>
                <w:rFonts w:ascii="Times New Roman" w:eastAsia="Times New Roman" w:hAnsi="Times New Roman" w:cs="Times New Roman"/>
                <w:sz w:val="28"/>
                <w:szCs w:val="28"/>
                <w:highlight w:val="red"/>
                <w:lang w:val="vi-VN" w:eastAsia="vi-VN"/>
              </w:rPr>
            </w:pPr>
            <w:r w:rsidRPr="00182ACF">
              <w:rPr>
                <w:rFonts w:ascii="Times New Roman" w:eastAsia="Times New Roman" w:hAnsi="Times New Roman" w:cs="Times New Roman"/>
                <w:sz w:val="28"/>
                <w:szCs w:val="28"/>
                <w:lang w:val="vi-VN" w:eastAsia="vi-VN"/>
              </w:rPr>
              <w:t>-  Cấp lại: Ba (03) ngày làm việc kể từ ngày nhận hồ sơ đầy đủ hợp lệ.</w:t>
            </w:r>
          </w:p>
        </w:tc>
        <w:tc>
          <w:tcPr>
            <w:tcW w:w="1559" w:type="dxa"/>
            <w:tcBorders>
              <w:top w:val="single" w:sz="4" w:space="0" w:color="auto"/>
              <w:left w:val="single" w:sz="4" w:space="0" w:color="auto"/>
              <w:bottom w:val="single" w:sz="4" w:space="0" w:color="auto"/>
              <w:right w:val="single" w:sz="4" w:space="0" w:color="auto"/>
            </w:tcBorders>
            <w:vAlign w:val="center"/>
            <w:hideMark/>
          </w:tcPr>
          <w:p w:rsidR="003A52FF" w:rsidRPr="00182ACF" w:rsidRDefault="003A52FF" w:rsidP="003A52FF">
            <w:pPr>
              <w:spacing w:after="0" w:line="240" w:lineRule="auto"/>
              <w:jc w:val="center"/>
              <w:rPr>
                <w:rFonts w:ascii="Times New Roman" w:eastAsia="Times New Roman" w:hAnsi="Times New Roman" w:cs="Times New Roman"/>
                <w:sz w:val="28"/>
                <w:szCs w:val="28"/>
                <w:lang w:val="vi-VN"/>
              </w:rPr>
            </w:pPr>
            <w:r w:rsidRPr="00182ACF">
              <w:rPr>
                <w:rFonts w:ascii="Times New Roman" w:eastAsia="Times New Roman" w:hAnsi="Times New Roman" w:cs="Times New Roman"/>
                <w:sz w:val="28"/>
                <w:szCs w:val="28"/>
              </w:rPr>
              <w:lastRenderedPageBreak/>
              <w:t xml:space="preserve">Trung tâm hành chính công tỉnh Đồng Tháp </w:t>
            </w:r>
            <w:r w:rsidRPr="00182ACF">
              <w:rPr>
                <w:rFonts w:ascii="Times New Roman" w:eastAsia="Times New Roman" w:hAnsi="Times New Roman" w:cs="Times New Roman"/>
                <w:sz w:val="28"/>
                <w:szCs w:val="28"/>
              </w:rPr>
              <w:lastRenderedPageBreak/>
              <w:t>(</w:t>
            </w:r>
            <w:r w:rsidRPr="00182ACF">
              <w:rPr>
                <w:rFonts w:ascii="Times New Roman" w:eastAsia="Times New Roman" w:hAnsi="Times New Roman" w:cs="Times New Roman"/>
                <w:sz w:val="28"/>
                <w:szCs w:val="28"/>
                <w:lang w:val="vi-VN"/>
              </w:rPr>
              <w:t>Địa chỉ: Số 85, đường Nguyễn Huệ, Phường 1, thành phố Cao Lãnh, tỉnh Đồng Tháp).</w:t>
            </w:r>
          </w:p>
          <w:p w:rsidR="008372D9" w:rsidRPr="00182ACF" w:rsidRDefault="008372D9" w:rsidP="003A52FF">
            <w:pPr>
              <w:spacing w:after="0" w:line="240" w:lineRule="auto"/>
              <w:jc w:val="center"/>
              <w:rPr>
                <w:rFonts w:ascii="Times New Roman" w:eastAsia="Times New Roman" w:hAnsi="Times New Roman" w:cs="Times New Roman"/>
                <w:sz w:val="28"/>
                <w:szCs w:val="28"/>
                <w:lang w:val="vi-VN" w:eastAsia="vi-VN"/>
              </w:rPr>
            </w:pPr>
          </w:p>
        </w:tc>
        <w:tc>
          <w:tcPr>
            <w:tcW w:w="1276" w:type="dxa"/>
            <w:tcBorders>
              <w:top w:val="single" w:sz="4" w:space="0" w:color="auto"/>
              <w:left w:val="single" w:sz="4" w:space="0" w:color="auto"/>
              <w:bottom w:val="single" w:sz="4" w:space="0" w:color="auto"/>
              <w:right w:val="single" w:sz="4" w:space="0" w:color="auto"/>
            </w:tcBorders>
            <w:vAlign w:val="center"/>
            <w:hideMark/>
          </w:tcPr>
          <w:p w:rsidR="008372D9" w:rsidRPr="00182ACF" w:rsidRDefault="008372D9" w:rsidP="003A52FF">
            <w:pPr>
              <w:spacing w:after="0" w:line="240" w:lineRule="auto"/>
              <w:jc w:val="center"/>
              <w:rPr>
                <w:rFonts w:ascii="Times New Roman" w:eastAsia="Times New Roman" w:hAnsi="Times New Roman" w:cs="Times New Roman"/>
                <w:sz w:val="28"/>
                <w:szCs w:val="28"/>
                <w:lang w:val="vi-VN" w:eastAsia="vi-VN"/>
              </w:rPr>
            </w:pPr>
            <w:r w:rsidRPr="00182ACF">
              <w:rPr>
                <w:rFonts w:ascii="Times New Roman" w:eastAsia="Times New Roman" w:hAnsi="Times New Roman" w:cs="Times New Roman"/>
                <w:sz w:val="28"/>
                <w:szCs w:val="28"/>
                <w:lang w:val="vi-VN" w:eastAsia="vi-VN"/>
              </w:rPr>
              <w:lastRenderedPageBreak/>
              <w:t>- Lệ phí cấp mới 40.000 đồng/lần;</w:t>
            </w:r>
          </w:p>
          <w:p w:rsidR="008372D9" w:rsidRPr="00182ACF" w:rsidRDefault="008372D9" w:rsidP="003A52FF">
            <w:pPr>
              <w:spacing w:after="0" w:line="240" w:lineRule="auto"/>
              <w:jc w:val="center"/>
              <w:rPr>
                <w:rFonts w:ascii="Times New Roman" w:eastAsia="Times New Roman" w:hAnsi="Times New Roman" w:cs="Times New Roman"/>
                <w:sz w:val="28"/>
                <w:szCs w:val="28"/>
                <w:lang w:val="vi-VN" w:eastAsia="vi-VN"/>
              </w:rPr>
            </w:pPr>
            <w:r w:rsidRPr="00182ACF">
              <w:rPr>
                <w:rFonts w:ascii="Times New Roman" w:eastAsia="Times New Roman" w:hAnsi="Times New Roman" w:cs="Times New Roman"/>
                <w:sz w:val="28"/>
                <w:szCs w:val="28"/>
                <w:lang w:val="vi-VN" w:eastAsia="vi-VN"/>
              </w:rPr>
              <w:lastRenderedPageBreak/>
              <w:t>- Lệ phí cấp lại 20.000 đồng/lần.</w:t>
            </w:r>
          </w:p>
        </w:tc>
        <w:tc>
          <w:tcPr>
            <w:tcW w:w="2234" w:type="dxa"/>
            <w:tcBorders>
              <w:top w:val="single" w:sz="4" w:space="0" w:color="auto"/>
              <w:left w:val="single" w:sz="4" w:space="0" w:color="auto"/>
              <w:bottom w:val="single" w:sz="4" w:space="0" w:color="auto"/>
              <w:right w:val="single" w:sz="4" w:space="0" w:color="auto"/>
            </w:tcBorders>
            <w:hideMark/>
          </w:tcPr>
          <w:p w:rsidR="008372D9" w:rsidRPr="00182ACF" w:rsidRDefault="008372D9" w:rsidP="00C94CE4">
            <w:pPr>
              <w:spacing w:after="0" w:line="240" w:lineRule="auto"/>
              <w:jc w:val="both"/>
              <w:rPr>
                <w:rFonts w:ascii="Times New Roman" w:eastAsia="Times New Roman" w:hAnsi="Times New Roman" w:cs="Times New Roman"/>
                <w:sz w:val="28"/>
                <w:szCs w:val="28"/>
                <w:lang w:val="vi-VN" w:eastAsia="vi-VN"/>
              </w:rPr>
            </w:pPr>
            <w:r w:rsidRPr="00182ACF">
              <w:rPr>
                <w:rFonts w:ascii="Times New Roman" w:eastAsia="Times New Roman" w:hAnsi="Times New Roman" w:cs="Times New Roman"/>
                <w:sz w:val="28"/>
                <w:szCs w:val="28"/>
                <w:lang w:val="vi-VN" w:eastAsia="vi-VN"/>
              </w:rPr>
              <w:lastRenderedPageBreak/>
              <w:t>- Luật Thủy sản 2017;</w:t>
            </w:r>
          </w:p>
          <w:p w:rsidR="008372D9" w:rsidRPr="00182ACF" w:rsidRDefault="008372D9" w:rsidP="00C94CE4">
            <w:pPr>
              <w:spacing w:after="0" w:line="240" w:lineRule="auto"/>
              <w:jc w:val="both"/>
              <w:rPr>
                <w:rFonts w:ascii="Times New Roman" w:eastAsia="Times New Roman" w:hAnsi="Times New Roman" w:cs="Times New Roman"/>
                <w:sz w:val="28"/>
                <w:szCs w:val="28"/>
                <w:lang w:val="vi-VN" w:eastAsia="vi-VN"/>
              </w:rPr>
            </w:pPr>
            <w:r w:rsidRPr="00182ACF">
              <w:rPr>
                <w:rFonts w:ascii="Times New Roman" w:eastAsia="Times New Roman" w:hAnsi="Times New Roman" w:cs="Times New Roman"/>
                <w:sz w:val="28"/>
                <w:szCs w:val="28"/>
                <w:lang w:val="vi-VN" w:eastAsia="vi-VN"/>
              </w:rPr>
              <w:t xml:space="preserve">- Điều 45, Nghị định số </w:t>
            </w:r>
            <w:r w:rsidRPr="00182ACF">
              <w:rPr>
                <w:rFonts w:ascii="Times New Roman" w:eastAsia="Times New Roman" w:hAnsi="Times New Roman" w:cs="Times New Roman"/>
                <w:sz w:val="28"/>
                <w:szCs w:val="28"/>
                <w:lang w:val="vi-VN" w:eastAsia="vi-VN"/>
              </w:rPr>
              <w:lastRenderedPageBreak/>
              <w:t>26/2019/NĐ-CP ngày 08/3/2019.</w:t>
            </w:r>
          </w:p>
          <w:p w:rsidR="008372D9" w:rsidRPr="00182ACF" w:rsidRDefault="008372D9" w:rsidP="00C94CE4">
            <w:pPr>
              <w:spacing w:after="0" w:line="240" w:lineRule="auto"/>
              <w:jc w:val="both"/>
              <w:rPr>
                <w:rFonts w:ascii="Times New Roman" w:eastAsia="Times New Roman" w:hAnsi="Times New Roman" w:cs="Times New Roman"/>
                <w:sz w:val="28"/>
                <w:szCs w:val="28"/>
                <w:lang w:val="vi-VN" w:eastAsia="vi-VN"/>
              </w:rPr>
            </w:pPr>
            <w:r w:rsidRPr="00182ACF">
              <w:rPr>
                <w:rFonts w:ascii="Times New Roman" w:eastAsia="Times New Roman" w:hAnsi="Times New Roman" w:cs="Times New Roman"/>
                <w:sz w:val="28"/>
                <w:szCs w:val="28"/>
                <w:lang w:val="vi-VN" w:eastAsia="vi-VN"/>
              </w:rPr>
              <w:t>- Điều 4, Thông tư số 118/2018/STT-BTC ngày 28/11/2018 của Bộ trưởng Bộ Tài chính quy định mức thu, chế độ thu, nộp, quản lý, sử dụng phí thẩm định xác nhận nguồn gốc nguyên liệu thủy sản; lệ phí cấp giấy phép khai thác, hoạt động thủy sản.</w:t>
            </w:r>
          </w:p>
          <w:p w:rsidR="008372D9" w:rsidRPr="00182ACF" w:rsidRDefault="008372D9" w:rsidP="00C94CE4">
            <w:pPr>
              <w:spacing w:after="0" w:line="240" w:lineRule="auto"/>
              <w:jc w:val="both"/>
              <w:rPr>
                <w:rFonts w:ascii="Times New Roman" w:eastAsia="Times New Roman" w:hAnsi="Times New Roman" w:cs="Times New Roman"/>
                <w:sz w:val="28"/>
                <w:szCs w:val="28"/>
                <w:lang w:val="vi-VN" w:eastAsia="vi-VN"/>
              </w:rPr>
            </w:pPr>
            <w:r w:rsidRPr="00182ACF">
              <w:rPr>
                <w:rFonts w:ascii="Times New Roman" w:eastAsia="Times New Roman" w:hAnsi="Times New Roman" w:cs="Times New Roman"/>
                <w:sz w:val="28"/>
                <w:szCs w:val="28"/>
                <w:lang w:val="vi-VN" w:eastAsia="vi-VN"/>
              </w:rPr>
              <w:t xml:space="preserve">- Quyết định 1154/QĐ-BNN-TCTS ngày ngày 05 tháng 4 năm 2019 của Bộ trưởng Bộ Nông </w:t>
            </w:r>
            <w:r w:rsidRPr="00182ACF">
              <w:rPr>
                <w:rFonts w:ascii="Times New Roman" w:eastAsia="Times New Roman" w:hAnsi="Times New Roman" w:cs="Times New Roman"/>
                <w:sz w:val="28"/>
                <w:szCs w:val="28"/>
                <w:lang w:val="vi-VN" w:eastAsia="vi-VN"/>
              </w:rPr>
              <w:lastRenderedPageBreak/>
              <w:t>nghiệp và PTNT về việc quyết định về việc công bố thủ tục hành chính mới ban hành, thay thế, bị bãi bỏ  lĩnh vực thủy sản thuộc phạm vi chức năng quản lý của bộ nông nghiệp và phát triển nông thôn.</w:t>
            </w:r>
          </w:p>
          <w:p w:rsidR="008372D9" w:rsidRPr="00182ACF" w:rsidRDefault="008372D9" w:rsidP="00C94CE4">
            <w:pPr>
              <w:spacing w:after="0" w:line="240" w:lineRule="auto"/>
              <w:jc w:val="both"/>
              <w:rPr>
                <w:rFonts w:ascii="Times New Roman" w:eastAsia="Times New Roman" w:hAnsi="Times New Roman" w:cs="Times New Roman"/>
                <w:sz w:val="28"/>
                <w:szCs w:val="28"/>
                <w:lang w:val="nl-NL" w:eastAsia="vi-VN"/>
              </w:rPr>
            </w:pPr>
            <w:r w:rsidRPr="00182ACF">
              <w:rPr>
                <w:rFonts w:ascii="Times New Roman" w:eastAsia="Times New Roman" w:hAnsi="Times New Roman" w:cs="Times New Roman"/>
                <w:sz w:val="28"/>
                <w:szCs w:val="28"/>
                <w:lang w:val="nl-NL" w:eastAsia="vi-VN"/>
              </w:rPr>
              <w:t xml:space="preserve">- Quyết định số 4788/QĐ-BNN-VP ngày 06/12/2021 của BNN phê duyệt các quy trình nội bộ trong giải quyết thủ tục hành chính lĩnh vực Thú y, Thủy sản cấp tỉnh thuộc phạm vi </w:t>
            </w:r>
            <w:r w:rsidRPr="00182ACF">
              <w:rPr>
                <w:rFonts w:ascii="Times New Roman" w:eastAsia="Times New Roman" w:hAnsi="Times New Roman" w:cs="Times New Roman"/>
                <w:sz w:val="28"/>
                <w:szCs w:val="28"/>
                <w:lang w:val="nl-NL" w:eastAsia="vi-VN"/>
              </w:rPr>
              <w:lastRenderedPageBreak/>
              <w:t>quản lý của BNN và PTNT.</w:t>
            </w:r>
          </w:p>
          <w:p w:rsidR="008372D9" w:rsidRPr="00182ACF" w:rsidRDefault="008372D9" w:rsidP="00C94CE4">
            <w:pPr>
              <w:spacing w:after="0" w:line="240" w:lineRule="auto"/>
              <w:jc w:val="both"/>
              <w:rPr>
                <w:rFonts w:ascii="Times New Roman" w:eastAsia="Times New Roman" w:hAnsi="Times New Roman" w:cs="Times New Roman"/>
                <w:sz w:val="28"/>
                <w:szCs w:val="28"/>
                <w:lang w:val="vi-VN" w:eastAsia="vi-VN"/>
              </w:rPr>
            </w:pPr>
            <w:r w:rsidRPr="00182ACF">
              <w:rPr>
                <w:rFonts w:ascii="Times New Roman" w:eastAsia="Times New Roman" w:hAnsi="Times New Roman" w:cs="Times New Roman"/>
                <w:sz w:val="28"/>
                <w:szCs w:val="28"/>
                <w:lang w:val="hr-HR" w:eastAsia="vi-VN"/>
              </w:rPr>
              <w:t xml:space="preserve">- </w:t>
            </w:r>
            <w:r w:rsidRPr="00182ACF">
              <w:rPr>
                <w:rFonts w:ascii="Times New Roman" w:eastAsia="Times New Roman" w:hAnsi="Times New Roman" w:cs="Times New Roman"/>
                <w:sz w:val="28"/>
                <w:szCs w:val="28"/>
                <w:lang w:val="vi-VN" w:eastAsia="vi-VN"/>
              </w:rPr>
              <w:t>Quyết định 4990/QĐ-BNN-VP ngày 22/12/2022 của Bộ trưởng Bộ Nông nghiệp và PTNT về việc ban hành Danh mục thủ tục hành chính trong lĩnh vực nông nghiệp và phát triển nông thôn</w:t>
            </w:r>
          </w:p>
        </w:tc>
        <w:tc>
          <w:tcPr>
            <w:tcW w:w="2268" w:type="dxa"/>
            <w:tcBorders>
              <w:top w:val="single" w:sz="4" w:space="0" w:color="auto"/>
              <w:left w:val="single" w:sz="4" w:space="0" w:color="auto"/>
              <w:bottom w:val="single" w:sz="4" w:space="0" w:color="auto"/>
              <w:right w:val="single" w:sz="4" w:space="0" w:color="auto"/>
            </w:tcBorders>
            <w:hideMark/>
          </w:tcPr>
          <w:p w:rsidR="008372D9" w:rsidRPr="00182ACF" w:rsidRDefault="008372D9" w:rsidP="00C94CE4">
            <w:pPr>
              <w:spacing w:after="0" w:line="240" w:lineRule="auto"/>
              <w:jc w:val="both"/>
              <w:rPr>
                <w:rFonts w:ascii="Times New Roman" w:eastAsia="Times New Roman" w:hAnsi="Times New Roman" w:cs="Times New Roman"/>
                <w:sz w:val="28"/>
                <w:szCs w:val="28"/>
                <w:lang w:val="vi-VN" w:eastAsia="vi-VN"/>
              </w:rPr>
            </w:pPr>
            <w:r w:rsidRPr="00182ACF">
              <w:rPr>
                <w:rFonts w:ascii="Times New Roman" w:eastAsia="Times New Roman" w:hAnsi="Times New Roman" w:cs="Times New Roman"/>
                <w:sz w:val="28"/>
                <w:szCs w:val="28"/>
                <w:lang w:val="vi-VN" w:eastAsia="vi-VN"/>
              </w:rPr>
              <w:lastRenderedPageBreak/>
              <w:t xml:space="preserve">1. Trực tiếp: Tổ chức, cá nhân nộp hồ sơ trực tiếp tại Bộ phận tiếp nhận </w:t>
            </w:r>
            <w:r w:rsidRPr="00182ACF">
              <w:rPr>
                <w:rFonts w:ascii="Times New Roman" w:eastAsia="Times New Roman" w:hAnsi="Times New Roman" w:cs="Times New Roman"/>
                <w:sz w:val="28"/>
                <w:szCs w:val="28"/>
                <w:lang w:val="vi-VN" w:eastAsia="vi-VN"/>
              </w:rPr>
              <w:lastRenderedPageBreak/>
              <w:t>và trả kết quả Sở Nông nghiệp và Phát triển nông thôn thuộc Trung tâm hành chính công tỉnh Đồng Tháp (Địa chỉ: Số 85, đường Nguyễn Huệ, Phường 1, thành phố Cao Lãnh, tỉnh Đồng Tháp)</w:t>
            </w:r>
          </w:p>
          <w:p w:rsidR="008372D9" w:rsidRPr="00182ACF" w:rsidRDefault="008372D9" w:rsidP="00C94CE4">
            <w:pPr>
              <w:spacing w:after="0" w:line="240" w:lineRule="auto"/>
              <w:jc w:val="both"/>
              <w:rPr>
                <w:rFonts w:ascii="Times New Roman" w:eastAsia="Times New Roman" w:hAnsi="Times New Roman" w:cs="Times New Roman"/>
                <w:sz w:val="28"/>
                <w:szCs w:val="28"/>
                <w:lang w:val="vi-VN" w:eastAsia="vi-VN"/>
              </w:rPr>
            </w:pPr>
            <w:r w:rsidRPr="00182ACF">
              <w:rPr>
                <w:rFonts w:ascii="Times New Roman" w:eastAsia="Times New Roman" w:hAnsi="Times New Roman" w:cs="Times New Roman"/>
                <w:sz w:val="28"/>
                <w:szCs w:val="28"/>
                <w:lang w:val="vi-VN" w:eastAsia="vi-VN"/>
              </w:rPr>
              <w:t xml:space="preserve">2. Thông qua dịch vụ bưu chính công ích: Tổ chức, cá nhân gửi hồ sơ về đia chỉ: Trung tâm hành chính công tỉnh Đồng Tháp (Địa chỉ: Số 85, đường Nguyễn Huệ, Phường 1, thành phố Cao Lãnh, tỉnh Đồng Tháp) </w:t>
            </w:r>
            <w:r w:rsidRPr="00182ACF">
              <w:rPr>
                <w:rFonts w:ascii="Times New Roman" w:eastAsia="Times New Roman" w:hAnsi="Times New Roman" w:cs="Times New Roman"/>
                <w:sz w:val="28"/>
                <w:szCs w:val="28"/>
                <w:lang w:val="vi-VN" w:eastAsia="vi-VN"/>
              </w:rPr>
              <w:lastRenderedPageBreak/>
              <w:t>(Địa chỉ: số 85 đường Nguyễn Huệ, Phường 1, TP.Cao Lãnh, Đồng Tháp).</w:t>
            </w:r>
          </w:p>
          <w:p w:rsidR="008372D9" w:rsidRPr="00182ACF" w:rsidRDefault="008372D9" w:rsidP="00C94CE4">
            <w:pPr>
              <w:spacing w:after="0" w:line="240" w:lineRule="auto"/>
              <w:jc w:val="both"/>
              <w:rPr>
                <w:rFonts w:ascii="Times New Roman" w:eastAsia="Times New Roman" w:hAnsi="Times New Roman" w:cs="Times New Roman"/>
                <w:sz w:val="28"/>
                <w:szCs w:val="28"/>
                <w:lang w:val="vi-VN" w:eastAsia="vi-VN"/>
              </w:rPr>
            </w:pPr>
            <w:r w:rsidRPr="00182ACF">
              <w:rPr>
                <w:rFonts w:ascii="Times New Roman" w:eastAsia="Times New Roman" w:hAnsi="Times New Roman" w:cs="Times New Roman"/>
                <w:sz w:val="28"/>
                <w:szCs w:val="28"/>
                <w:lang w:val="vi-VN" w:eastAsia="vi-VN"/>
              </w:rPr>
              <w:t>3. Trực tuyến Mức độ 4 tại Cổng Dịch vụ công cấp Tỉnh: Tổ chức, cá nhân nộp hồ sơ trực tuyến tại địa chỉ:</w:t>
            </w:r>
          </w:p>
          <w:p w:rsidR="008372D9" w:rsidRPr="00182ACF" w:rsidRDefault="008372D9" w:rsidP="00C94CE4">
            <w:pPr>
              <w:spacing w:after="0" w:line="240" w:lineRule="auto"/>
              <w:jc w:val="both"/>
              <w:rPr>
                <w:rFonts w:ascii="Times New Roman" w:eastAsia="Times New Roman" w:hAnsi="Times New Roman" w:cs="Times New Roman"/>
                <w:sz w:val="28"/>
                <w:szCs w:val="28"/>
                <w:lang w:val="vi-VN" w:eastAsia="vi-VN"/>
              </w:rPr>
            </w:pPr>
            <w:r w:rsidRPr="00182ACF">
              <w:rPr>
                <w:rFonts w:ascii="Times New Roman" w:eastAsia="Times New Roman" w:hAnsi="Times New Roman" w:cs="Times New Roman"/>
                <w:sz w:val="28"/>
                <w:szCs w:val="28"/>
                <w:lang w:val="vi-VN" w:eastAsia="vi-VN"/>
              </w:rPr>
              <w:t>dichvucong.dongthap.gov.vn</w:t>
            </w:r>
          </w:p>
        </w:tc>
        <w:tc>
          <w:tcPr>
            <w:tcW w:w="1843" w:type="dxa"/>
            <w:tcBorders>
              <w:top w:val="single" w:sz="4" w:space="0" w:color="auto"/>
              <w:left w:val="single" w:sz="4" w:space="0" w:color="auto"/>
              <w:bottom w:val="single" w:sz="4" w:space="0" w:color="auto"/>
              <w:right w:val="single" w:sz="4" w:space="0" w:color="auto"/>
            </w:tcBorders>
            <w:hideMark/>
          </w:tcPr>
          <w:p w:rsidR="008372D9" w:rsidRPr="00182ACF" w:rsidRDefault="008372D9" w:rsidP="00C94CE4">
            <w:pPr>
              <w:spacing w:after="0" w:line="240" w:lineRule="auto"/>
              <w:jc w:val="both"/>
              <w:rPr>
                <w:rFonts w:ascii="Times New Roman" w:eastAsia="Times New Roman" w:hAnsi="Times New Roman" w:cs="Times New Roman"/>
                <w:sz w:val="28"/>
                <w:szCs w:val="28"/>
                <w:lang w:val="vi-VN" w:eastAsia="vi-VN"/>
              </w:rPr>
            </w:pPr>
            <w:r w:rsidRPr="00182ACF">
              <w:rPr>
                <w:rFonts w:ascii="Times New Roman" w:eastAsia="Times New Roman" w:hAnsi="Times New Roman" w:cs="Times New Roman"/>
                <w:sz w:val="28"/>
                <w:szCs w:val="28"/>
                <w:lang w:val="vi-VN" w:eastAsia="vi-VN"/>
              </w:rPr>
              <w:lastRenderedPageBreak/>
              <w:t xml:space="preserve">1. Trực tiếp: Tổ chức, cá nhân trực tiếp đến nhận kết </w:t>
            </w:r>
            <w:r w:rsidRPr="00182ACF">
              <w:rPr>
                <w:rFonts w:ascii="Times New Roman" w:eastAsia="Times New Roman" w:hAnsi="Times New Roman" w:cs="Times New Roman"/>
                <w:sz w:val="28"/>
                <w:szCs w:val="28"/>
                <w:lang w:val="vi-VN" w:eastAsia="vi-VN"/>
              </w:rPr>
              <w:lastRenderedPageBreak/>
              <w:t>quả tại Trung tâm hành chính công tỉnh Đồng Tháp (Địa chỉ: Số 85, đường Nguyễn Huệ, Phường 1, thành phố Cao Lãnh, tỉnh Đồng Tháp) (Địa chỉ: số 85 đường Nguyễn Huệ, Phường 1, TP.Cao Lãnh, Đồng Tháp).</w:t>
            </w:r>
          </w:p>
          <w:p w:rsidR="008372D9" w:rsidRPr="00182ACF" w:rsidRDefault="008372D9" w:rsidP="00C94CE4">
            <w:pPr>
              <w:spacing w:after="0" w:line="240" w:lineRule="auto"/>
              <w:jc w:val="both"/>
              <w:rPr>
                <w:rFonts w:ascii="Times New Roman" w:eastAsia="Times New Roman" w:hAnsi="Times New Roman" w:cs="Times New Roman"/>
                <w:sz w:val="28"/>
                <w:szCs w:val="28"/>
                <w:lang w:val="vi-VN" w:eastAsia="vi-VN"/>
              </w:rPr>
            </w:pPr>
            <w:r w:rsidRPr="00182ACF">
              <w:rPr>
                <w:rFonts w:ascii="Times New Roman" w:eastAsia="Times New Roman" w:hAnsi="Times New Roman" w:cs="Times New Roman"/>
                <w:sz w:val="28"/>
                <w:szCs w:val="28"/>
                <w:lang w:val="vi-VN" w:eastAsia="vi-VN"/>
              </w:rPr>
              <w:t xml:space="preserve">2. Thông qua dịch vụ bưu chính công ích: Nhân viên bưu điện sẽ trả kết quả </w:t>
            </w:r>
            <w:r w:rsidRPr="00182ACF">
              <w:rPr>
                <w:rFonts w:ascii="Times New Roman" w:eastAsia="Times New Roman" w:hAnsi="Times New Roman" w:cs="Times New Roman"/>
                <w:sz w:val="28"/>
                <w:szCs w:val="28"/>
                <w:lang w:val="vi-VN" w:eastAsia="vi-VN"/>
              </w:rPr>
              <w:lastRenderedPageBreak/>
              <w:t>tại nhà cho tổ chức, cá nhân theo địa chỉ trong giấy hẹn lúc nộp hồ sơ.</w:t>
            </w:r>
          </w:p>
          <w:p w:rsidR="008372D9" w:rsidRPr="00182ACF" w:rsidRDefault="008372D9" w:rsidP="00C94CE4">
            <w:pPr>
              <w:spacing w:after="0" w:line="240" w:lineRule="auto"/>
              <w:jc w:val="both"/>
              <w:rPr>
                <w:rFonts w:ascii="Times New Roman" w:eastAsia="Times New Roman" w:hAnsi="Times New Roman" w:cs="Times New Roman"/>
                <w:sz w:val="28"/>
                <w:szCs w:val="28"/>
                <w:lang w:val="vi-VN" w:eastAsia="vi-VN"/>
              </w:rPr>
            </w:pPr>
            <w:r w:rsidRPr="00182ACF">
              <w:rPr>
                <w:rFonts w:ascii="Times New Roman" w:eastAsia="Times New Roman" w:hAnsi="Times New Roman" w:cs="Times New Roman"/>
                <w:sz w:val="28"/>
                <w:szCs w:val="28"/>
                <w:lang w:val="vi-VN" w:eastAsia="vi-VN"/>
              </w:rPr>
              <w:t>3. Trực tuyến Mức độ 4 tại Cổng Dịch vụ công cấp Tỉnh: Tổ chức, cá nhân nhận hồ sơ trực tuyến  tại tài khoản nộp hồ sơ.</w:t>
            </w:r>
          </w:p>
        </w:tc>
      </w:tr>
      <w:tr w:rsidR="00082B70" w:rsidRPr="00182ACF" w:rsidTr="00857F2F">
        <w:trPr>
          <w:trHeight w:val="70"/>
        </w:trPr>
        <w:tc>
          <w:tcPr>
            <w:tcW w:w="851" w:type="dxa"/>
            <w:tcBorders>
              <w:top w:val="single" w:sz="4" w:space="0" w:color="auto"/>
              <w:left w:val="single" w:sz="4" w:space="0" w:color="auto"/>
              <w:bottom w:val="single" w:sz="4" w:space="0" w:color="auto"/>
              <w:right w:val="single" w:sz="4" w:space="0" w:color="auto"/>
            </w:tcBorders>
            <w:vAlign w:val="center"/>
            <w:hideMark/>
          </w:tcPr>
          <w:p w:rsidR="008372D9" w:rsidRPr="00182ACF" w:rsidRDefault="008372D9" w:rsidP="003A52FF">
            <w:pPr>
              <w:spacing w:after="0" w:line="240" w:lineRule="auto"/>
              <w:jc w:val="center"/>
              <w:rPr>
                <w:rFonts w:ascii="Times New Roman" w:eastAsia="Times New Roman" w:hAnsi="Times New Roman" w:cs="Times New Roman"/>
                <w:sz w:val="28"/>
                <w:szCs w:val="28"/>
                <w:lang w:eastAsia="vi-VN"/>
              </w:rPr>
            </w:pPr>
            <w:r w:rsidRPr="00182ACF">
              <w:rPr>
                <w:rFonts w:ascii="Times New Roman" w:eastAsia="Times New Roman" w:hAnsi="Times New Roman" w:cs="Times New Roman"/>
                <w:sz w:val="28"/>
                <w:szCs w:val="28"/>
                <w:lang w:eastAsia="vi-VN"/>
              </w:rPr>
              <w:lastRenderedPageBreak/>
              <w:t>29</w:t>
            </w:r>
          </w:p>
        </w:tc>
        <w:tc>
          <w:tcPr>
            <w:tcW w:w="1525" w:type="dxa"/>
            <w:tcBorders>
              <w:top w:val="single" w:sz="4" w:space="0" w:color="auto"/>
              <w:left w:val="single" w:sz="4" w:space="0" w:color="auto"/>
              <w:bottom w:val="single" w:sz="4" w:space="0" w:color="auto"/>
              <w:right w:val="single" w:sz="4" w:space="0" w:color="auto"/>
            </w:tcBorders>
            <w:vAlign w:val="center"/>
            <w:hideMark/>
          </w:tcPr>
          <w:p w:rsidR="008372D9" w:rsidRPr="00182ACF" w:rsidRDefault="008372D9" w:rsidP="003A52FF">
            <w:pPr>
              <w:spacing w:after="0" w:line="240" w:lineRule="auto"/>
              <w:jc w:val="center"/>
              <w:rPr>
                <w:rFonts w:ascii="Times New Roman" w:eastAsia="Times New Roman" w:hAnsi="Times New Roman" w:cs="Times New Roman"/>
                <w:sz w:val="28"/>
                <w:szCs w:val="28"/>
                <w:lang w:val="vi-VN" w:eastAsia="vi-VN"/>
              </w:rPr>
            </w:pPr>
            <w:r w:rsidRPr="00182ACF">
              <w:rPr>
                <w:rFonts w:ascii="Times New Roman" w:eastAsia="Times New Roman" w:hAnsi="Times New Roman" w:cs="Times New Roman"/>
                <w:sz w:val="28"/>
                <w:szCs w:val="28"/>
                <w:lang w:val="vi-VN" w:eastAsia="vi-VN"/>
              </w:rPr>
              <w:t>1.004344</w:t>
            </w:r>
          </w:p>
        </w:tc>
        <w:tc>
          <w:tcPr>
            <w:tcW w:w="1736" w:type="dxa"/>
            <w:tcBorders>
              <w:top w:val="single" w:sz="4" w:space="0" w:color="auto"/>
              <w:left w:val="single" w:sz="4" w:space="0" w:color="auto"/>
              <w:bottom w:val="single" w:sz="4" w:space="0" w:color="auto"/>
              <w:right w:val="single" w:sz="4" w:space="0" w:color="auto"/>
            </w:tcBorders>
            <w:vAlign w:val="center"/>
            <w:hideMark/>
          </w:tcPr>
          <w:p w:rsidR="008372D9" w:rsidRPr="00182ACF" w:rsidRDefault="008372D9" w:rsidP="003A52FF">
            <w:pPr>
              <w:spacing w:after="0" w:line="240" w:lineRule="auto"/>
              <w:jc w:val="center"/>
              <w:rPr>
                <w:rFonts w:ascii="Times New Roman" w:eastAsia="Times New Roman" w:hAnsi="Times New Roman" w:cs="Times New Roman"/>
                <w:sz w:val="28"/>
                <w:szCs w:val="28"/>
                <w:lang w:val="vi-VN" w:eastAsia="vi-VN"/>
              </w:rPr>
            </w:pPr>
            <w:r w:rsidRPr="00182ACF">
              <w:rPr>
                <w:rFonts w:ascii="Times New Roman" w:eastAsia="Times New Roman" w:hAnsi="Times New Roman" w:cs="Times New Roman"/>
                <w:sz w:val="28"/>
                <w:szCs w:val="28"/>
                <w:lang w:val="vi-VN" w:eastAsia="vi-VN"/>
              </w:rPr>
              <w:t>Cấp văn bản chấp thuận đóng mới, cải hoán, thuê, mua tàu cá trên biển</w:t>
            </w:r>
          </w:p>
        </w:tc>
        <w:tc>
          <w:tcPr>
            <w:tcW w:w="1417" w:type="dxa"/>
            <w:tcBorders>
              <w:top w:val="single" w:sz="4" w:space="0" w:color="auto"/>
              <w:left w:val="single" w:sz="4" w:space="0" w:color="auto"/>
              <w:bottom w:val="single" w:sz="4" w:space="0" w:color="auto"/>
              <w:right w:val="single" w:sz="4" w:space="0" w:color="auto"/>
            </w:tcBorders>
            <w:vAlign w:val="center"/>
            <w:hideMark/>
          </w:tcPr>
          <w:p w:rsidR="008372D9" w:rsidRPr="00182ACF" w:rsidRDefault="008372D9" w:rsidP="003A52FF">
            <w:pPr>
              <w:spacing w:after="0" w:line="240" w:lineRule="auto"/>
              <w:jc w:val="center"/>
              <w:rPr>
                <w:rFonts w:ascii="Times New Roman" w:eastAsia="Times New Roman" w:hAnsi="Times New Roman" w:cs="Times New Roman"/>
                <w:sz w:val="28"/>
                <w:szCs w:val="28"/>
                <w:lang w:val="vi-VN" w:eastAsia="vi-VN"/>
              </w:rPr>
            </w:pPr>
            <w:r w:rsidRPr="00182ACF">
              <w:rPr>
                <w:rFonts w:ascii="Times New Roman" w:eastAsia="Times New Roman" w:hAnsi="Times New Roman" w:cs="Times New Roman"/>
                <w:sz w:val="28"/>
                <w:szCs w:val="28"/>
                <w:lang w:val="vi-VN" w:eastAsia="vi-VN"/>
              </w:rPr>
              <w:t>Ba (03) ngày làm việc kể từ ngày nhận hồ sơ đầy đủ hợp lệ</w:t>
            </w:r>
          </w:p>
        </w:tc>
        <w:tc>
          <w:tcPr>
            <w:tcW w:w="1559" w:type="dxa"/>
            <w:tcBorders>
              <w:top w:val="single" w:sz="4" w:space="0" w:color="auto"/>
              <w:left w:val="single" w:sz="4" w:space="0" w:color="auto"/>
              <w:bottom w:val="single" w:sz="4" w:space="0" w:color="auto"/>
              <w:right w:val="single" w:sz="4" w:space="0" w:color="auto"/>
            </w:tcBorders>
            <w:vAlign w:val="center"/>
            <w:hideMark/>
          </w:tcPr>
          <w:p w:rsidR="003A52FF" w:rsidRPr="00182ACF" w:rsidRDefault="003A52FF" w:rsidP="003A52FF">
            <w:pPr>
              <w:spacing w:after="0" w:line="240" w:lineRule="auto"/>
              <w:jc w:val="center"/>
              <w:rPr>
                <w:rFonts w:ascii="Times New Roman" w:eastAsia="Times New Roman" w:hAnsi="Times New Roman" w:cs="Times New Roman"/>
                <w:sz w:val="28"/>
                <w:szCs w:val="28"/>
                <w:lang w:val="vi-VN"/>
              </w:rPr>
            </w:pPr>
            <w:r w:rsidRPr="00182ACF">
              <w:rPr>
                <w:rFonts w:ascii="Times New Roman" w:eastAsia="Times New Roman" w:hAnsi="Times New Roman" w:cs="Times New Roman"/>
                <w:sz w:val="28"/>
                <w:szCs w:val="28"/>
              </w:rPr>
              <w:t>Trung tâm hành chính công tỉnh Đồng Tháp (</w:t>
            </w:r>
            <w:r w:rsidRPr="00182ACF">
              <w:rPr>
                <w:rFonts w:ascii="Times New Roman" w:eastAsia="Times New Roman" w:hAnsi="Times New Roman" w:cs="Times New Roman"/>
                <w:sz w:val="28"/>
                <w:szCs w:val="28"/>
                <w:lang w:val="vi-VN"/>
              </w:rPr>
              <w:t xml:space="preserve">Địa chỉ: Số 85, đường Nguyễn Huệ, Phường 1, </w:t>
            </w:r>
            <w:r w:rsidRPr="00182ACF">
              <w:rPr>
                <w:rFonts w:ascii="Times New Roman" w:eastAsia="Times New Roman" w:hAnsi="Times New Roman" w:cs="Times New Roman"/>
                <w:sz w:val="28"/>
                <w:szCs w:val="28"/>
                <w:lang w:val="vi-VN"/>
              </w:rPr>
              <w:lastRenderedPageBreak/>
              <w:t>thành phố Cao Lãnh, tỉnh Đồng Tháp).</w:t>
            </w:r>
          </w:p>
          <w:p w:rsidR="008372D9" w:rsidRPr="00182ACF" w:rsidRDefault="008372D9" w:rsidP="003A52FF">
            <w:pPr>
              <w:spacing w:after="0" w:line="240" w:lineRule="auto"/>
              <w:jc w:val="center"/>
              <w:rPr>
                <w:rFonts w:ascii="Times New Roman" w:eastAsia="Times New Roman" w:hAnsi="Times New Roman" w:cs="Times New Roman"/>
                <w:sz w:val="28"/>
                <w:szCs w:val="28"/>
                <w:lang w:val="vi-VN" w:eastAsia="vi-VN"/>
              </w:rPr>
            </w:pPr>
          </w:p>
        </w:tc>
        <w:tc>
          <w:tcPr>
            <w:tcW w:w="1276" w:type="dxa"/>
            <w:tcBorders>
              <w:top w:val="single" w:sz="4" w:space="0" w:color="auto"/>
              <w:left w:val="single" w:sz="4" w:space="0" w:color="auto"/>
              <w:bottom w:val="single" w:sz="4" w:space="0" w:color="auto"/>
              <w:right w:val="single" w:sz="4" w:space="0" w:color="auto"/>
            </w:tcBorders>
            <w:vAlign w:val="center"/>
            <w:hideMark/>
          </w:tcPr>
          <w:p w:rsidR="008372D9" w:rsidRPr="00182ACF" w:rsidRDefault="008372D9" w:rsidP="003A52FF">
            <w:pPr>
              <w:spacing w:after="0" w:line="240" w:lineRule="auto"/>
              <w:jc w:val="center"/>
              <w:rPr>
                <w:rFonts w:ascii="Times New Roman" w:eastAsia="Times New Roman" w:hAnsi="Times New Roman" w:cs="Times New Roman"/>
                <w:sz w:val="28"/>
                <w:szCs w:val="28"/>
                <w:lang w:val="vi-VN" w:eastAsia="vi-VN"/>
              </w:rPr>
            </w:pPr>
            <w:r w:rsidRPr="00182ACF">
              <w:rPr>
                <w:rFonts w:ascii="Times New Roman" w:eastAsia="Times New Roman" w:hAnsi="Times New Roman" w:cs="Times New Roman"/>
                <w:sz w:val="28"/>
                <w:szCs w:val="28"/>
                <w:lang w:val="vi-VN" w:eastAsia="vi-VN"/>
              </w:rPr>
              <w:lastRenderedPageBreak/>
              <w:t>Chưa có văn bản quy định</w:t>
            </w:r>
          </w:p>
        </w:tc>
        <w:tc>
          <w:tcPr>
            <w:tcW w:w="2234" w:type="dxa"/>
            <w:tcBorders>
              <w:top w:val="single" w:sz="4" w:space="0" w:color="auto"/>
              <w:left w:val="single" w:sz="4" w:space="0" w:color="auto"/>
              <w:bottom w:val="single" w:sz="4" w:space="0" w:color="auto"/>
              <w:right w:val="single" w:sz="4" w:space="0" w:color="auto"/>
            </w:tcBorders>
            <w:hideMark/>
          </w:tcPr>
          <w:p w:rsidR="008372D9" w:rsidRPr="00182ACF" w:rsidRDefault="008372D9" w:rsidP="00C94CE4">
            <w:pPr>
              <w:spacing w:after="0" w:line="240" w:lineRule="auto"/>
              <w:jc w:val="both"/>
              <w:rPr>
                <w:rFonts w:ascii="Times New Roman" w:eastAsia="Times New Roman" w:hAnsi="Times New Roman" w:cs="Times New Roman"/>
                <w:sz w:val="28"/>
                <w:szCs w:val="28"/>
                <w:lang w:val="vi-VN" w:eastAsia="vi-VN"/>
              </w:rPr>
            </w:pPr>
            <w:r w:rsidRPr="00182ACF">
              <w:rPr>
                <w:rFonts w:ascii="Times New Roman" w:eastAsia="Times New Roman" w:hAnsi="Times New Roman" w:cs="Times New Roman"/>
                <w:sz w:val="28"/>
                <w:szCs w:val="28"/>
                <w:lang w:val="vi-VN" w:eastAsia="vi-VN"/>
              </w:rPr>
              <w:t>- Luật Thủy sản năm 2017;</w:t>
            </w:r>
          </w:p>
          <w:p w:rsidR="008372D9" w:rsidRPr="00182ACF" w:rsidRDefault="008372D9" w:rsidP="00C94CE4">
            <w:pPr>
              <w:spacing w:after="0" w:line="240" w:lineRule="auto"/>
              <w:jc w:val="both"/>
              <w:rPr>
                <w:rFonts w:ascii="Times New Roman" w:eastAsia="Times New Roman" w:hAnsi="Times New Roman" w:cs="Times New Roman"/>
                <w:sz w:val="28"/>
                <w:szCs w:val="28"/>
                <w:lang w:val="vi-VN" w:eastAsia="vi-VN"/>
              </w:rPr>
            </w:pPr>
            <w:r w:rsidRPr="00182ACF">
              <w:rPr>
                <w:rFonts w:ascii="Times New Roman" w:eastAsia="Times New Roman" w:hAnsi="Times New Roman" w:cs="Times New Roman"/>
                <w:sz w:val="28"/>
                <w:szCs w:val="28"/>
                <w:lang w:val="vi-VN" w:eastAsia="vi-VN"/>
              </w:rPr>
              <w:t xml:space="preserve">- Điều 57, Nghị định số 26/2019/NĐ-CP ngày 08/3/2019 quy định chi tiết một số điều và biện pháp thi hành Luật Thủy </w:t>
            </w:r>
            <w:r w:rsidRPr="00182ACF">
              <w:rPr>
                <w:rFonts w:ascii="Times New Roman" w:eastAsia="Times New Roman" w:hAnsi="Times New Roman" w:cs="Times New Roman"/>
                <w:sz w:val="28"/>
                <w:szCs w:val="28"/>
                <w:lang w:val="vi-VN" w:eastAsia="vi-VN"/>
              </w:rPr>
              <w:lastRenderedPageBreak/>
              <w:t>sản.</w:t>
            </w:r>
          </w:p>
          <w:p w:rsidR="008372D9" w:rsidRPr="00182ACF" w:rsidRDefault="008372D9" w:rsidP="00C94CE4">
            <w:pPr>
              <w:spacing w:after="0" w:line="240" w:lineRule="auto"/>
              <w:jc w:val="both"/>
              <w:rPr>
                <w:rFonts w:ascii="Times New Roman" w:eastAsia="Times New Roman" w:hAnsi="Times New Roman" w:cs="Times New Roman"/>
                <w:sz w:val="28"/>
                <w:szCs w:val="28"/>
                <w:lang w:val="vi-VN" w:eastAsia="vi-VN"/>
              </w:rPr>
            </w:pPr>
            <w:r w:rsidRPr="00182ACF">
              <w:rPr>
                <w:rFonts w:ascii="Times New Roman" w:eastAsia="Times New Roman" w:hAnsi="Times New Roman" w:cs="Times New Roman"/>
                <w:sz w:val="28"/>
                <w:szCs w:val="28"/>
                <w:lang w:val="vi-VN" w:eastAsia="vi-VN"/>
              </w:rPr>
              <w:t>- Quyết định 1154/QĐ-BNN-TCTS ngày ngày 05 tháng 4 năm 2019 của Bộ trưởng Bộ Nông nghiệp và PTNT về việc quyết định về việc công bố thủ tục hành chính mới ban hành, thay thế, bị bãi bỏ  lĩnh vực thủy sản thuộc phạm vi chức năng quản lý của bộ nông nghiệp và phát triển nông thôn.</w:t>
            </w:r>
          </w:p>
          <w:p w:rsidR="008372D9" w:rsidRPr="00182ACF" w:rsidRDefault="008372D9" w:rsidP="00C94CE4">
            <w:pPr>
              <w:spacing w:after="0" w:line="240" w:lineRule="auto"/>
              <w:jc w:val="both"/>
              <w:rPr>
                <w:rFonts w:ascii="Times New Roman" w:eastAsia="Times New Roman" w:hAnsi="Times New Roman" w:cs="Times New Roman"/>
                <w:sz w:val="28"/>
                <w:szCs w:val="28"/>
                <w:lang w:val="vi-VN" w:eastAsia="vi-VN"/>
              </w:rPr>
            </w:pPr>
            <w:r w:rsidRPr="00182ACF">
              <w:rPr>
                <w:rFonts w:ascii="Times New Roman" w:eastAsia="Times New Roman" w:hAnsi="Times New Roman" w:cs="Times New Roman"/>
                <w:sz w:val="28"/>
                <w:szCs w:val="28"/>
                <w:lang w:val="hr-HR" w:eastAsia="vi-VN"/>
              </w:rPr>
              <w:t xml:space="preserve">- </w:t>
            </w:r>
            <w:r w:rsidRPr="00182ACF">
              <w:rPr>
                <w:rFonts w:ascii="Times New Roman" w:eastAsia="Times New Roman" w:hAnsi="Times New Roman" w:cs="Times New Roman"/>
                <w:sz w:val="28"/>
                <w:szCs w:val="28"/>
                <w:lang w:val="vi-VN" w:eastAsia="vi-VN"/>
              </w:rPr>
              <w:t xml:space="preserve">Quyết định 4990/QĐ-BNN-VP ngày 22/12/2022 của Bộ trưởng Bộ </w:t>
            </w:r>
            <w:r w:rsidRPr="00182ACF">
              <w:rPr>
                <w:rFonts w:ascii="Times New Roman" w:eastAsia="Times New Roman" w:hAnsi="Times New Roman" w:cs="Times New Roman"/>
                <w:sz w:val="28"/>
                <w:szCs w:val="28"/>
                <w:lang w:val="vi-VN" w:eastAsia="vi-VN"/>
              </w:rPr>
              <w:lastRenderedPageBreak/>
              <w:t>Nông nghiệp và PTNT về việc ban hành Danh mục thủ tục hành chính trong lĩnh vực nông nghiệp và phát triển nông thôn</w:t>
            </w:r>
          </w:p>
        </w:tc>
        <w:tc>
          <w:tcPr>
            <w:tcW w:w="2268" w:type="dxa"/>
            <w:tcBorders>
              <w:top w:val="single" w:sz="4" w:space="0" w:color="auto"/>
              <w:left w:val="single" w:sz="4" w:space="0" w:color="auto"/>
              <w:bottom w:val="single" w:sz="4" w:space="0" w:color="auto"/>
              <w:right w:val="single" w:sz="4" w:space="0" w:color="auto"/>
            </w:tcBorders>
            <w:hideMark/>
          </w:tcPr>
          <w:p w:rsidR="008372D9" w:rsidRPr="00182ACF" w:rsidRDefault="008372D9" w:rsidP="00C94CE4">
            <w:pPr>
              <w:spacing w:after="0" w:line="240" w:lineRule="auto"/>
              <w:jc w:val="both"/>
              <w:rPr>
                <w:rFonts w:ascii="Times New Roman" w:eastAsia="Times New Roman" w:hAnsi="Times New Roman" w:cs="Times New Roman"/>
                <w:sz w:val="28"/>
                <w:szCs w:val="28"/>
                <w:lang w:val="vi-VN" w:eastAsia="vi-VN"/>
              </w:rPr>
            </w:pPr>
            <w:r w:rsidRPr="00182ACF">
              <w:rPr>
                <w:rFonts w:ascii="Times New Roman" w:eastAsia="Times New Roman" w:hAnsi="Times New Roman" w:cs="Times New Roman"/>
                <w:sz w:val="28"/>
                <w:szCs w:val="28"/>
                <w:lang w:val="vi-VN" w:eastAsia="vi-VN"/>
              </w:rPr>
              <w:lastRenderedPageBreak/>
              <w:t xml:space="preserve">1. Trực tiếp: Tổ chức, cá nhân nộp hồ sơ trực tiếp tại Bộ phận tiếp nhận và trả kết quả Sở Nông nghiệp và Phát triển nông thôn thuộc Trung tâm hành chính công tỉnh Đồng </w:t>
            </w:r>
            <w:r w:rsidRPr="00182ACF">
              <w:rPr>
                <w:rFonts w:ascii="Times New Roman" w:eastAsia="Times New Roman" w:hAnsi="Times New Roman" w:cs="Times New Roman"/>
                <w:sz w:val="28"/>
                <w:szCs w:val="28"/>
                <w:lang w:val="vi-VN" w:eastAsia="vi-VN"/>
              </w:rPr>
              <w:lastRenderedPageBreak/>
              <w:t>Tháp (Địa chỉ: Số 85, đường Nguyễn Huệ, Phường 1, thành phố Cao Lãnh, tỉnh Đồng Tháp)</w:t>
            </w:r>
          </w:p>
          <w:p w:rsidR="008372D9" w:rsidRPr="00182ACF" w:rsidRDefault="008372D9" w:rsidP="00C94CE4">
            <w:pPr>
              <w:spacing w:after="0" w:line="240" w:lineRule="auto"/>
              <w:jc w:val="both"/>
              <w:rPr>
                <w:rFonts w:ascii="Times New Roman" w:eastAsia="Times New Roman" w:hAnsi="Times New Roman" w:cs="Times New Roman"/>
                <w:sz w:val="28"/>
                <w:szCs w:val="28"/>
                <w:lang w:val="vi-VN" w:eastAsia="vi-VN"/>
              </w:rPr>
            </w:pPr>
            <w:r w:rsidRPr="00182ACF">
              <w:rPr>
                <w:rFonts w:ascii="Times New Roman" w:eastAsia="Times New Roman" w:hAnsi="Times New Roman" w:cs="Times New Roman"/>
                <w:sz w:val="28"/>
                <w:szCs w:val="28"/>
                <w:lang w:val="vi-VN" w:eastAsia="vi-VN"/>
              </w:rPr>
              <w:t>2. Thông qua dịch vụ bưu chính công ích: Tổ chức, cá nhân gửi hồ sơ về đia chỉ: Trung tâm hành chính công tỉnh Đồng Tháp (Địa chỉ: Số 85, đường Nguyễn Huệ, Phường 1, thành phố Cao Lãnh, tỉnh Đồng Tháp) (Địa chỉ: số 85 đường Nguyễn Huệ, Phường 1, TP.Cao Lãnh, Đồng Tháp).</w:t>
            </w:r>
          </w:p>
          <w:p w:rsidR="008372D9" w:rsidRPr="00182ACF" w:rsidRDefault="008372D9" w:rsidP="00C94CE4">
            <w:pPr>
              <w:spacing w:after="0" w:line="240" w:lineRule="auto"/>
              <w:jc w:val="both"/>
              <w:rPr>
                <w:rFonts w:ascii="Times New Roman" w:eastAsia="Times New Roman" w:hAnsi="Times New Roman" w:cs="Times New Roman"/>
                <w:sz w:val="28"/>
                <w:szCs w:val="28"/>
                <w:lang w:val="vi-VN" w:eastAsia="vi-VN"/>
              </w:rPr>
            </w:pPr>
            <w:r w:rsidRPr="00182ACF">
              <w:rPr>
                <w:rFonts w:ascii="Times New Roman" w:eastAsia="Times New Roman" w:hAnsi="Times New Roman" w:cs="Times New Roman"/>
                <w:sz w:val="28"/>
                <w:szCs w:val="28"/>
                <w:lang w:val="vi-VN" w:eastAsia="vi-VN"/>
              </w:rPr>
              <w:t xml:space="preserve">3. Trực tuyến </w:t>
            </w:r>
            <w:r w:rsidRPr="00182ACF">
              <w:rPr>
                <w:rFonts w:ascii="Times New Roman" w:eastAsia="Times New Roman" w:hAnsi="Times New Roman" w:cs="Times New Roman"/>
                <w:sz w:val="28"/>
                <w:szCs w:val="28"/>
                <w:lang w:val="vi-VN" w:eastAsia="vi-VN"/>
              </w:rPr>
              <w:lastRenderedPageBreak/>
              <w:t>Mức độ 4 tại Cổng Dịch vụ công cấp Tỉnh: Tổ chức, cá nhân nộp hồ sơ trực tuyến tại địa chỉ:</w:t>
            </w:r>
          </w:p>
          <w:p w:rsidR="008372D9" w:rsidRPr="00182ACF" w:rsidRDefault="008372D9" w:rsidP="00C94CE4">
            <w:pPr>
              <w:spacing w:after="0" w:line="240" w:lineRule="auto"/>
              <w:jc w:val="both"/>
              <w:rPr>
                <w:rFonts w:ascii="Times New Roman" w:eastAsia="Times New Roman" w:hAnsi="Times New Roman" w:cs="Times New Roman"/>
                <w:sz w:val="28"/>
                <w:szCs w:val="28"/>
                <w:lang w:val="vi-VN" w:eastAsia="vi-VN"/>
              </w:rPr>
            </w:pPr>
            <w:r w:rsidRPr="00182ACF">
              <w:rPr>
                <w:rFonts w:ascii="Times New Roman" w:eastAsia="Times New Roman" w:hAnsi="Times New Roman" w:cs="Times New Roman"/>
                <w:sz w:val="28"/>
                <w:szCs w:val="28"/>
                <w:lang w:val="vi-VN" w:eastAsia="vi-VN"/>
              </w:rPr>
              <w:t>dichvucong.dongthap.gov.vn</w:t>
            </w:r>
          </w:p>
        </w:tc>
        <w:tc>
          <w:tcPr>
            <w:tcW w:w="1843" w:type="dxa"/>
            <w:tcBorders>
              <w:top w:val="single" w:sz="4" w:space="0" w:color="auto"/>
              <w:left w:val="single" w:sz="4" w:space="0" w:color="auto"/>
              <w:bottom w:val="single" w:sz="4" w:space="0" w:color="auto"/>
              <w:right w:val="single" w:sz="4" w:space="0" w:color="auto"/>
            </w:tcBorders>
            <w:hideMark/>
          </w:tcPr>
          <w:p w:rsidR="008372D9" w:rsidRPr="00182ACF" w:rsidRDefault="008372D9" w:rsidP="00C94CE4">
            <w:pPr>
              <w:spacing w:after="0" w:line="240" w:lineRule="auto"/>
              <w:jc w:val="both"/>
              <w:rPr>
                <w:rFonts w:ascii="Times New Roman" w:eastAsia="Times New Roman" w:hAnsi="Times New Roman" w:cs="Times New Roman"/>
                <w:sz w:val="28"/>
                <w:szCs w:val="28"/>
                <w:lang w:val="vi-VN" w:eastAsia="vi-VN"/>
              </w:rPr>
            </w:pPr>
            <w:r w:rsidRPr="00182ACF">
              <w:rPr>
                <w:rFonts w:ascii="Times New Roman" w:eastAsia="Times New Roman" w:hAnsi="Times New Roman" w:cs="Times New Roman"/>
                <w:sz w:val="28"/>
                <w:szCs w:val="28"/>
                <w:lang w:val="vi-VN" w:eastAsia="vi-VN"/>
              </w:rPr>
              <w:lastRenderedPageBreak/>
              <w:t xml:space="preserve">1. Trực tiếp: Tổ chức, cá nhân trực tiếp đến nhận kết quả tại Trung tâm hành chính công tỉnh Đồng Tháp (Địa chỉ: Số 85, </w:t>
            </w:r>
            <w:r w:rsidRPr="00182ACF">
              <w:rPr>
                <w:rFonts w:ascii="Times New Roman" w:eastAsia="Times New Roman" w:hAnsi="Times New Roman" w:cs="Times New Roman"/>
                <w:sz w:val="28"/>
                <w:szCs w:val="28"/>
                <w:lang w:val="vi-VN" w:eastAsia="vi-VN"/>
              </w:rPr>
              <w:lastRenderedPageBreak/>
              <w:t>đường Nguyễn Huệ, Phường 1, thành phố Cao Lãnh, tỉnh Đồng Tháp) (Địa chỉ: số 85 đường Nguyễn Huệ, Phường 1, TP.Cao Lãnh, Đồng Tháp).</w:t>
            </w:r>
          </w:p>
          <w:p w:rsidR="008372D9" w:rsidRPr="00182ACF" w:rsidRDefault="008372D9" w:rsidP="00C94CE4">
            <w:pPr>
              <w:spacing w:after="0" w:line="240" w:lineRule="auto"/>
              <w:jc w:val="both"/>
              <w:rPr>
                <w:rFonts w:ascii="Times New Roman" w:eastAsia="Times New Roman" w:hAnsi="Times New Roman" w:cs="Times New Roman"/>
                <w:sz w:val="28"/>
                <w:szCs w:val="28"/>
                <w:lang w:val="vi-VN" w:eastAsia="vi-VN"/>
              </w:rPr>
            </w:pPr>
            <w:r w:rsidRPr="00182ACF">
              <w:rPr>
                <w:rFonts w:ascii="Times New Roman" w:eastAsia="Times New Roman" w:hAnsi="Times New Roman" w:cs="Times New Roman"/>
                <w:sz w:val="28"/>
                <w:szCs w:val="28"/>
                <w:lang w:val="vi-VN" w:eastAsia="vi-VN"/>
              </w:rPr>
              <w:t>2. Thông qua dịch vụ bưu chính công ích: Nhân viên bưu điện sẽ trả kết quả tại nhà cho tổ chức, cá nhân theo địa chỉ trong giấy hẹn lúc nộp hồ sơ.</w:t>
            </w:r>
          </w:p>
          <w:p w:rsidR="008372D9" w:rsidRPr="00182ACF" w:rsidRDefault="008372D9" w:rsidP="00C94CE4">
            <w:pPr>
              <w:spacing w:after="0" w:line="240" w:lineRule="auto"/>
              <w:jc w:val="both"/>
              <w:rPr>
                <w:rFonts w:ascii="Times New Roman" w:eastAsia="Times New Roman" w:hAnsi="Times New Roman" w:cs="Times New Roman"/>
                <w:sz w:val="28"/>
                <w:szCs w:val="28"/>
                <w:lang w:val="vi-VN" w:eastAsia="vi-VN"/>
              </w:rPr>
            </w:pPr>
            <w:r w:rsidRPr="00182ACF">
              <w:rPr>
                <w:rFonts w:ascii="Times New Roman" w:eastAsia="Times New Roman" w:hAnsi="Times New Roman" w:cs="Times New Roman"/>
                <w:sz w:val="28"/>
                <w:szCs w:val="28"/>
                <w:lang w:val="vi-VN" w:eastAsia="vi-VN"/>
              </w:rPr>
              <w:t xml:space="preserve">3. Trực tuyến </w:t>
            </w:r>
            <w:r w:rsidRPr="00182ACF">
              <w:rPr>
                <w:rFonts w:ascii="Times New Roman" w:eastAsia="Times New Roman" w:hAnsi="Times New Roman" w:cs="Times New Roman"/>
                <w:sz w:val="28"/>
                <w:szCs w:val="28"/>
                <w:lang w:val="vi-VN" w:eastAsia="vi-VN"/>
              </w:rPr>
              <w:lastRenderedPageBreak/>
              <w:t>Mức độ 4 tại Cổng Dịch vụ công cấp Tỉnh: Tổ chức, cá nhân nhận hồ sơ trực tuyến  tại tài khoản nộp hồ sơ.</w:t>
            </w:r>
          </w:p>
        </w:tc>
      </w:tr>
      <w:tr w:rsidR="00082B70" w:rsidRPr="00182ACF" w:rsidTr="00857F2F">
        <w:trPr>
          <w:trHeight w:val="70"/>
        </w:trPr>
        <w:tc>
          <w:tcPr>
            <w:tcW w:w="851" w:type="dxa"/>
            <w:tcBorders>
              <w:top w:val="single" w:sz="4" w:space="0" w:color="auto"/>
              <w:left w:val="single" w:sz="4" w:space="0" w:color="auto"/>
              <w:bottom w:val="single" w:sz="4" w:space="0" w:color="auto"/>
              <w:right w:val="single" w:sz="4" w:space="0" w:color="auto"/>
            </w:tcBorders>
            <w:vAlign w:val="center"/>
            <w:hideMark/>
          </w:tcPr>
          <w:p w:rsidR="008372D9" w:rsidRPr="00182ACF" w:rsidRDefault="008372D9" w:rsidP="003A52FF">
            <w:pPr>
              <w:spacing w:after="0" w:line="240" w:lineRule="auto"/>
              <w:jc w:val="center"/>
              <w:rPr>
                <w:rFonts w:ascii="Times New Roman" w:eastAsia="Times New Roman" w:hAnsi="Times New Roman" w:cs="Times New Roman"/>
                <w:sz w:val="28"/>
                <w:szCs w:val="28"/>
                <w:lang w:eastAsia="vi-VN"/>
              </w:rPr>
            </w:pPr>
            <w:r w:rsidRPr="00182ACF">
              <w:rPr>
                <w:rFonts w:ascii="Times New Roman" w:eastAsia="Times New Roman" w:hAnsi="Times New Roman" w:cs="Times New Roman"/>
                <w:sz w:val="28"/>
                <w:szCs w:val="28"/>
                <w:lang w:eastAsia="vi-VN"/>
              </w:rPr>
              <w:lastRenderedPageBreak/>
              <w:t>30</w:t>
            </w:r>
          </w:p>
        </w:tc>
        <w:tc>
          <w:tcPr>
            <w:tcW w:w="1525" w:type="dxa"/>
            <w:tcBorders>
              <w:top w:val="single" w:sz="4" w:space="0" w:color="auto"/>
              <w:left w:val="single" w:sz="4" w:space="0" w:color="auto"/>
              <w:bottom w:val="single" w:sz="4" w:space="0" w:color="auto"/>
              <w:right w:val="single" w:sz="4" w:space="0" w:color="auto"/>
            </w:tcBorders>
            <w:vAlign w:val="center"/>
            <w:hideMark/>
          </w:tcPr>
          <w:p w:rsidR="008372D9" w:rsidRPr="00182ACF" w:rsidRDefault="008372D9" w:rsidP="003A52FF">
            <w:pPr>
              <w:spacing w:after="0" w:line="240" w:lineRule="auto"/>
              <w:jc w:val="center"/>
              <w:rPr>
                <w:rFonts w:ascii="Times New Roman" w:eastAsia="Times New Roman" w:hAnsi="Times New Roman" w:cs="Times New Roman"/>
                <w:sz w:val="28"/>
                <w:szCs w:val="28"/>
                <w:lang w:val="vi-VN" w:eastAsia="vi-VN"/>
              </w:rPr>
            </w:pPr>
            <w:r w:rsidRPr="00182ACF">
              <w:rPr>
                <w:rFonts w:ascii="Times New Roman" w:eastAsia="Times New Roman" w:hAnsi="Times New Roman" w:cs="Times New Roman"/>
                <w:sz w:val="28"/>
                <w:szCs w:val="28"/>
                <w:lang w:val="vi-VN" w:eastAsia="vi-VN"/>
              </w:rPr>
              <w:t>1.003681</w:t>
            </w:r>
          </w:p>
        </w:tc>
        <w:tc>
          <w:tcPr>
            <w:tcW w:w="1736" w:type="dxa"/>
            <w:tcBorders>
              <w:top w:val="single" w:sz="4" w:space="0" w:color="auto"/>
              <w:left w:val="single" w:sz="4" w:space="0" w:color="auto"/>
              <w:bottom w:val="single" w:sz="4" w:space="0" w:color="auto"/>
              <w:right w:val="single" w:sz="4" w:space="0" w:color="auto"/>
            </w:tcBorders>
            <w:vAlign w:val="center"/>
            <w:hideMark/>
          </w:tcPr>
          <w:p w:rsidR="008372D9" w:rsidRPr="00182ACF" w:rsidRDefault="008372D9" w:rsidP="003A52FF">
            <w:pPr>
              <w:spacing w:after="0" w:line="240" w:lineRule="auto"/>
              <w:jc w:val="center"/>
              <w:rPr>
                <w:rFonts w:ascii="Times New Roman" w:eastAsia="Times New Roman" w:hAnsi="Times New Roman" w:cs="Times New Roman"/>
                <w:sz w:val="28"/>
                <w:szCs w:val="28"/>
                <w:lang w:val="vi-VN" w:eastAsia="vi-VN"/>
              </w:rPr>
            </w:pPr>
            <w:r w:rsidRPr="00182ACF">
              <w:rPr>
                <w:rFonts w:ascii="Times New Roman" w:eastAsia="Times New Roman" w:hAnsi="Times New Roman" w:cs="Times New Roman"/>
                <w:sz w:val="28"/>
                <w:szCs w:val="28"/>
                <w:lang w:val="vi-VN" w:eastAsia="vi-VN"/>
              </w:rPr>
              <w:t>Xóa đăng ký tàu cá</w:t>
            </w:r>
          </w:p>
        </w:tc>
        <w:tc>
          <w:tcPr>
            <w:tcW w:w="1417" w:type="dxa"/>
            <w:tcBorders>
              <w:top w:val="single" w:sz="4" w:space="0" w:color="auto"/>
              <w:left w:val="single" w:sz="4" w:space="0" w:color="auto"/>
              <w:bottom w:val="single" w:sz="4" w:space="0" w:color="auto"/>
              <w:right w:val="single" w:sz="4" w:space="0" w:color="auto"/>
            </w:tcBorders>
            <w:vAlign w:val="center"/>
            <w:hideMark/>
          </w:tcPr>
          <w:p w:rsidR="008372D9" w:rsidRPr="00182ACF" w:rsidRDefault="008372D9" w:rsidP="003A52FF">
            <w:pPr>
              <w:spacing w:after="0" w:line="240" w:lineRule="auto"/>
              <w:jc w:val="center"/>
              <w:rPr>
                <w:rFonts w:ascii="Times New Roman" w:eastAsia="Times New Roman" w:hAnsi="Times New Roman" w:cs="Times New Roman"/>
                <w:sz w:val="28"/>
                <w:szCs w:val="28"/>
                <w:highlight w:val="red"/>
                <w:lang w:val="vi-VN" w:eastAsia="vi-VN"/>
              </w:rPr>
            </w:pPr>
            <w:r w:rsidRPr="00182ACF">
              <w:rPr>
                <w:rFonts w:ascii="Times New Roman" w:eastAsia="Times New Roman" w:hAnsi="Times New Roman" w:cs="Times New Roman"/>
                <w:sz w:val="28"/>
                <w:szCs w:val="28"/>
                <w:lang w:val="vi-VN" w:eastAsia="vi-VN"/>
              </w:rPr>
              <w:t>Ba (03) ngày làm việc, kể từ ngày nhận hồ sơ đầy đủ hợp lệ</w:t>
            </w:r>
          </w:p>
        </w:tc>
        <w:tc>
          <w:tcPr>
            <w:tcW w:w="1559" w:type="dxa"/>
            <w:tcBorders>
              <w:top w:val="single" w:sz="4" w:space="0" w:color="auto"/>
              <w:left w:val="single" w:sz="4" w:space="0" w:color="auto"/>
              <w:bottom w:val="single" w:sz="4" w:space="0" w:color="auto"/>
              <w:right w:val="single" w:sz="4" w:space="0" w:color="auto"/>
            </w:tcBorders>
            <w:vAlign w:val="center"/>
            <w:hideMark/>
          </w:tcPr>
          <w:p w:rsidR="003A52FF" w:rsidRPr="00182ACF" w:rsidRDefault="003A52FF" w:rsidP="003A52FF">
            <w:pPr>
              <w:spacing w:after="0" w:line="240" w:lineRule="auto"/>
              <w:jc w:val="center"/>
              <w:rPr>
                <w:rFonts w:ascii="Times New Roman" w:eastAsia="Times New Roman" w:hAnsi="Times New Roman" w:cs="Times New Roman"/>
                <w:sz w:val="28"/>
                <w:szCs w:val="28"/>
                <w:lang w:val="vi-VN"/>
              </w:rPr>
            </w:pPr>
            <w:r w:rsidRPr="00182ACF">
              <w:rPr>
                <w:rFonts w:ascii="Times New Roman" w:eastAsia="Times New Roman" w:hAnsi="Times New Roman" w:cs="Times New Roman"/>
                <w:sz w:val="28"/>
                <w:szCs w:val="28"/>
              </w:rPr>
              <w:t>Trung tâm hành chính công tỉnh Đồng Tháp (</w:t>
            </w:r>
            <w:r w:rsidRPr="00182ACF">
              <w:rPr>
                <w:rFonts w:ascii="Times New Roman" w:eastAsia="Times New Roman" w:hAnsi="Times New Roman" w:cs="Times New Roman"/>
                <w:sz w:val="28"/>
                <w:szCs w:val="28"/>
                <w:lang w:val="vi-VN"/>
              </w:rPr>
              <w:t>Địa chỉ: Số 85, đường Nguyễn Huệ, Phường 1, thành phố Cao Lãnh, tỉnh Đồng Tháp).</w:t>
            </w:r>
          </w:p>
          <w:p w:rsidR="008372D9" w:rsidRPr="00182ACF" w:rsidRDefault="008372D9" w:rsidP="003A52FF">
            <w:pPr>
              <w:spacing w:after="0" w:line="240" w:lineRule="auto"/>
              <w:jc w:val="center"/>
              <w:rPr>
                <w:rFonts w:ascii="Times New Roman" w:eastAsia="Times New Roman" w:hAnsi="Times New Roman" w:cs="Times New Roman"/>
                <w:sz w:val="28"/>
                <w:szCs w:val="28"/>
                <w:lang w:val="vi-VN" w:eastAsia="vi-VN"/>
              </w:rPr>
            </w:pPr>
          </w:p>
        </w:tc>
        <w:tc>
          <w:tcPr>
            <w:tcW w:w="1276" w:type="dxa"/>
            <w:tcBorders>
              <w:top w:val="single" w:sz="4" w:space="0" w:color="auto"/>
              <w:left w:val="single" w:sz="4" w:space="0" w:color="auto"/>
              <w:bottom w:val="single" w:sz="4" w:space="0" w:color="auto"/>
              <w:right w:val="single" w:sz="4" w:space="0" w:color="auto"/>
            </w:tcBorders>
            <w:vAlign w:val="center"/>
            <w:hideMark/>
          </w:tcPr>
          <w:p w:rsidR="008372D9" w:rsidRPr="00182ACF" w:rsidRDefault="008372D9" w:rsidP="003A52FF">
            <w:pPr>
              <w:spacing w:after="0" w:line="240" w:lineRule="auto"/>
              <w:jc w:val="center"/>
              <w:rPr>
                <w:rFonts w:ascii="Times New Roman" w:eastAsia="Times New Roman" w:hAnsi="Times New Roman" w:cs="Times New Roman"/>
                <w:sz w:val="28"/>
                <w:szCs w:val="28"/>
                <w:lang w:val="vi-VN" w:eastAsia="vi-VN"/>
              </w:rPr>
            </w:pPr>
            <w:r w:rsidRPr="00182ACF">
              <w:rPr>
                <w:rFonts w:ascii="Times New Roman" w:eastAsia="Times New Roman" w:hAnsi="Times New Roman" w:cs="Times New Roman"/>
                <w:sz w:val="28"/>
                <w:szCs w:val="28"/>
                <w:lang w:val="vi-VN" w:eastAsia="vi-VN"/>
              </w:rPr>
              <w:t>Chưa có văn bản quy định</w:t>
            </w:r>
          </w:p>
        </w:tc>
        <w:tc>
          <w:tcPr>
            <w:tcW w:w="2234" w:type="dxa"/>
            <w:tcBorders>
              <w:top w:val="single" w:sz="4" w:space="0" w:color="auto"/>
              <w:left w:val="single" w:sz="4" w:space="0" w:color="auto"/>
              <w:bottom w:val="single" w:sz="4" w:space="0" w:color="auto"/>
              <w:right w:val="single" w:sz="4" w:space="0" w:color="auto"/>
            </w:tcBorders>
            <w:hideMark/>
          </w:tcPr>
          <w:p w:rsidR="008372D9" w:rsidRPr="00182ACF" w:rsidRDefault="008372D9" w:rsidP="00C94CE4">
            <w:pPr>
              <w:spacing w:after="0" w:line="240" w:lineRule="auto"/>
              <w:jc w:val="both"/>
              <w:rPr>
                <w:rFonts w:ascii="Times New Roman" w:eastAsia="Times New Roman" w:hAnsi="Times New Roman" w:cs="Times New Roman"/>
                <w:sz w:val="28"/>
                <w:szCs w:val="28"/>
                <w:lang w:val="vi-VN" w:eastAsia="vi-VN"/>
              </w:rPr>
            </w:pPr>
            <w:r w:rsidRPr="00182ACF">
              <w:rPr>
                <w:rFonts w:ascii="Times New Roman" w:eastAsia="Times New Roman" w:hAnsi="Times New Roman" w:cs="Times New Roman"/>
                <w:sz w:val="28"/>
                <w:szCs w:val="28"/>
                <w:lang w:val="vi-VN" w:eastAsia="vi-VN"/>
              </w:rPr>
              <w:t>Luật Thủy sản năm 2017;</w:t>
            </w:r>
          </w:p>
          <w:p w:rsidR="008372D9" w:rsidRPr="00182ACF" w:rsidRDefault="008372D9" w:rsidP="00C94CE4">
            <w:pPr>
              <w:spacing w:after="0" w:line="240" w:lineRule="auto"/>
              <w:jc w:val="both"/>
              <w:rPr>
                <w:rFonts w:ascii="Times New Roman" w:eastAsia="Times New Roman" w:hAnsi="Times New Roman" w:cs="Times New Roman"/>
                <w:sz w:val="28"/>
                <w:szCs w:val="28"/>
                <w:lang w:val="vi-VN" w:eastAsia="vi-VN"/>
              </w:rPr>
            </w:pPr>
            <w:r w:rsidRPr="00182ACF">
              <w:rPr>
                <w:rFonts w:ascii="Times New Roman" w:eastAsia="Times New Roman" w:hAnsi="Times New Roman" w:cs="Times New Roman"/>
                <w:sz w:val="28"/>
                <w:szCs w:val="28"/>
                <w:lang w:val="vi-VN" w:eastAsia="vi-VN"/>
              </w:rPr>
              <w:t xml:space="preserve">Điều 24, Thông tư số 23/2018/STT-BNNPTNT  quy định về đăng kiểm viên tàu cá; công nhận cơ sở đăng kiểm tàu cá; bảo đảm an toàn kỹ thuật tàu cá, tàu kiểm ngư; đăng ký tàu cá, tàu công vụ thủy sản; xóa đăng ký </w:t>
            </w:r>
            <w:r w:rsidRPr="00182ACF">
              <w:rPr>
                <w:rFonts w:ascii="Times New Roman" w:eastAsia="Times New Roman" w:hAnsi="Times New Roman" w:cs="Times New Roman"/>
                <w:sz w:val="28"/>
                <w:szCs w:val="28"/>
                <w:lang w:val="vi-VN" w:eastAsia="vi-VN"/>
              </w:rPr>
              <w:lastRenderedPageBreak/>
              <w:t>tàu cá và đánh dấu tàu cá.</w:t>
            </w:r>
          </w:p>
          <w:p w:rsidR="008372D9" w:rsidRPr="00182ACF" w:rsidRDefault="008372D9" w:rsidP="00C94CE4">
            <w:pPr>
              <w:spacing w:after="0" w:line="240" w:lineRule="auto"/>
              <w:jc w:val="both"/>
              <w:rPr>
                <w:rFonts w:ascii="Times New Roman" w:eastAsia="Times New Roman" w:hAnsi="Times New Roman" w:cs="Times New Roman"/>
                <w:sz w:val="28"/>
                <w:szCs w:val="28"/>
                <w:lang w:val="vi-VN" w:eastAsia="vi-VN"/>
              </w:rPr>
            </w:pPr>
            <w:r w:rsidRPr="00182ACF">
              <w:rPr>
                <w:rFonts w:ascii="Times New Roman" w:eastAsia="Times New Roman" w:hAnsi="Times New Roman" w:cs="Times New Roman"/>
                <w:sz w:val="28"/>
                <w:szCs w:val="28"/>
                <w:lang w:val="vi-VN" w:eastAsia="vi-VN"/>
              </w:rPr>
              <w:t>- Thông tư số 01/2022/STT-BNNPTNT ngày 18/01/2022 của Bộ trưởng Bộ Nông nghiệp và Phát triển nông thôn Sửa đổi, bổ sung một số Thông tư trong lĩnh vực thủy sản.</w:t>
            </w:r>
          </w:p>
          <w:p w:rsidR="008372D9" w:rsidRPr="00182ACF" w:rsidRDefault="008372D9" w:rsidP="00C94CE4">
            <w:pPr>
              <w:spacing w:after="0" w:line="240" w:lineRule="auto"/>
              <w:jc w:val="both"/>
              <w:rPr>
                <w:rFonts w:ascii="Times New Roman" w:eastAsia="Times New Roman" w:hAnsi="Times New Roman" w:cs="Times New Roman"/>
                <w:sz w:val="28"/>
                <w:szCs w:val="28"/>
                <w:lang w:val="vi-VN" w:eastAsia="vi-VN"/>
              </w:rPr>
            </w:pPr>
            <w:r w:rsidRPr="00182ACF">
              <w:rPr>
                <w:rFonts w:ascii="Times New Roman" w:eastAsia="Times New Roman" w:hAnsi="Times New Roman" w:cs="Times New Roman"/>
                <w:sz w:val="28"/>
                <w:szCs w:val="28"/>
                <w:lang w:val="vi-VN" w:eastAsia="vi-VN"/>
              </w:rPr>
              <w:t xml:space="preserve">- Quyết định 676/QĐ-BNN-TCTS ngày 18 tháng 02 năm 2022 của Bộ trưởng Bộ Nông nghiệp và PTNT về việc công bố thủ tục hành chính sửa đổi, bổ sung lĩnh vực thủy sản thuộc </w:t>
            </w:r>
            <w:r w:rsidRPr="00182ACF">
              <w:rPr>
                <w:rFonts w:ascii="Times New Roman" w:eastAsia="Times New Roman" w:hAnsi="Times New Roman" w:cs="Times New Roman"/>
                <w:sz w:val="28"/>
                <w:szCs w:val="28"/>
                <w:lang w:val="vi-VN" w:eastAsia="vi-VN"/>
              </w:rPr>
              <w:lastRenderedPageBreak/>
              <w:t>phạm vi chức năng quản lý của bộ nông nghiệp và phát triển nông thôn</w:t>
            </w:r>
          </w:p>
          <w:p w:rsidR="008372D9" w:rsidRPr="00182ACF" w:rsidRDefault="008372D9" w:rsidP="00C94CE4">
            <w:pPr>
              <w:spacing w:after="0" w:line="240" w:lineRule="auto"/>
              <w:jc w:val="both"/>
              <w:rPr>
                <w:rFonts w:ascii="Times New Roman" w:eastAsia="Times New Roman" w:hAnsi="Times New Roman" w:cs="Times New Roman"/>
                <w:sz w:val="28"/>
                <w:szCs w:val="28"/>
                <w:lang w:val="vi-VN" w:eastAsia="vi-VN"/>
              </w:rPr>
            </w:pPr>
            <w:r w:rsidRPr="00182ACF">
              <w:rPr>
                <w:rFonts w:ascii="Times New Roman" w:eastAsia="Times New Roman" w:hAnsi="Times New Roman" w:cs="Times New Roman"/>
                <w:sz w:val="28"/>
                <w:szCs w:val="28"/>
                <w:lang w:val="hr-HR" w:eastAsia="vi-VN"/>
              </w:rPr>
              <w:t xml:space="preserve">- </w:t>
            </w:r>
            <w:r w:rsidRPr="00182ACF">
              <w:rPr>
                <w:rFonts w:ascii="Times New Roman" w:eastAsia="Times New Roman" w:hAnsi="Times New Roman" w:cs="Times New Roman"/>
                <w:sz w:val="28"/>
                <w:szCs w:val="28"/>
                <w:lang w:val="vi-VN" w:eastAsia="vi-VN"/>
              </w:rPr>
              <w:t>Quyết định 4990/QĐ-BNN-VP ngày 22/12/2022 của Bộ trưởng Bộ Nông nghiệp và PTNT về việc ban hành Danh mục thủ tục hành chính trong lĩnh vực nông nghiệp và phát triển nông thôn</w:t>
            </w:r>
          </w:p>
        </w:tc>
        <w:tc>
          <w:tcPr>
            <w:tcW w:w="2268" w:type="dxa"/>
            <w:tcBorders>
              <w:top w:val="single" w:sz="4" w:space="0" w:color="auto"/>
              <w:left w:val="single" w:sz="4" w:space="0" w:color="auto"/>
              <w:bottom w:val="single" w:sz="4" w:space="0" w:color="auto"/>
              <w:right w:val="single" w:sz="4" w:space="0" w:color="auto"/>
            </w:tcBorders>
            <w:hideMark/>
          </w:tcPr>
          <w:p w:rsidR="008372D9" w:rsidRPr="00182ACF" w:rsidRDefault="008372D9" w:rsidP="00C94CE4">
            <w:pPr>
              <w:spacing w:after="0" w:line="240" w:lineRule="auto"/>
              <w:jc w:val="both"/>
              <w:rPr>
                <w:rFonts w:ascii="Times New Roman" w:eastAsia="Times New Roman" w:hAnsi="Times New Roman" w:cs="Times New Roman"/>
                <w:sz w:val="28"/>
                <w:szCs w:val="28"/>
                <w:lang w:val="vi-VN" w:eastAsia="vi-VN"/>
              </w:rPr>
            </w:pPr>
            <w:r w:rsidRPr="00182ACF">
              <w:rPr>
                <w:rFonts w:ascii="Times New Roman" w:eastAsia="Times New Roman" w:hAnsi="Times New Roman" w:cs="Times New Roman"/>
                <w:sz w:val="28"/>
                <w:szCs w:val="28"/>
                <w:lang w:val="vi-VN" w:eastAsia="vi-VN"/>
              </w:rPr>
              <w:lastRenderedPageBreak/>
              <w:t>1. Trực tiếp: Tổ chức, cá nhân nộp hồ sơ trực tiếp tại Bộ phận tiếp nhận và trả kết quả Sở Nông nghiệp và Phát triển nông thôn thuộc Trung tâm hành chính công tỉnh Đồng Tháp (Địa chỉ: Số 85, đường Nguyễn Huệ, Phường 1, thành phố Cao Lãnh, tỉnh Đồng Tháp)</w:t>
            </w:r>
          </w:p>
          <w:p w:rsidR="008372D9" w:rsidRPr="00182ACF" w:rsidRDefault="008372D9" w:rsidP="00C94CE4">
            <w:pPr>
              <w:spacing w:after="0" w:line="240" w:lineRule="auto"/>
              <w:jc w:val="both"/>
              <w:rPr>
                <w:rFonts w:ascii="Times New Roman" w:eastAsia="Times New Roman" w:hAnsi="Times New Roman" w:cs="Times New Roman"/>
                <w:sz w:val="28"/>
                <w:szCs w:val="28"/>
                <w:lang w:val="vi-VN" w:eastAsia="vi-VN"/>
              </w:rPr>
            </w:pPr>
            <w:r w:rsidRPr="00182ACF">
              <w:rPr>
                <w:rFonts w:ascii="Times New Roman" w:eastAsia="Times New Roman" w:hAnsi="Times New Roman" w:cs="Times New Roman"/>
                <w:sz w:val="28"/>
                <w:szCs w:val="28"/>
                <w:lang w:val="vi-VN" w:eastAsia="vi-VN"/>
              </w:rPr>
              <w:lastRenderedPageBreak/>
              <w:t>2. Thông qua dịch vụ bưu chính công ích: Tổ chức, cá nhân gửi hồ sơ về đia chỉ: Trung tâm hành chính công tỉnh Đồng Tháp (Địa chỉ: Số 85, đường Nguyễn Huệ, Phường 1, thành phố Cao Lãnh, tỉnh Đồng Tháp) (Địa chỉ: số 85 đường Nguyễn Huệ, Phường 1, TP.Cao Lãnh, Đồng Tháp).</w:t>
            </w:r>
          </w:p>
          <w:p w:rsidR="008372D9" w:rsidRPr="00182ACF" w:rsidRDefault="008372D9" w:rsidP="00C94CE4">
            <w:pPr>
              <w:spacing w:after="0" w:line="240" w:lineRule="auto"/>
              <w:jc w:val="both"/>
              <w:rPr>
                <w:rFonts w:ascii="Times New Roman" w:eastAsia="Times New Roman" w:hAnsi="Times New Roman" w:cs="Times New Roman"/>
                <w:sz w:val="28"/>
                <w:szCs w:val="28"/>
                <w:lang w:val="vi-VN" w:eastAsia="vi-VN"/>
              </w:rPr>
            </w:pPr>
            <w:r w:rsidRPr="00182ACF">
              <w:rPr>
                <w:rFonts w:ascii="Times New Roman" w:eastAsia="Times New Roman" w:hAnsi="Times New Roman" w:cs="Times New Roman"/>
                <w:sz w:val="28"/>
                <w:szCs w:val="28"/>
                <w:lang w:val="vi-VN" w:eastAsia="vi-VN"/>
              </w:rPr>
              <w:t>3. Trực tuyến Mức độ 4 tại Cổng Dịch vụ công cấp Tỉnh: Tổ chức, cá nhân nộp hồ sơ trực tuyến tại địa chỉ:</w:t>
            </w:r>
          </w:p>
          <w:p w:rsidR="008372D9" w:rsidRPr="00182ACF" w:rsidRDefault="008372D9" w:rsidP="00C94CE4">
            <w:pPr>
              <w:spacing w:after="0" w:line="240" w:lineRule="auto"/>
              <w:jc w:val="both"/>
              <w:rPr>
                <w:rFonts w:ascii="Times New Roman" w:eastAsia="Times New Roman" w:hAnsi="Times New Roman" w:cs="Times New Roman"/>
                <w:sz w:val="28"/>
                <w:szCs w:val="28"/>
                <w:lang w:val="vi-VN" w:eastAsia="vi-VN"/>
              </w:rPr>
            </w:pPr>
            <w:r w:rsidRPr="00182ACF">
              <w:rPr>
                <w:rFonts w:ascii="Times New Roman" w:eastAsia="Times New Roman" w:hAnsi="Times New Roman" w:cs="Times New Roman"/>
                <w:sz w:val="28"/>
                <w:szCs w:val="28"/>
                <w:lang w:val="vi-VN" w:eastAsia="vi-VN"/>
              </w:rPr>
              <w:lastRenderedPageBreak/>
              <w:t>dichvucong.dongthap.gov.vn</w:t>
            </w:r>
          </w:p>
        </w:tc>
        <w:tc>
          <w:tcPr>
            <w:tcW w:w="1843" w:type="dxa"/>
            <w:tcBorders>
              <w:top w:val="single" w:sz="4" w:space="0" w:color="auto"/>
              <w:left w:val="single" w:sz="4" w:space="0" w:color="auto"/>
              <w:bottom w:val="single" w:sz="4" w:space="0" w:color="auto"/>
              <w:right w:val="single" w:sz="4" w:space="0" w:color="auto"/>
            </w:tcBorders>
            <w:hideMark/>
          </w:tcPr>
          <w:p w:rsidR="008372D9" w:rsidRPr="00182ACF" w:rsidRDefault="008372D9" w:rsidP="00C94CE4">
            <w:pPr>
              <w:spacing w:after="0" w:line="240" w:lineRule="auto"/>
              <w:jc w:val="both"/>
              <w:rPr>
                <w:rFonts w:ascii="Times New Roman" w:eastAsia="Times New Roman" w:hAnsi="Times New Roman" w:cs="Times New Roman"/>
                <w:sz w:val="28"/>
                <w:szCs w:val="28"/>
                <w:lang w:val="vi-VN" w:eastAsia="vi-VN"/>
              </w:rPr>
            </w:pPr>
            <w:r w:rsidRPr="00182ACF">
              <w:rPr>
                <w:rFonts w:ascii="Times New Roman" w:eastAsia="Times New Roman" w:hAnsi="Times New Roman" w:cs="Times New Roman"/>
                <w:sz w:val="28"/>
                <w:szCs w:val="28"/>
                <w:lang w:val="vi-VN" w:eastAsia="vi-VN"/>
              </w:rPr>
              <w:lastRenderedPageBreak/>
              <w:t xml:space="preserve">1. Trực tiếp: Tổ chức, cá nhân trực tiếp đến nhận kết quả tại Trung tâm hành chính công tỉnh Đồng Tháp (Địa chỉ: Số 85, đường Nguyễn Huệ, Phường 1, thành phố Cao Lãnh, tỉnh Đồng </w:t>
            </w:r>
            <w:r w:rsidRPr="00182ACF">
              <w:rPr>
                <w:rFonts w:ascii="Times New Roman" w:eastAsia="Times New Roman" w:hAnsi="Times New Roman" w:cs="Times New Roman"/>
                <w:sz w:val="28"/>
                <w:szCs w:val="28"/>
                <w:lang w:val="vi-VN" w:eastAsia="vi-VN"/>
              </w:rPr>
              <w:lastRenderedPageBreak/>
              <w:t>Tháp) (Địa chỉ: số 85 đường Nguyễn Huệ, Phường 1, TP.Cao Lãnh, Đồng Tháp).</w:t>
            </w:r>
          </w:p>
          <w:p w:rsidR="008372D9" w:rsidRPr="00182ACF" w:rsidRDefault="008372D9" w:rsidP="00C94CE4">
            <w:pPr>
              <w:spacing w:after="0" w:line="240" w:lineRule="auto"/>
              <w:jc w:val="both"/>
              <w:rPr>
                <w:rFonts w:ascii="Times New Roman" w:eastAsia="Times New Roman" w:hAnsi="Times New Roman" w:cs="Times New Roman"/>
                <w:sz w:val="28"/>
                <w:szCs w:val="28"/>
                <w:lang w:val="vi-VN" w:eastAsia="vi-VN"/>
              </w:rPr>
            </w:pPr>
            <w:r w:rsidRPr="00182ACF">
              <w:rPr>
                <w:rFonts w:ascii="Times New Roman" w:eastAsia="Times New Roman" w:hAnsi="Times New Roman" w:cs="Times New Roman"/>
                <w:sz w:val="28"/>
                <w:szCs w:val="28"/>
                <w:lang w:val="vi-VN" w:eastAsia="vi-VN"/>
              </w:rPr>
              <w:t>2. Thông qua dịch vụ bưu chính công ích: Nhân viên bưu điện sẽ trả kết quả tại nhà cho tổ chức, cá nhân theo địa chỉ trong giấy hẹn lúc nộp hồ sơ.</w:t>
            </w:r>
          </w:p>
          <w:p w:rsidR="008372D9" w:rsidRPr="00182ACF" w:rsidRDefault="008372D9" w:rsidP="00C94CE4">
            <w:pPr>
              <w:spacing w:after="0" w:line="240" w:lineRule="auto"/>
              <w:jc w:val="both"/>
              <w:rPr>
                <w:rFonts w:ascii="Times New Roman" w:eastAsia="Times New Roman" w:hAnsi="Times New Roman" w:cs="Times New Roman"/>
                <w:sz w:val="28"/>
                <w:szCs w:val="28"/>
                <w:lang w:val="vi-VN" w:eastAsia="vi-VN"/>
              </w:rPr>
            </w:pPr>
            <w:r w:rsidRPr="00182ACF">
              <w:rPr>
                <w:rFonts w:ascii="Times New Roman" w:eastAsia="Times New Roman" w:hAnsi="Times New Roman" w:cs="Times New Roman"/>
                <w:sz w:val="28"/>
                <w:szCs w:val="28"/>
                <w:lang w:val="vi-VN" w:eastAsia="vi-VN"/>
              </w:rPr>
              <w:t xml:space="preserve">3. Trực tuyến Mức độ 4 tại Cổng Dịch vụ công cấp Tỉnh: Tổ chức, cá nhân nhận hồ sơ </w:t>
            </w:r>
            <w:r w:rsidRPr="00182ACF">
              <w:rPr>
                <w:rFonts w:ascii="Times New Roman" w:eastAsia="Times New Roman" w:hAnsi="Times New Roman" w:cs="Times New Roman"/>
                <w:sz w:val="28"/>
                <w:szCs w:val="28"/>
                <w:lang w:val="vi-VN" w:eastAsia="vi-VN"/>
              </w:rPr>
              <w:lastRenderedPageBreak/>
              <w:t>trực tuyến  tại tài khoản nộp hồ sơ.</w:t>
            </w:r>
          </w:p>
        </w:tc>
      </w:tr>
      <w:tr w:rsidR="00082B70" w:rsidRPr="00182ACF" w:rsidTr="00857F2F">
        <w:trPr>
          <w:trHeight w:val="70"/>
        </w:trPr>
        <w:tc>
          <w:tcPr>
            <w:tcW w:w="851" w:type="dxa"/>
            <w:tcBorders>
              <w:top w:val="single" w:sz="4" w:space="0" w:color="auto"/>
              <w:left w:val="single" w:sz="4" w:space="0" w:color="auto"/>
              <w:bottom w:val="single" w:sz="4" w:space="0" w:color="auto"/>
              <w:right w:val="single" w:sz="4" w:space="0" w:color="auto"/>
            </w:tcBorders>
            <w:vAlign w:val="center"/>
            <w:hideMark/>
          </w:tcPr>
          <w:p w:rsidR="008372D9" w:rsidRPr="00182ACF" w:rsidRDefault="008372D9" w:rsidP="003A52FF">
            <w:pPr>
              <w:spacing w:after="0" w:line="240" w:lineRule="auto"/>
              <w:jc w:val="center"/>
              <w:rPr>
                <w:rFonts w:ascii="Times New Roman" w:eastAsia="Times New Roman" w:hAnsi="Times New Roman" w:cs="Times New Roman"/>
                <w:sz w:val="28"/>
                <w:szCs w:val="28"/>
                <w:lang w:eastAsia="vi-VN"/>
              </w:rPr>
            </w:pPr>
            <w:r w:rsidRPr="00182ACF">
              <w:rPr>
                <w:rFonts w:ascii="Times New Roman" w:eastAsia="Times New Roman" w:hAnsi="Times New Roman" w:cs="Times New Roman"/>
                <w:sz w:val="28"/>
                <w:szCs w:val="28"/>
                <w:lang w:eastAsia="vi-VN"/>
              </w:rPr>
              <w:lastRenderedPageBreak/>
              <w:t>31</w:t>
            </w:r>
          </w:p>
        </w:tc>
        <w:tc>
          <w:tcPr>
            <w:tcW w:w="1525" w:type="dxa"/>
            <w:tcBorders>
              <w:top w:val="single" w:sz="4" w:space="0" w:color="auto"/>
              <w:left w:val="single" w:sz="4" w:space="0" w:color="auto"/>
              <w:bottom w:val="single" w:sz="4" w:space="0" w:color="auto"/>
              <w:right w:val="single" w:sz="4" w:space="0" w:color="auto"/>
            </w:tcBorders>
            <w:vAlign w:val="center"/>
            <w:hideMark/>
          </w:tcPr>
          <w:p w:rsidR="008372D9" w:rsidRPr="00182ACF" w:rsidRDefault="008372D9" w:rsidP="003A52FF">
            <w:pPr>
              <w:spacing w:after="0" w:line="240" w:lineRule="auto"/>
              <w:jc w:val="center"/>
              <w:rPr>
                <w:rFonts w:ascii="Times New Roman" w:eastAsia="Times New Roman" w:hAnsi="Times New Roman" w:cs="Times New Roman"/>
                <w:sz w:val="28"/>
                <w:szCs w:val="28"/>
                <w:lang w:val="vi-VN" w:eastAsia="vi-VN"/>
              </w:rPr>
            </w:pPr>
            <w:r w:rsidRPr="00182ACF">
              <w:rPr>
                <w:rFonts w:ascii="Times New Roman" w:eastAsia="Times New Roman" w:hAnsi="Times New Roman" w:cs="Times New Roman"/>
                <w:sz w:val="28"/>
                <w:szCs w:val="28"/>
                <w:lang w:val="vi-VN" w:eastAsia="vi-VN"/>
              </w:rPr>
              <w:t>1.003650</w:t>
            </w:r>
          </w:p>
        </w:tc>
        <w:tc>
          <w:tcPr>
            <w:tcW w:w="1736" w:type="dxa"/>
            <w:tcBorders>
              <w:top w:val="single" w:sz="4" w:space="0" w:color="auto"/>
              <w:left w:val="single" w:sz="4" w:space="0" w:color="auto"/>
              <w:bottom w:val="single" w:sz="4" w:space="0" w:color="auto"/>
              <w:right w:val="single" w:sz="4" w:space="0" w:color="auto"/>
            </w:tcBorders>
            <w:vAlign w:val="center"/>
            <w:hideMark/>
          </w:tcPr>
          <w:p w:rsidR="008372D9" w:rsidRPr="00182ACF" w:rsidRDefault="008372D9" w:rsidP="003A52FF">
            <w:pPr>
              <w:spacing w:after="0" w:line="240" w:lineRule="auto"/>
              <w:jc w:val="center"/>
              <w:rPr>
                <w:rFonts w:ascii="Times New Roman" w:eastAsia="Times New Roman" w:hAnsi="Times New Roman" w:cs="Times New Roman"/>
                <w:sz w:val="28"/>
                <w:szCs w:val="28"/>
                <w:lang w:val="vi-VN" w:eastAsia="vi-VN"/>
              </w:rPr>
            </w:pPr>
            <w:r w:rsidRPr="00182ACF">
              <w:rPr>
                <w:rFonts w:ascii="Times New Roman" w:eastAsia="Times New Roman" w:hAnsi="Times New Roman" w:cs="Times New Roman"/>
                <w:sz w:val="28"/>
                <w:szCs w:val="28"/>
                <w:lang w:val="vi-VN" w:eastAsia="vi-VN"/>
              </w:rPr>
              <w:t>Cấp giấy</w:t>
            </w:r>
          </w:p>
          <w:p w:rsidR="008372D9" w:rsidRPr="00182ACF" w:rsidRDefault="008372D9" w:rsidP="003A52FF">
            <w:pPr>
              <w:spacing w:after="0" w:line="240" w:lineRule="auto"/>
              <w:jc w:val="center"/>
              <w:rPr>
                <w:rFonts w:ascii="Times New Roman" w:eastAsia="Times New Roman" w:hAnsi="Times New Roman" w:cs="Times New Roman"/>
                <w:sz w:val="28"/>
                <w:szCs w:val="28"/>
                <w:lang w:val="vi-VN" w:eastAsia="vi-VN"/>
              </w:rPr>
            </w:pPr>
            <w:r w:rsidRPr="00182ACF">
              <w:rPr>
                <w:rFonts w:ascii="Times New Roman" w:eastAsia="Times New Roman" w:hAnsi="Times New Roman" w:cs="Times New Roman"/>
                <w:sz w:val="28"/>
                <w:szCs w:val="28"/>
                <w:lang w:val="vi-VN" w:eastAsia="vi-VN"/>
              </w:rPr>
              <w:t>chứng nhận đăng ký tàu cá</w:t>
            </w:r>
          </w:p>
        </w:tc>
        <w:tc>
          <w:tcPr>
            <w:tcW w:w="1417" w:type="dxa"/>
            <w:tcBorders>
              <w:top w:val="single" w:sz="4" w:space="0" w:color="auto"/>
              <w:left w:val="single" w:sz="4" w:space="0" w:color="auto"/>
              <w:bottom w:val="single" w:sz="4" w:space="0" w:color="auto"/>
              <w:right w:val="single" w:sz="4" w:space="0" w:color="auto"/>
            </w:tcBorders>
            <w:vAlign w:val="center"/>
            <w:hideMark/>
          </w:tcPr>
          <w:p w:rsidR="008372D9" w:rsidRPr="00182ACF" w:rsidRDefault="008372D9" w:rsidP="003A52FF">
            <w:pPr>
              <w:spacing w:after="0" w:line="240" w:lineRule="auto"/>
              <w:jc w:val="center"/>
              <w:rPr>
                <w:rFonts w:ascii="Times New Roman" w:eastAsia="Times New Roman" w:hAnsi="Times New Roman" w:cs="Times New Roman"/>
                <w:sz w:val="28"/>
                <w:szCs w:val="28"/>
                <w:highlight w:val="red"/>
                <w:lang w:val="vi-VN" w:eastAsia="vi-VN"/>
              </w:rPr>
            </w:pPr>
            <w:r w:rsidRPr="00182ACF">
              <w:rPr>
                <w:rFonts w:ascii="Times New Roman" w:eastAsia="Times New Roman" w:hAnsi="Times New Roman" w:cs="Times New Roman"/>
                <w:sz w:val="28"/>
                <w:szCs w:val="28"/>
                <w:lang w:val="vi-VN" w:eastAsia="vi-VN"/>
              </w:rPr>
              <w:t>Ba (03) ngày làm việc, kể từ ngày nhận hồ sơ đầy đủ hợp lệ</w:t>
            </w:r>
          </w:p>
        </w:tc>
        <w:tc>
          <w:tcPr>
            <w:tcW w:w="1559" w:type="dxa"/>
            <w:tcBorders>
              <w:top w:val="single" w:sz="4" w:space="0" w:color="auto"/>
              <w:left w:val="single" w:sz="4" w:space="0" w:color="auto"/>
              <w:bottom w:val="single" w:sz="4" w:space="0" w:color="auto"/>
              <w:right w:val="single" w:sz="4" w:space="0" w:color="auto"/>
            </w:tcBorders>
            <w:vAlign w:val="center"/>
            <w:hideMark/>
          </w:tcPr>
          <w:p w:rsidR="003A52FF" w:rsidRPr="00182ACF" w:rsidRDefault="003A52FF" w:rsidP="003A52FF">
            <w:pPr>
              <w:spacing w:after="0" w:line="240" w:lineRule="auto"/>
              <w:jc w:val="center"/>
              <w:rPr>
                <w:rFonts w:ascii="Times New Roman" w:eastAsia="Times New Roman" w:hAnsi="Times New Roman" w:cs="Times New Roman"/>
                <w:sz w:val="28"/>
                <w:szCs w:val="28"/>
                <w:lang w:val="vi-VN"/>
              </w:rPr>
            </w:pPr>
            <w:r w:rsidRPr="00182ACF">
              <w:rPr>
                <w:rFonts w:ascii="Times New Roman" w:eastAsia="Times New Roman" w:hAnsi="Times New Roman" w:cs="Times New Roman"/>
                <w:sz w:val="28"/>
                <w:szCs w:val="28"/>
              </w:rPr>
              <w:t>Trung tâm hành chính công tỉnh Đồng Tháp (</w:t>
            </w:r>
            <w:r w:rsidRPr="00182ACF">
              <w:rPr>
                <w:rFonts w:ascii="Times New Roman" w:eastAsia="Times New Roman" w:hAnsi="Times New Roman" w:cs="Times New Roman"/>
                <w:sz w:val="28"/>
                <w:szCs w:val="28"/>
                <w:lang w:val="vi-VN"/>
              </w:rPr>
              <w:t xml:space="preserve">Địa chỉ: Số 85, đường </w:t>
            </w:r>
            <w:r w:rsidRPr="00182ACF">
              <w:rPr>
                <w:rFonts w:ascii="Times New Roman" w:eastAsia="Times New Roman" w:hAnsi="Times New Roman" w:cs="Times New Roman"/>
                <w:sz w:val="28"/>
                <w:szCs w:val="28"/>
                <w:lang w:val="vi-VN"/>
              </w:rPr>
              <w:lastRenderedPageBreak/>
              <w:t>Nguyễn Huệ, Phường 1, thành phố Cao Lãnh, tỉnh Đồng Tháp).</w:t>
            </w:r>
          </w:p>
          <w:p w:rsidR="008372D9" w:rsidRPr="00182ACF" w:rsidRDefault="008372D9" w:rsidP="003A52FF">
            <w:pPr>
              <w:spacing w:after="0" w:line="240" w:lineRule="auto"/>
              <w:jc w:val="center"/>
              <w:rPr>
                <w:rFonts w:ascii="Times New Roman" w:eastAsia="Times New Roman" w:hAnsi="Times New Roman" w:cs="Times New Roman"/>
                <w:sz w:val="28"/>
                <w:szCs w:val="28"/>
                <w:lang w:val="vi-VN" w:eastAsia="vi-VN"/>
              </w:rPr>
            </w:pPr>
          </w:p>
        </w:tc>
        <w:tc>
          <w:tcPr>
            <w:tcW w:w="1276" w:type="dxa"/>
            <w:tcBorders>
              <w:top w:val="single" w:sz="4" w:space="0" w:color="auto"/>
              <w:left w:val="single" w:sz="4" w:space="0" w:color="auto"/>
              <w:bottom w:val="single" w:sz="4" w:space="0" w:color="auto"/>
              <w:right w:val="single" w:sz="4" w:space="0" w:color="auto"/>
            </w:tcBorders>
            <w:vAlign w:val="center"/>
            <w:hideMark/>
          </w:tcPr>
          <w:p w:rsidR="008372D9" w:rsidRPr="00182ACF" w:rsidRDefault="008372D9" w:rsidP="003A52FF">
            <w:pPr>
              <w:spacing w:after="0" w:line="240" w:lineRule="auto"/>
              <w:jc w:val="center"/>
              <w:rPr>
                <w:rFonts w:ascii="Times New Roman" w:eastAsia="Times New Roman" w:hAnsi="Times New Roman" w:cs="Times New Roman"/>
                <w:sz w:val="28"/>
                <w:szCs w:val="28"/>
                <w:lang w:val="vi-VN" w:eastAsia="vi-VN"/>
              </w:rPr>
            </w:pPr>
            <w:r w:rsidRPr="00182ACF">
              <w:rPr>
                <w:rFonts w:ascii="Times New Roman" w:eastAsia="Times New Roman" w:hAnsi="Times New Roman" w:cs="Times New Roman"/>
                <w:sz w:val="28"/>
                <w:szCs w:val="28"/>
                <w:lang w:val="vi-VN" w:eastAsia="vi-VN"/>
              </w:rPr>
              <w:lastRenderedPageBreak/>
              <w:t>Chưa có văn bản quy định</w:t>
            </w:r>
          </w:p>
        </w:tc>
        <w:tc>
          <w:tcPr>
            <w:tcW w:w="2234" w:type="dxa"/>
            <w:tcBorders>
              <w:top w:val="single" w:sz="4" w:space="0" w:color="auto"/>
              <w:left w:val="single" w:sz="4" w:space="0" w:color="auto"/>
              <w:bottom w:val="single" w:sz="4" w:space="0" w:color="auto"/>
              <w:right w:val="single" w:sz="4" w:space="0" w:color="auto"/>
            </w:tcBorders>
            <w:hideMark/>
          </w:tcPr>
          <w:p w:rsidR="008372D9" w:rsidRPr="00182ACF" w:rsidRDefault="008372D9" w:rsidP="00C94CE4">
            <w:pPr>
              <w:spacing w:after="0" w:line="240" w:lineRule="auto"/>
              <w:jc w:val="both"/>
              <w:rPr>
                <w:rFonts w:ascii="Times New Roman" w:eastAsia="Times New Roman" w:hAnsi="Times New Roman" w:cs="Times New Roman"/>
                <w:sz w:val="28"/>
                <w:szCs w:val="28"/>
                <w:lang w:val="vi-VN" w:eastAsia="vi-VN"/>
              </w:rPr>
            </w:pPr>
            <w:r w:rsidRPr="00182ACF">
              <w:rPr>
                <w:rFonts w:ascii="Times New Roman" w:eastAsia="Times New Roman" w:hAnsi="Times New Roman" w:cs="Times New Roman"/>
                <w:sz w:val="28"/>
                <w:szCs w:val="28"/>
                <w:lang w:eastAsia="vi-VN"/>
              </w:rPr>
              <w:t xml:space="preserve">- </w:t>
            </w:r>
            <w:r w:rsidRPr="00182ACF">
              <w:rPr>
                <w:rFonts w:ascii="Times New Roman" w:eastAsia="Times New Roman" w:hAnsi="Times New Roman" w:cs="Times New Roman"/>
                <w:sz w:val="28"/>
                <w:szCs w:val="28"/>
                <w:lang w:val="vi-VN" w:eastAsia="vi-VN"/>
              </w:rPr>
              <w:t>Luật Thủy sản năm 2017;</w:t>
            </w:r>
          </w:p>
          <w:p w:rsidR="008372D9" w:rsidRPr="00182ACF" w:rsidRDefault="008372D9" w:rsidP="00C94CE4">
            <w:pPr>
              <w:spacing w:after="0" w:line="240" w:lineRule="auto"/>
              <w:jc w:val="both"/>
              <w:rPr>
                <w:rFonts w:ascii="Times New Roman" w:eastAsia="Times New Roman" w:hAnsi="Times New Roman" w:cs="Times New Roman"/>
                <w:sz w:val="28"/>
                <w:szCs w:val="28"/>
                <w:lang w:val="vi-VN" w:eastAsia="vi-VN"/>
              </w:rPr>
            </w:pPr>
            <w:r w:rsidRPr="00182ACF">
              <w:rPr>
                <w:rFonts w:ascii="Times New Roman" w:eastAsia="Times New Roman" w:hAnsi="Times New Roman" w:cs="Times New Roman"/>
                <w:sz w:val="28"/>
                <w:szCs w:val="28"/>
                <w:lang w:eastAsia="vi-VN"/>
              </w:rPr>
              <w:t>-</w:t>
            </w:r>
            <w:r w:rsidRPr="00182ACF">
              <w:rPr>
                <w:rFonts w:ascii="Times New Roman" w:eastAsia="Times New Roman" w:hAnsi="Times New Roman" w:cs="Times New Roman"/>
                <w:sz w:val="28"/>
                <w:szCs w:val="28"/>
                <w:lang w:val="vi-VN" w:eastAsia="vi-VN"/>
              </w:rPr>
              <w:t xml:space="preserve"> Thông tư số 23/2018/STT</w:t>
            </w:r>
            <w:r w:rsidRPr="00182ACF">
              <w:rPr>
                <w:rFonts w:ascii="Times New Roman" w:eastAsia="Times New Roman" w:hAnsi="Times New Roman" w:cs="Times New Roman"/>
                <w:sz w:val="28"/>
                <w:szCs w:val="28"/>
                <w:lang w:eastAsia="vi-VN"/>
              </w:rPr>
              <w:t>-</w:t>
            </w:r>
            <w:r w:rsidRPr="00182ACF">
              <w:rPr>
                <w:rFonts w:ascii="Times New Roman" w:eastAsia="Times New Roman" w:hAnsi="Times New Roman" w:cs="Times New Roman"/>
                <w:sz w:val="28"/>
                <w:szCs w:val="28"/>
                <w:lang w:val="vi-VN" w:eastAsia="vi-VN"/>
              </w:rPr>
              <w:t>BNNPTNT</w:t>
            </w:r>
            <w:r w:rsidRPr="00182ACF">
              <w:rPr>
                <w:rFonts w:ascii="Times New Roman" w:eastAsia="Times New Roman" w:hAnsi="Times New Roman" w:cs="Times New Roman"/>
                <w:sz w:val="28"/>
                <w:szCs w:val="28"/>
                <w:lang w:eastAsia="vi-VN"/>
              </w:rPr>
              <w:t xml:space="preserve"> </w:t>
            </w:r>
            <w:r w:rsidRPr="00182ACF">
              <w:rPr>
                <w:rFonts w:ascii="Times New Roman" w:eastAsia="Times New Roman" w:hAnsi="Times New Roman" w:cs="Times New Roman"/>
                <w:sz w:val="28"/>
                <w:szCs w:val="28"/>
                <w:lang w:val="vi-VN" w:eastAsia="vi-VN"/>
              </w:rPr>
              <w:t>Ngày 15/11/2018</w:t>
            </w:r>
            <w:r w:rsidRPr="00182ACF">
              <w:rPr>
                <w:rFonts w:ascii="Times New Roman" w:eastAsia="Times New Roman" w:hAnsi="Times New Roman" w:cs="Times New Roman"/>
                <w:sz w:val="28"/>
                <w:szCs w:val="28"/>
                <w:shd w:val="clear" w:color="auto" w:fill="FFFFFF"/>
                <w:lang w:val="vi-VN"/>
              </w:rPr>
              <w:t xml:space="preserve"> </w:t>
            </w:r>
            <w:r w:rsidRPr="00182ACF">
              <w:rPr>
                <w:rFonts w:ascii="Times New Roman" w:eastAsia="Times New Roman" w:hAnsi="Times New Roman" w:cs="Times New Roman"/>
                <w:sz w:val="28"/>
                <w:szCs w:val="28"/>
                <w:lang w:val="vi-VN" w:eastAsia="vi-VN"/>
              </w:rPr>
              <w:t xml:space="preserve">của Bộ trưởng Bộ </w:t>
            </w:r>
            <w:r w:rsidRPr="00182ACF">
              <w:rPr>
                <w:rFonts w:ascii="Times New Roman" w:eastAsia="Times New Roman" w:hAnsi="Times New Roman" w:cs="Times New Roman"/>
                <w:sz w:val="28"/>
                <w:szCs w:val="28"/>
                <w:lang w:val="vi-VN" w:eastAsia="vi-VN"/>
              </w:rPr>
              <w:lastRenderedPageBreak/>
              <w:t>Nông nghiệp và Phát triển nông thôn quy định về đăng kiểm viên tàu cá; công nhận cơ sở đăng kiểm tàu cá; bảo đảm an toàn kỹ thuật tàu cá, tàu kiểm ngư; đăng ký tàu cá, tàu công vụ thủy sản; xóa đăng ký tàu cá và đánh dấu tàu cá</w:t>
            </w:r>
          </w:p>
          <w:p w:rsidR="008372D9" w:rsidRPr="00182ACF" w:rsidRDefault="008372D9" w:rsidP="00C94CE4">
            <w:pPr>
              <w:spacing w:after="0" w:line="240" w:lineRule="auto"/>
              <w:jc w:val="both"/>
              <w:rPr>
                <w:rFonts w:ascii="Times New Roman" w:eastAsia="Times New Roman" w:hAnsi="Times New Roman" w:cs="Times New Roman"/>
                <w:sz w:val="28"/>
                <w:szCs w:val="28"/>
                <w:lang w:val="vi-VN" w:eastAsia="vi-VN"/>
              </w:rPr>
            </w:pPr>
            <w:r w:rsidRPr="00182ACF">
              <w:rPr>
                <w:rFonts w:ascii="Times New Roman" w:eastAsia="Times New Roman" w:hAnsi="Times New Roman" w:cs="Times New Roman"/>
                <w:sz w:val="28"/>
                <w:szCs w:val="28"/>
                <w:lang w:val="vi-VN" w:eastAsia="vi-VN"/>
              </w:rPr>
              <w:t>- Thông tư số 01/2022/STT-BNNPTNT ngày 18/01/2022 của Bộ trưởng Bộ Nông nghiệp và Phát triển nông thôn Sửa đổi, bổ sung một số Thông tư trong lĩnh vực thủy sản.</w:t>
            </w:r>
          </w:p>
          <w:p w:rsidR="008372D9" w:rsidRPr="00182ACF" w:rsidRDefault="008372D9" w:rsidP="00C94CE4">
            <w:pPr>
              <w:spacing w:after="0" w:line="240" w:lineRule="auto"/>
              <w:jc w:val="both"/>
              <w:rPr>
                <w:rFonts w:ascii="Times New Roman" w:eastAsia="Times New Roman" w:hAnsi="Times New Roman" w:cs="Times New Roman"/>
                <w:sz w:val="28"/>
                <w:szCs w:val="28"/>
                <w:lang w:val="vi-VN" w:eastAsia="vi-VN"/>
              </w:rPr>
            </w:pPr>
            <w:r w:rsidRPr="00182ACF">
              <w:rPr>
                <w:rFonts w:ascii="Times New Roman" w:eastAsia="Times New Roman" w:hAnsi="Times New Roman" w:cs="Times New Roman"/>
                <w:sz w:val="28"/>
                <w:szCs w:val="28"/>
                <w:lang w:val="vi-VN" w:eastAsia="vi-VN"/>
              </w:rPr>
              <w:lastRenderedPageBreak/>
              <w:t>- Quyết định 676/QĐ-BNN-TCTS ngày 18 tháng 02 năm 2022 của Bộ trưởng Bộ Nông nghiệp và PTNT về việc công bố thủ tục hành chính sửa đổi, bổ sung lĩnh vực thủy sản thuộc phạm vi chức năng quản lý của bộ nông nghiệp và phát triển nông thôn</w:t>
            </w:r>
          </w:p>
          <w:p w:rsidR="008372D9" w:rsidRPr="00182ACF" w:rsidRDefault="008372D9" w:rsidP="00C94CE4">
            <w:pPr>
              <w:shd w:val="clear" w:color="auto" w:fill="FFFFFF"/>
              <w:spacing w:after="0" w:line="240" w:lineRule="auto"/>
              <w:jc w:val="both"/>
              <w:rPr>
                <w:rFonts w:ascii="Times New Roman" w:eastAsia="Times New Roman" w:hAnsi="Times New Roman" w:cs="Times New Roman"/>
                <w:sz w:val="28"/>
                <w:szCs w:val="28"/>
                <w:lang w:eastAsia="vi-VN"/>
              </w:rPr>
            </w:pPr>
            <w:r w:rsidRPr="00182ACF">
              <w:rPr>
                <w:rFonts w:ascii="Times New Roman" w:eastAsia="Times New Roman" w:hAnsi="Times New Roman" w:cs="Times New Roman"/>
                <w:sz w:val="28"/>
                <w:szCs w:val="28"/>
                <w:lang w:val="hr-HR" w:eastAsia="vi-VN"/>
              </w:rPr>
              <w:t xml:space="preserve">- </w:t>
            </w:r>
            <w:r w:rsidRPr="00182ACF">
              <w:rPr>
                <w:rFonts w:ascii="Times New Roman" w:eastAsia="Times New Roman" w:hAnsi="Times New Roman" w:cs="Times New Roman"/>
                <w:sz w:val="28"/>
                <w:szCs w:val="28"/>
                <w:lang w:val="vi-VN" w:eastAsia="vi-VN"/>
              </w:rPr>
              <w:t xml:space="preserve">Quyết định 4990/QĐ-BNN-VP ngày 22/12/2022 của Bộ trưởng Bộ Nông nghiệp và PTNT về việc ban hành Danh </w:t>
            </w:r>
            <w:r w:rsidRPr="00182ACF">
              <w:rPr>
                <w:rFonts w:ascii="Times New Roman" w:eastAsia="Times New Roman" w:hAnsi="Times New Roman" w:cs="Times New Roman"/>
                <w:sz w:val="28"/>
                <w:szCs w:val="28"/>
                <w:lang w:val="vi-VN" w:eastAsia="vi-VN"/>
              </w:rPr>
              <w:lastRenderedPageBreak/>
              <w:t>mục thủ tục hành chính trong lĩnh vực nông nghiệp và phát triển nông thôn</w:t>
            </w:r>
          </w:p>
        </w:tc>
        <w:tc>
          <w:tcPr>
            <w:tcW w:w="2268" w:type="dxa"/>
            <w:tcBorders>
              <w:top w:val="single" w:sz="4" w:space="0" w:color="auto"/>
              <w:left w:val="single" w:sz="4" w:space="0" w:color="auto"/>
              <w:bottom w:val="single" w:sz="4" w:space="0" w:color="auto"/>
              <w:right w:val="single" w:sz="4" w:space="0" w:color="auto"/>
            </w:tcBorders>
            <w:hideMark/>
          </w:tcPr>
          <w:p w:rsidR="008372D9" w:rsidRPr="00182ACF" w:rsidRDefault="008372D9" w:rsidP="00C94CE4">
            <w:pPr>
              <w:spacing w:after="0" w:line="240" w:lineRule="auto"/>
              <w:jc w:val="both"/>
              <w:rPr>
                <w:rFonts w:ascii="Times New Roman" w:eastAsia="Times New Roman" w:hAnsi="Times New Roman" w:cs="Times New Roman"/>
                <w:sz w:val="28"/>
                <w:szCs w:val="28"/>
                <w:lang w:val="vi-VN" w:eastAsia="vi-VN"/>
              </w:rPr>
            </w:pPr>
            <w:r w:rsidRPr="00182ACF">
              <w:rPr>
                <w:rFonts w:ascii="Times New Roman" w:eastAsia="Times New Roman" w:hAnsi="Times New Roman" w:cs="Times New Roman"/>
                <w:sz w:val="28"/>
                <w:szCs w:val="28"/>
                <w:lang w:val="vi-VN" w:eastAsia="vi-VN"/>
              </w:rPr>
              <w:lastRenderedPageBreak/>
              <w:t xml:space="preserve">1. Trực tiếp: Tổ chức, cá nhân nộp hồ sơ trực tiếp tại Bộ phận tiếp nhận và trả kết quả Sở Nông nghiệp và Phát triển nông </w:t>
            </w:r>
            <w:r w:rsidRPr="00182ACF">
              <w:rPr>
                <w:rFonts w:ascii="Times New Roman" w:eastAsia="Times New Roman" w:hAnsi="Times New Roman" w:cs="Times New Roman"/>
                <w:sz w:val="28"/>
                <w:szCs w:val="28"/>
                <w:lang w:val="vi-VN" w:eastAsia="vi-VN"/>
              </w:rPr>
              <w:lastRenderedPageBreak/>
              <w:t>thôn thuộc Trung tâm hành chính công tỉnh Đồng Tháp (Địa chỉ: Số 85, đường Nguyễn Huệ, Phường 1, thành phố Cao Lãnh, tỉnh Đồng Tháp)</w:t>
            </w:r>
          </w:p>
          <w:p w:rsidR="008372D9" w:rsidRPr="00182ACF" w:rsidRDefault="008372D9" w:rsidP="00C94CE4">
            <w:pPr>
              <w:spacing w:after="0" w:line="240" w:lineRule="auto"/>
              <w:jc w:val="both"/>
              <w:rPr>
                <w:rFonts w:ascii="Times New Roman" w:eastAsia="Times New Roman" w:hAnsi="Times New Roman" w:cs="Times New Roman"/>
                <w:sz w:val="28"/>
                <w:szCs w:val="28"/>
                <w:lang w:val="vi-VN" w:eastAsia="vi-VN"/>
              </w:rPr>
            </w:pPr>
            <w:r w:rsidRPr="00182ACF">
              <w:rPr>
                <w:rFonts w:ascii="Times New Roman" w:eastAsia="Times New Roman" w:hAnsi="Times New Roman" w:cs="Times New Roman"/>
                <w:sz w:val="28"/>
                <w:szCs w:val="28"/>
                <w:lang w:val="vi-VN" w:eastAsia="vi-VN"/>
              </w:rPr>
              <w:t xml:space="preserve">2. Thông qua dịch vụ bưu chính công ích: Tổ chức, cá nhân gửi hồ sơ về đia chỉ: Trung tâm hành chính công tỉnh Đồng Tháp (Địa chỉ: Số 85, đường Nguyễn Huệ, Phường 1, thành phố Cao Lãnh, tỉnh Đồng Tháp) (Địa chỉ: số 85 đường Nguyễn Huệ, Phường 1, </w:t>
            </w:r>
            <w:r w:rsidRPr="00182ACF">
              <w:rPr>
                <w:rFonts w:ascii="Times New Roman" w:eastAsia="Times New Roman" w:hAnsi="Times New Roman" w:cs="Times New Roman"/>
                <w:sz w:val="28"/>
                <w:szCs w:val="28"/>
                <w:lang w:val="vi-VN" w:eastAsia="vi-VN"/>
              </w:rPr>
              <w:lastRenderedPageBreak/>
              <w:t>TP.Cao Lãnh, Đồng Tháp).</w:t>
            </w:r>
          </w:p>
          <w:p w:rsidR="008372D9" w:rsidRPr="00182ACF" w:rsidRDefault="008372D9" w:rsidP="00C94CE4">
            <w:pPr>
              <w:spacing w:after="0" w:line="240" w:lineRule="auto"/>
              <w:jc w:val="both"/>
              <w:rPr>
                <w:rFonts w:ascii="Times New Roman" w:eastAsia="Times New Roman" w:hAnsi="Times New Roman" w:cs="Times New Roman"/>
                <w:sz w:val="28"/>
                <w:szCs w:val="28"/>
                <w:lang w:val="vi-VN" w:eastAsia="vi-VN"/>
              </w:rPr>
            </w:pPr>
            <w:r w:rsidRPr="00182ACF">
              <w:rPr>
                <w:rFonts w:ascii="Times New Roman" w:eastAsia="Times New Roman" w:hAnsi="Times New Roman" w:cs="Times New Roman"/>
                <w:sz w:val="28"/>
                <w:szCs w:val="28"/>
                <w:lang w:val="vi-VN" w:eastAsia="vi-VN"/>
              </w:rPr>
              <w:t>3. Trực tuyến Mức độ 4 tại Cổng Dịch vụ công cấp Tỉnh: Tổ chức, cá nhân nộp hồ sơ trực tuyến tại địa chỉ:</w:t>
            </w:r>
          </w:p>
          <w:p w:rsidR="008372D9" w:rsidRPr="00182ACF" w:rsidRDefault="008372D9" w:rsidP="00C94CE4">
            <w:pPr>
              <w:spacing w:after="0" w:line="240" w:lineRule="auto"/>
              <w:jc w:val="both"/>
              <w:rPr>
                <w:rFonts w:ascii="Times New Roman" w:eastAsia="Times New Roman" w:hAnsi="Times New Roman" w:cs="Times New Roman"/>
                <w:sz w:val="28"/>
                <w:szCs w:val="28"/>
                <w:lang w:val="vi-VN" w:eastAsia="vi-VN"/>
              </w:rPr>
            </w:pPr>
            <w:r w:rsidRPr="00182ACF">
              <w:rPr>
                <w:rFonts w:ascii="Times New Roman" w:eastAsia="Times New Roman" w:hAnsi="Times New Roman" w:cs="Times New Roman"/>
                <w:sz w:val="28"/>
                <w:szCs w:val="28"/>
                <w:lang w:val="vi-VN" w:eastAsia="vi-VN"/>
              </w:rPr>
              <w:t>dichvucong.dongthap.gov.vn</w:t>
            </w:r>
          </w:p>
        </w:tc>
        <w:tc>
          <w:tcPr>
            <w:tcW w:w="1843" w:type="dxa"/>
            <w:tcBorders>
              <w:top w:val="single" w:sz="4" w:space="0" w:color="auto"/>
              <w:left w:val="single" w:sz="4" w:space="0" w:color="auto"/>
              <w:bottom w:val="single" w:sz="4" w:space="0" w:color="auto"/>
              <w:right w:val="single" w:sz="4" w:space="0" w:color="auto"/>
            </w:tcBorders>
            <w:hideMark/>
          </w:tcPr>
          <w:p w:rsidR="008372D9" w:rsidRPr="00182ACF" w:rsidRDefault="008372D9" w:rsidP="00C94CE4">
            <w:pPr>
              <w:spacing w:after="0" w:line="240" w:lineRule="auto"/>
              <w:jc w:val="both"/>
              <w:rPr>
                <w:rFonts w:ascii="Times New Roman" w:eastAsia="Times New Roman" w:hAnsi="Times New Roman" w:cs="Times New Roman"/>
                <w:sz w:val="28"/>
                <w:szCs w:val="28"/>
                <w:lang w:val="vi-VN" w:eastAsia="vi-VN"/>
              </w:rPr>
            </w:pPr>
            <w:r w:rsidRPr="00182ACF">
              <w:rPr>
                <w:rFonts w:ascii="Times New Roman" w:eastAsia="Times New Roman" w:hAnsi="Times New Roman" w:cs="Times New Roman"/>
                <w:sz w:val="28"/>
                <w:szCs w:val="28"/>
                <w:lang w:val="vi-VN" w:eastAsia="vi-VN"/>
              </w:rPr>
              <w:lastRenderedPageBreak/>
              <w:t xml:space="preserve">1. Trực tiếp: Tổ chức, cá nhân trực tiếp đến nhận kết quả tại Trung tâm hành chính công </w:t>
            </w:r>
            <w:r w:rsidRPr="00182ACF">
              <w:rPr>
                <w:rFonts w:ascii="Times New Roman" w:eastAsia="Times New Roman" w:hAnsi="Times New Roman" w:cs="Times New Roman"/>
                <w:sz w:val="28"/>
                <w:szCs w:val="28"/>
                <w:lang w:val="vi-VN" w:eastAsia="vi-VN"/>
              </w:rPr>
              <w:lastRenderedPageBreak/>
              <w:t>tỉnh Đồng Tháp (Địa chỉ: Số 85, đường Nguyễn Huệ, Phường 1, thành phố Cao Lãnh, tỉnh Đồng Tháp) (Địa chỉ: số 85 đường Nguyễn Huệ, Phường 1, TP.Cao Lãnh, Đồng Tháp).</w:t>
            </w:r>
          </w:p>
          <w:p w:rsidR="008372D9" w:rsidRPr="00182ACF" w:rsidRDefault="008372D9" w:rsidP="00C94CE4">
            <w:pPr>
              <w:spacing w:after="0" w:line="240" w:lineRule="auto"/>
              <w:jc w:val="both"/>
              <w:rPr>
                <w:rFonts w:ascii="Times New Roman" w:eastAsia="Times New Roman" w:hAnsi="Times New Roman" w:cs="Times New Roman"/>
                <w:sz w:val="28"/>
                <w:szCs w:val="28"/>
                <w:lang w:val="vi-VN" w:eastAsia="vi-VN"/>
              </w:rPr>
            </w:pPr>
            <w:r w:rsidRPr="00182ACF">
              <w:rPr>
                <w:rFonts w:ascii="Times New Roman" w:eastAsia="Times New Roman" w:hAnsi="Times New Roman" w:cs="Times New Roman"/>
                <w:sz w:val="28"/>
                <w:szCs w:val="28"/>
                <w:lang w:val="vi-VN" w:eastAsia="vi-VN"/>
              </w:rPr>
              <w:t xml:space="preserve">2. Thông qua dịch vụ bưu chính công ích: Nhân viên bưu điện sẽ trả kết quả tại nhà cho tổ chức, cá nhân theo địa chỉ </w:t>
            </w:r>
            <w:r w:rsidRPr="00182ACF">
              <w:rPr>
                <w:rFonts w:ascii="Times New Roman" w:eastAsia="Times New Roman" w:hAnsi="Times New Roman" w:cs="Times New Roman"/>
                <w:sz w:val="28"/>
                <w:szCs w:val="28"/>
                <w:lang w:val="vi-VN" w:eastAsia="vi-VN"/>
              </w:rPr>
              <w:lastRenderedPageBreak/>
              <w:t>trong giấy hẹn lúc nộp hồ sơ.</w:t>
            </w:r>
          </w:p>
          <w:p w:rsidR="008372D9" w:rsidRPr="00182ACF" w:rsidRDefault="008372D9" w:rsidP="00C94CE4">
            <w:pPr>
              <w:spacing w:after="0" w:line="240" w:lineRule="auto"/>
              <w:jc w:val="both"/>
              <w:rPr>
                <w:rFonts w:ascii="Times New Roman" w:eastAsia="Times New Roman" w:hAnsi="Times New Roman" w:cs="Times New Roman"/>
                <w:sz w:val="28"/>
                <w:szCs w:val="28"/>
                <w:lang w:val="vi-VN" w:eastAsia="vi-VN"/>
              </w:rPr>
            </w:pPr>
            <w:r w:rsidRPr="00182ACF">
              <w:rPr>
                <w:rFonts w:ascii="Times New Roman" w:eastAsia="Times New Roman" w:hAnsi="Times New Roman" w:cs="Times New Roman"/>
                <w:sz w:val="28"/>
                <w:szCs w:val="28"/>
                <w:lang w:val="vi-VN" w:eastAsia="vi-VN"/>
              </w:rPr>
              <w:t>3. Trực tuyến Mức độ 4 tại Cổng Dịch vụ công cấp Tỉnh: Tổ chức, cá nhân nhận hồ sơ trực tuyến  tại tài khoản nộp hồ sơ.</w:t>
            </w:r>
          </w:p>
        </w:tc>
      </w:tr>
      <w:tr w:rsidR="00082B70" w:rsidRPr="00182ACF" w:rsidTr="00857F2F">
        <w:trPr>
          <w:trHeight w:val="70"/>
        </w:trPr>
        <w:tc>
          <w:tcPr>
            <w:tcW w:w="851" w:type="dxa"/>
            <w:tcBorders>
              <w:top w:val="single" w:sz="4" w:space="0" w:color="auto"/>
              <w:left w:val="single" w:sz="4" w:space="0" w:color="auto"/>
              <w:bottom w:val="single" w:sz="4" w:space="0" w:color="auto"/>
              <w:right w:val="single" w:sz="4" w:space="0" w:color="auto"/>
            </w:tcBorders>
            <w:vAlign w:val="center"/>
            <w:hideMark/>
          </w:tcPr>
          <w:p w:rsidR="008372D9" w:rsidRPr="00182ACF" w:rsidRDefault="008372D9" w:rsidP="003A52FF">
            <w:pPr>
              <w:spacing w:after="0" w:line="240" w:lineRule="auto"/>
              <w:jc w:val="center"/>
              <w:rPr>
                <w:rFonts w:ascii="Times New Roman" w:eastAsia="Times New Roman" w:hAnsi="Times New Roman" w:cs="Times New Roman"/>
                <w:sz w:val="28"/>
                <w:szCs w:val="28"/>
                <w:lang w:eastAsia="vi-VN"/>
              </w:rPr>
            </w:pPr>
            <w:r w:rsidRPr="00182ACF">
              <w:rPr>
                <w:rFonts w:ascii="Times New Roman" w:eastAsia="Times New Roman" w:hAnsi="Times New Roman" w:cs="Times New Roman"/>
                <w:sz w:val="28"/>
                <w:szCs w:val="28"/>
                <w:lang w:eastAsia="vi-VN"/>
              </w:rPr>
              <w:lastRenderedPageBreak/>
              <w:t>32</w:t>
            </w:r>
          </w:p>
        </w:tc>
        <w:tc>
          <w:tcPr>
            <w:tcW w:w="1525" w:type="dxa"/>
            <w:tcBorders>
              <w:top w:val="single" w:sz="4" w:space="0" w:color="auto"/>
              <w:left w:val="single" w:sz="4" w:space="0" w:color="auto"/>
              <w:bottom w:val="single" w:sz="4" w:space="0" w:color="auto"/>
              <w:right w:val="single" w:sz="4" w:space="0" w:color="auto"/>
            </w:tcBorders>
            <w:vAlign w:val="center"/>
            <w:hideMark/>
          </w:tcPr>
          <w:p w:rsidR="008372D9" w:rsidRPr="00182ACF" w:rsidRDefault="008372D9" w:rsidP="003A52FF">
            <w:pPr>
              <w:spacing w:after="0" w:line="240" w:lineRule="auto"/>
              <w:jc w:val="center"/>
              <w:rPr>
                <w:rFonts w:ascii="Times New Roman" w:eastAsia="Times New Roman" w:hAnsi="Times New Roman" w:cs="Times New Roman"/>
                <w:sz w:val="28"/>
                <w:szCs w:val="28"/>
                <w:lang w:val="vi-VN" w:eastAsia="vi-VN"/>
              </w:rPr>
            </w:pPr>
            <w:r w:rsidRPr="00182ACF">
              <w:rPr>
                <w:rFonts w:ascii="Times New Roman" w:eastAsia="Times New Roman" w:hAnsi="Times New Roman" w:cs="Times New Roman"/>
                <w:sz w:val="28"/>
                <w:szCs w:val="28"/>
                <w:lang w:val="vi-VN" w:eastAsia="vi-VN"/>
              </w:rPr>
              <w:t>1.003634</w:t>
            </w:r>
          </w:p>
        </w:tc>
        <w:tc>
          <w:tcPr>
            <w:tcW w:w="1736" w:type="dxa"/>
            <w:tcBorders>
              <w:top w:val="single" w:sz="4" w:space="0" w:color="auto"/>
              <w:left w:val="single" w:sz="4" w:space="0" w:color="auto"/>
              <w:bottom w:val="single" w:sz="4" w:space="0" w:color="auto"/>
              <w:right w:val="single" w:sz="4" w:space="0" w:color="auto"/>
            </w:tcBorders>
            <w:vAlign w:val="center"/>
            <w:hideMark/>
          </w:tcPr>
          <w:p w:rsidR="008372D9" w:rsidRPr="00182ACF" w:rsidRDefault="008372D9" w:rsidP="003A52FF">
            <w:pPr>
              <w:spacing w:after="0" w:line="240" w:lineRule="auto"/>
              <w:jc w:val="center"/>
              <w:rPr>
                <w:rFonts w:ascii="Times New Roman" w:eastAsia="Times New Roman" w:hAnsi="Times New Roman" w:cs="Times New Roman"/>
                <w:sz w:val="28"/>
                <w:szCs w:val="28"/>
                <w:lang w:val="vi-VN" w:eastAsia="vi-VN"/>
              </w:rPr>
            </w:pPr>
            <w:r w:rsidRPr="00182ACF">
              <w:rPr>
                <w:rFonts w:ascii="Times New Roman" w:eastAsia="Times New Roman" w:hAnsi="Times New Roman" w:cs="Times New Roman"/>
                <w:sz w:val="28"/>
                <w:szCs w:val="28"/>
                <w:lang w:val="vi-VN" w:eastAsia="vi-VN"/>
              </w:rPr>
              <w:t>Cấp lại giấy</w:t>
            </w:r>
          </w:p>
          <w:p w:rsidR="008372D9" w:rsidRPr="00182ACF" w:rsidRDefault="008372D9" w:rsidP="003A52FF">
            <w:pPr>
              <w:spacing w:after="0" w:line="240" w:lineRule="auto"/>
              <w:jc w:val="center"/>
              <w:rPr>
                <w:rFonts w:ascii="Times New Roman" w:eastAsia="Times New Roman" w:hAnsi="Times New Roman" w:cs="Times New Roman"/>
                <w:sz w:val="28"/>
                <w:szCs w:val="28"/>
                <w:lang w:val="vi-VN" w:eastAsia="vi-VN"/>
              </w:rPr>
            </w:pPr>
            <w:r w:rsidRPr="00182ACF">
              <w:rPr>
                <w:rFonts w:ascii="Times New Roman" w:eastAsia="Times New Roman" w:hAnsi="Times New Roman" w:cs="Times New Roman"/>
                <w:sz w:val="28"/>
                <w:szCs w:val="28"/>
                <w:lang w:val="vi-VN" w:eastAsia="vi-VN"/>
              </w:rPr>
              <w:t>chứng nhận</w:t>
            </w:r>
          </w:p>
          <w:p w:rsidR="008372D9" w:rsidRPr="00182ACF" w:rsidRDefault="008372D9" w:rsidP="003A52FF">
            <w:pPr>
              <w:spacing w:after="0" w:line="240" w:lineRule="auto"/>
              <w:jc w:val="center"/>
              <w:rPr>
                <w:rFonts w:ascii="Times New Roman" w:eastAsia="Times New Roman" w:hAnsi="Times New Roman" w:cs="Times New Roman"/>
                <w:sz w:val="28"/>
                <w:szCs w:val="28"/>
                <w:lang w:val="vi-VN" w:eastAsia="vi-VN"/>
              </w:rPr>
            </w:pPr>
            <w:r w:rsidRPr="00182ACF">
              <w:rPr>
                <w:rFonts w:ascii="Times New Roman" w:eastAsia="Times New Roman" w:hAnsi="Times New Roman" w:cs="Times New Roman"/>
                <w:sz w:val="28"/>
                <w:szCs w:val="28"/>
                <w:lang w:val="vi-VN" w:eastAsia="vi-VN"/>
              </w:rPr>
              <w:t>đăng ký tàu cá</w:t>
            </w:r>
          </w:p>
        </w:tc>
        <w:tc>
          <w:tcPr>
            <w:tcW w:w="1417" w:type="dxa"/>
            <w:tcBorders>
              <w:top w:val="single" w:sz="4" w:space="0" w:color="auto"/>
              <w:left w:val="single" w:sz="4" w:space="0" w:color="auto"/>
              <w:bottom w:val="single" w:sz="4" w:space="0" w:color="auto"/>
              <w:right w:val="single" w:sz="4" w:space="0" w:color="auto"/>
            </w:tcBorders>
            <w:vAlign w:val="center"/>
            <w:hideMark/>
          </w:tcPr>
          <w:p w:rsidR="008372D9" w:rsidRPr="00182ACF" w:rsidRDefault="008372D9" w:rsidP="003A52FF">
            <w:pPr>
              <w:spacing w:after="0" w:line="240" w:lineRule="auto"/>
              <w:jc w:val="center"/>
              <w:rPr>
                <w:rFonts w:ascii="Times New Roman" w:eastAsia="Times New Roman" w:hAnsi="Times New Roman" w:cs="Times New Roman"/>
                <w:sz w:val="28"/>
                <w:szCs w:val="28"/>
                <w:highlight w:val="red"/>
                <w:lang w:val="vi-VN" w:eastAsia="vi-VN"/>
              </w:rPr>
            </w:pPr>
            <w:r w:rsidRPr="00182ACF">
              <w:rPr>
                <w:rFonts w:ascii="Times New Roman" w:eastAsia="Times New Roman" w:hAnsi="Times New Roman" w:cs="Times New Roman"/>
                <w:sz w:val="28"/>
                <w:szCs w:val="28"/>
                <w:lang w:val="vi-VN" w:eastAsia="vi-VN"/>
              </w:rPr>
              <w:t>Ba (03) ngày làm việc, kể từ ngày nhận hồ sơ đầy đủ hợp lệ</w:t>
            </w:r>
          </w:p>
        </w:tc>
        <w:tc>
          <w:tcPr>
            <w:tcW w:w="1559" w:type="dxa"/>
            <w:tcBorders>
              <w:top w:val="single" w:sz="4" w:space="0" w:color="auto"/>
              <w:left w:val="single" w:sz="4" w:space="0" w:color="auto"/>
              <w:bottom w:val="single" w:sz="4" w:space="0" w:color="auto"/>
              <w:right w:val="single" w:sz="4" w:space="0" w:color="auto"/>
            </w:tcBorders>
            <w:vAlign w:val="center"/>
            <w:hideMark/>
          </w:tcPr>
          <w:p w:rsidR="003A52FF" w:rsidRPr="00182ACF" w:rsidRDefault="003A52FF" w:rsidP="003A52FF">
            <w:pPr>
              <w:spacing w:after="0" w:line="240" w:lineRule="auto"/>
              <w:jc w:val="center"/>
              <w:rPr>
                <w:rFonts w:ascii="Times New Roman" w:eastAsia="Times New Roman" w:hAnsi="Times New Roman" w:cs="Times New Roman"/>
                <w:sz w:val="28"/>
                <w:szCs w:val="28"/>
                <w:lang w:val="vi-VN"/>
              </w:rPr>
            </w:pPr>
            <w:r w:rsidRPr="00182ACF">
              <w:rPr>
                <w:rFonts w:ascii="Times New Roman" w:eastAsia="Times New Roman" w:hAnsi="Times New Roman" w:cs="Times New Roman"/>
                <w:sz w:val="28"/>
                <w:szCs w:val="28"/>
              </w:rPr>
              <w:t>Trung tâm hành chính công tỉnh Đồng Tháp (</w:t>
            </w:r>
            <w:r w:rsidRPr="00182ACF">
              <w:rPr>
                <w:rFonts w:ascii="Times New Roman" w:eastAsia="Times New Roman" w:hAnsi="Times New Roman" w:cs="Times New Roman"/>
                <w:sz w:val="28"/>
                <w:szCs w:val="28"/>
                <w:lang w:val="vi-VN"/>
              </w:rPr>
              <w:t>Địa chỉ: Số 85, đường Nguyễn Huệ, Phường 1, thành phố Cao Lãnh, tỉnh Đồng Tháp).</w:t>
            </w:r>
          </w:p>
          <w:p w:rsidR="008372D9" w:rsidRPr="00182ACF" w:rsidRDefault="008372D9" w:rsidP="003A52FF">
            <w:pPr>
              <w:spacing w:after="0" w:line="240" w:lineRule="auto"/>
              <w:jc w:val="center"/>
              <w:rPr>
                <w:rFonts w:ascii="Times New Roman" w:eastAsia="Times New Roman" w:hAnsi="Times New Roman" w:cs="Times New Roman"/>
                <w:sz w:val="28"/>
                <w:szCs w:val="28"/>
                <w:lang w:val="vi-VN" w:eastAsia="vi-VN"/>
              </w:rPr>
            </w:pPr>
          </w:p>
        </w:tc>
        <w:tc>
          <w:tcPr>
            <w:tcW w:w="1276" w:type="dxa"/>
            <w:tcBorders>
              <w:top w:val="single" w:sz="4" w:space="0" w:color="auto"/>
              <w:left w:val="single" w:sz="4" w:space="0" w:color="auto"/>
              <w:bottom w:val="single" w:sz="4" w:space="0" w:color="auto"/>
              <w:right w:val="single" w:sz="4" w:space="0" w:color="auto"/>
            </w:tcBorders>
            <w:vAlign w:val="center"/>
            <w:hideMark/>
          </w:tcPr>
          <w:p w:rsidR="008372D9" w:rsidRPr="00182ACF" w:rsidRDefault="008372D9" w:rsidP="003A52FF">
            <w:pPr>
              <w:spacing w:after="0" w:line="240" w:lineRule="auto"/>
              <w:jc w:val="center"/>
              <w:rPr>
                <w:rFonts w:ascii="Times New Roman" w:eastAsia="Times New Roman" w:hAnsi="Times New Roman" w:cs="Times New Roman"/>
                <w:sz w:val="28"/>
                <w:szCs w:val="28"/>
                <w:lang w:val="vi-VN" w:eastAsia="vi-VN"/>
              </w:rPr>
            </w:pPr>
            <w:r w:rsidRPr="00182ACF">
              <w:rPr>
                <w:rFonts w:ascii="Times New Roman" w:eastAsia="Times New Roman" w:hAnsi="Times New Roman" w:cs="Times New Roman"/>
                <w:sz w:val="28"/>
                <w:szCs w:val="28"/>
                <w:lang w:val="vi-VN" w:eastAsia="vi-VN"/>
              </w:rPr>
              <w:t>Chưa có văn bản quy định.</w:t>
            </w:r>
          </w:p>
        </w:tc>
        <w:tc>
          <w:tcPr>
            <w:tcW w:w="2234" w:type="dxa"/>
            <w:tcBorders>
              <w:top w:val="single" w:sz="4" w:space="0" w:color="auto"/>
              <w:left w:val="single" w:sz="4" w:space="0" w:color="auto"/>
              <w:bottom w:val="single" w:sz="4" w:space="0" w:color="auto"/>
              <w:right w:val="single" w:sz="4" w:space="0" w:color="auto"/>
            </w:tcBorders>
            <w:hideMark/>
          </w:tcPr>
          <w:p w:rsidR="008372D9" w:rsidRPr="00182ACF" w:rsidRDefault="008372D9" w:rsidP="00C94CE4">
            <w:pPr>
              <w:spacing w:after="0" w:line="240" w:lineRule="auto"/>
              <w:jc w:val="both"/>
              <w:rPr>
                <w:rFonts w:ascii="Times New Roman" w:eastAsia="Times New Roman" w:hAnsi="Times New Roman" w:cs="Times New Roman"/>
                <w:sz w:val="28"/>
                <w:szCs w:val="28"/>
                <w:lang w:val="vi-VN" w:eastAsia="vi-VN"/>
              </w:rPr>
            </w:pPr>
            <w:r w:rsidRPr="00182ACF">
              <w:rPr>
                <w:rFonts w:ascii="Times New Roman" w:eastAsia="Times New Roman" w:hAnsi="Times New Roman" w:cs="Times New Roman"/>
                <w:sz w:val="28"/>
                <w:szCs w:val="28"/>
                <w:lang w:eastAsia="vi-VN"/>
              </w:rPr>
              <w:t xml:space="preserve">- </w:t>
            </w:r>
            <w:r w:rsidRPr="00182ACF">
              <w:rPr>
                <w:rFonts w:ascii="Times New Roman" w:eastAsia="Times New Roman" w:hAnsi="Times New Roman" w:cs="Times New Roman"/>
                <w:sz w:val="28"/>
                <w:szCs w:val="28"/>
                <w:lang w:val="vi-VN" w:eastAsia="vi-VN"/>
              </w:rPr>
              <w:t>Luật Thủy sản năm 2017;</w:t>
            </w:r>
          </w:p>
          <w:p w:rsidR="008372D9" w:rsidRPr="00182ACF" w:rsidRDefault="008372D9" w:rsidP="00C94CE4">
            <w:pPr>
              <w:spacing w:after="0" w:line="240" w:lineRule="auto"/>
              <w:jc w:val="both"/>
              <w:rPr>
                <w:rFonts w:ascii="Times New Roman" w:eastAsia="Times New Roman" w:hAnsi="Times New Roman" w:cs="Times New Roman"/>
                <w:sz w:val="28"/>
                <w:szCs w:val="28"/>
                <w:lang w:eastAsia="vi-VN"/>
              </w:rPr>
            </w:pPr>
            <w:r w:rsidRPr="00182ACF">
              <w:rPr>
                <w:rFonts w:ascii="Times New Roman" w:eastAsia="Times New Roman" w:hAnsi="Times New Roman" w:cs="Times New Roman"/>
                <w:sz w:val="28"/>
                <w:szCs w:val="28"/>
                <w:lang w:eastAsia="vi-VN"/>
              </w:rPr>
              <w:t xml:space="preserve">- </w:t>
            </w:r>
            <w:r w:rsidRPr="00182ACF">
              <w:rPr>
                <w:rFonts w:ascii="Times New Roman" w:eastAsia="Times New Roman" w:hAnsi="Times New Roman" w:cs="Times New Roman"/>
                <w:sz w:val="28"/>
                <w:szCs w:val="28"/>
                <w:lang w:val="vi-VN" w:eastAsia="vi-VN"/>
              </w:rPr>
              <w:t>Thông tư số 23/2018/STT</w:t>
            </w:r>
            <w:r w:rsidRPr="00182ACF">
              <w:rPr>
                <w:rFonts w:ascii="Times New Roman" w:eastAsia="Times New Roman" w:hAnsi="Times New Roman" w:cs="Times New Roman"/>
                <w:sz w:val="28"/>
                <w:szCs w:val="28"/>
                <w:lang w:eastAsia="vi-VN"/>
              </w:rPr>
              <w:t>-</w:t>
            </w:r>
            <w:r w:rsidRPr="00182ACF">
              <w:rPr>
                <w:rFonts w:ascii="Times New Roman" w:eastAsia="Times New Roman" w:hAnsi="Times New Roman" w:cs="Times New Roman"/>
                <w:sz w:val="28"/>
                <w:szCs w:val="28"/>
                <w:lang w:val="vi-VN" w:eastAsia="vi-VN"/>
              </w:rPr>
              <w:t>BNNPTNT</w:t>
            </w:r>
            <w:r w:rsidRPr="00182ACF">
              <w:rPr>
                <w:rFonts w:ascii="Times New Roman" w:eastAsia="Times New Roman" w:hAnsi="Times New Roman" w:cs="Times New Roman"/>
                <w:sz w:val="28"/>
                <w:szCs w:val="28"/>
                <w:lang w:eastAsia="vi-VN"/>
              </w:rPr>
              <w:t xml:space="preserve"> </w:t>
            </w:r>
            <w:r w:rsidRPr="00182ACF">
              <w:rPr>
                <w:rFonts w:ascii="Times New Roman" w:eastAsia="Times New Roman" w:hAnsi="Times New Roman" w:cs="Times New Roman"/>
                <w:sz w:val="28"/>
                <w:szCs w:val="28"/>
                <w:lang w:val="vi-VN" w:eastAsia="vi-VN"/>
              </w:rPr>
              <w:t xml:space="preserve">Ngày 15/11/2018 của Bộ trưởng Bộ Nông nghiệp và Phát triển nông thôn quy định về đăng kiểm viên tàu cá; công nhận cơ sở đăng kiểm tàu cá; bảo đảm an toàn kỹ thuật tàu cá, tàu kiểm ngư; đăng ký tàu cá, tàu công vụ thủy sản; xóa đăng ký tàu cá và </w:t>
            </w:r>
            <w:r w:rsidRPr="00182ACF">
              <w:rPr>
                <w:rFonts w:ascii="Times New Roman" w:eastAsia="Times New Roman" w:hAnsi="Times New Roman" w:cs="Times New Roman"/>
                <w:sz w:val="28"/>
                <w:szCs w:val="28"/>
                <w:lang w:val="vi-VN" w:eastAsia="vi-VN"/>
              </w:rPr>
              <w:lastRenderedPageBreak/>
              <w:t>đánh dấu tàu cá</w:t>
            </w:r>
            <w:r w:rsidRPr="00182ACF">
              <w:rPr>
                <w:rFonts w:ascii="Times New Roman" w:eastAsia="Times New Roman" w:hAnsi="Times New Roman" w:cs="Times New Roman"/>
                <w:sz w:val="28"/>
                <w:szCs w:val="28"/>
                <w:lang w:eastAsia="vi-VN"/>
              </w:rPr>
              <w:t>.</w:t>
            </w:r>
          </w:p>
          <w:p w:rsidR="008372D9" w:rsidRPr="00182ACF" w:rsidRDefault="008372D9" w:rsidP="00C94CE4">
            <w:pPr>
              <w:spacing w:after="0" w:line="240" w:lineRule="auto"/>
              <w:jc w:val="both"/>
              <w:rPr>
                <w:rFonts w:ascii="Times New Roman" w:eastAsia="Times New Roman" w:hAnsi="Times New Roman" w:cs="Times New Roman"/>
                <w:sz w:val="28"/>
                <w:szCs w:val="28"/>
                <w:lang w:val="vi-VN" w:eastAsia="vi-VN"/>
              </w:rPr>
            </w:pPr>
            <w:r w:rsidRPr="00182ACF">
              <w:rPr>
                <w:rFonts w:ascii="Times New Roman" w:eastAsia="Times New Roman" w:hAnsi="Times New Roman" w:cs="Times New Roman"/>
                <w:sz w:val="28"/>
                <w:szCs w:val="28"/>
                <w:lang w:val="vi-VN" w:eastAsia="vi-VN"/>
              </w:rPr>
              <w:t>- Thông tư số 01/2022/STT-BNNPTNT ngày 18/01/2022 của Bộ trưởng Bộ Nông nghiệp và Phát triển nông thôn Sửa đổi, bổ sung một số Thông tư trong lĩnh vực thủy sản.</w:t>
            </w:r>
          </w:p>
          <w:p w:rsidR="008372D9" w:rsidRPr="00182ACF" w:rsidRDefault="008372D9" w:rsidP="00C94CE4">
            <w:pPr>
              <w:spacing w:after="0" w:line="240" w:lineRule="auto"/>
              <w:jc w:val="both"/>
              <w:rPr>
                <w:rFonts w:ascii="Times New Roman" w:eastAsia="Times New Roman" w:hAnsi="Times New Roman" w:cs="Times New Roman"/>
                <w:sz w:val="28"/>
                <w:szCs w:val="28"/>
                <w:lang w:val="vi-VN" w:eastAsia="vi-VN"/>
              </w:rPr>
            </w:pPr>
            <w:r w:rsidRPr="00182ACF">
              <w:rPr>
                <w:rFonts w:ascii="Times New Roman" w:eastAsia="Times New Roman" w:hAnsi="Times New Roman" w:cs="Times New Roman"/>
                <w:sz w:val="28"/>
                <w:szCs w:val="28"/>
                <w:lang w:val="vi-VN" w:eastAsia="vi-VN"/>
              </w:rPr>
              <w:t xml:space="preserve">- Quyết định 676/QĐ-BNN-TCTS ngày 18 tháng 02 năm 2022 của Bộ trưởng Bộ Nông nghiệp và PTNT về việc công bố thủ tục hành chính sửa đổi, bổ sung lĩnh vực thủy sản thuộc phạm vi chức </w:t>
            </w:r>
            <w:r w:rsidRPr="00182ACF">
              <w:rPr>
                <w:rFonts w:ascii="Times New Roman" w:eastAsia="Times New Roman" w:hAnsi="Times New Roman" w:cs="Times New Roman"/>
                <w:sz w:val="28"/>
                <w:szCs w:val="28"/>
                <w:lang w:val="vi-VN" w:eastAsia="vi-VN"/>
              </w:rPr>
              <w:lastRenderedPageBreak/>
              <w:t>năng quản lý của bộ nông nghiệp và phát triển nông thôn</w:t>
            </w:r>
          </w:p>
          <w:p w:rsidR="008372D9" w:rsidRPr="00182ACF" w:rsidRDefault="008372D9" w:rsidP="00C94CE4">
            <w:pPr>
              <w:shd w:val="clear" w:color="auto" w:fill="FFFFFF"/>
              <w:spacing w:after="0" w:line="240" w:lineRule="auto"/>
              <w:jc w:val="both"/>
              <w:rPr>
                <w:rFonts w:ascii="Times New Roman" w:eastAsia="Times New Roman" w:hAnsi="Times New Roman" w:cs="Times New Roman"/>
                <w:sz w:val="28"/>
                <w:szCs w:val="28"/>
                <w:lang w:eastAsia="vi-VN"/>
              </w:rPr>
            </w:pPr>
            <w:r w:rsidRPr="00182ACF">
              <w:rPr>
                <w:rFonts w:ascii="Times New Roman" w:eastAsia="Times New Roman" w:hAnsi="Times New Roman" w:cs="Times New Roman"/>
                <w:sz w:val="28"/>
                <w:szCs w:val="28"/>
                <w:lang w:val="hr-HR" w:eastAsia="vi-VN"/>
              </w:rPr>
              <w:t xml:space="preserve">- </w:t>
            </w:r>
            <w:r w:rsidRPr="00182ACF">
              <w:rPr>
                <w:rFonts w:ascii="Times New Roman" w:eastAsia="Times New Roman" w:hAnsi="Times New Roman" w:cs="Times New Roman"/>
                <w:sz w:val="28"/>
                <w:szCs w:val="28"/>
                <w:lang w:val="vi-VN" w:eastAsia="vi-VN"/>
              </w:rPr>
              <w:t>Quyết định 4990/QĐ-BNN-VP ngày 22/12/2022 của Bộ trưởng Bộ Nông nghiệp và PTNT về việc ban hành Danh mục thủ tục hành chính trong lĩnh vực nông nghiệp và phát triển nông thôn</w:t>
            </w:r>
            <w:r w:rsidRPr="00182ACF">
              <w:rPr>
                <w:rFonts w:ascii="Times New Roman" w:eastAsia="Times New Roman" w:hAnsi="Times New Roman" w:cs="Times New Roman"/>
                <w:sz w:val="28"/>
                <w:szCs w:val="28"/>
                <w:lang w:eastAsia="vi-VN"/>
              </w:rPr>
              <w:t>.</w:t>
            </w:r>
          </w:p>
          <w:p w:rsidR="008372D9" w:rsidRPr="00182ACF" w:rsidRDefault="008372D9" w:rsidP="00C94CE4">
            <w:pPr>
              <w:spacing w:after="0" w:line="240" w:lineRule="auto"/>
              <w:jc w:val="both"/>
              <w:rPr>
                <w:rFonts w:ascii="Times New Roman" w:eastAsia="Times New Roman" w:hAnsi="Times New Roman" w:cs="Times New Roman"/>
                <w:sz w:val="28"/>
                <w:szCs w:val="28"/>
                <w:lang w:val="vi-VN" w:eastAsia="vi-VN"/>
              </w:rPr>
            </w:pPr>
          </w:p>
        </w:tc>
        <w:tc>
          <w:tcPr>
            <w:tcW w:w="2268" w:type="dxa"/>
            <w:tcBorders>
              <w:top w:val="single" w:sz="4" w:space="0" w:color="auto"/>
              <w:left w:val="single" w:sz="4" w:space="0" w:color="auto"/>
              <w:bottom w:val="single" w:sz="4" w:space="0" w:color="auto"/>
              <w:right w:val="single" w:sz="4" w:space="0" w:color="auto"/>
            </w:tcBorders>
            <w:hideMark/>
          </w:tcPr>
          <w:p w:rsidR="008372D9" w:rsidRPr="00182ACF" w:rsidRDefault="008372D9" w:rsidP="00C94CE4">
            <w:pPr>
              <w:spacing w:after="0" w:line="240" w:lineRule="auto"/>
              <w:jc w:val="both"/>
              <w:rPr>
                <w:rFonts w:ascii="Times New Roman" w:eastAsia="Times New Roman" w:hAnsi="Times New Roman" w:cs="Times New Roman"/>
                <w:sz w:val="28"/>
                <w:szCs w:val="28"/>
                <w:lang w:val="vi-VN" w:eastAsia="vi-VN"/>
              </w:rPr>
            </w:pPr>
            <w:r w:rsidRPr="00182ACF">
              <w:rPr>
                <w:rFonts w:ascii="Times New Roman" w:eastAsia="Times New Roman" w:hAnsi="Times New Roman" w:cs="Times New Roman"/>
                <w:sz w:val="28"/>
                <w:szCs w:val="28"/>
                <w:lang w:val="vi-VN" w:eastAsia="vi-VN"/>
              </w:rPr>
              <w:lastRenderedPageBreak/>
              <w:t>1. Trực tiếp: Tổ chức, cá nhân nộp hồ sơ trực tiếp tại Bộ phận tiếp nhận và trả kết quả Sở Nông nghiệp và Phát triển nông thôn thuộc Trung tâm hành chính công tỉnh Đồng Tháp (Địa chỉ: Số 85, đường Nguyễn Huệ, Phường 1, thành phố Cao Lãnh, tỉnh Đồng Tháp)</w:t>
            </w:r>
          </w:p>
          <w:p w:rsidR="008372D9" w:rsidRPr="00182ACF" w:rsidRDefault="008372D9" w:rsidP="00C94CE4">
            <w:pPr>
              <w:spacing w:after="0" w:line="240" w:lineRule="auto"/>
              <w:jc w:val="both"/>
              <w:rPr>
                <w:rFonts w:ascii="Times New Roman" w:eastAsia="Times New Roman" w:hAnsi="Times New Roman" w:cs="Times New Roman"/>
                <w:sz w:val="28"/>
                <w:szCs w:val="28"/>
                <w:lang w:val="vi-VN" w:eastAsia="vi-VN"/>
              </w:rPr>
            </w:pPr>
            <w:r w:rsidRPr="00182ACF">
              <w:rPr>
                <w:rFonts w:ascii="Times New Roman" w:eastAsia="Times New Roman" w:hAnsi="Times New Roman" w:cs="Times New Roman"/>
                <w:sz w:val="28"/>
                <w:szCs w:val="28"/>
                <w:lang w:val="vi-VN" w:eastAsia="vi-VN"/>
              </w:rPr>
              <w:t xml:space="preserve">2. Thông qua dịch vụ bưu chính công ích: Tổ chức, cá nhân gửi </w:t>
            </w:r>
            <w:r w:rsidRPr="00182ACF">
              <w:rPr>
                <w:rFonts w:ascii="Times New Roman" w:eastAsia="Times New Roman" w:hAnsi="Times New Roman" w:cs="Times New Roman"/>
                <w:sz w:val="28"/>
                <w:szCs w:val="28"/>
                <w:lang w:val="vi-VN" w:eastAsia="vi-VN"/>
              </w:rPr>
              <w:lastRenderedPageBreak/>
              <w:t>hồ sơ về đia chỉ: Trung tâm hành chính công tỉnh Đồng Tháp (Địa chỉ: Số 85, đường Nguyễn Huệ, Phường 1, thành phố Cao Lãnh, tỉnh Đồng Tháp) (Địa chỉ: số 85 đường Nguyễn Huệ, Phường 1, TP.Cao Lãnh, Đồng Tháp).</w:t>
            </w:r>
          </w:p>
          <w:p w:rsidR="008372D9" w:rsidRPr="00182ACF" w:rsidRDefault="008372D9" w:rsidP="00C94CE4">
            <w:pPr>
              <w:spacing w:after="0" w:line="240" w:lineRule="auto"/>
              <w:jc w:val="both"/>
              <w:rPr>
                <w:rFonts w:ascii="Times New Roman" w:eastAsia="Times New Roman" w:hAnsi="Times New Roman" w:cs="Times New Roman"/>
                <w:sz w:val="28"/>
                <w:szCs w:val="28"/>
                <w:lang w:val="vi-VN" w:eastAsia="vi-VN"/>
              </w:rPr>
            </w:pPr>
            <w:r w:rsidRPr="00182ACF">
              <w:rPr>
                <w:rFonts w:ascii="Times New Roman" w:eastAsia="Times New Roman" w:hAnsi="Times New Roman" w:cs="Times New Roman"/>
                <w:sz w:val="28"/>
                <w:szCs w:val="28"/>
                <w:lang w:val="vi-VN" w:eastAsia="vi-VN"/>
              </w:rPr>
              <w:t>3. Trực tuyến Mức độ 4 tại Cổng Dịch vụ công cấp Tỉnh: Tổ chức, cá nhân nộp hồ sơ trực tuyến tại địa chỉ:</w:t>
            </w:r>
          </w:p>
          <w:p w:rsidR="008372D9" w:rsidRPr="00182ACF" w:rsidRDefault="008372D9" w:rsidP="00C94CE4">
            <w:pPr>
              <w:spacing w:after="0" w:line="240" w:lineRule="auto"/>
              <w:jc w:val="both"/>
              <w:rPr>
                <w:rFonts w:ascii="Times New Roman" w:eastAsia="Times New Roman" w:hAnsi="Times New Roman" w:cs="Times New Roman"/>
                <w:sz w:val="28"/>
                <w:szCs w:val="28"/>
                <w:lang w:val="vi-VN" w:eastAsia="vi-VN"/>
              </w:rPr>
            </w:pPr>
            <w:r w:rsidRPr="00182ACF">
              <w:rPr>
                <w:rFonts w:ascii="Times New Roman" w:eastAsia="Times New Roman" w:hAnsi="Times New Roman" w:cs="Times New Roman"/>
                <w:sz w:val="28"/>
                <w:szCs w:val="28"/>
                <w:lang w:val="vi-VN" w:eastAsia="vi-VN"/>
              </w:rPr>
              <w:t>dichvucong.dongthap.gov.vn</w:t>
            </w:r>
          </w:p>
        </w:tc>
        <w:tc>
          <w:tcPr>
            <w:tcW w:w="1843" w:type="dxa"/>
            <w:tcBorders>
              <w:top w:val="single" w:sz="4" w:space="0" w:color="auto"/>
              <w:left w:val="single" w:sz="4" w:space="0" w:color="auto"/>
              <w:bottom w:val="single" w:sz="4" w:space="0" w:color="auto"/>
              <w:right w:val="single" w:sz="4" w:space="0" w:color="auto"/>
            </w:tcBorders>
            <w:hideMark/>
          </w:tcPr>
          <w:p w:rsidR="008372D9" w:rsidRPr="00182ACF" w:rsidRDefault="008372D9" w:rsidP="00C94CE4">
            <w:pPr>
              <w:spacing w:after="0" w:line="240" w:lineRule="auto"/>
              <w:jc w:val="both"/>
              <w:rPr>
                <w:rFonts w:ascii="Times New Roman" w:eastAsia="Times New Roman" w:hAnsi="Times New Roman" w:cs="Times New Roman"/>
                <w:sz w:val="28"/>
                <w:szCs w:val="28"/>
                <w:lang w:val="vi-VN" w:eastAsia="vi-VN"/>
              </w:rPr>
            </w:pPr>
            <w:r w:rsidRPr="00182ACF">
              <w:rPr>
                <w:rFonts w:ascii="Times New Roman" w:eastAsia="Times New Roman" w:hAnsi="Times New Roman" w:cs="Times New Roman"/>
                <w:sz w:val="28"/>
                <w:szCs w:val="28"/>
                <w:lang w:val="vi-VN" w:eastAsia="vi-VN"/>
              </w:rPr>
              <w:lastRenderedPageBreak/>
              <w:t xml:space="preserve">1. Trực tiếp: Tổ chức, cá nhân trực tiếp đến nhận kết quả tại Trung tâm hành chính công tỉnh Đồng Tháp (Địa chỉ: Số 85, đường Nguyễn Huệ, Phường 1, thành phố Cao Lãnh, tỉnh Đồng Tháp) (Địa chỉ: số 85 đường Nguyễn Huệ, </w:t>
            </w:r>
            <w:r w:rsidRPr="00182ACF">
              <w:rPr>
                <w:rFonts w:ascii="Times New Roman" w:eastAsia="Times New Roman" w:hAnsi="Times New Roman" w:cs="Times New Roman"/>
                <w:sz w:val="28"/>
                <w:szCs w:val="28"/>
                <w:lang w:val="vi-VN" w:eastAsia="vi-VN"/>
              </w:rPr>
              <w:lastRenderedPageBreak/>
              <w:t>Phường 1, TP.Cao Lãnh, Đồng Tháp).</w:t>
            </w:r>
          </w:p>
          <w:p w:rsidR="008372D9" w:rsidRPr="00182ACF" w:rsidRDefault="008372D9" w:rsidP="00C94CE4">
            <w:pPr>
              <w:spacing w:after="0" w:line="240" w:lineRule="auto"/>
              <w:jc w:val="both"/>
              <w:rPr>
                <w:rFonts w:ascii="Times New Roman" w:eastAsia="Times New Roman" w:hAnsi="Times New Roman" w:cs="Times New Roman"/>
                <w:sz w:val="28"/>
                <w:szCs w:val="28"/>
                <w:lang w:val="vi-VN" w:eastAsia="vi-VN"/>
              </w:rPr>
            </w:pPr>
            <w:r w:rsidRPr="00182ACF">
              <w:rPr>
                <w:rFonts w:ascii="Times New Roman" w:eastAsia="Times New Roman" w:hAnsi="Times New Roman" w:cs="Times New Roman"/>
                <w:sz w:val="28"/>
                <w:szCs w:val="28"/>
                <w:lang w:val="vi-VN" w:eastAsia="vi-VN"/>
              </w:rPr>
              <w:t>2. Thông qua dịch vụ bưu chính công ích: Nhân viên bưu điện sẽ trả kết quả tại nhà cho tổ chức, cá nhân theo địa chỉ trong giấy hẹn lúc nộp hồ sơ.</w:t>
            </w:r>
          </w:p>
          <w:p w:rsidR="008372D9" w:rsidRPr="00182ACF" w:rsidRDefault="008372D9" w:rsidP="00C94CE4">
            <w:pPr>
              <w:spacing w:after="0" w:line="240" w:lineRule="auto"/>
              <w:jc w:val="both"/>
              <w:rPr>
                <w:rFonts w:ascii="Times New Roman" w:eastAsia="Times New Roman" w:hAnsi="Times New Roman" w:cs="Times New Roman"/>
                <w:sz w:val="28"/>
                <w:szCs w:val="28"/>
                <w:lang w:val="vi-VN" w:eastAsia="vi-VN"/>
              </w:rPr>
            </w:pPr>
            <w:r w:rsidRPr="00182ACF">
              <w:rPr>
                <w:rFonts w:ascii="Times New Roman" w:eastAsia="Times New Roman" w:hAnsi="Times New Roman" w:cs="Times New Roman"/>
                <w:sz w:val="28"/>
                <w:szCs w:val="28"/>
                <w:lang w:val="vi-VN" w:eastAsia="vi-VN"/>
              </w:rPr>
              <w:t>3. Trực tuyến Mức độ 4 tại Cổng Dịch vụ công cấp Tỉnh: Tổ chức, cá nhân nhận hồ sơ trực tuyến  tại tài khoản nộp hồ sơ.</w:t>
            </w:r>
          </w:p>
        </w:tc>
      </w:tr>
      <w:tr w:rsidR="008372D9" w:rsidRPr="00182ACF" w:rsidTr="00857F2F">
        <w:trPr>
          <w:trHeight w:val="70"/>
        </w:trPr>
        <w:tc>
          <w:tcPr>
            <w:tcW w:w="851" w:type="dxa"/>
            <w:tcBorders>
              <w:top w:val="single" w:sz="4" w:space="0" w:color="auto"/>
              <w:left w:val="single" w:sz="4" w:space="0" w:color="auto"/>
              <w:bottom w:val="single" w:sz="4" w:space="0" w:color="auto"/>
              <w:right w:val="single" w:sz="4" w:space="0" w:color="auto"/>
            </w:tcBorders>
            <w:vAlign w:val="center"/>
            <w:hideMark/>
          </w:tcPr>
          <w:p w:rsidR="008372D9" w:rsidRPr="00182ACF" w:rsidRDefault="008372D9" w:rsidP="003D4D3F">
            <w:pPr>
              <w:spacing w:after="0" w:line="240" w:lineRule="auto"/>
              <w:jc w:val="center"/>
              <w:rPr>
                <w:rFonts w:ascii="Times New Roman" w:eastAsia="Times New Roman" w:hAnsi="Times New Roman" w:cs="Times New Roman"/>
                <w:sz w:val="28"/>
                <w:szCs w:val="28"/>
                <w:lang w:eastAsia="vi-VN"/>
              </w:rPr>
            </w:pPr>
            <w:r w:rsidRPr="00182ACF">
              <w:rPr>
                <w:rFonts w:ascii="Times New Roman" w:eastAsia="Times New Roman" w:hAnsi="Times New Roman" w:cs="Times New Roman"/>
                <w:sz w:val="28"/>
                <w:szCs w:val="28"/>
                <w:lang w:eastAsia="vi-VN"/>
              </w:rPr>
              <w:lastRenderedPageBreak/>
              <w:t>33</w:t>
            </w:r>
          </w:p>
        </w:tc>
        <w:tc>
          <w:tcPr>
            <w:tcW w:w="1525" w:type="dxa"/>
            <w:tcBorders>
              <w:top w:val="single" w:sz="4" w:space="0" w:color="auto"/>
              <w:left w:val="single" w:sz="4" w:space="0" w:color="auto"/>
              <w:bottom w:val="single" w:sz="4" w:space="0" w:color="auto"/>
              <w:right w:val="single" w:sz="4" w:space="0" w:color="auto"/>
            </w:tcBorders>
            <w:vAlign w:val="center"/>
            <w:hideMark/>
          </w:tcPr>
          <w:p w:rsidR="008372D9" w:rsidRPr="00182ACF" w:rsidRDefault="008372D9" w:rsidP="003D4D3F">
            <w:pPr>
              <w:spacing w:after="0" w:line="240" w:lineRule="auto"/>
              <w:jc w:val="center"/>
              <w:rPr>
                <w:rFonts w:ascii="Times New Roman" w:eastAsia="Times New Roman" w:hAnsi="Times New Roman" w:cs="Times New Roman"/>
                <w:sz w:val="28"/>
                <w:szCs w:val="28"/>
                <w:lang w:val="vi-VN" w:eastAsia="vi-VN"/>
              </w:rPr>
            </w:pPr>
            <w:r w:rsidRPr="00182ACF">
              <w:rPr>
                <w:rFonts w:ascii="Times New Roman" w:eastAsia="Times New Roman" w:hAnsi="Times New Roman" w:cs="Times New Roman"/>
                <w:sz w:val="28"/>
                <w:szCs w:val="28"/>
                <w:lang w:val="vi-VN" w:eastAsia="vi-VN"/>
              </w:rPr>
              <w:t>1.003586</w:t>
            </w:r>
          </w:p>
        </w:tc>
        <w:tc>
          <w:tcPr>
            <w:tcW w:w="1736" w:type="dxa"/>
            <w:tcBorders>
              <w:top w:val="single" w:sz="4" w:space="0" w:color="auto"/>
              <w:left w:val="single" w:sz="4" w:space="0" w:color="auto"/>
              <w:bottom w:val="single" w:sz="4" w:space="0" w:color="auto"/>
              <w:right w:val="single" w:sz="4" w:space="0" w:color="auto"/>
            </w:tcBorders>
            <w:vAlign w:val="center"/>
            <w:hideMark/>
          </w:tcPr>
          <w:p w:rsidR="008372D9" w:rsidRPr="00182ACF" w:rsidRDefault="008372D9" w:rsidP="003D4D3F">
            <w:pPr>
              <w:spacing w:after="0" w:line="240" w:lineRule="auto"/>
              <w:jc w:val="center"/>
              <w:rPr>
                <w:rFonts w:ascii="Times New Roman" w:eastAsia="Times New Roman" w:hAnsi="Times New Roman" w:cs="Times New Roman"/>
                <w:sz w:val="28"/>
                <w:szCs w:val="28"/>
                <w:lang w:val="vi-VN" w:eastAsia="vi-VN"/>
              </w:rPr>
            </w:pPr>
            <w:r w:rsidRPr="00182ACF">
              <w:rPr>
                <w:rFonts w:ascii="Times New Roman" w:eastAsia="Times New Roman" w:hAnsi="Times New Roman" w:cs="Times New Roman"/>
                <w:sz w:val="28"/>
                <w:szCs w:val="28"/>
                <w:lang w:val="vi-VN" w:eastAsia="vi-VN"/>
              </w:rPr>
              <w:t>Cấp giấy</w:t>
            </w:r>
            <w:r w:rsidRPr="00182ACF">
              <w:rPr>
                <w:rFonts w:ascii="Times New Roman" w:eastAsia="Times New Roman" w:hAnsi="Times New Roman" w:cs="Times New Roman"/>
                <w:sz w:val="28"/>
                <w:szCs w:val="28"/>
                <w:lang w:eastAsia="vi-VN"/>
              </w:rPr>
              <w:t xml:space="preserve"> </w:t>
            </w:r>
            <w:r w:rsidRPr="00182ACF">
              <w:rPr>
                <w:rFonts w:ascii="Times New Roman" w:eastAsia="Times New Roman" w:hAnsi="Times New Roman" w:cs="Times New Roman"/>
                <w:sz w:val="28"/>
                <w:szCs w:val="28"/>
                <w:lang w:val="vi-VN" w:eastAsia="vi-VN"/>
              </w:rPr>
              <w:t>chứng nhận đăng ký tạm thời tàu cá</w:t>
            </w:r>
          </w:p>
        </w:tc>
        <w:tc>
          <w:tcPr>
            <w:tcW w:w="1417" w:type="dxa"/>
            <w:tcBorders>
              <w:top w:val="single" w:sz="4" w:space="0" w:color="auto"/>
              <w:left w:val="single" w:sz="4" w:space="0" w:color="auto"/>
              <w:bottom w:val="single" w:sz="4" w:space="0" w:color="auto"/>
              <w:right w:val="single" w:sz="4" w:space="0" w:color="auto"/>
            </w:tcBorders>
            <w:vAlign w:val="center"/>
            <w:hideMark/>
          </w:tcPr>
          <w:p w:rsidR="008372D9" w:rsidRPr="00182ACF" w:rsidRDefault="008372D9" w:rsidP="003D4D3F">
            <w:pPr>
              <w:spacing w:after="0" w:line="240" w:lineRule="auto"/>
              <w:jc w:val="center"/>
              <w:rPr>
                <w:rFonts w:ascii="Times New Roman" w:eastAsia="Times New Roman" w:hAnsi="Times New Roman" w:cs="Times New Roman"/>
                <w:sz w:val="28"/>
                <w:szCs w:val="28"/>
                <w:highlight w:val="red"/>
                <w:lang w:val="vi-VN" w:eastAsia="vi-VN"/>
              </w:rPr>
            </w:pPr>
            <w:r w:rsidRPr="00182ACF">
              <w:rPr>
                <w:rFonts w:ascii="Times New Roman" w:eastAsia="Times New Roman" w:hAnsi="Times New Roman" w:cs="Times New Roman"/>
                <w:sz w:val="28"/>
                <w:szCs w:val="28"/>
                <w:lang w:val="vi-VN" w:eastAsia="vi-VN"/>
              </w:rPr>
              <w:t>Ba (03) ngày làm việckể từ ngày nhận hồ sơ đầy đủ hợp lệ</w:t>
            </w:r>
          </w:p>
        </w:tc>
        <w:tc>
          <w:tcPr>
            <w:tcW w:w="1559" w:type="dxa"/>
            <w:tcBorders>
              <w:top w:val="single" w:sz="4" w:space="0" w:color="auto"/>
              <w:left w:val="single" w:sz="4" w:space="0" w:color="auto"/>
              <w:bottom w:val="single" w:sz="4" w:space="0" w:color="auto"/>
              <w:right w:val="single" w:sz="4" w:space="0" w:color="auto"/>
            </w:tcBorders>
            <w:vAlign w:val="center"/>
            <w:hideMark/>
          </w:tcPr>
          <w:p w:rsidR="003A52FF" w:rsidRPr="00182ACF" w:rsidRDefault="003A52FF" w:rsidP="003D4D3F">
            <w:pPr>
              <w:spacing w:after="0" w:line="240" w:lineRule="auto"/>
              <w:jc w:val="center"/>
              <w:rPr>
                <w:rFonts w:ascii="Times New Roman" w:eastAsia="Times New Roman" w:hAnsi="Times New Roman" w:cs="Times New Roman"/>
                <w:sz w:val="28"/>
                <w:szCs w:val="28"/>
                <w:lang w:val="vi-VN"/>
              </w:rPr>
            </w:pPr>
            <w:r w:rsidRPr="00182ACF">
              <w:rPr>
                <w:rFonts w:ascii="Times New Roman" w:eastAsia="Times New Roman" w:hAnsi="Times New Roman" w:cs="Times New Roman"/>
                <w:sz w:val="28"/>
                <w:szCs w:val="28"/>
              </w:rPr>
              <w:t>Trung tâm hành chính công tỉnh Đồng Tháp (</w:t>
            </w:r>
            <w:r w:rsidRPr="00182ACF">
              <w:rPr>
                <w:rFonts w:ascii="Times New Roman" w:eastAsia="Times New Roman" w:hAnsi="Times New Roman" w:cs="Times New Roman"/>
                <w:sz w:val="28"/>
                <w:szCs w:val="28"/>
                <w:lang w:val="vi-VN"/>
              </w:rPr>
              <w:t xml:space="preserve">Địa chỉ: Số 85, đường </w:t>
            </w:r>
            <w:r w:rsidRPr="00182ACF">
              <w:rPr>
                <w:rFonts w:ascii="Times New Roman" w:eastAsia="Times New Roman" w:hAnsi="Times New Roman" w:cs="Times New Roman"/>
                <w:sz w:val="28"/>
                <w:szCs w:val="28"/>
                <w:lang w:val="vi-VN"/>
              </w:rPr>
              <w:lastRenderedPageBreak/>
              <w:t>Nguyễn Huệ, Phường 1, thành phố Cao Lãnh, tỉnh Đồng Tháp).</w:t>
            </w:r>
          </w:p>
          <w:p w:rsidR="008372D9" w:rsidRPr="00182ACF" w:rsidRDefault="008372D9" w:rsidP="003D4D3F">
            <w:pPr>
              <w:spacing w:after="0" w:line="240" w:lineRule="auto"/>
              <w:jc w:val="center"/>
              <w:rPr>
                <w:rFonts w:ascii="Times New Roman" w:eastAsia="Times New Roman" w:hAnsi="Times New Roman" w:cs="Times New Roman"/>
                <w:sz w:val="28"/>
                <w:szCs w:val="28"/>
                <w:lang w:val="vi-VN" w:eastAsia="vi-VN"/>
              </w:rPr>
            </w:pPr>
          </w:p>
        </w:tc>
        <w:tc>
          <w:tcPr>
            <w:tcW w:w="1276" w:type="dxa"/>
            <w:tcBorders>
              <w:top w:val="single" w:sz="4" w:space="0" w:color="auto"/>
              <w:left w:val="single" w:sz="4" w:space="0" w:color="auto"/>
              <w:bottom w:val="single" w:sz="4" w:space="0" w:color="auto"/>
              <w:right w:val="single" w:sz="4" w:space="0" w:color="auto"/>
            </w:tcBorders>
            <w:vAlign w:val="center"/>
            <w:hideMark/>
          </w:tcPr>
          <w:p w:rsidR="008372D9" w:rsidRPr="00182ACF" w:rsidRDefault="008372D9" w:rsidP="003D4D3F">
            <w:pPr>
              <w:spacing w:after="0" w:line="240" w:lineRule="auto"/>
              <w:jc w:val="center"/>
              <w:rPr>
                <w:rFonts w:ascii="Times New Roman" w:eastAsia="Times New Roman" w:hAnsi="Times New Roman" w:cs="Times New Roman"/>
                <w:sz w:val="28"/>
                <w:szCs w:val="28"/>
                <w:lang w:val="vi-VN" w:eastAsia="vi-VN"/>
              </w:rPr>
            </w:pPr>
            <w:r w:rsidRPr="00182ACF">
              <w:rPr>
                <w:rFonts w:ascii="Times New Roman" w:eastAsia="Times New Roman" w:hAnsi="Times New Roman" w:cs="Times New Roman"/>
                <w:sz w:val="28"/>
                <w:szCs w:val="28"/>
                <w:lang w:val="vi-VN" w:eastAsia="vi-VN"/>
              </w:rPr>
              <w:lastRenderedPageBreak/>
              <w:t>Chưa có văn bản quy định.</w:t>
            </w:r>
          </w:p>
        </w:tc>
        <w:tc>
          <w:tcPr>
            <w:tcW w:w="2234" w:type="dxa"/>
            <w:tcBorders>
              <w:top w:val="single" w:sz="4" w:space="0" w:color="auto"/>
              <w:left w:val="single" w:sz="4" w:space="0" w:color="auto"/>
              <w:bottom w:val="single" w:sz="4" w:space="0" w:color="auto"/>
              <w:right w:val="single" w:sz="4" w:space="0" w:color="auto"/>
            </w:tcBorders>
            <w:hideMark/>
          </w:tcPr>
          <w:p w:rsidR="008372D9" w:rsidRPr="00182ACF" w:rsidRDefault="008372D9" w:rsidP="00C94CE4">
            <w:pPr>
              <w:spacing w:after="0" w:line="240" w:lineRule="auto"/>
              <w:jc w:val="both"/>
              <w:rPr>
                <w:rFonts w:ascii="Times New Roman" w:eastAsia="Times New Roman" w:hAnsi="Times New Roman" w:cs="Times New Roman"/>
                <w:sz w:val="28"/>
                <w:szCs w:val="28"/>
                <w:lang w:val="vi-VN" w:eastAsia="vi-VN"/>
              </w:rPr>
            </w:pPr>
            <w:r w:rsidRPr="00182ACF">
              <w:rPr>
                <w:rFonts w:ascii="Times New Roman" w:eastAsia="Times New Roman" w:hAnsi="Times New Roman" w:cs="Times New Roman"/>
                <w:sz w:val="28"/>
                <w:szCs w:val="28"/>
                <w:lang w:val="vi-VN" w:eastAsia="vi-VN"/>
              </w:rPr>
              <w:t>Luật Thủy sản năm 2017;</w:t>
            </w:r>
          </w:p>
          <w:p w:rsidR="008372D9" w:rsidRPr="00182ACF" w:rsidRDefault="008372D9" w:rsidP="00C94CE4">
            <w:pPr>
              <w:spacing w:after="0" w:line="240" w:lineRule="auto"/>
              <w:jc w:val="both"/>
              <w:rPr>
                <w:rFonts w:ascii="Times New Roman" w:eastAsia="Times New Roman" w:hAnsi="Times New Roman" w:cs="Times New Roman"/>
                <w:sz w:val="28"/>
                <w:szCs w:val="28"/>
                <w:lang w:val="vi-VN" w:eastAsia="vi-VN"/>
              </w:rPr>
            </w:pPr>
            <w:r w:rsidRPr="00182ACF">
              <w:rPr>
                <w:rFonts w:ascii="Times New Roman" w:eastAsia="Times New Roman" w:hAnsi="Times New Roman" w:cs="Times New Roman"/>
                <w:sz w:val="28"/>
                <w:szCs w:val="28"/>
                <w:lang w:val="vi-VN" w:eastAsia="vi-VN"/>
              </w:rPr>
              <w:t xml:space="preserve">Điều 23, Thông tư số 23/2018/STT-BNNPTNT  quy định về đăng </w:t>
            </w:r>
            <w:r w:rsidRPr="00182ACF">
              <w:rPr>
                <w:rFonts w:ascii="Times New Roman" w:eastAsia="Times New Roman" w:hAnsi="Times New Roman" w:cs="Times New Roman"/>
                <w:sz w:val="28"/>
                <w:szCs w:val="28"/>
                <w:lang w:val="vi-VN" w:eastAsia="vi-VN"/>
              </w:rPr>
              <w:lastRenderedPageBreak/>
              <w:t>kiểm viên tàu cá; công nhận cơ  sở đăng kiểm tàu cá; bảo đảm an toàn kỹ thuật tàu cá, tàu kiểm ngư; đăng ký tàu cá, tàu công vụ thủy sản; xóa đăng ký tàu cá và đánh dấu tàu cá.</w:t>
            </w:r>
          </w:p>
          <w:p w:rsidR="008372D9" w:rsidRPr="00182ACF" w:rsidRDefault="008372D9" w:rsidP="00C94CE4">
            <w:pPr>
              <w:spacing w:after="0" w:line="240" w:lineRule="auto"/>
              <w:jc w:val="both"/>
              <w:rPr>
                <w:rFonts w:ascii="Times New Roman" w:eastAsia="Times New Roman" w:hAnsi="Times New Roman" w:cs="Times New Roman"/>
                <w:sz w:val="28"/>
                <w:szCs w:val="28"/>
                <w:lang w:val="vi-VN" w:eastAsia="vi-VN"/>
              </w:rPr>
            </w:pPr>
            <w:r w:rsidRPr="00182ACF">
              <w:rPr>
                <w:rFonts w:ascii="Times New Roman" w:eastAsia="Times New Roman" w:hAnsi="Times New Roman" w:cs="Times New Roman"/>
                <w:sz w:val="28"/>
                <w:szCs w:val="28"/>
                <w:lang w:val="vi-VN" w:eastAsia="vi-VN"/>
              </w:rPr>
              <w:t xml:space="preserve">- Quyết định 676/QĐ-BNN-TCTS ngày 18 tháng 02 năm 2022 của Bộ trưởng Bộ Nông nghiệp và PTNT về việc công bố thủ tục hành chính sửa đổi, bổ sung lĩnh vực thủy sản thuộc phạm vi chức năng quản lý của </w:t>
            </w:r>
            <w:r w:rsidRPr="00182ACF">
              <w:rPr>
                <w:rFonts w:ascii="Times New Roman" w:eastAsia="Times New Roman" w:hAnsi="Times New Roman" w:cs="Times New Roman"/>
                <w:sz w:val="28"/>
                <w:szCs w:val="28"/>
                <w:lang w:val="vi-VN" w:eastAsia="vi-VN"/>
              </w:rPr>
              <w:lastRenderedPageBreak/>
              <w:t>bộ nông nghiệp và phát triển nông thôn</w:t>
            </w:r>
          </w:p>
          <w:p w:rsidR="008372D9" w:rsidRPr="00182ACF" w:rsidRDefault="008372D9" w:rsidP="00C94CE4">
            <w:pPr>
              <w:spacing w:after="0" w:line="240" w:lineRule="auto"/>
              <w:jc w:val="both"/>
              <w:rPr>
                <w:rFonts w:ascii="Times New Roman" w:eastAsia="Times New Roman" w:hAnsi="Times New Roman" w:cs="Times New Roman"/>
                <w:sz w:val="28"/>
                <w:szCs w:val="28"/>
                <w:lang w:val="vi-VN" w:eastAsia="vi-VN"/>
              </w:rPr>
            </w:pPr>
            <w:r w:rsidRPr="00182ACF">
              <w:rPr>
                <w:rFonts w:ascii="Times New Roman" w:eastAsia="Times New Roman" w:hAnsi="Times New Roman" w:cs="Times New Roman"/>
                <w:sz w:val="28"/>
                <w:szCs w:val="28"/>
                <w:lang w:val="vi-VN" w:eastAsia="vi-VN"/>
              </w:rPr>
              <w:t xml:space="preserve">- Thông tư số 01/2022/STT-BNNPTNT ngày 18/01/2022 của Bộ trưởng Bộ Nông nghiệp và Phát triển nông thôn Sửa đổi, bổ sung một số Thông tư trong lĩnh vực thủy sản. </w:t>
            </w:r>
            <w:r w:rsidRPr="00182ACF">
              <w:rPr>
                <w:rFonts w:ascii="Times New Roman" w:eastAsia="Times New Roman" w:hAnsi="Times New Roman" w:cs="Times New Roman"/>
                <w:sz w:val="28"/>
                <w:szCs w:val="28"/>
                <w:lang w:val="hr-HR" w:eastAsia="vi-VN"/>
              </w:rPr>
              <w:t xml:space="preserve">- </w:t>
            </w:r>
            <w:r w:rsidRPr="00182ACF">
              <w:rPr>
                <w:rFonts w:ascii="Times New Roman" w:eastAsia="Times New Roman" w:hAnsi="Times New Roman" w:cs="Times New Roman"/>
                <w:sz w:val="28"/>
                <w:szCs w:val="28"/>
                <w:lang w:val="vi-VN" w:eastAsia="vi-VN"/>
              </w:rPr>
              <w:t xml:space="preserve">Quyết định 4990/QĐ-BNN-VP ngày 22/12/2022 của Bộ trưởng Bộ Nông nghiệp và PTNT về việc ban hành Danh mục thủ tục hành chính trong lĩnh vực nông nghiệp </w:t>
            </w:r>
            <w:r w:rsidRPr="00182ACF">
              <w:rPr>
                <w:rFonts w:ascii="Times New Roman" w:eastAsia="Times New Roman" w:hAnsi="Times New Roman" w:cs="Times New Roman"/>
                <w:sz w:val="28"/>
                <w:szCs w:val="28"/>
                <w:lang w:val="vi-VN" w:eastAsia="vi-VN"/>
              </w:rPr>
              <w:lastRenderedPageBreak/>
              <w:t>và phát triển nông thôn</w:t>
            </w:r>
          </w:p>
        </w:tc>
        <w:tc>
          <w:tcPr>
            <w:tcW w:w="2268" w:type="dxa"/>
            <w:tcBorders>
              <w:top w:val="single" w:sz="4" w:space="0" w:color="auto"/>
              <w:left w:val="single" w:sz="4" w:space="0" w:color="auto"/>
              <w:bottom w:val="single" w:sz="4" w:space="0" w:color="auto"/>
              <w:right w:val="single" w:sz="4" w:space="0" w:color="auto"/>
            </w:tcBorders>
            <w:hideMark/>
          </w:tcPr>
          <w:p w:rsidR="008372D9" w:rsidRPr="00182ACF" w:rsidRDefault="008372D9" w:rsidP="00C94CE4">
            <w:pPr>
              <w:spacing w:after="0" w:line="240" w:lineRule="auto"/>
              <w:jc w:val="both"/>
              <w:rPr>
                <w:rFonts w:ascii="Times New Roman" w:eastAsia="Times New Roman" w:hAnsi="Times New Roman" w:cs="Times New Roman"/>
                <w:sz w:val="28"/>
                <w:szCs w:val="28"/>
                <w:lang w:val="vi-VN" w:eastAsia="vi-VN"/>
              </w:rPr>
            </w:pPr>
            <w:r w:rsidRPr="00182ACF">
              <w:rPr>
                <w:rFonts w:ascii="Times New Roman" w:eastAsia="Times New Roman" w:hAnsi="Times New Roman" w:cs="Times New Roman"/>
                <w:sz w:val="28"/>
                <w:szCs w:val="28"/>
                <w:lang w:val="vi-VN" w:eastAsia="vi-VN"/>
              </w:rPr>
              <w:lastRenderedPageBreak/>
              <w:t xml:space="preserve">1. Trực tiếp: Tổ chức, cá nhân nộp hồ sơ trực tiếp tại Bộ phận tiếp nhận và trả kết quả Sở Nông nghiệp và Phát triển nông </w:t>
            </w:r>
            <w:r w:rsidRPr="00182ACF">
              <w:rPr>
                <w:rFonts w:ascii="Times New Roman" w:eastAsia="Times New Roman" w:hAnsi="Times New Roman" w:cs="Times New Roman"/>
                <w:sz w:val="28"/>
                <w:szCs w:val="28"/>
                <w:lang w:val="vi-VN" w:eastAsia="vi-VN"/>
              </w:rPr>
              <w:lastRenderedPageBreak/>
              <w:t>thôn thuộc Trung tâm hành chính công tỉnh Đồng Tháp (Địa chỉ: Số 85, đường Nguyễn Huệ, Phường 1, thành phố Cao Lãnh, tỉnh Đồng Tháp)</w:t>
            </w:r>
          </w:p>
          <w:p w:rsidR="008372D9" w:rsidRPr="00182ACF" w:rsidRDefault="008372D9" w:rsidP="00C94CE4">
            <w:pPr>
              <w:spacing w:after="0" w:line="240" w:lineRule="auto"/>
              <w:jc w:val="both"/>
              <w:rPr>
                <w:rFonts w:ascii="Times New Roman" w:eastAsia="Times New Roman" w:hAnsi="Times New Roman" w:cs="Times New Roman"/>
                <w:sz w:val="28"/>
                <w:szCs w:val="28"/>
                <w:lang w:val="vi-VN" w:eastAsia="vi-VN"/>
              </w:rPr>
            </w:pPr>
            <w:r w:rsidRPr="00182ACF">
              <w:rPr>
                <w:rFonts w:ascii="Times New Roman" w:eastAsia="Times New Roman" w:hAnsi="Times New Roman" w:cs="Times New Roman"/>
                <w:sz w:val="28"/>
                <w:szCs w:val="28"/>
                <w:lang w:val="vi-VN" w:eastAsia="vi-VN"/>
              </w:rPr>
              <w:t xml:space="preserve">2. Thông qua dịch vụ bưu chính công ích: Tổ chức, cá nhân gửi hồ sơ về đia chỉ: Trung tâm hành chính công tỉnh Đồng Tháp (Địa chỉ: Số 85, đường Nguyễn Huệ, Phường 1, thành phố Cao Lãnh, tỉnh Đồng Tháp) (Địa chỉ: số 85 đường Nguyễn Huệ, Phường 1, </w:t>
            </w:r>
            <w:r w:rsidRPr="00182ACF">
              <w:rPr>
                <w:rFonts w:ascii="Times New Roman" w:eastAsia="Times New Roman" w:hAnsi="Times New Roman" w:cs="Times New Roman"/>
                <w:sz w:val="28"/>
                <w:szCs w:val="28"/>
                <w:lang w:val="vi-VN" w:eastAsia="vi-VN"/>
              </w:rPr>
              <w:lastRenderedPageBreak/>
              <w:t>TP.Cao Lãnh, Đồng Tháp).</w:t>
            </w:r>
          </w:p>
          <w:p w:rsidR="008372D9" w:rsidRPr="00182ACF" w:rsidRDefault="008372D9" w:rsidP="00C94CE4">
            <w:pPr>
              <w:spacing w:after="0" w:line="240" w:lineRule="auto"/>
              <w:jc w:val="both"/>
              <w:rPr>
                <w:rFonts w:ascii="Times New Roman" w:eastAsia="Times New Roman" w:hAnsi="Times New Roman" w:cs="Times New Roman"/>
                <w:sz w:val="28"/>
                <w:szCs w:val="28"/>
                <w:lang w:val="vi-VN" w:eastAsia="vi-VN"/>
              </w:rPr>
            </w:pPr>
            <w:r w:rsidRPr="00182ACF">
              <w:rPr>
                <w:rFonts w:ascii="Times New Roman" w:eastAsia="Times New Roman" w:hAnsi="Times New Roman" w:cs="Times New Roman"/>
                <w:sz w:val="28"/>
                <w:szCs w:val="28"/>
                <w:lang w:val="vi-VN" w:eastAsia="vi-VN"/>
              </w:rPr>
              <w:t>3. Trực tuyến Mức độ 4 tại Cổng Dịch vụ công cấp Tỉnh: Tổ chức, cá nhân nộp hồ sơ trực tuyến tại địa chỉ:</w:t>
            </w:r>
          </w:p>
          <w:p w:rsidR="008372D9" w:rsidRPr="00182ACF" w:rsidRDefault="008372D9" w:rsidP="00C94CE4">
            <w:pPr>
              <w:spacing w:after="0" w:line="240" w:lineRule="auto"/>
              <w:jc w:val="both"/>
              <w:rPr>
                <w:rFonts w:ascii="Times New Roman" w:eastAsia="Times New Roman" w:hAnsi="Times New Roman" w:cs="Times New Roman"/>
                <w:sz w:val="28"/>
                <w:szCs w:val="28"/>
                <w:lang w:val="vi-VN" w:eastAsia="vi-VN"/>
              </w:rPr>
            </w:pPr>
            <w:r w:rsidRPr="00182ACF">
              <w:rPr>
                <w:rFonts w:ascii="Times New Roman" w:eastAsia="Times New Roman" w:hAnsi="Times New Roman" w:cs="Times New Roman"/>
                <w:sz w:val="28"/>
                <w:szCs w:val="28"/>
                <w:lang w:val="vi-VN" w:eastAsia="vi-VN"/>
              </w:rPr>
              <w:t>dichvucong.dongthap.gov.vn</w:t>
            </w:r>
          </w:p>
        </w:tc>
        <w:tc>
          <w:tcPr>
            <w:tcW w:w="1843" w:type="dxa"/>
            <w:tcBorders>
              <w:top w:val="single" w:sz="4" w:space="0" w:color="auto"/>
              <w:left w:val="single" w:sz="4" w:space="0" w:color="auto"/>
              <w:bottom w:val="single" w:sz="4" w:space="0" w:color="auto"/>
              <w:right w:val="single" w:sz="4" w:space="0" w:color="auto"/>
            </w:tcBorders>
            <w:hideMark/>
          </w:tcPr>
          <w:p w:rsidR="008372D9" w:rsidRPr="00182ACF" w:rsidRDefault="008372D9" w:rsidP="00C94CE4">
            <w:pPr>
              <w:spacing w:after="0" w:line="240" w:lineRule="auto"/>
              <w:jc w:val="both"/>
              <w:rPr>
                <w:rFonts w:ascii="Times New Roman" w:eastAsia="Times New Roman" w:hAnsi="Times New Roman" w:cs="Times New Roman"/>
                <w:sz w:val="28"/>
                <w:szCs w:val="28"/>
                <w:lang w:val="vi-VN" w:eastAsia="vi-VN"/>
              </w:rPr>
            </w:pPr>
            <w:r w:rsidRPr="00182ACF">
              <w:rPr>
                <w:rFonts w:ascii="Times New Roman" w:eastAsia="Times New Roman" w:hAnsi="Times New Roman" w:cs="Times New Roman"/>
                <w:sz w:val="28"/>
                <w:szCs w:val="28"/>
                <w:lang w:val="vi-VN" w:eastAsia="vi-VN"/>
              </w:rPr>
              <w:lastRenderedPageBreak/>
              <w:t xml:space="preserve">1. Trực tiếp: Tổ chức, cá nhân trực tiếp đến nhận kết quả tại Trung tâm hành chính công </w:t>
            </w:r>
            <w:r w:rsidRPr="00182ACF">
              <w:rPr>
                <w:rFonts w:ascii="Times New Roman" w:eastAsia="Times New Roman" w:hAnsi="Times New Roman" w:cs="Times New Roman"/>
                <w:sz w:val="28"/>
                <w:szCs w:val="28"/>
                <w:lang w:val="vi-VN" w:eastAsia="vi-VN"/>
              </w:rPr>
              <w:lastRenderedPageBreak/>
              <w:t>tỉnh Đồng Tháp (Địa chỉ: Số 85, đường Nguyễn Huệ, Phường 1, thành phố Cao Lãnh, tỉnh Đồng Tháp) (Địa chỉ: số 85 đường Nguyễn Huệ, Phường 1, TP.Cao Lãnh, Đồng Tháp).</w:t>
            </w:r>
          </w:p>
          <w:p w:rsidR="008372D9" w:rsidRPr="00182ACF" w:rsidRDefault="008372D9" w:rsidP="00C94CE4">
            <w:pPr>
              <w:spacing w:after="0" w:line="240" w:lineRule="auto"/>
              <w:jc w:val="both"/>
              <w:rPr>
                <w:rFonts w:ascii="Times New Roman" w:eastAsia="Times New Roman" w:hAnsi="Times New Roman" w:cs="Times New Roman"/>
                <w:sz w:val="28"/>
                <w:szCs w:val="28"/>
                <w:lang w:val="vi-VN" w:eastAsia="vi-VN"/>
              </w:rPr>
            </w:pPr>
            <w:r w:rsidRPr="00182ACF">
              <w:rPr>
                <w:rFonts w:ascii="Times New Roman" w:eastAsia="Times New Roman" w:hAnsi="Times New Roman" w:cs="Times New Roman"/>
                <w:sz w:val="28"/>
                <w:szCs w:val="28"/>
                <w:lang w:val="vi-VN" w:eastAsia="vi-VN"/>
              </w:rPr>
              <w:t xml:space="preserve">2. Thông qua dịch vụ bưu chính công ích: Nhân viên bưu điện sẽ trả kết quả tại nhà cho tổ chức, cá nhân theo địa chỉ </w:t>
            </w:r>
            <w:r w:rsidRPr="00182ACF">
              <w:rPr>
                <w:rFonts w:ascii="Times New Roman" w:eastAsia="Times New Roman" w:hAnsi="Times New Roman" w:cs="Times New Roman"/>
                <w:sz w:val="28"/>
                <w:szCs w:val="28"/>
                <w:lang w:val="vi-VN" w:eastAsia="vi-VN"/>
              </w:rPr>
              <w:lastRenderedPageBreak/>
              <w:t>trong giấy hẹn lúc nộp hồ sơ.</w:t>
            </w:r>
          </w:p>
          <w:p w:rsidR="008372D9" w:rsidRPr="00182ACF" w:rsidRDefault="008372D9" w:rsidP="00C94CE4">
            <w:pPr>
              <w:spacing w:after="0" w:line="240" w:lineRule="auto"/>
              <w:jc w:val="both"/>
              <w:rPr>
                <w:rFonts w:ascii="Times New Roman" w:eastAsia="Times New Roman" w:hAnsi="Times New Roman" w:cs="Times New Roman"/>
                <w:sz w:val="28"/>
                <w:szCs w:val="28"/>
                <w:lang w:val="vi-VN" w:eastAsia="vi-VN"/>
              </w:rPr>
            </w:pPr>
            <w:r w:rsidRPr="00182ACF">
              <w:rPr>
                <w:rFonts w:ascii="Times New Roman" w:eastAsia="Times New Roman" w:hAnsi="Times New Roman" w:cs="Times New Roman"/>
                <w:sz w:val="28"/>
                <w:szCs w:val="28"/>
                <w:lang w:val="vi-VN" w:eastAsia="vi-VN"/>
              </w:rPr>
              <w:t>3. Trực tuyến Mức độ 4 tại Cổng Dịch vụ công cấp Tỉnh: Tổ chức, cá nhân nhận hồ sơ trực tuyến  tại tài khoản nộp hồ sơ.</w:t>
            </w:r>
          </w:p>
        </w:tc>
      </w:tr>
    </w:tbl>
    <w:p w:rsidR="008372D9" w:rsidRPr="00182ACF" w:rsidRDefault="008372D9" w:rsidP="00C94CE4">
      <w:pPr>
        <w:spacing w:after="0" w:line="240" w:lineRule="auto"/>
        <w:jc w:val="both"/>
        <w:rPr>
          <w:rFonts w:ascii="Times New Roman" w:eastAsia="Times New Roman" w:hAnsi="Times New Roman" w:cs="Times New Roman"/>
          <w:sz w:val="28"/>
          <w:szCs w:val="28"/>
        </w:rPr>
      </w:pPr>
    </w:p>
    <w:p w:rsidR="008372D9" w:rsidRPr="00182ACF" w:rsidRDefault="008372D9" w:rsidP="00C94CE4">
      <w:pPr>
        <w:spacing w:after="0" w:line="240" w:lineRule="auto"/>
        <w:jc w:val="both"/>
        <w:rPr>
          <w:rFonts w:ascii="Times New Roman" w:eastAsia="Times New Roman" w:hAnsi="Times New Roman" w:cs="Times New Roman"/>
          <w:b/>
          <w:sz w:val="28"/>
          <w:szCs w:val="28"/>
        </w:rPr>
      </w:pPr>
      <w:r w:rsidRPr="00182ACF">
        <w:rPr>
          <w:rFonts w:ascii="Times New Roman" w:eastAsia="Times New Roman" w:hAnsi="Times New Roman" w:cs="Times New Roman"/>
          <w:b/>
          <w:sz w:val="28"/>
          <w:szCs w:val="28"/>
        </w:rPr>
        <w:t xml:space="preserve">IV. LĨNH VỰC CHĂN NUÔI:  </w:t>
      </w:r>
    </w:p>
    <w:p w:rsidR="008372D9" w:rsidRPr="00182ACF" w:rsidRDefault="00B82C90" w:rsidP="00B82C90">
      <w:pPr>
        <w:spacing w:after="0" w:line="240" w:lineRule="auto"/>
        <w:jc w:val="both"/>
        <w:rPr>
          <w:rFonts w:ascii="Times New Roman" w:hAnsi="Times New Roman" w:cs="Times New Roman"/>
          <w:b/>
          <w:sz w:val="28"/>
          <w:szCs w:val="28"/>
        </w:rPr>
      </w:pPr>
      <w:r w:rsidRPr="00182ACF">
        <w:rPr>
          <w:rFonts w:ascii="Times New Roman" w:hAnsi="Times New Roman" w:cs="Times New Roman"/>
          <w:b/>
          <w:sz w:val="28"/>
          <w:szCs w:val="28"/>
        </w:rPr>
        <w:t>1.</w:t>
      </w:r>
      <w:r w:rsidR="006B5BA2" w:rsidRPr="00182ACF">
        <w:rPr>
          <w:rFonts w:ascii="Times New Roman" w:hAnsi="Times New Roman" w:cs="Times New Roman"/>
          <w:b/>
          <w:sz w:val="28"/>
          <w:szCs w:val="28"/>
        </w:rPr>
        <w:t xml:space="preserve">Danh mục </w:t>
      </w:r>
      <w:r w:rsidR="008372D9" w:rsidRPr="00182ACF">
        <w:rPr>
          <w:rFonts w:ascii="Times New Roman" w:hAnsi="Times New Roman" w:cs="Times New Roman"/>
          <w:b/>
          <w:sz w:val="28"/>
          <w:szCs w:val="28"/>
        </w:rPr>
        <w:t>Thủ tục hành chính giữ nguyên: 04 thủ tục</w:t>
      </w:r>
    </w:p>
    <w:p w:rsidR="008372D9" w:rsidRPr="00182ACF" w:rsidRDefault="008372D9" w:rsidP="00C94CE4">
      <w:pPr>
        <w:spacing w:after="0" w:line="240" w:lineRule="auto"/>
        <w:jc w:val="both"/>
        <w:rPr>
          <w:rFonts w:ascii="Times New Roman" w:eastAsia="Times New Roman" w:hAnsi="Times New Roman" w:cs="Times New Roman"/>
          <w:b/>
          <w:sz w:val="28"/>
          <w:szCs w:val="28"/>
        </w:rPr>
      </w:pPr>
    </w:p>
    <w:tbl>
      <w:tblPr>
        <w:tblW w:w="14459"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1276"/>
        <w:gridCol w:w="1275"/>
        <w:gridCol w:w="1418"/>
        <w:gridCol w:w="1843"/>
        <w:gridCol w:w="2551"/>
        <w:gridCol w:w="1701"/>
        <w:gridCol w:w="1985"/>
        <w:gridCol w:w="1559"/>
      </w:tblGrid>
      <w:tr w:rsidR="00082B70" w:rsidRPr="00182ACF" w:rsidTr="00857F2F">
        <w:trPr>
          <w:trHeight w:val="468"/>
          <w:tblHeader/>
          <w:jc w:val="center"/>
        </w:trPr>
        <w:tc>
          <w:tcPr>
            <w:tcW w:w="851" w:type="dxa"/>
            <w:vMerge w:val="restart"/>
            <w:tcBorders>
              <w:top w:val="single" w:sz="4" w:space="0" w:color="auto"/>
              <w:left w:val="single" w:sz="4" w:space="0" w:color="auto"/>
              <w:bottom w:val="single" w:sz="4" w:space="0" w:color="auto"/>
              <w:right w:val="single" w:sz="4" w:space="0" w:color="auto"/>
            </w:tcBorders>
            <w:vAlign w:val="center"/>
            <w:hideMark/>
          </w:tcPr>
          <w:p w:rsidR="008372D9" w:rsidRPr="00182ACF" w:rsidRDefault="00550D01" w:rsidP="00857F2F">
            <w:pPr>
              <w:spacing w:after="0" w:line="240" w:lineRule="auto"/>
              <w:jc w:val="center"/>
              <w:rPr>
                <w:rFonts w:ascii="Times New Roman" w:eastAsia="Times New Roman" w:hAnsi="Times New Roman" w:cs="Times New Roman"/>
                <w:b/>
                <w:sz w:val="28"/>
                <w:szCs w:val="28"/>
              </w:rPr>
            </w:pPr>
            <w:bookmarkStart w:id="1" w:name="_Hlk69218348"/>
            <w:r w:rsidRPr="00182ACF">
              <w:rPr>
                <w:rFonts w:ascii="Times New Roman" w:eastAsia="Times New Roman" w:hAnsi="Times New Roman" w:cs="Times New Roman"/>
                <w:b/>
                <w:sz w:val="28"/>
                <w:szCs w:val="28"/>
              </w:rPr>
              <w:t>STT</w:t>
            </w:r>
          </w:p>
        </w:tc>
        <w:tc>
          <w:tcPr>
            <w:tcW w:w="1276" w:type="dxa"/>
            <w:vMerge w:val="restart"/>
            <w:tcBorders>
              <w:top w:val="single" w:sz="4" w:space="0" w:color="auto"/>
              <w:left w:val="single" w:sz="4" w:space="0" w:color="auto"/>
              <w:bottom w:val="single" w:sz="4" w:space="0" w:color="auto"/>
              <w:right w:val="single" w:sz="4" w:space="0" w:color="auto"/>
            </w:tcBorders>
            <w:vAlign w:val="center"/>
            <w:hideMark/>
          </w:tcPr>
          <w:p w:rsidR="008372D9" w:rsidRPr="00182ACF" w:rsidRDefault="00AF3A95" w:rsidP="00857F2F">
            <w:pPr>
              <w:spacing w:after="0" w:line="240" w:lineRule="auto"/>
              <w:jc w:val="center"/>
              <w:rPr>
                <w:rFonts w:ascii="Times New Roman" w:eastAsia="Times New Roman" w:hAnsi="Times New Roman" w:cs="Times New Roman"/>
                <w:b/>
                <w:sz w:val="28"/>
                <w:szCs w:val="28"/>
              </w:rPr>
            </w:pPr>
            <w:r w:rsidRPr="00182ACF">
              <w:rPr>
                <w:rFonts w:ascii="Times New Roman" w:eastAsia="Times New Roman" w:hAnsi="Times New Roman" w:cs="Times New Roman"/>
                <w:b/>
                <w:sz w:val="28"/>
                <w:szCs w:val="28"/>
              </w:rPr>
              <w:t>Mã số hồ sơ TTHC</w:t>
            </w:r>
          </w:p>
        </w:tc>
        <w:tc>
          <w:tcPr>
            <w:tcW w:w="1275" w:type="dxa"/>
            <w:vMerge w:val="restart"/>
            <w:tcBorders>
              <w:top w:val="single" w:sz="4" w:space="0" w:color="auto"/>
              <w:left w:val="single" w:sz="4" w:space="0" w:color="auto"/>
              <w:bottom w:val="single" w:sz="4" w:space="0" w:color="auto"/>
              <w:right w:val="single" w:sz="4" w:space="0" w:color="auto"/>
            </w:tcBorders>
            <w:vAlign w:val="center"/>
            <w:hideMark/>
          </w:tcPr>
          <w:p w:rsidR="008372D9" w:rsidRPr="00182ACF" w:rsidRDefault="008372D9" w:rsidP="00857F2F">
            <w:pPr>
              <w:spacing w:after="0" w:line="240" w:lineRule="auto"/>
              <w:jc w:val="center"/>
              <w:rPr>
                <w:rFonts w:ascii="Times New Roman" w:eastAsia="Times New Roman" w:hAnsi="Times New Roman" w:cs="Times New Roman"/>
                <w:b/>
                <w:sz w:val="28"/>
                <w:szCs w:val="28"/>
              </w:rPr>
            </w:pPr>
            <w:r w:rsidRPr="00182ACF">
              <w:rPr>
                <w:rFonts w:ascii="Times New Roman" w:eastAsia="Times New Roman" w:hAnsi="Times New Roman" w:cs="Times New Roman"/>
                <w:b/>
                <w:sz w:val="28"/>
                <w:szCs w:val="28"/>
              </w:rPr>
              <w:t>Tên thủ tục hành chính</w:t>
            </w:r>
          </w:p>
        </w:tc>
        <w:tc>
          <w:tcPr>
            <w:tcW w:w="1418" w:type="dxa"/>
            <w:vMerge w:val="restart"/>
            <w:tcBorders>
              <w:top w:val="single" w:sz="4" w:space="0" w:color="auto"/>
              <w:left w:val="single" w:sz="4" w:space="0" w:color="auto"/>
              <w:bottom w:val="single" w:sz="4" w:space="0" w:color="auto"/>
              <w:right w:val="single" w:sz="4" w:space="0" w:color="auto"/>
            </w:tcBorders>
            <w:vAlign w:val="center"/>
            <w:hideMark/>
          </w:tcPr>
          <w:p w:rsidR="008372D9" w:rsidRPr="00182ACF" w:rsidRDefault="008372D9" w:rsidP="00857F2F">
            <w:pPr>
              <w:spacing w:after="0" w:line="240" w:lineRule="auto"/>
              <w:jc w:val="center"/>
              <w:rPr>
                <w:rFonts w:ascii="Times New Roman" w:eastAsia="Times New Roman" w:hAnsi="Times New Roman" w:cs="Times New Roman"/>
                <w:b/>
                <w:sz w:val="28"/>
                <w:szCs w:val="28"/>
              </w:rPr>
            </w:pPr>
            <w:r w:rsidRPr="00182ACF">
              <w:rPr>
                <w:rFonts w:ascii="Times New Roman" w:eastAsia="Times New Roman" w:hAnsi="Times New Roman" w:cs="Times New Roman"/>
                <w:b/>
                <w:sz w:val="28"/>
                <w:szCs w:val="28"/>
              </w:rPr>
              <w:t>Thời hạn</w:t>
            </w:r>
          </w:p>
          <w:p w:rsidR="008372D9" w:rsidRPr="00182ACF" w:rsidRDefault="008372D9" w:rsidP="00857F2F">
            <w:pPr>
              <w:spacing w:after="0" w:line="240" w:lineRule="auto"/>
              <w:jc w:val="center"/>
              <w:rPr>
                <w:rFonts w:ascii="Times New Roman" w:eastAsia="Times New Roman" w:hAnsi="Times New Roman" w:cs="Times New Roman"/>
                <w:b/>
                <w:sz w:val="28"/>
                <w:szCs w:val="28"/>
              </w:rPr>
            </w:pPr>
            <w:r w:rsidRPr="00182ACF">
              <w:rPr>
                <w:rFonts w:ascii="Times New Roman" w:eastAsia="Times New Roman" w:hAnsi="Times New Roman" w:cs="Times New Roman"/>
                <w:b/>
                <w:sz w:val="28"/>
                <w:szCs w:val="28"/>
              </w:rPr>
              <w:t>giải quyết</w:t>
            </w: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8372D9" w:rsidRPr="00182ACF" w:rsidRDefault="008372D9" w:rsidP="00857F2F">
            <w:pPr>
              <w:spacing w:after="0" w:line="240" w:lineRule="auto"/>
              <w:jc w:val="center"/>
              <w:rPr>
                <w:rFonts w:ascii="Times New Roman" w:eastAsia="Times New Roman" w:hAnsi="Times New Roman" w:cs="Times New Roman"/>
                <w:b/>
                <w:sz w:val="28"/>
                <w:szCs w:val="28"/>
              </w:rPr>
            </w:pPr>
            <w:r w:rsidRPr="00182ACF">
              <w:rPr>
                <w:rFonts w:ascii="Times New Roman" w:eastAsia="Times New Roman" w:hAnsi="Times New Roman" w:cs="Times New Roman"/>
                <w:b/>
                <w:sz w:val="28"/>
                <w:szCs w:val="28"/>
              </w:rPr>
              <w:t>Địa điểm</w:t>
            </w:r>
          </w:p>
          <w:p w:rsidR="008372D9" w:rsidRPr="00182ACF" w:rsidRDefault="008372D9" w:rsidP="00857F2F">
            <w:pPr>
              <w:spacing w:after="0" w:line="240" w:lineRule="auto"/>
              <w:jc w:val="center"/>
              <w:rPr>
                <w:rFonts w:ascii="Times New Roman" w:eastAsia="Times New Roman" w:hAnsi="Times New Roman" w:cs="Times New Roman"/>
                <w:b/>
                <w:sz w:val="28"/>
                <w:szCs w:val="28"/>
              </w:rPr>
            </w:pPr>
            <w:r w:rsidRPr="00182ACF">
              <w:rPr>
                <w:rFonts w:ascii="Times New Roman" w:eastAsia="Times New Roman" w:hAnsi="Times New Roman" w:cs="Times New Roman"/>
                <w:b/>
                <w:sz w:val="28"/>
                <w:szCs w:val="28"/>
              </w:rPr>
              <w:t>thực hiện</w:t>
            </w:r>
          </w:p>
        </w:tc>
        <w:tc>
          <w:tcPr>
            <w:tcW w:w="2551" w:type="dxa"/>
            <w:vMerge w:val="restart"/>
            <w:tcBorders>
              <w:top w:val="single" w:sz="4" w:space="0" w:color="auto"/>
              <w:left w:val="single" w:sz="4" w:space="0" w:color="auto"/>
              <w:bottom w:val="single" w:sz="4" w:space="0" w:color="auto"/>
              <w:right w:val="single" w:sz="4" w:space="0" w:color="auto"/>
            </w:tcBorders>
            <w:vAlign w:val="center"/>
            <w:hideMark/>
          </w:tcPr>
          <w:p w:rsidR="008372D9" w:rsidRPr="00182ACF" w:rsidRDefault="008372D9" w:rsidP="00857F2F">
            <w:pPr>
              <w:spacing w:after="0" w:line="240" w:lineRule="auto"/>
              <w:jc w:val="center"/>
              <w:rPr>
                <w:rFonts w:ascii="Times New Roman" w:eastAsia="Times New Roman" w:hAnsi="Times New Roman" w:cs="Times New Roman"/>
                <w:b/>
                <w:sz w:val="28"/>
                <w:szCs w:val="28"/>
              </w:rPr>
            </w:pPr>
            <w:r w:rsidRPr="00182ACF">
              <w:rPr>
                <w:rFonts w:ascii="Times New Roman" w:eastAsia="Times New Roman" w:hAnsi="Times New Roman" w:cs="Times New Roman"/>
                <w:b/>
                <w:sz w:val="28"/>
                <w:szCs w:val="28"/>
              </w:rPr>
              <w:t>Phí, lệ phí (nếu có)</w:t>
            </w:r>
          </w:p>
        </w:tc>
        <w:tc>
          <w:tcPr>
            <w:tcW w:w="1701" w:type="dxa"/>
            <w:vMerge w:val="restart"/>
            <w:tcBorders>
              <w:top w:val="single" w:sz="4" w:space="0" w:color="auto"/>
              <w:left w:val="single" w:sz="4" w:space="0" w:color="auto"/>
              <w:bottom w:val="single" w:sz="4" w:space="0" w:color="auto"/>
              <w:right w:val="single" w:sz="4" w:space="0" w:color="auto"/>
            </w:tcBorders>
            <w:vAlign w:val="center"/>
            <w:hideMark/>
          </w:tcPr>
          <w:p w:rsidR="008372D9" w:rsidRPr="00182ACF" w:rsidRDefault="00550D01" w:rsidP="00857F2F">
            <w:pPr>
              <w:spacing w:after="0" w:line="240" w:lineRule="auto"/>
              <w:jc w:val="center"/>
              <w:rPr>
                <w:rFonts w:ascii="Times New Roman" w:eastAsia="Times New Roman" w:hAnsi="Times New Roman" w:cs="Times New Roman"/>
                <w:b/>
                <w:sz w:val="28"/>
                <w:szCs w:val="28"/>
              </w:rPr>
            </w:pPr>
            <w:r w:rsidRPr="00182ACF">
              <w:rPr>
                <w:rFonts w:ascii="Times New Roman" w:eastAsia="Times New Roman" w:hAnsi="Times New Roman" w:cs="Times New Roman"/>
                <w:b/>
                <w:sz w:val="28"/>
                <w:szCs w:val="28"/>
              </w:rPr>
              <w:t xml:space="preserve">Tên VBQPPL quy định nội dung </w:t>
            </w:r>
            <w:r w:rsidR="008372D9" w:rsidRPr="00182ACF">
              <w:rPr>
                <w:rFonts w:ascii="Times New Roman" w:eastAsia="Times New Roman" w:hAnsi="Times New Roman" w:cs="Times New Roman"/>
                <w:b/>
                <w:sz w:val="28"/>
                <w:szCs w:val="28"/>
              </w:rPr>
              <w:t>TTHC</w:t>
            </w:r>
          </w:p>
        </w:tc>
        <w:tc>
          <w:tcPr>
            <w:tcW w:w="3544" w:type="dxa"/>
            <w:gridSpan w:val="2"/>
            <w:tcBorders>
              <w:top w:val="single" w:sz="4" w:space="0" w:color="auto"/>
              <w:left w:val="single" w:sz="4" w:space="0" w:color="auto"/>
              <w:bottom w:val="single" w:sz="4" w:space="0" w:color="auto"/>
              <w:right w:val="single" w:sz="4" w:space="0" w:color="auto"/>
            </w:tcBorders>
            <w:vAlign w:val="center"/>
            <w:hideMark/>
          </w:tcPr>
          <w:p w:rsidR="008372D9" w:rsidRPr="00182ACF" w:rsidRDefault="008372D9" w:rsidP="00857F2F">
            <w:pPr>
              <w:spacing w:after="0" w:line="240" w:lineRule="auto"/>
              <w:jc w:val="center"/>
              <w:rPr>
                <w:rFonts w:ascii="Times New Roman" w:eastAsia="Times New Roman" w:hAnsi="Times New Roman" w:cs="Times New Roman"/>
                <w:b/>
                <w:sz w:val="28"/>
                <w:szCs w:val="28"/>
              </w:rPr>
            </w:pPr>
            <w:r w:rsidRPr="00182ACF">
              <w:rPr>
                <w:rFonts w:ascii="Times New Roman" w:eastAsia="Times New Roman" w:hAnsi="Times New Roman" w:cs="Times New Roman"/>
                <w:b/>
                <w:sz w:val="28"/>
                <w:szCs w:val="28"/>
              </w:rPr>
              <w:t>Cách thức thực hiện</w:t>
            </w:r>
          </w:p>
        </w:tc>
      </w:tr>
      <w:tr w:rsidR="00082B70" w:rsidRPr="00182ACF" w:rsidTr="00857F2F">
        <w:trPr>
          <w:trHeight w:val="364"/>
          <w:tblHeader/>
          <w:jc w:val="center"/>
        </w:trPr>
        <w:tc>
          <w:tcPr>
            <w:tcW w:w="851" w:type="dxa"/>
            <w:vMerge/>
            <w:tcBorders>
              <w:top w:val="single" w:sz="4" w:space="0" w:color="auto"/>
              <w:left w:val="single" w:sz="4" w:space="0" w:color="auto"/>
              <w:bottom w:val="single" w:sz="4" w:space="0" w:color="auto"/>
              <w:right w:val="single" w:sz="4" w:space="0" w:color="auto"/>
            </w:tcBorders>
            <w:vAlign w:val="center"/>
            <w:hideMark/>
          </w:tcPr>
          <w:p w:rsidR="008372D9" w:rsidRPr="00182ACF" w:rsidRDefault="008372D9" w:rsidP="00857F2F">
            <w:pPr>
              <w:spacing w:after="0" w:line="240" w:lineRule="auto"/>
              <w:jc w:val="center"/>
              <w:rPr>
                <w:rFonts w:ascii="Times New Roman" w:eastAsia="Times New Roman" w:hAnsi="Times New Roman" w:cs="Times New Roman"/>
                <w:b/>
                <w:sz w:val="28"/>
                <w:szCs w:val="28"/>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8372D9" w:rsidRPr="00182ACF" w:rsidRDefault="008372D9" w:rsidP="00857F2F">
            <w:pPr>
              <w:spacing w:after="0" w:line="240" w:lineRule="auto"/>
              <w:jc w:val="center"/>
              <w:rPr>
                <w:rFonts w:ascii="Times New Roman" w:eastAsia="Times New Roman" w:hAnsi="Times New Roman" w:cs="Times New Roman"/>
                <w:b/>
                <w:sz w:val="28"/>
                <w:szCs w:val="2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8372D9" w:rsidRPr="00182ACF" w:rsidRDefault="008372D9" w:rsidP="00857F2F">
            <w:pPr>
              <w:spacing w:after="0" w:line="240" w:lineRule="auto"/>
              <w:jc w:val="center"/>
              <w:rPr>
                <w:rFonts w:ascii="Times New Roman" w:eastAsia="Times New Roman" w:hAnsi="Times New Roman" w:cs="Times New Roman"/>
                <w:b/>
                <w:sz w:val="28"/>
                <w:szCs w:val="28"/>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8372D9" w:rsidRPr="00182ACF" w:rsidRDefault="008372D9" w:rsidP="00857F2F">
            <w:pPr>
              <w:spacing w:after="0" w:line="240" w:lineRule="auto"/>
              <w:jc w:val="center"/>
              <w:rPr>
                <w:rFonts w:ascii="Times New Roman" w:eastAsia="Times New Roman" w:hAnsi="Times New Roman" w:cs="Times New Roman"/>
                <w:b/>
                <w:sz w:val="28"/>
                <w:szCs w:val="28"/>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8372D9" w:rsidRPr="00182ACF" w:rsidRDefault="008372D9" w:rsidP="00857F2F">
            <w:pPr>
              <w:spacing w:after="0" w:line="240" w:lineRule="auto"/>
              <w:jc w:val="center"/>
              <w:rPr>
                <w:rFonts w:ascii="Times New Roman" w:eastAsia="Times New Roman" w:hAnsi="Times New Roman" w:cs="Times New Roman"/>
                <w:b/>
                <w:sz w:val="28"/>
                <w:szCs w:val="28"/>
              </w:rPr>
            </w:pPr>
          </w:p>
        </w:tc>
        <w:tc>
          <w:tcPr>
            <w:tcW w:w="2551" w:type="dxa"/>
            <w:vMerge/>
            <w:tcBorders>
              <w:top w:val="single" w:sz="4" w:space="0" w:color="auto"/>
              <w:left w:val="single" w:sz="4" w:space="0" w:color="auto"/>
              <w:bottom w:val="single" w:sz="4" w:space="0" w:color="auto"/>
              <w:right w:val="single" w:sz="4" w:space="0" w:color="auto"/>
            </w:tcBorders>
            <w:vAlign w:val="center"/>
            <w:hideMark/>
          </w:tcPr>
          <w:p w:rsidR="008372D9" w:rsidRPr="00182ACF" w:rsidRDefault="008372D9" w:rsidP="00857F2F">
            <w:pPr>
              <w:spacing w:after="0" w:line="240" w:lineRule="auto"/>
              <w:jc w:val="center"/>
              <w:rPr>
                <w:rFonts w:ascii="Times New Roman" w:eastAsia="Times New Roman" w:hAnsi="Times New Roman" w:cs="Times New Roman"/>
                <w:b/>
                <w:sz w:val="28"/>
                <w:szCs w:val="28"/>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8372D9" w:rsidRPr="00182ACF" w:rsidRDefault="008372D9" w:rsidP="00857F2F">
            <w:pPr>
              <w:spacing w:after="0" w:line="240" w:lineRule="auto"/>
              <w:jc w:val="center"/>
              <w:rPr>
                <w:rFonts w:ascii="Times New Roman" w:eastAsia="Times New Roman" w:hAnsi="Times New Roman" w:cs="Times New Roman"/>
                <w:b/>
                <w:sz w:val="28"/>
                <w:szCs w:val="28"/>
              </w:rPr>
            </w:pPr>
          </w:p>
        </w:tc>
        <w:tc>
          <w:tcPr>
            <w:tcW w:w="1985" w:type="dxa"/>
            <w:tcBorders>
              <w:top w:val="single" w:sz="4" w:space="0" w:color="auto"/>
              <w:left w:val="single" w:sz="4" w:space="0" w:color="auto"/>
              <w:bottom w:val="single" w:sz="4" w:space="0" w:color="auto"/>
              <w:right w:val="single" w:sz="4" w:space="0" w:color="auto"/>
            </w:tcBorders>
            <w:vAlign w:val="center"/>
            <w:hideMark/>
          </w:tcPr>
          <w:p w:rsidR="008372D9" w:rsidRPr="00182ACF" w:rsidRDefault="008372D9" w:rsidP="00857F2F">
            <w:pPr>
              <w:spacing w:after="0" w:line="240" w:lineRule="auto"/>
              <w:jc w:val="center"/>
              <w:rPr>
                <w:rFonts w:ascii="Times New Roman" w:eastAsia="Times New Roman" w:hAnsi="Times New Roman" w:cs="Times New Roman"/>
                <w:b/>
                <w:sz w:val="28"/>
                <w:szCs w:val="28"/>
              </w:rPr>
            </w:pPr>
            <w:r w:rsidRPr="00182ACF">
              <w:rPr>
                <w:rFonts w:ascii="Times New Roman" w:eastAsia="Times New Roman" w:hAnsi="Times New Roman" w:cs="Times New Roman"/>
                <w:b/>
                <w:sz w:val="28"/>
                <w:szCs w:val="28"/>
              </w:rPr>
              <w:t>Nộp hồ sơ</w:t>
            </w:r>
          </w:p>
        </w:tc>
        <w:tc>
          <w:tcPr>
            <w:tcW w:w="1559" w:type="dxa"/>
            <w:tcBorders>
              <w:top w:val="single" w:sz="4" w:space="0" w:color="auto"/>
              <w:left w:val="single" w:sz="4" w:space="0" w:color="auto"/>
              <w:bottom w:val="single" w:sz="4" w:space="0" w:color="auto"/>
              <w:right w:val="single" w:sz="4" w:space="0" w:color="auto"/>
            </w:tcBorders>
            <w:vAlign w:val="center"/>
            <w:hideMark/>
          </w:tcPr>
          <w:p w:rsidR="008372D9" w:rsidRPr="00182ACF" w:rsidRDefault="008372D9" w:rsidP="00857F2F">
            <w:pPr>
              <w:spacing w:after="0" w:line="240" w:lineRule="auto"/>
              <w:jc w:val="center"/>
              <w:rPr>
                <w:rFonts w:ascii="Times New Roman" w:eastAsia="Times New Roman" w:hAnsi="Times New Roman" w:cs="Times New Roman"/>
                <w:b/>
                <w:sz w:val="28"/>
                <w:szCs w:val="28"/>
              </w:rPr>
            </w:pPr>
            <w:r w:rsidRPr="00182ACF">
              <w:rPr>
                <w:rFonts w:ascii="Times New Roman" w:eastAsia="Times New Roman" w:hAnsi="Times New Roman" w:cs="Times New Roman"/>
                <w:b/>
                <w:sz w:val="28"/>
                <w:szCs w:val="28"/>
              </w:rPr>
              <w:t>Trả hồ sơ</w:t>
            </w:r>
          </w:p>
        </w:tc>
      </w:tr>
      <w:tr w:rsidR="00082B70" w:rsidRPr="00182ACF" w:rsidTr="003D4D3F">
        <w:trPr>
          <w:trHeight w:val="317"/>
          <w:jc w:val="center"/>
        </w:trPr>
        <w:tc>
          <w:tcPr>
            <w:tcW w:w="851" w:type="dxa"/>
            <w:tcBorders>
              <w:top w:val="single" w:sz="4" w:space="0" w:color="auto"/>
              <w:left w:val="single" w:sz="4" w:space="0" w:color="auto"/>
              <w:bottom w:val="single" w:sz="4" w:space="0" w:color="auto"/>
              <w:right w:val="single" w:sz="4" w:space="0" w:color="auto"/>
            </w:tcBorders>
            <w:vAlign w:val="center"/>
            <w:hideMark/>
          </w:tcPr>
          <w:p w:rsidR="008372D9" w:rsidRPr="00182ACF" w:rsidRDefault="008372D9" w:rsidP="003D4D3F">
            <w:pPr>
              <w:spacing w:after="0" w:line="240" w:lineRule="auto"/>
              <w:jc w:val="center"/>
              <w:rPr>
                <w:rFonts w:ascii="Times New Roman" w:eastAsia="Times New Roman" w:hAnsi="Times New Roman" w:cs="Times New Roman"/>
                <w:sz w:val="28"/>
                <w:szCs w:val="28"/>
              </w:rPr>
            </w:pPr>
            <w:r w:rsidRPr="00182ACF">
              <w:rPr>
                <w:rFonts w:ascii="Times New Roman" w:eastAsia="Times New Roman" w:hAnsi="Times New Roman" w:cs="Times New Roman"/>
                <w:sz w:val="28"/>
                <w:szCs w:val="28"/>
              </w:rPr>
              <w:t>34</w:t>
            </w:r>
          </w:p>
        </w:tc>
        <w:tc>
          <w:tcPr>
            <w:tcW w:w="1276" w:type="dxa"/>
            <w:tcBorders>
              <w:top w:val="single" w:sz="4" w:space="0" w:color="auto"/>
              <w:left w:val="single" w:sz="4" w:space="0" w:color="auto"/>
              <w:bottom w:val="single" w:sz="4" w:space="0" w:color="auto"/>
              <w:right w:val="single" w:sz="4" w:space="0" w:color="auto"/>
            </w:tcBorders>
            <w:vAlign w:val="center"/>
            <w:hideMark/>
          </w:tcPr>
          <w:p w:rsidR="008372D9" w:rsidRPr="00182ACF" w:rsidRDefault="008372D9" w:rsidP="003D4D3F">
            <w:pPr>
              <w:spacing w:after="0" w:line="240" w:lineRule="auto"/>
              <w:jc w:val="center"/>
              <w:rPr>
                <w:rFonts w:ascii="Times New Roman" w:eastAsia="Times New Roman" w:hAnsi="Times New Roman" w:cs="Times New Roman"/>
                <w:sz w:val="28"/>
                <w:szCs w:val="28"/>
              </w:rPr>
            </w:pPr>
            <w:r w:rsidRPr="00182ACF">
              <w:rPr>
                <w:rFonts w:ascii="Times New Roman" w:eastAsia="Times New Roman" w:hAnsi="Times New Roman" w:cs="Times New Roman"/>
                <w:sz w:val="28"/>
                <w:szCs w:val="28"/>
              </w:rPr>
              <w:t>1.008129</w:t>
            </w:r>
          </w:p>
        </w:tc>
        <w:tc>
          <w:tcPr>
            <w:tcW w:w="1275" w:type="dxa"/>
            <w:tcBorders>
              <w:top w:val="single" w:sz="4" w:space="0" w:color="auto"/>
              <w:left w:val="single" w:sz="4" w:space="0" w:color="auto"/>
              <w:bottom w:val="single" w:sz="4" w:space="0" w:color="auto"/>
              <w:right w:val="single" w:sz="4" w:space="0" w:color="auto"/>
            </w:tcBorders>
            <w:vAlign w:val="center"/>
            <w:hideMark/>
          </w:tcPr>
          <w:p w:rsidR="008372D9" w:rsidRPr="00182ACF" w:rsidRDefault="008372D9" w:rsidP="003D4D3F">
            <w:pPr>
              <w:spacing w:after="0" w:line="240" w:lineRule="auto"/>
              <w:jc w:val="center"/>
              <w:rPr>
                <w:rFonts w:ascii="Times New Roman" w:eastAsia="Times New Roman" w:hAnsi="Times New Roman" w:cs="Times New Roman"/>
                <w:sz w:val="28"/>
                <w:szCs w:val="28"/>
              </w:rPr>
            </w:pPr>
            <w:r w:rsidRPr="00182ACF">
              <w:rPr>
                <w:rFonts w:ascii="Times New Roman" w:eastAsia="Times New Roman" w:hAnsi="Times New Roman" w:cs="Times New Roman"/>
                <w:sz w:val="28"/>
                <w:szCs w:val="28"/>
              </w:rPr>
              <w:t>Cấp lại giấy chứng nhận đủ điều kiện chăn nuôi đối với chăn nuôi trang trại quy mô lớn</w:t>
            </w:r>
          </w:p>
        </w:tc>
        <w:tc>
          <w:tcPr>
            <w:tcW w:w="1418" w:type="dxa"/>
            <w:tcBorders>
              <w:top w:val="single" w:sz="4" w:space="0" w:color="auto"/>
              <w:left w:val="single" w:sz="4" w:space="0" w:color="auto"/>
              <w:bottom w:val="single" w:sz="4" w:space="0" w:color="auto"/>
              <w:right w:val="single" w:sz="4" w:space="0" w:color="auto"/>
            </w:tcBorders>
            <w:vAlign w:val="center"/>
          </w:tcPr>
          <w:p w:rsidR="008372D9" w:rsidRPr="00182ACF" w:rsidRDefault="008372D9" w:rsidP="003D4D3F">
            <w:pPr>
              <w:spacing w:after="0" w:line="240" w:lineRule="auto"/>
              <w:jc w:val="center"/>
              <w:rPr>
                <w:rFonts w:ascii="Times New Roman" w:eastAsia="Times New Roman" w:hAnsi="Times New Roman" w:cs="Times New Roman"/>
                <w:sz w:val="28"/>
                <w:szCs w:val="28"/>
              </w:rPr>
            </w:pPr>
            <w:r w:rsidRPr="00182ACF">
              <w:rPr>
                <w:rFonts w:ascii="Times New Roman" w:eastAsia="Times New Roman" w:hAnsi="Times New Roman" w:cs="Times New Roman"/>
                <w:sz w:val="28"/>
                <w:szCs w:val="28"/>
                <w:lang w:bidi="en-US"/>
              </w:rPr>
              <w:t xml:space="preserve">- </w:t>
            </w:r>
            <w:r w:rsidRPr="00182ACF">
              <w:rPr>
                <w:rFonts w:ascii="Times New Roman" w:eastAsia="Times New Roman" w:hAnsi="Times New Roman" w:cs="Times New Roman"/>
                <w:sz w:val="28"/>
                <w:szCs w:val="28"/>
              </w:rPr>
              <w:t xml:space="preserve">Trường hợp nộp hồ sơ trực tiếp: hạn </w:t>
            </w:r>
            <w:r w:rsidRPr="00182ACF">
              <w:rPr>
                <w:rFonts w:ascii="Times New Roman" w:eastAsia="Times New Roman" w:hAnsi="Times New Roman" w:cs="Times New Roman"/>
                <w:sz w:val="28"/>
                <w:szCs w:val="28"/>
                <w:lang w:bidi="en-US"/>
              </w:rPr>
              <w:t xml:space="preserve">05 </w:t>
            </w:r>
            <w:r w:rsidRPr="00182ACF">
              <w:rPr>
                <w:rFonts w:ascii="Times New Roman" w:eastAsia="Times New Roman" w:hAnsi="Times New Roman" w:cs="Times New Roman"/>
                <w:sz w:val="28"/>
                <w:szCs w:val="28"/>
              </w:rPr>
              <w:t>ngày làm việc.</w:t>
            </w:r>
          </w:p>
          <w:p w:rsidR="008372D9" w:rsidRPr="00182ACF" w:rsidRDefault="008372D9" w:rsidP="003D4D3F">
            <w:pPr>
              <w:spacing w:after="0" w:line="240" w:lineRule="auto"/>
              <w:jc w:val="center"/>
              <w:rPr>
                <w:rFonts w:ascii="Times New Roman" w:eastAsia="Times New Roman" w:hAnsi="Times New Roman" w:cs="Times New Roman"/>
                <w:sz w:val="28"/>
                <w:szCs w:val="28"/>
              </w:rPr>
            </w:pPr>
            <w:r w:rsidRPr="00182ACF">
              <w:rPr>
                <w:rFonts w:ascii="Times New Roman" w:eastAsia="Times New Roman" w:hAnsi="Times New Roman" w:cs="Times New Roman"/>
                <w:sz w:val="28"/>
                <w:szCs w:val="28"/>
                <w:lang w:bidi="en-US"/>
              </w:rPr>
              <w:t xml:space="preserve">+ </w:t>
            </w:r>
            <w:r w:rsidRPr="00182ACF">
              <w:rPr>
                <w:rFonts w:ascii="Times New Roman" w:eastAsia="Times New Roman" w:hAnsi="Times New Roman" w:cs="Times New Roman"/>
                <w:sz w:val="28"/>
                <w:szCs w:val="28"/>
              </w:rPr>
              <w:t xml:space="preserve">Kiểm </w:t>
            </w:r>
            <w:r w:rsidRPr="00182ACF">
              <w:rPr>
                <w:rFonts w:ascii="Times New Roman" w:eastAsia="Times New Roman" w:hAnsi="Times New Roman" w:cs="Times New Roman"/>
                <w:sz w:val="28"/>
                <w:szCs w:val="28"/>
                <w:lang w:bidi="en-US"/>
              </w:rPr>
              <w:t xml:space="preserve">tra </w:t>
            </w:r>
            <w:r w:rsidRPr="00182ACF">
              <w:rPr>
                <w:rFonts w:ascii="Times New Roman" w:eastAsia="Times New Roman" w:hAnsi="Times New Roman" w:cs="Times New Roman"/>
                <w:sz w:val="28"/>
                <w:szCs w:val="28"/>
              </w:rPr>
              <w:t xml:space="preserve">tính đầy đủ của hồ sơ: Tại thời điểm tiếp nhận hồ </w:t>
            </w:r>
            <w:r w:rsidRPr="00182ACF">
              <w:rPr>
                <w:rFonts w:ascii="Times New Roman" w:eastAsia="Times New Roman" w:hAnsi="Times New Roman" w:cs="Times New Roman"/>
                <w:sz w:val="28"/>
                <w:szCs w:val="28"/>
              </w:rPr>
              <w:lastRenderedPageBreak/>
              <w:t>sơ.</w:t>
            </w:r>
          </w:p>
          <w:p w:rsidR="008372D9" w:rsidRPr="00182ACF" w:rsidRDefault="008372D9" w:rsidP="003D4D3F">
            <w:pPr>
              <w:spacing w:after="0" w:line="240" w:lineRule="auto"/>
              <w:jc w:val="center"/>
              <w:rPr>
                <w:rFonts w:ascii="Times New Roman" w:eastAsia="Times New Roman" w:hAnsi="Times New Roman" w:cs="Times New Roman"/>
                <w:sz w:val="28"/>
                <w:szCs w:val="28"/>
              </w:rPr>
            </w:pPr>
            <w:r w:rsidRPr="00182ACF">
              <w:rPr>
                <w:rFonts w:ascii="Times New Roman" w:eastAsia="Times New Roman" w:hAnsi="Times New Roman" w:cs="Times New Roman"/>
                <w:sz w:val="28"/>
                <w:szCs w:val="28"/>
                <w:lang w:bidi="en-US"/>
              </w:rPr>
              <w:t xml:space="preserve">+ </w:t>
            </w:r>
            <w:r w:rsidRPr="00182ACF">
              <w:rPr>
                <w:rFonts w:ascii="Times New Roman" w:eastAsia="Times New Roman" w:hAnsi="Times New Roman" w:cs="Times New Roman"/>
                <w:sz w:val="28"/>
                <w:szCs w:val="28"/>
              </w:rPr>
              <w:t xml:space="preserve">Thẩm định hồ sơ và cấp lại Giấy chứng nhận đủ điều kiện chăn nuôi: </w:t>
            </w:r>
            <w:r w:rsidRPr="00182ACF">
              <w:rPr>
                <w:rFonts w:ascii="Times New Roman" w:eastAsia="Times New Roman" w:hAnsi="Times New Roman" w:cs="Times New Roman"/>
                <w:sz w:val="28"/>
                <w:szCs w:val="28"/>
                <w:lang w:bidi="en-US"/>
              </w:rPr>
              <w:t xml:space="preserve">Trong </w:t>
            </w:r>
            <w:r w:rsidRPr="00182ACF">
              <w:rPr>
                <w:rFonts w:ascii="Times New Roman" w:eastAsia="Times New Roman" w:hAnsi="Times New Roman" w:cs="Times New Roman"/>
                <w:sz w:val="28"/>
                <w:szCs w:val="28"/>
              </w:rPr>
              <w:t xml:space="preserve">thời hạn </w:t>
            </w:r>
            <w:r w:rsidRPr="00182ACF">
              <w:rPr>
                <w:rFonts w:ascii="Times New Roman" w:eastAsia="Times New Roman" w:hAnsi="Times New Roman" w:cs="Times New Roman"/>
                <w:sz w:val="28"/>
                <w:szCs w:val="28"/>
                <w:lang w:bidi="en-US"/>
              </w:rPr>
              <w:t xml:space="preserve">05 </w:t>
            </w:r>
            <w:r w:rsidRPr="00182ACF">
              <w:rPr>
                <w:rFonts w:ascii="Times New Roman" w:eastAsia="Times New Roman" w:hAnsi="Times New Roman" w:cs="Times New Roman"/>
                <w:sz w:val="28"/>
                <w:szCs w:val="28"/>
              </w:rPr>
              <w:t>ngày làm việc kể từ ngày nhận được hồ sơ đầy đủ.</w:t>
            </w:r>
          </w:p>
          <w:p w:rsidR="008372D9" w:rsidRPr="00182ACF" w:rsidRDefault="008372D9" w:rsidP="003D4D3F">
            <w:pPr>
              <w:spacing w:after="0" w:line="240" w:lineRule="auto"/>
              <w:jc w:val="center"/>
              <w:rPr>
                <w:rFonts w:ascii="Times New Roman" w:eastAsia="Times New Roman" w:hAnsi="Times New Roman" w:cs="Times New Roman"/>
                <w:sz w:val="28"/>
                <w:szCs w:val="28"/>
              </w:rPr>
            </w:pPr>
            <w:r w:rsidRPr="00182ACF">
              <w:rPr>
                <w:rFonts w:ascii="Times New Roman" w:eastAsia="Times New Roman" w:hAnsi="Times New Roman" w:cs="Times New Roman"/>
                <w:sz w:val="28"/>
                <w:szCs w:val="28"/>
                <w:lang w:bidi="en-US"/>
              </w:rPr>
              <w:t xml:space="preserve">- </w:t>
            </w:r>
            <w:r w:rsidRPr="00182ACF">
              <w:rPr>
                <w:rFonts w:ascii="Times New Roman" w:eastAsia="Times New Roman" w:hAnsi="Times New Roman" w:cs="Times New Roman"/>
                <w:sz w:val="28"/>
                <w:szCs w:val="28"/>
              </w:rPr>
              <w:t xml:space="preserve">Trường hợp nộp hồ sơ </w:t>
            </w:r>
            <w:r w:rsidRPr="00182ACF">
              <w:rPr>
                <w:rFonts w:ascii="Times New Roman" w:eastAsia="Times New Roman" w:hAnsi="Times New Roman" w:cs="Times New Roman"/>
                <w:sz w:val="28"/>
                <w:szCs w:val="28"/>
                <w:lang w:bidi="en-US"/>
              </w:rPr>
              <w:t xml:space="preserve">qua </w:t>
            </w:r>
            <w:r w:rsidRPr="00182ACF">
              <w:rPr>
                <w:rFonts w:ascii="Times New Roman" w:eastAsia="Times New Roman" w:hAnsi="Times New Roman" w:cs="Times New Roman"/>
                <w:sz w:val="28"/>
                <w:szCs w:val="28"/>
              </w:rPr>
              <w:t xml:space="preserve">dịch vụ bưu chính hoặc </w:t>
            </w:r>
            <w:r w:rsidRPr="00182ACF">
              <w:rPr>
                <w:rFonts w:ascii="Times New Roman" w:eastAsia="Times New Roman" w:hAnsi="Times New Roman" w:cs="Times New Roman"/>
                <w:sz w:val="28"/>
                <w:szCs w:val="28"/>
                <w:lang w:bidi="en-US"/>
              </w:rPr>
              <w:t xml:space="preserve">qua </w:t>
            </w:r>
            <w:r w:rsidRPr="00182ACF">
              <w:rPr>
                <w:rFonts w:ascii="Times New Roman" w:eastAsia="Times New Roman" w:hAnsi="Times New Roman" w:cs="Times New Roman"/>
                <w:sz w:val="28"/>
                <w:szCs w:val="28"/>
              </w:rPr>
              <w:t xml:space="preserve">môi </w:t>
            </w:r>
            <w:r w:rsidRPr="00182ACF">
              <w:rPr>
                <w:rFonts w:ascii="Times New Roman" w:eastAsia="Times New Roman" w:hAnsi="Times New Roman" w:cs="Times New Roman"/>
                <w:sz w:val="28"/>
                <w:szCs w:val="28"/>
              </w:rPr>
              <w:lastRenderedPageBreak/>
              <w:t xml:space="preserve">trường mạng: </w:t>
            </w:r>
            <w:r w:rsidRPr="00182ACF">
              <w:rPr>
                <w:rFonts w:ascii="Times New Roman" w:eastAsia="Times New Roman" w:hAnsi="Times New Roman" w:cs="Times New Roman"/>
                <w:sz w:val="28"/>
                <w:szCs w:val="28"/>
                <w:lang w:bidi="en-US"/>
              </w:rPr>
              <w:t xml:space="preserve">08 </w:t>
            </w:r>
            <w:r w:rsidRPr="00182ACF">
              <w:rPr>
                <w:rFonts w:ascii="Times New Roman" w:eastAsia="Times New Roman" w:hAnsi="Times New Roman" w:cs="Times New Roman"/>
                <w:sz w:val="28"/>
                <w:szCs w:val="28"/>
              </w:rPr>
              <w:t>ngày làm việc</w:t>
            </w:r>
          </w:p>
          <w:p w:rsidR="008372D9" w:rsidRPr="00182ACF" w:rsidRDefault="008372D9" w:rsidP="003D4D3F">
            <w:pPr>
              <w:spacing w:after="0" w:line="240" w:lineRule="auto"/>
              <w:jc w:val="center"/>
              <w:rPr>
                <w:rFonts w:ascii="Times New Roman" w:eastAsia="Times New Roman" w:hAnsi="Times New Roman" w:cs="Times New Roman"/>
                <w:sz w:val="28"/>
                <w:szCs w:val="28"/>
              </w:rPr>
            </w:pPr>
            <w:r w:rsidRPr="00182ACF">
              <w:rPr>
                <w:rFonts w:ascii="Times New Roman" w:eastAsia="Times New Roman" w:hAnsi="Times New Roman" w:cs="Times New Roman"/>
                <w:sz w:val="28"/>
                <w:szCs w:val="28"/>
                <w:lang w:bidi="en-US"/>
              </w:rPr>
              <w:t xml:space="preserve">+ </w:t>
            </w:r>
            <w:r w:rsidRPr="00182ACF">
              <w:rPr>
                <w:rFonts w:ascii="Times New Roman" w:eastAsia="Times New Roman" w:hAnsi="Times New Roman" w:cs="Times New Roman"/>
                <w:sz w:val="28"/>
                <w:szCs w:val="28"/>
              </w:rPr>
              <w:t xml:space="preserve">Kiểm </w:t>
            </w:r>
            <w:r w:rsidRPr="00182ACF">
              <w:rPr>
                <w:rFonts w:ascii="Times New Roman" w:eastAsia="Times New Roman" w:hAnsi="Times New Roman" w:cs="Times New Roman"/>
                <w:sz w:val="28"/>
                <w:szCs w:val="28"/>
                <w:lang w:bidi="en-US"/>
              </w:rPr>
              <w:t xml:space="preserve">tra </w:t>
            </w:r>
            <w:r w:rsidRPr="00182ACF">
              <w:rPr>
                <w:rFonts w:ascii="Times New Roman" w:eastAsia="Times New Roman" w:hAnsi="Times New Roman" w:cs="Times New Roman"/>
                <w:sz w:val="28"/>
                <w:szCs w:val="28"/>
              </w:rPr>
              <w:t xml:space="preserve">tính đầy đủ của hồ sơ: </w:t>
            </w:r>
            <w:r w:rsidRPr="00182ACF">
              <w:rPr>
                <w:rFonts w:ascii="Times New Roman" w:eastAsia="Times New Roman" w:hAnsi="Times New Roman" w:cs="Times New Roman"/>
                <w:sz w:val="28"/>
                <w:szCs w:val="28"/>
                <w:lang w:bidi="en-US"/>
              </w:rPr>
              <w:t xml:space="preserve">Trong </w:t>
            </w:r>
            <w:r w:rsidRPr="00182ACF">
              <w:rPr>
                <w:rFonts w:ascii="Times New Roman" w:eastAsia="Times New Roman" w:hAnsi="Times New Roman" w:cs="Times New Roman"/>
                <w:sz w:val="28"/>
                <w:szCs w:val="28"/>
              </w:rPr>
              <w:t xml:space="preserve">thời hạn </w:t>
            </w:r>
            <w:r w:rsidRPr="00182ACF">
              <w:rPr>
                <w:rFonts w:ascii="Times New Roman" w:eastAsia="Times New Roman" w:hAnsi="Times New Roman" w:cs="Times New Roman"/>
                <w:sz w:val="28"/>
                <w:szCs w:val="28"/>
                <w:lang w:bidi="en-US"/>
              </w:rPr>
              <w:t xml:space="preserve">03 </w:t>
            </w:r>
            <w:r w:rsidRPr="00182ACF">
              <w:rPr>
                <w:rFonts w:ascii="Times New Roman" w:eastAsia="Times New Roman" w:hAnsi="Times New Roman" w:cs="Times New Roman"/>
                <w:sz w:val="28"/>
                <w:szCs w:val="28"/>
              </w:rPr>
              <w:t>ngày làm việc.</w:t>
            </w:r>
          </w:p>
          <w:p w:rsidR="008372D9" w:rsidRPr="00182ACF" w:rsidRDefault="008372D9" w:rsidP="003D4D3F">
            <w:pPr>
              <w:spacing w:after="0" w:line="240" w:lineRule="auto"/>
              <w:jc w:val="center"/>
              <w:rPr>
                <w:rFonts w:ascii="Times New Roman" w:eastAsia="Times New Roman" w:hAnsi="Times New Roman" w:cs="Times New Roman"/>
                <w:sz w:val="28"/>
                <w:szCs w:val="28"/>
              </w:rPr>
            </w:pPr>
            <w:r w:rsidRPr="00182ACF">
              <w:rPr>
                <w:rFonts w:ascii="Times New Roman" w:eastAsia="Times New Roman" w:hAnsi="Times New Roman" w:cs="Times New Roman"/>
                <w:sz w:val="28"/>
                <w:szCs w:val="28"/>
                <w:lang w:bidi="en-US"/>
              </w:rPr>
              <w:t>+</w:t>
            </w:r>
            <w:r w:rsidRPr="00182ACF">
              <w:rPr>
                <w:rFonts w:ascii="Times New Roman" w:eastAsia="Times New Roman" w:hAnsi="Times New Roman" w:cs="Times New Roman"/>
                <w:sz w:val="28"/>
                <w:szCs w:val="28"/>
              </w:rPr>
              <w:t xml:space="preserve">Thẩm định hồ sơ và cấp lại Giấy chứng nhận đủ điều kiện chăn nuôi: </w:t>
            </w:r>
            <w:r w:rsidRPr="00182ACF">
              <w:rPr>
                <w:rFonts w:ascii="Times New Roman" w:eastAsia="Times New Roman" w:hAnsi="Times New Roman" w:cs="Times New Roman"/>
                <w:sz w:val="28"/>
                <w:szCs w:val="28"/>
                <w:lang w:bidi="en-US"/>
              </w:rPr>
              <w:t xml:space="preserve">Trong </w:t>
            </w:r>
            <w:r w:rsidRPr="00182ACF">
              <w:rPr>
                <w:rFonts w:ascii="Times New Roman" w:eastAsia="Times New Roman" w:hAnsi="Times New Roman" w:cs="Times New Roman"/>
                <w:sz w:val="28"/>
                <w:szCs w:val="28"/>
              </w:rPr>
              <w:t xml:space="preserve">thời hạn </w:t>
            </w:r>
            <w:r w:rsidRPr="00182ACF">
              <w:rPr>
                <w:rFonts w:ascii="Times New Roman" w:eastAsia="Times New Roman" w:hAnsi="Times New Roman" w:cs="Times New Roman"/>
                <w:sz w:val="28"/>
                <w:szCs w:val="28"/>
                <w:lang w:bidi="en-US"/>
              </w:rPr>
              <w:t xml:space="preserve">05 </w:t>
            </w:r>
            <w:r w:rsidRPr="00182ACF">
              <w:rPr>
                <w:rFonts w:ascii="Times New Roman" w:eastAsia="Times New Roman" w:hAnsi="Times New Roman" w:cs="Times New Roman"/>
                <w:sz w:val="28"/>
                <w:szCs w:val="28"/>
              </w:rPr>
              <w:t xml:space="preserve">ngày làm </w:t>
            </w:r>
            <w:r w:rsidRPr="00182ACF">
              <w:rPr>
                <w:rFonts w:ascii="Times New Roman" w:eastAsia="Times New Roman" w:hAnsi="Times New Roman" w:cs="Times New Roman"/>
                <w:sz w:val="28"/>
                <w:szCs w:val="28"/>
              </w:rPr>
              <w:lastRenderedPageBreak/>
              <w:t>việc kể từ ngày nhận được hồ sơ đầy đủ.</w:t>
            </w:r>
          </w:p>
          <w:p w:rsidR="008372D9" w:rsidRPr="00182ACF" w:rsidRDefault="008372D9" w:rsidP="003D4D3F">
            <w:pPr>
              <w:spacing w:after="0" w:line="240" w:lineRule="auto"/>
              <w:jc w:val="center"/>
              <w:rPr>
                <w:rFonts w:ascii="Times New Roman" w:eastAsia="Times New Roman" w:hAnsi="Times New Roman" w:cs="Times New Roman"/>
                <w:sz w:val="28"/>
                <w:szCs w:val="28"/>
              </w:rPr>
            </w:pPr>
            <w:r w:rsidRPr="00182ACF">
              <w:rPr>
                <w:rFonts w:ascii="Times New Roman" w:eastAsia="Times New Roman" w:hAnsi="Times New Roman" w:cs="Times New Roman"/>
                <w:sz w:val="28"/>
                <w:szCs w:val="28"/>
              </w:rPr>
              <w:t xml:space="preserve">(tiểu mục 4.1 và 4.4, mục B, phần II của Quyết định số 2732/QĐ-BNN-CN ngày 19 tháng 7 năm 2022 của Bộ Nông nghiệp và PTNT Về việc công bố thủ tục hành chính mới </w:t>
            </w:r>
            <w:r w:rsidRPr="00182ACF">
              <w:rPr>
                <w:rFonts w:ascii="Times New Roman" w:eastAsia="Times New Roman" w:hAnsi="Times New Roman" w:cs="Times New Roman"/>
                <w:sz w:val="28"/>
                <w:szCs w:val="28"/>
              </w:rPr>
              <w:lastRenderedPageBreak/>
              <w:t>ban hành, thủ tục hành chính được sửa đổi, bổ sung lĩnh vực chăn nuôi thuộc phạm vi chức năng quản lý của Bộ NN và PTNT).</w:t>
            </w:r>
          </w:p>
        </w:tc>
        <w:tc>
          <w:tcPr>
            <w:tcW w:w="1843" w:type="dxa"/>
            <w:tcBorders>
              <w:top w:val="single" w:sz="4" w:space="0" w:color="auto"/>
              <w:left w:val="single" w:sz="4" w:space="0" w:color="auto"/>
              <w:bottom w:val="single" w:sz="4" w:space="0" w:color="auto"/>
              <w:right w:val="single" w:sz="4" w:space="0" w:color="auto"/>
            </w:tcBorders>
            <w:vAlign w:val="center"/>
            <w:hideMark/>
          </w:tcPr>
          <w:p w:rsidR="003D4D3F" w:rsidRPr="00182ACF" w:rsidRDefault="003D4D3F" w:rsidP="003D4D3F">
            <w:pPr>
              <w:spacing w:after="0" w:line="240" w:lineRule="auto"/>
              <w:jc w:val="center"/>
              <w:rPr>
                <w:rFonts w:ascii="Times New Roman" w:eastAsia="Times New Roman" w:hAnsi="Times New Roman" w:cs="Times New Roman"/>
                <w:sz w:val="28"/>
                <w:szCs w:val="28"/>
                <w:lang w:val="vi-VN"/>
              </w:rPr>
            </w:pPr>
            <w:r w:rsidRPr="00182ACF">
              <w:rPr>
                <w:rFonts w:ascii="Times New Roman" w:eastAsia="Times New Roman" w:hAnsi="Times New Roman" w:cs="Times New Roman"/>
                <w:sz w:val="28"/>
                <w:szCs w:val="28"/>
              </w:rPr>
              <w:lastRenderedPageBreak/>
              <w:t>Trung tâm hành chính công tỉnh Đồng Tháp (</w:t>
            </w:r>
            <w:r w:rsidRPr="00182ACF">
              <w:rPr>
                <w:rFonts w:ascii="Times New Roman" w:eastAsia="Times New Roman" w:hAnsi="Times New Roman" w:cs="Times New Roman"/>
                <w:sz w:val="28"/>
                <w:szCs w:val="28"/>
                <w:lang w:val="vi-VN"/>
              </w:rPr>
              <w:t>Địa chỉ: Số 85, đường Nguyễn Huệ, Phường 1, thành phố Cao Lãnh, tỉnh Đồng Tháp).</w:t>
            </w:r>
          </w:p>
          <w:p w:rsidR="008372D9" w:rsidRPr="00182ACF" w:rsidRDefault="008372D9" w:rsidP="003D4D3F">
            <w:pPr>
              <w:spacing w:after="0" w:line="240" w:lineRule="auto"/>
              <w:jc w:val="center"/>
              <w:rPr>
                <w:rFonts w:ascii="Times New Roman" w:eastAsia="Times New Roman" w:hAnsi="Times New Roman" w:cs="Times New Roman"/>
                <w:sz w:val="28"/>
                <w:szCs w:val="28"/>
              </w:rPr>
            </w:pPr>
          </w:p>
        </w:tc>
        <w:tc>
          <w:tcPr>
            <w:tcW w:w="2551" w:type="dxa"/>
            <w:tcBorders>
              <w:top w:val="single" w:sz="4" w:space="0" w:color="auto"/>
              <w:left w:val="single" w:sz="4" w:space="0" w:color="auto"/>
              <w:bottom w:val="single" w:sz="4" w:space="0" w:color="auto"/>
              <w:right w:val="single" w:sz="4" w:space="0" w:color="auto"/>
            </w:tcBorders>
            <w:vAlign w:val="center"/>
            <w:hideMark/>
          </w:tcPr>
          <w:p w:rsidR="008372D9" w:rsidRPr="00182ACF" w:rsidRDefault="008372D9" w:rsidP="003D4D3F">
            <w:pPr>
              <w:spacing w:after="0" w:line="240" w:lineRule="auto"/>
              <w:jc w:val="center"/>
              <w:rPr>
                <w:rFonts w:ascii="Times New Roman" w:eastAsia="Times New Roman" w:hAnsi="Times New Roman" w:cs="Times New Roman"/>
                <w:sz w:val="28"/>
                <w:szCs w:val="28"/>
                <w:lang w:val="nl-NL"/>
              </w:rPr>
            </w:pPr>
            <w:r w:rsidRPr="00182ACF">
              <w:rPr>
                <w:rFonts w:ascii="Times New Roman" w:eastAsia="Times New Roman" w:hAnsi="Times New Roman" w:cs="Times New Roman"/>
                <w:sz w:val="28"/>
                <w:szCs w:val="28"/>
                <w:lang w:val="nl-NL"/>
              </w:rPr>
              <w:t>- Thẩm định để cấp lại: 250.000 đ/</w:t>
            </w:r>
          </w:p>
          <w:p w:rsidR="008372D9" w:rsidRPr="00182ACF" w:rsidRDefault="008372D9" w:rsidP="003D4D3F">
            <w:pPr>
              <w:spacing w:after="0" w:line="240" w:lineRule="auto"/>
              <w:jc w:val="center"/>
              <w:rPr>
                <w:rFonts w:ascii="Times New Roman" w:eastAsia="Times New Roman" w:hAnsi="Times New Roman" w:cs="Times New Roman"/>
                <w:sz w:val="28"/>
                <w:szCs w:val="28"/>
                <w:lang w:val="nl-NL"/>
              </w:rPr>
            </w:pPr>
            <w:r w:rsidRPr="00182ACF">
              <w:rPr>
                <w:rFonts w:ascii="Times New Roman" w:eastAsia="Times New Roman" w:hAnsi="Times New Roman" w:cs="Times New Roman"/>
                <w:sz w:val="28"/>
                <w:szCs w:val="28"/>
                <w:lang w:val="nl-NL"/>
              </w:rPr>
              <w:t>01 cơ sở/ lần</w:t>
            </w:r>
          </w:p>
          <w:p w:rsidR="008372D9" w:rsidRPr="00182ACF" w:rsidRDefault="008372D9" w:rsidP="003D4D3F">
            <w:pPr>
              <w:spacing w:after="0" w:line="240" w:lineRule="auto"/>
              <w:jc w:val="center"/>
              <w:rPr>
                <w:rFonts w:ascii="Times New Roman" w:eastAsia="Times New Roman" w:hAnsi="Times New Roman" w:cs="Times New Roman"/>
                <w:sz w:val="28"/>
                <w:szCs w:val="28"/>
                <w:lang w:val="nl-NL"/>
              </w:rPr>
            </w:pPr>
            <w:r w:rsidRPr="00182ACF">
              <w:rPr>
                <w:rFonts w:ascii="Times New Roman" w:eastAsia="Times New Roman" w:hAnsi="Times New Roman" w:cs="Times New Roman"/>
                <w:sz w:val="28"/>
                <w:szCs w:val="28"/>
                <w:lang w:val="nl-NL"/>
              </w:rPr>
              <w:t>- Thẩm định đánh giá giám sát duy trì điều kiện chăn nuôi trang trại quy mô lớn: 1.500.000 đồng/01 cơ sở/lần</w:t>
            </w:r>
          </w:p>
        </w:tc>
        <w:tc>
          <w:tcPr>
            <w:tcW w:w="1701" w:type="dxa"/>
            <w:tcBorders>
              <w:top w:val="single" w:sz="4" w:space="0" w:color="auto"/>
              <w:left w:val="single" w:sz="4" w:space="0" w:color="auto"/>
              <w:bottom w:val="single" w:sz="4" w:space="0" w:color="auto"/>
              <w:right w:val="single" w:sz="4" w:space="0" w:color="auto"/>
            </w:tcBorders>
            <w:hideMark/>
          </w:tcPr>
          <w:p w:rsidR="008372D9" w:rsidRPr="00182ACF" w:rsidRDefault="008372D9" w:rsidP="00C94CE4">
            <w:pPr>
              <w:spacing w:after="0" w:line="240" w:lineRule="auto"/>
              <w:jc w:val="both"/>
              <w:rPr>
                <w:rFonts w:ascii="Times New Roman" w:eastAsia="Times New Roman" w:hAnsi="Times New Roman" w:cs="Times New Roman"/>
                <w:sz w:val="28"/>
                <w:szCs w:val="28"/>
                <w:lang w:val="nl-NL"/>
              </w:rPr>
            </w:pPr>
            <w:r w:rsidRPr="00182ACF">
              <w:rPr>
                <w:rFonts w:ascii="Times New Roman" w:eastAsia="Times New Roman" w:hAnsi="Times New Roman" w:cs="Times New Roman"/>
                <w:sz w:val="28"/>
                <w:szCs w:val="28"/>
                <w:lang w:val="nl-NL"/>
              </w:rPr>
              <w:t>- Điều 53, 55, 58  của Luật Chăn nuôi  năm 2018;</w:t>
            </w:r>
          </w:p>
          <w:p w:rsidR="008372D9" w:rsidRPr="00182ACF" w:rsidRDefault="008372D9" w:rsidP="00C94CE4">
            <w:pPr>
              <w:spacing w:after="0" w:line="240" w:lineRule="auto"/>
              <w:jc w:val="both"/>
              <w:rPr>
                <w:rFonts w:ascii="Times New Roman" w:eastAsia="Times New Roman" w:hAnsi="Times New Roman" w:cs="Times New Roman"/>
                <w:sz w:val="28"/>
                <w:szCs w:val="28"/>
                <w:lang w:val="nl-NL"/>
              </w:rPr>
            </w:pPr>
            <w:r w:rsidRPr="00182ACF">
              <w:rPr>
                <w:rFonts w:ascii="Times New Roman" w:eastAsia="Times New Roman" w:hAnsi="Times New Roman" w:cs="Times New Roman"/>
                <w:sz w:val="28"/>
                <w:szCs w:val="28"/>
                <w:lang w:val="nl-NL"/>
              </w:rPr>
              <w:t xml:space="preserve">- Điều 21, 22, 23 của Nghị định số 13/2020/NĐ-CP ngày 21/01/2020 của Chính phủ hướng </w:t>
            </w:r>
            <w:r w:rsidRPr="00182ACF">
              <w:rPr>
                <w:rFonts w:ascii="Times New Roman" w:eastAsia="Times New Roman" w:hAnsi="Times New Roman" w:cs="Times New Roman"/>
                <w:sz w:val="28"/>
                <w:szCs w:val="28"/>
                <w:lang w:val="nl-NL"/>
              </w:rPr>
              <w:lastRenderedPageBreak/>
              <w:t>dẫn chi tiết Luật Chăn nuôi;</w:t>
            </w:r>
          </w:p>
          <w:p w:rsidR="008372D9" w:rsidRPr="00182ACF" w:rsidRDefault="008372D9" w:rsidP="00C94CE4">
            <w:pPr>
              <w:spacing w:after="0" w:line="240" w:lineRule="auto"/>
              <w:jc w:val="both"/>
              <w:rPr>
                <w:rFonts w:ascii="Times New Roman" w:eastAsia="Times New Roman" w:hAnsi="Times New Roman" w:cs="Times New Roman"/>
                <w:sz w:val="28"/>
                <w:szCs w:val="28"/>
                <w:lang w:val="nl-NL"/>
              </w:rPr>
            </w:pPr>
            <w:r w:rsidRPr="00182ACF">
              <w:rPr>
                <w:rFonts w:ascii="Times New Roman" w:eastAsia="Times New Roman" w:hAnsi="Times New Roman" w:cs="Times New Roman"/>
                <w:sz w:val="28"/>
                <w:szCs w:val="28"/>
                <w:lang w:val="nl-NL"/>
              </w:rPr>
              <w:t>- Khoản 12, Điều 1 của Nghị định số 46/2022/NĐ-CP ngày 13/7/2022 của Chính phủ sửa đổi, bổ sung một số điều của Nghị định số 13/2020/NĐ-CP ngày 21 tháng 01 năm 2020 của Chính phủ hướng dẫn chi tiết Luật Chăn nuôi;</w:t>
            </w:r>
          </w:p>
          <w:p w:rsidR="008372D9" w:rsidRPr="00182ACF" w:rsidRDefault="008372D9" w:rsidP="00C94CE4">
            <w:pPr>
              <w:spacing w:after="0" w:line="240" w:lineRule="auto"/>
              <w:jc w:val="both"/>
              <w:rPr>
                <w:rFonts w:ascii="Times New Roman" w:eastAsia="Times New Roman" w:hAnsi="Times New Roman" w:cs="Times New Roman"/>
                <w:sz w:val="28"/>
                <w:szCs w:val="28"/>
              </w:rPr>
            </w:pPr>
            <w:r w:rsidRPr="00182ACF">
              <w:rPr>
                <w:rFonts w:ascii="Times New Roman" w:eastAsia="Times New Roman" w:hAnsi="Times New Roman" w:cs="Times New Roman"/>
                <w:sz w:val="28"/>
                <w:szCs w:val="28"/>
                <w:lang w:val="nl-NL"/>
              </w:rPr>
              <w:lastRenderedPageBreak/>
              <w:t>- Mục 4, phần II biểu mức thu phí trong chăn nuôi theo Thông tư số 24/2021/STT-BTC ngày 31/3/2021 của Bộ Tài chính về việc quy định mức thu, chế độ thu, nộp, quản lý và sử dụng  phí  trong chăn nuôi (</w:t>
            </w:r>
            <w:r w:rsidRPr="00182ACF">
              <w:rPr>
                <w:rFonts w:ascii="Times New Roman" w:eastAsia="Times New Roman" w:hAnsi="Times New Roman" w:cs="Times New Roman"/>
                <w:sz w:val="28"/>
                <w:szCs w:val="28"/>
                <w:lang w:val="vi-VN"/>
              </w:rPr>
              <w:t xml:space="preserve">Mức thu tại  Biểu mức thu phí nêu trên chưa bao </w:t>
            </w:r>
            <w:r w:rsidRPr="00182ACF">
              <w:rPr>
                <w:rFonts w:ascii="Times New Roman" w:eastAsia="Times New Roman" w:hAnsi="Times New Roman" w:cs="Times New Roman"/>
                <w:sz w:val="28"/>
                <w:szCs w:val="28"/>
                <w:lang w:val="vi-VN"/>
              </w:rPr>
              <w:lastRenderedPageBreak/>
              <w:t>gồm chi phí đi lại của đoàn đánh giá. Chi phí đi lại do tổ chức, cá nhân đề nghị thẩm định chi trả theo thực tế, phù hợp với quy định)</w:t>
            </w:r>
            <w:r w:rsidRPr="00182ACF">
              <w:rPr>
                <w:rFonts w:ascii="Times New Roman" w:eastAsia="Times New Roman" w:hAnsi="Times New Roman" w:cs="Times New Roman"/>
                <w:sz w:val="28"/>
                <w:szCs w:val="28"/>
              </w:rPr>
              <w:t>;</w:t>
            </w:r>
          </w:p>
          <w:p w:rsidR="008372D9" w:rsidRPr="00182ACF" w:rsidRDefault="008372D9" w:rsidP="00C94CE4">
            <w:pPr>
              <w:spacing w:after="0" w:line="240" w:lineRule="auto"/>
              <w:jc w:val="both"/>
              <w:rPr>
                <w:rFonts w:ascii="Times New Roman" w:eastAsia="Times New Roman" w:hAnsi="Times New Roman" w:cs="Times New Roman"/>
                <w:sz w:val="28"/>
                <w:szCs w:val="28"/>
              </w:rPr>
            </w:pPr>
            <w:r w:rsidRPr="00182ACF">
              <w:rPr>
                <w:rFonts w:ascii="Times New Roman" w:eastAsia="Times New Roman" w:hAnsi="Times New Roman" w:cs="Times New Roman"/>
                <w:sz w:val="28"/>
                <w:szCs w:val="28"/>
                <w:lang w:val="vi-VN"/>
              </w:rPr>
              <w:t xml:space="preserve">- Quyết định số 2732/QĐ-BNN-CN ngày 19/7/2022 của Bộ trưởng Bộ Nông nghiệp và PTNT Về việc công bố thủ tục hành </w:t>
            </w:r>
            <w:r w:rsidRPr="00182ACF">
              <w:rPr>
                <w:rFonts w:ascii="Times New Roman" w:eastAsia="Times New Roman" w:hAnsi="Times New Roman" w:cs="Times New Roman"/>
                <w:sz w:val="28"/>
                <w:szCs w:val="28"/>
                <w:lang w:val="vi-VN"/>
              </w:rPr>
              <w:lastRenderedPageBreak/>
              <w:t>chính mới ban hành, thủ tục hành chính được sửa đổi, bổ sung lĩnh vực chăn nuôi thuộc phạm vi chức năng quản lý của Bộ Nông nghiệp và PTNT</w:t>
            </w:r>
            <w:r w:rsidRPr="00182ACF">
              <w:rPr>
                <w:rFonts w:ascii="Times New Roman" w:eastAsia="Times New Roman" w:hAnsi="Times New Roman" w:cs="Times New Roman"/>
                <w:sz w:val="28"/>
                <w:szCs w:val="28"/>
              </w:rPr>
              <w:t>;</w:t>
            </w:r>
          </w:p>
          <w:p w:rsidR="008372D9" w:rsidRPr="00182ACF" w:rsidRDefault="008372D9" w:rsidP="00C94CE4">
            <w:pPr>
              <w:spacing w:after="0" w:line="240" w:lineRule="auto"/>
              <w:jc w:val="both"/>
              <w:rPr>
                <w:rFonts w:ascii="Times New Roman" w:eastAsia="Times New Roman" w:hAnsi="Times New Roman" w:cs="Times New Roman"/>
                <w:sz w:val="28"/>
                <w:szCs w:val="28"/>
                <w:lang w:eastAsia="vi-VN"/>
              </w:rPr>
            </w:pPr>
            <w:r w:rsidRPr="00182ACF">
              <w:rPr>
                <w:rFonts w:ascii="Times New Roman" w:eastAsia="Times New Roman" w:hAnsi="Times New Roman" w:cs="Times New Roman"/>
                <w:sz w:val="28"/>
                <w:szCs w:val="28"/>
                <w:lang w:val="nl-NL"/>
              </w:rPr>
              <w:t>- Quyết định số 4990/QĐ-BNN-VP  ngày 22/12/2022 của Bộ Nông nghiệp và PTNT</w:t>
            </w:r>
            <w:r w:rsidRPr="00182ACF">
              <w:rPr>
                <w:rFonts w:ascii="Times New Roman" w:eastAsia="Times New Roman" w:hAnsi="Times New Roman" w:cs="Times New Roman"/>
                <w:sz w:val="28"/>
                <w:szCs w:val="28"/>
                <w:lang w:val="vi-VN" w:eastAsia="vi-VN"/>
              </w:rPr>
              <w:t xml:space="preserve">về việc ban </w:t>
            </w:r>
            <w:r w:rsidRPr="00182ACF">
              <w:rPr>
                <w:rFonts w:ascii="Times New Roman" w:eastAsia="Times New Roman" w:hAnsi="Times New Roman" w:cs="Times New Roman"/>
                <w:sz w:val="28"/>
                <w:szCs w:val="28"/>
                <w:lang w:val="vi-VN" w:eastAsia="vi-VN"/>
              </w:rPr>
              <w:lastRenderedPageBreak/>
              <w:t>hành Danh mục thủ tục hành chính trong lĩnh vực Nông nghiệp và PTNT</w:t>
            </w:r>
            <w:r w:rsidRPr="00182ACF">
              <w:rPr>
                <w:rFonts w:ascii="Times New Roman" w:eastAsia="Times New Roman" w:hAnsi="Times New Roman" w:cs="Times New Roman"/>
                <w:sz w:val="28"/>
                <w:szCs w:val="28"/>
                <w:lang w:eastAsia="vi-VN"/>
              </w:rPr>
              <w:t>.</w:t>
            </w:r>
          </w:p>
          <w:p w:rsidR="008372D9" w:rsidRPr="00182ACF" w:rsidRDefault="008372D9" w:rsidP="00C94CE4">
            <w:pPr>
              <w:spacing w:after="0" w:line="240" w:lineRule="auto"/>
              <w:jc w:val="both"/>
              <w:rPr>
                <w:rFonts w:ascii="Times New Roman" w:eastAsia="Times New Roman" w:hAnsi="Times New Roman" w:cs="Times New Roman"/>
                <w:sz w:val="28"/>
                <w:szCs w:val="28"/>
                <w:lang w:val="vi-VN"/>
              </w:rPr>
            </w:pPr>
          </w:p>
        </w:tc>
        <w:tc>
          <w:tcPr>
            <w:tcW w:w="1985" w:type="dxa"/>
            <w:tcBorders>
              <w:top w:val="single" w:sz="4" w:space="0" w:color="auto"/>
              <w:left w:val="single" w:sz="4" w:space="0" w:color="auto"/>
              <w:bottom w:val="single" w:sz="4" w:space="0" w:color="auto"/>
              <w:right w:val="single" w:sz="4" w:space="0" w:color="auto"/>
            </w:tcBorders>
            <w:hideMark/>
          </w:tcPr>
          <w:p w:rsidR="008372D9" w:rsidRPr="00182ACF" w:rsidRDefault="008372D9" w:rsidP="00C94CE4">
            <w:pPr>
              <w:spacing w:after="0" w:line="240" w:lineRule="auto"/>
              <w:jc w:val="both"/>
              <w:rPr>
                <w:rFonts w:ascii="Times New Roman" w:eastAsia="Times New Roman" w:hAnsi="Times New Roman" w:cs="Times New Roman"/>
                <w:sz w:val="28"/>
                <w:szCs w:val="28"/>
                <w:lang w:val="vi-VN"/>
              </w:rPr>
            </w:pPr>
            <w:r w:rsidRPr="00182ACF">
              <w:rPr>
                <w:rFonts w:ascii="Times New Roman" w:eastAsia="Times New Roman" w:hAnsi="Times New Roman" w:cs="Times New Roman"/>
                <w:sz w:val="28"/>
                <w:szCs w:val="28"/>
                <w:lang w:val="vi-VN"/>
              </w:rPr>
              <w:lastRenderedPageBreak/>
              <w:t xml:space="preserve">1. Trực tiếp: Tổ chức, cá nhân nộp tại Bộ Phận tiếp nhận và trả kết quả của Sở Nông nghiệp và PTNT tại Trung tâm hành chính công tỉnh Đồng Tháp (Địa chỉ: Số 85, đường </w:t>
            </w:r>
            <w:r w:rsidRPr="00182ACF">
              <w:rPr>
                <w:rFonts w:ascii="Times New Roman" w:eastAsia="Times New Roman" w:hAnsi="Times New Roman" w:cs="Times New Roman"/>
                <w:sz w:val="28"/>
                <w:szCs w:val="28"/>
                <w:lang w:val="vi-VN"/>
              </w:rPr>
              <w:lastRenderedPageBreak/>
              <w:t>Nguyễn Huệ, Phường 1, thành phố Cao Lãnh, tỉnh Đồng Tháp).</w:t>
            </w:r>
          </w:p>
          <w:p w:rsidR="008372D9" w:rsidRPr="00182ACF" w:rsidRDefault="008372D9" w:rsidP="00C94CE4">
            <w:pPr>
              <w:spacing w:after="0" w:line="240" w:lineRule="auto"/>
              <w:jc w:val="both"/>
              <w:rPr>
                <w:rFonts w:ascii="Times New Roman" w:eastAsia="Times New Roman" w:hAnsi="Times New Roman" w:cs="Times New Roman"/>
                <w:sz w:val="28"/>
                <w:szCs w:val="28"/>
                <w:lang w:val="vi-VN"/>
              </w:rPr>
            </w:pPr>
            <w:r w:rsidRPr="00182ACF">
              <w:rPr>
                <w:rFonts w:ascii="Times New Roman" w:eastAsia="Times New Roman" w:hAnsi="Times New Roman" w:cs="Times New Roman"/>
                <w:sz w:val="28"/>
                <w:szCs w:val="28"/>
                <w:lang w:val="vi-VN"/>
              </w:rPr>
              <w:t>2. Thông qua dịch vụ bưu chính công ích: Tổ chức, cá nhân gửi hồ sơ về đia chỉ: Trung tâm hành chính công tỉnh Đồng Tháp (Địa chỉ: Số 85, đường Nguyễn Huệ, Phường 1, thành phố Cao Lãnh, tỉnh Đồng Tháp).</w:t>
            </w:r>
          </w:p>
          <w:p w:rsidR="008372D9" w:rsidRPr="00182ACF" w:rsidRDefault="008372D9" w:rsidP="00C94CE4">
            <w:pPr>
              <w:spacing w:after="0" w:line="240" w:lineRule="auto"/>
              <w:jc w:val="both"/>
              <w:rPr>
                <w:rFonts w:ascii="Times New Roman" w:eastAsia="Times New Roman" w:hAnsi="Times New Roman" w:cs="Times New Roman"/>
                <w:sz w:val="28"/>
                <w:szCs w:val="28"/>
                <w:lang w:val="vi-VN"/>
              </w:rPr>
            </w:pPr>
            <w:r w:rsidRPr="00182ACF">
              <w:rPr>
                <w:rFonts w:ascii="Times New Roman" w:eastAsia="Times New Roman" w:hAnsi="Times New Roman" w:cs="Times New Roman"/>
                <w:sz w:val="28"/>
                <w:szCs w:val="28"/>
                <w:lang w:val="vi-VN"/>
              </w:rPr>
              <w:t xml:space="preserve">3. Trực tuyến mức độ 4 tại </w:t>
            </w:r>
            <w:r w:rsidRPr="00182ACF">
              <w:rPr>
                <w:rFonts w:ascii="Times New Roman" w:eastAsia="Times New Roman" w:hAnsi="Times New Roman" w:cs="Times New Roman"/>
                <w:sz w:val="28"/>
                <w:szCs w:val="28"/>
                <w:lang w:val="vi-VN"/>
              </w:rPr>
              <w:lastRenderedPageBreak/>
              <w:t xml:space="preserve">Cổng Dịch vụ công cấp Tỉnh: Tổ chức, cá nhân nộp hồ sơ trực tuyến tại địa chỉ: </w:t>
            </w:r>
            <w:hyperlink r:id="rId24" w:history="1">
              <w:r w:rsidRPr="00182ACF">
                <w:rPr>
                  <w:rFonts w:ascii="Times New Roman" w:eastAsia="Times New Roman" w:hAnsi="Times New Roman" w:cs="Times New Roman"/>
                  <w:sz w:val="28"/>
                  <w:szCs w:val="28"/>
                  <w:lang w:val="vi-VN"/>
                </w:rPr>
                <w:t>dichvucong.dongthap.gov.vn</w:t>
              </w:r>
            </w:hyperlink>
          </w:p>
        </w:tc>
        <w:tc>
          <w:tcPr>
            <w:tcW w:w="1559" w:type="dxa"/>
            <w:tcBorders>
              <w:top w:val="single" w:sz="4" w:space="0" w:color="auto"/>
              <w:left w:val="single" w:sz="4" w:space="0" w:color="auto"/>
              <w:bottom w:val="single" w:sz="4" w:space="0" w:color="auto"/>
              <w:right w:val="single" w:sz="4" w:space="0" w:color="auto"/>
            </w:tcBorders>
          </w:tcPr>
          <w:p w:rsidR="008372D9" w:rsidRPr="00182ACF" w:rsidRDefault="008372D9" w:rsidP="00C94CE4">
            <w:pPr>
              <w:spacing w:after="0" w:line="240" w:lineRule="auto"/>
              <w:jc w:val="both"/>
              <w:rPr>
                <w:rFonts w:ascii="Times New Roman" w:eastAsia="Times New Roman" w:hAnsi="Times New Roman" w:cs="Times New Roman"/>
                <w:sz w:val="28"/>
                <w:szCs w:val="28"/>
                <w:lang w:val="vi-VN"/>
              </w:rPr>
            </w:pPr>
            <w:r w:rsidRPr="00182ACF">
              <w:rPr>
                <w:rFonts w:ascii="Times New Roman" w:eastAsia="Times New Roman" w:hAnsi="Times New Roman" w:cs="Times New Roman"/>
                <w:sz w:val="28"/>
                <w:szCs w:val="28"/>
                <w:lang w:val="vi-VN"/>
              </w:rPr>
              <w:lastRenderedPageBreak/>
              <w:t xml:space="preserve">1. Trực tiếp: Tổ chức, cá nhân trực tiếp đến nhận kết quả tại Trung tâm hành chính công tỉnh Đồng Tháp (Địa chỉ: Số 85, </w:t>
            </w:r>
            <w:r w:rsidRPr="00182ACF">
              <w:rPr>
                <w:rFonts w:ascii="Times New Roman" w:eastAsia="Times New Roman" w:hAnsi="Times New Roman" w:cs="Times New Roman"/>
                <w:sz w:val="28"/>
                <w:szCs w:val="28"/>
                <w:lang w:val="vi-VN"/>
              </w:rPr>
              <w:lastRenderedPageBreak/>
              <w:t>đường Nguyễn Huệ, Phường 1, thành phố Cao Lãnh, tỉnh Đồng Tháp).</w:t>
            </w:r>
          </w:p>
          <w:p w:rsidR="008372D9" w:rsidRPr="00182ACF" w:rsidRDefault="008372D9" w:rsidP="00C94CE4">
            <w:pPr>
              <w:spacing w:after="0" w:line="240" w:lineRule="auto"/>
              <w:jc w:val="both"/>
              <w:rPr>
                <w:rFonts w:ascii="Times New Roman" w:eastAsia="Times New Roman" w:hAnsi="Times New Roman" w:cs="Times New Roman"/>
                <w:sz w:val="28"/>
                <w:szCs w:val="28"/>
                <w:lang w:val="vi-VN"/>
              </w:rPr>
            </w:pPr>
            <w:r w:rsidRPr="00182ACF">
              <w:rPr>
                <w:rFonts w:ascii="Times New Roman" w:eastAsia="Times New Roman" w:hAnsi="Times New Roman" w:cs="Times New Roman"/>
                <w:sz w:val="28"/>
                <w:szCs w:val="28"/>
                <w:lang w:val="vi-VN"/>
              </w:rPr>
              <w:t>2. Thông qua dịch vụ bưu chính công ích: Nhân viên bưu điện sẽ trả kết quả tại nhà cho tổ chức, cá nhân theo địa chỉ trong giấy hẹn lúc nộp hồ sơ.</w:t>
            </w:r>
          </w:p>
          <w:p w:rsidR="008372D9" w:rsidRPr="00182ACF" w:rsidRDefault="008372D9" w:rsidP="00C94CE4">
            <w:pPr>
              <w:spacing w:after="0" w:line="240" w:lineRule="auto"/>
              <w:jc w:val="both"/>
              <w:rPr>
                <w:rFonts w:ascii="Times New Roman" w:eastAsia="Times New Roman" w:hAnsi="Times New Roman" w:cs="Times New Roman"/>
                <w:sz w:val="28"/>
                <w:szCs w:val="28"/>
                <w:lang w:val="vi-VN"/>
              </w:rPr>
            </w:pPr>
            <w:r w:rsidRPr="00182ACF">
              <w:rPr>
                <w:rFonts w:ascii="Times New Roman" w:eastAsia="Times New Roman" w:hAnsi="Times New Roman" w:cs="Times New Roman"/>
                <w:sz w:val="28"/>
                <w:szCs w:val="28"/>
                <w:lang w:val="vi-VN"/>
              </w:rPr>
              <w:t xml:space="preserve">3. Trực </w:t>
            </w:r>
            <w:r w:rsidRPr="00182ACF">
              <w:rPr>
                <w:rFonts w:ascii="Times New Roman" w:eastAsia="Times New Roman" w:hAnsi="Times New Roman" w:cs="Times New Roman"/>
                <w:sz w:val="28"/>
                <w:szCs w:val="28"/>
                <w:lang w:val="vi-VN"/>
              </w:rPr>
              <w:lastRenderedPageBreak/>
              <w:t>tuyến tại Cổng Dịch vụ công cấp Tỉnh: Tổ chức, cá nhân nhận hồ sơ (STT Mức độ 4).</w:t>
            </w:r>
          </w:p>
          <w:p w:rsidR="008372D9" w:rsidRPr="00182ACF" w:rsidRDefault="008372D9" w:rsidP="00C94CE4">
            <w:pPr>
              <w:spacing w:after="0" w:line="240" w:lineRule="auto"/>
              <w:jc w:val="both"/>
              <w:rPr>
                <w:rFonts w:ascii="Times New Roman" w:eastAsia="Times New Roman" w:hAnsi="Times New Roman" w:cs="Times New Roman"/>
                <w:sz w:val="28"/>
                <w:szCs w:val="28"/>
                <w:lang w:val="vi-VN"/>
              </w:rPr>
            </w:pPr>
          </w:p>
        </w:tc>
      </w:tr>
      <w:tr w:rsidR="00082B70" w:rsidRPr="00182ACF" w:rsidTr="003D4D3F">
        <w:trPr>
          <w:trHeight w:val="486"/>
          <w:jc w:val="center"/>
        </w:trPr>
        <w:tc>
          <w:tcPr>
            <w:tcW w:w="851" w:type="dxa"/>
            <w:tcBorders>
              <w:top w:val="single" w:sz="4" w:space="0" w:color="auto"/>
              <w:left w:val="single" w:sz="4" w:space="0" w:color="auto"/>
              <w:bottom w:val="single" w:sz="4" w:space="0" w:color="auto"/>
              <w:right w:val="single" w:sz="4" w:space="0" w:color="auto"/>
            </w:tcBorders>
            <w:vAlign w:val="center"/>
            <w:hideMark/>
          </w:tcPr>
          <w:p w:rsidR="008372D9" w:rsidRPr="00182ACF" w:rsidRDefault="008372D9" w:rsidP="003D4D3F">
            <w:pPr>
              <w:spacing w:after="0" w:line="240" w:lineRule="auto"/>
              <w:jc w:val="center"/>
              <w:rPr>
                <w:rFonts w:ascii="Times New Roman" w:eastAsia="Times New Roman" w:hAnsi="Times New Roman" w:cs="Times New Roman"/>
                <w:sz w:val="28"/>
                <w:szCs w:val="28"/>
              </w:rPr>
            </w:pPr>
            <w:r w:rsidRPr="00182ACF">
              <w:rPr>
                <w:rFonts w:ascii="Times New Roman" w:eastAsia="Times New Roman" w:hAnsi="Times New Roman" w:cs="Times New Roman"/>
                <w:sz w:val="28"/>
                <w:szCs w:val="28"/>
              </w:rPr>
              <w:lastRenderedPageBreak/>
              <w:t>35</w:t>
            </w:r>
          </w:p>
        </w:tc>
        <w:tc>
          <w:tcPr>
            <w:tcW w:w="1276" w:type="dxa"/>
            <w:tcBorders>
              <w:top w:val="single" w:sz="4" w:space="0" w:color="auto"/>
              <w:left w:val="single" w:sz="4" w:space="0" w:color="auto"/>
              <w:bottom w:val="single" w:sz="4" w:space="0" w:color="auto"/>
              <w:right w:val="single" w:sz="4" w:space="0" w:color="auto"/>
            </w:tcBorders>
            <w:vAlign w:val="center"/>
          </w:tcPr>
          <w:p w:rsidR="00550D01" w:rsidRPr="00182ACF" w:rsidRDefault="00550D01" w:rsidP="003D4D3F">
            <w:pPr>
              <w:spacing w:after="0" w:line="240" w:lineRule="auto"/>
              <w:jc w:val="center"/>
              <w:rPr>
                <w:rFonts w:ascii="Times New Roman" w:eastAsia="Times New Roman" w:hAnsi="Times New Roman" w:cs="Times New Roman"/>
                <w:sz w:val="28"/>
                <w:szCs w:val="28"/>
              </w:rPr>
            </w:pPr>
          </w:p>
          <w:p w:rsidR="00550D01" w:rsidRPr="00182ACF" w:rsidRDefault="00550D01" w:rsidP="003D4D3F">
            <w:pPr>
              <w:spacing w:after="0" w:line="240" w:lineRule="auto"/>
              <w:jc w:val="center"/>
              <w:rPr>
                <w:rFonts w:ascii="Times New Roman" w:eastAsia="Times New Roman" w:hAnsi="Times New Roman" w:cs="Times New Roman"/>
                <w:sz w:val="28"/>
                <w:szCs w:val="28"/>
              </w:rPr>
            </w:pPr>
          </w:p>
          <w:p w:rsidR="00550D01" w:rsidRPr="00182ACF" w:rsidRDefault="00550D01" w:rsidP="003D4D3F">
            <w:pPr>
              <w:spacing w:after="0" w:line="240" w:lineRule="auto"/>
              <w:jc w:val="center"/>
              <w:rPr>
                <w:rFonts w:ascii="Times New Roman" w:eastAsia="Times New Roman" w:hAnsi="Times New Roman" w:cs="Times New Roman"/>
                <w:sz w:val="28"/>
                <w:szCs w:val="28"/>
              </w:rPr>
            </w:pPr>
          </w:p>
          <w:p w:rsidR="00550D01" w:rsidRPr="00182ACF" w:rsidRDefault="00550D01" w:rsidP="003D4D3F">
            <w:pPr>
              <w:spacing w:after="0" w:line="240" w:lineRule="auto"/>
              <w:jc w:val="center"/>
              <w:rPr>
                <w:rFonts w:ascii="Times New Roman" w:eastAsia="Times New Roman" w:hAnsi="Times New Roman" w:cs="Times New Roman"/>
                <w:sz w:val="28"/>
                <w:szCs w:val="28"/>
              </w:rPr>
            </w:pPr>
          </w:p>
          <w:p w:rsidR="00550D01" w:rsidRPr="00182ACF" w:rsidRDefault="00550D01" w:rsidP="003D4D3F">
            <w:pPr>
              <w:spacing w:after="0" w:line="240" w:lineRule="auto"/>
              <w:jc w:val="center"/>
              <w:rPr>
                <w:rFonts w:ascii="Times New Roman" w:eastAsia="Times New Roman" w:hAnsi="Times New Roman" w:cs="Times New Roman"/>
                <w:sz w:val="28"/>
                <w:szCs w:val="28"/>
              </w:rPr>
            </w:pPr>
          </w:p>
          <w:p w:rsidR="00550D01" w:rsidRPr="00182ACF" w:rsidRDefault="00550D01" w:rsidP="003D4D3F">
            <w:pPr>
              <w:spacing w:after="0" w:line="240" w:lineRule="auto"/>
              <w:jc w:val="center"/>
              <w:rPr>
                <w:rFonts w:ascii="Times New Roman" w:eastAsia="Times New Roman" w:hAnsi="Times New Roman" w:cs="Times New Roman"/>
                <w:sz w:val="28"/>
                <w:szCs w:val="28"/>
              </w:rPr>
            </w:pPr>
          </w:p>
          <w:p w:rsidR="00550D01" w:rsidRPr="00182ACF" w:rsidRDefault="00550D01" w:rsidP="003D4D3F">
            <w:pPr>
              <w:spacing w:after="0" w:line="240" w:lineRule="auto"/>
              <w:jc w:val="center"/>
              <w:rPr>
                <w:rFonts w:ascii="Times New Roman" w:eastAsia="Times New Roman" w:hAnsi="Times New Roman" w:cs="Times New Roman"/>
                <w:sz w:val="28"/>
                <w:szCs w:val="28"/>
              </w:rPr>
            </w:pPr>
          </w:p>
          <w:p w:rsidR="008372D9" w:rsidRPr="00182ACF" w:rsidRDefault="008372D9" w:rsidP="003D4D3F">
            <w:pPr>
              <w:spacing w:after="0" w:line="240" w:lineRule="auto"/>
              <w:jc w:val="center"/>
              <w:rPr>
                <w:rFonts w:ascii="Times New Roman" w:eastAsia="Times New Roman" w:hAnsi="Times New Roman" w:cs="Times New Roman"/>
                <w:sz w:val="28"/>
                <w:szCs w:val="28"/>
              </w:rPr>
            </w:pPr>
            <w:r w:rsidRPr="00182ACF">
              <w:rPr>
                <w:rFonts w:ascii="Times New Roman" w:eastAsia="Times New Roman" w:hAnsi="Times New Roman" w:cs="Times New Roman"/>
                <w:sz w:val="28"/>
                <w:szCs w:val="28"/>
              </w:rPr>
              <w:t>1.008126</w:t>
            </w:r>
          </w:p>
          <w:p w:rsidR="008372D9" w:rsidRPr="00182ACF" w:rsidRDefault="008372D9" w:rsidP="003D4D3F">
            <w:pPr>
              <w:spacing w:after="0" w:line="240" w:lineRule="auto"/>
              <w:jc w:val="center"/>
              <w:rPr>
                <w:rFonts w:ascii="Times New Roman" w:eastAsia="Times New Roman" w:hAnsi="Times New Roman" w:cs="Times New Roman"/>
                <w:sz w:val="28"/>
                <w:szCs w:val="28"/>
              </w:rPr>
            </w:pPr>
          </w:p>
          <w:p w:rsidR="008372D9" w:rsidRPr="00182ACF" w:rsidRDefault="008372D9" w:rsidP="003D4D3F">
            <w:pPr>
              <w:spacing w:after="0" w:line="240" w:lineRule="auto"/>
              <w:jc w:val="center"/>
              <w:rPr>
                <w:rFonts w:ascii="Times New Roman" w:eastAsia="Times New Roman" w:hAnsi="Times New Roman" w:cs="Times New Roman"/>
                <w:sz w:val="28"/>
                <w:szCs w:val="28"/>
              </w:rPr>
            </w:pPr>
          </w:p>
          <w:p w:rsidR="008372D9" w:rsidRPr="00182ACF" w:rsidRDefault="008372D9" w:rsidP="003D4D3F">
            <w:pPr>
              <w:spacing w:after="0" w:line="240" w:lineRule="auto"/>
              <w:jc w:val="center"/>
              <w:rPr>
                <w:rFonts w:ascii="Times New Roman" w:eastAsia="Times New Roman" w:hAnsi="Times New Roman" w:cs="Times New Roman"/>
                <w:sz w:val="28"/>
                <w:szCs w:val="28"/>
              </w:rPr>
            </w:pPr>
          </w:p>
          <w:p w:rsidR="008372D9" w:rsidRPr="00182ACF" w:rsidRDefault="008372D9" w:rsidP="003D4D3F">
            <w:pPr>
              <w:spacing w:after="0" w:line="240" w:lineRule="auto"/>
              <w:jc w:val="center"/>
              <w:rPr>
                <w:rFonts w:ascii="Times New Roman" w:eastAsia="Times New Roman" w:hAnsi="Times New Roman" w:cs="Times New Roman"/>
                <w:sz w:val="28"/>
                <w:szCs w:val="28"/>
              </w:rPr>
            </w:pPr>
          </w:p>
          <w:p w:rsidR="008372D9" w:rsidRPr="00182ACF" w:rsidRDefault="008372D9" w:rsidP="003D4D3F">
            <w:pPr>
              <w:spacing w:after="0" w:line="240" w:lineRule="auto"/>
              <w:jc w:val="center"/>
              <w:rPr>
                <w:rFonts w:ascii="Times New Roman" w:eastAsia="Times New Roman" w:hAnsi="Times New Roman" w:cs="Times New Roman"/>
                <w:sz w:val="28"/>
                <w:szCs w:val="28"/>
              </w:rPr>
            </w:pPr>
          </w:p>
          <w:p w:rsidR="008372D9" w:rsidRPr="00182ACF" w:rsidRDefault="008372D9" w:rsidP="003D4D3F">
            <w:pPr>
              <w:spacing w:after="0" w:line="240" w:lineRule="auto"/>
              <w:jc w:val="center"/>
              <w:rPr>
                <w:rFonts w:ascii="Times New Roman" w:eastAsia="Times New Roman" w:hAnsi="Times New Roman" w:cs="Times New Roman"/>
                <w:sz w:val="28"/>
                <w:szCs w:val="28"/>
              </w:rPr>
            </w:pPr>
          </w:p>
          <w:p w:rsidR="008372D9" w:rsidRPr="00182ACF" w:rsidRDefault="008372D9" w:rsidP="003D4D3F">
            <w:pPr>
              <w:spacing w:after="0" w:line="240" w:lineRule="auto"/>
              <w:jc w:val="center"/>
              <w:rPr>
                <w:rFonts w:ascii="Times New Roman" w:eastAsia="Times New Roman" w:hAnsi="Times New Roman" w:cs="Times New Roman"/>
                <w:sz w:val="28"/>
                <w:szCs w:val="28"/>
              </w:rPr>
            </w:pPr>
          </w:p>
          <w:p w:rsidR="008372D9" w:rsidRPr="00182ACF" w:rsidRDefault="008372D9" w:rsidP="003D4D3F">
            <w:pPr>
              <w:spacing w:after="0" w:line="240" w:lineRule="auto"/>
              <w:jc w:val="center"/>
              <w:rPr>
                <w:rFonts w:ascii="Times New Roman" w:eastAsia="Times New Roman" w:hAnsi="Times New Roman" w:cs="Times New Roman"/>
                <w:sz w:val="28"/>
                <w:szCs w:val="28"/>
              </w:rPr>
            </w:pPr>
          </w:p>
          <w:p w:rsidR="008372D9" w:rsidRPr="00182ACF" w:rsidRDefault="008372D9" w:rsidP="003D4D3F">
            <w:pPr>
              <w:spacing w:after="0" w:line="240" w:lineRule="auto"/>
              <w:jc w:val="center"/>
              <w:rPr>
                <w:rFonts w:ascii="Times New Roman" w:eastAsia="Times New Roman" w:hAnsi="Times New Roman" w:cs="Times New Roman"/>
                <w:sz w:val="28"/>
                <w:szCs w:val="28"/>
              </w:rPr>
            </w:pPr>
          </w:p>
          <w:p w:rsidR="008372D9" w:rsidRPr="00182ACF" w:rsidRDefault="008372D9" w:rsidP="003D4D3F">
            <w:pPr>
              <w:spacing w:after="0" w:line="240" w:lineRule="auto"/>
              <w:jc w:val="center"/>
              <w:rPr>
                <w:rFonts w:ascii="Times New Roman" w:eastAsia="Times New Roman" w:hAnsi="Times New Roman" w:cs="Times New Roman"/>
                <w:sz w:val="28"/>
                <w:szCs w:val="28"/>
              </w:rPr>
            </w:pPr>
          </w:p>
          <w:p w:rsidR="008372D9" w:rsidRPr="00182ACF" w:rsidRDefault="008372D9" w:rsidP="003D4D3F">
            <w:pPr>
              <w:spacing w:after="0" w:line="240" w:lineRule="auto"/>
              <w:jc w:val="center"/>
              <w:rPr>
                <w:rFonts w:ascii="Times New Roman" w:eastAsia="Times New Roman" w:hAnsi="Times New Roman" w:cs="Times New Roman"/>
                <w:sz w:val="28"/>
                <w:szCs w:val="28"/>
              </w:rPr>
            </w:pPr>
          </w:p>
          <w:p w:rsidR="008372D9" w:rsidRPr="00182ACF" w:rsidRDefault="008372D9" w:rsidP="003D4D3F">
            <w:pPr>
              <w:spacing w:after="0" w:line="240" w:lineRule="auto"/>
              <w:jc w:val="center"/>
              <w:rPr>
                <w:rFonts w:ascii="Times New Roman" w:eastAsia="Times New Roman" w:hAnsi="Times New Roman" w:cs="Times New Roman"/>
                <w:sz w:val="28"/>
                <w:szCs w:val="28"/>
              </w:rPr>
            </w:pPr>
          </w:p>
          <w:p w:rsidR="008372D9" w:rsidRPr="00182ACF" w:rsidRDefault="008372D9" w:rsidP="003D4D3F">
            <w:pPr>
              <w:spacing w:after="0" w:line="240" w:lineRule="auto"/>
              <w:jc w:val="center"/>
              <w:rPr>
                <w:rFonts w:ascii="Times New Roman" w:eastAsia="Times New Roman" w:hAnsi="Times New Roman" w:cs="Times New Roman"/>
                <w:sz w:val="28"/>
                <w:szCs w:val="28"/>
              </w:rPr>
            </w:pPr>
          </w:p>
          <w:p w:rsidR="008372D9" w:rsidRPr="00182ACF" w:rsidRDefault="008372D9" w:rsidP="003D4D3F">
            <w:pPr>
              <w:spacing w:after="0" w:line="240" w:lineRule="auto"/>
              <w:jc w:val="center"/>
              <w:rPr>
                <w:rFonts w:ascii="Times New Roman" w:eastAsia="Times New Roman" w:hAnsi="Times New Roman" w:cs="Times New Roman"/>
                <w:sz w:val="28"/>
                <w:szCs w:val="28"/>
              </w:rPr>
            </w:pPr>
          </w:p>
          <w:p w:rsidR="008372D9" w:rsidRPr="00182ACF" w:rsidRDefault="008372D9" w:rsidP="003D4D3F">
            <w:pPr>
              <w:spacing w:after="0" w:line="240" w:lineRule="auto"/>
              <w:jc w:val="center"/>
              <w:rPr>
                <w:rFonts w:ascii="Times New Roman" w:eastAsia="Times New Roman" w:hAnsi="Times New Roman" w:cs="Times New Roman"/>
                <w:sz w:val="28"/>
                <w:szCs w:val="28"/>
              </w:rPr>
            </w:pPr>
          </w:p>
          <w:p w:rsidR="008372D9" w:rsidRPr="00182ACF" w:rsidRDefault="008372D9" w:rsidP="003D4D3F">
            <w:pPr>
              <w:spacing w:after="0" w:line="240" w:lineRule="auto"/>
              <w:jc w:val="center"/>
              <w:rPr>
                <w:rFonts w:ascii="Times New Roman" w:eastAsia="Times New Roman" w:hAnsi="Times New Roman" w:cs="Times New Roman"/>
                <w:sz w:val="28"/>
                <w:szCs w:val="28"/>
              </w:rPr>
            </w:pPr>
          </w:p>
          <w:p w:rsidR="008372D9" w:rsidRPr="00182ACF" w:rsidRDefault="008372D9" w:rsidP="003D4D3F">
            <w:pPr>
              <w:spacing w:after="0" w:line="240" w:lineRule="auto"/>
              <w:jc w:val="center"/>
              <w:rPr>
                <w:rFonts w:ascii="Times New Roman" w:eastAsia="Times New Roman" w:hAnsi="Times New Roman" w:cs="Times New Roman"/>
                <w:sz w:val="28"/>
                <w:szCs w:val="28"/>
              </w:rPr>
            </w:pPr>
          </w:p>
          <w:p w:rsidR="008372D9" w:rsidRPr="00182ACF" w:rsidRDefault="008372D9" w:rsidP="003D4D3F">
            <w:pPr>
              <w:spacing w:after="0" w:line="240" w:lineRule="auto"/>
              <w:jc w:val="center"/>
              <w:rPr>
                <w:rFonts w:ascii="Times New Roman" w:eastAsia="Times New Roman" w:hAnsi="Times New Roman" w:cs="Times New Roman"/>
                <w:sz w:val="28"/>
                <w:szCs w:val="28"/>
              </w:rPr>
            </w:pPr>
          </w:p>
          <w:p w:rsidR="008372D9" w:rsidRPr="00182ACF" w:rsidRDefault="008372D9" w:rsidP="003D4D3F">
            <w:pPr>
              <w:spacing w:after="0" w:line="240" w:lineRule="auto"/>
              <w:jc w:val="center"/>
              <w:rPr>
                <w:rFonts w:ascii="Times New Roman" w:eastAsia="Times New Roman" w:hAnsi="Times New Roman" w:cs="Times New Roman"/>
                <w:sz w:val="28"/>
                <w:szCs w:val="28"/>
              </w:rPr>
            </w:pPr>
          </w:p>
          <w:p w:rsidR="008372D9" w:rsidRPr="00182ACF" w:rsidRDefault="008372D9" w:rsidP="003D4D3F">
            <w:pPr>
              <w:spacing w:after="0" w:line="240" w:lineRule="auto"/>
              <w:jc w:val="center"/>
              <w:rPr>
                <w:rFonts w:ascii="Times New Roman" w:eastAsia="Times New Roman" w:hAnsi="Times New Roman" w:cs="Times New Roman"/>
                <w:sz w:val="28"/>
                <w:szCs w:val="28"/>
              </w:rPr>
            </w:pPr>
          </w:p>
          <w:p w:rsidR="008372D9" w:rsidRPr="00182ACF" w:rsidRDefault="008372D9" w:rsidP="003D4D3F">
            <w:pPr>
              <w:spacing w:after="0" w:line="240" w:lineRule="auto"/>
              <w:jc w:val="center"/>
              <w:rPr>
                <w:rFonts w:ascii="Times New Roman" w:eastAsia="Times New Roman" w:hAnsi="Times New Roman" w:cs="Times New Roman"/>
                <w:sz w:val="28"/>
                <w:szCs w:val="28"/>
              </w:rPr>
            </w:pPr>
          </w:p>
          <w:p w:rsidR="008372D9" w:rsidRPr="00182ACF" w:rsidRDefault="008372D9" w:rsidP="003D4D3F">
            <w:pPr>
              <w:spacing w:after="0" w:line="240" w:lineRule="auto"/>
              <w:jc w:val="center"/>
              <w:rPr>
                <w:rFonts w:ascii="Times New Roman" w:eastAsia="Times New Roman" w:hAnsi="Times New Roman" w:cs="Times New Roman"/>
                <w:sz w:val="28"/>
                <w:szCs w:val="28"/>
              </w:rPr>
            </w:pPr>
          </w:p>
          <w:p w:rsidR="008372D9" w:rsidRPr="00182ACF" w:rsidRDefault="008372D9" w:rsidP="003D4D3F">
            <w:pPr>
              <w:spacing w:after="0" w:line="240" w:lineRule="auto"/>
              <w:jc w:val="center"/>
              <w:rPr>
                <w:rFonts w:ascii="Times New Roman" w:eastAsia="Times New Roman" w:hAnsi="Times New Roman" w:cs="Times New Roman"/>
                <w:sz w:val="28"/>
                <w:szCs w:val="28"/>
              </w:rPr>
            </w:pPr>
          </w:p>
          <w:p w:rsidR="008372D9" w:rsidRPr="00182ACF" w:rsidRDefault="008372D9" w:rsidP="003D4D3F">
            <w:pPr>
              <w:spacing w:after="0" w:line="240" w:lineRule="auto"/>
              <w:jc w:val="center"/>
              <w:rPr>
                <w:rFonts w:ascii="Times New Roman" w:eastAsia="Times New Roman" w:hAnsi="Times New Roman" w:cs="Times New Roman"/>
                <w:sz w:val="28"/>
                <w:szCs w:val="28"/>
              </w:rPr>
            </w:pPr>
          </w:p>
          <w:p w:rsidR="008372D9" w:rsidRPr="00182ACF" w:rsidRDefault="008372D9" w:rsidP="003D4D3F">
            <w:pPr>
              <w:spacing w:after="0" w:line="240" w:lineRule="auto"/>
              <w:jc w:val="center"/>
              <w:rPr>
                <w:rFonts w:ascii="Times New Roman" w:eastAsia="Times New Roman" w:hAnsi="Times New Roman" w:cs="Times New Roman"/>
                <w:sz w:val="28"/>
                <w:szCs w:val="28"/>
              </w:rPr>
            </w:pPr>
          </w:p>
          <w:p w:rsidR="008372D9" w:rsidRPr="00182ACF" w:rsidRDefault="008372D9" w:rsidP="003D4D3F">
            <w:pPr>
              <w:spacing w:after="0" w:line="240" w:lineRule="auto"/>
              <w:jc w:val="center"/>
              <w:rPr>
                <w:rFonts w:ascii="Times New Roman" w:eastAsia="Times New Roman" w:hAnsi="Times New Roman" w:cs="Times New Roman"/>
                <w:sz w:val="28"/>
                <w:szCs w:val="28"/>
              </w:rPr>
            </w:pPr>
          </w:p>
          <w:p w:rsidR="008372D9" w:rsidRPr="00182ACF" w:rsidRDefault="008372D9" w:rsidP="003D4D3F">
            <w:pPr>
              <w:spacing w:after="0" w:line="240" w:lineRule="auto"/>
              <w:jc w:val="center"/>
              <w:rPr>
                <w:rFonts w:ascii="Times New Roman" w:eastAsia="Times New Roman" w:hAnsi="Times New Roman" w:cs="Times New Roman"/>
                <w:sz w:val="28"/>
                <w:szCs w:val="28"/>
              </w:rPr>
            </w:pPr>
          </w:p>
          <w:p w:rsidR="008372D9" w:rsidRPr="00182ACF" w:rsidRDefault="008372D9" w:rsidP="003D4D3F">
            <w:pPr>
              <w:spacing w:after="0" w:line="240" w:lineRule="auto"/>
              <w:jc w:val="center"/>
              <w:rPr>
                <w:rFonts w:ascii="Times New Roman" w:eastAsia="Times New Roman" w:hAnsi="Times New Roman" w:cs="Times New Roman"/>
                <w:sz w:val="28"/>
                <w:szCs w:val="28"/>
              </w:rPr>
            </w:pPr>
          </w:p>
          <w:p w:rsidR="008372D9" w:rsidRPr="00182ACF" w:rsidRDefault="008372D9" w:rsidP="003D4D3F">
            <w:pPr>
              <w:spacing w:after="0" w:line="240" w:lineRule="auto"/>
              <w:jc w:val="center"/>
              <w:rPr>
                <w:rFonts w:ascii="Times New Roman" w:eastAsia="Times New Roman" w:hAnsi="Times New Roman" w:cs="Times New Roman"/>
                <w:sz w:val="28"/>
                <w:szCs w:val="28"/>
              </w:rPr>
            </w:pPr>
          </w:p>
          <w:p w:rsidR="008372D9" w:rsidRPr="00182ACF" w:rsidRDefault="008372D9" w:rsidP="003D4D3F">
            <w:pPr>
              <w:spacing w:after="0" w:line="240" w:lineRule="auto"/>
              <w:jc w:val="center"/>
              <w:rPr>
                <w:rFonts w:ascii="Times New Roman" w:eastAsia="Times New Roman" w:hAnsi="Times New Roman" w:cs="Times New Roman"/>
                <w:sz w:val="28"/>
                <w:szCs w:val="28"/>
              </w:rPr>
            </w:pPr>
          </w:p>
          <w:p w:rsidR="008372D9" w:rsidRPr="00182ACF" w:rsidRDefault="008372D9" w:rsidP="003D4D3F">
            <w:pPr>
              <w:spacing w:after="0" w:line="240" w:lineRule="auto"/>
              <w:jc w:val="center"/>
              <w:rPr>
                <w:rFonts w:ascii="Times New Roman" w:eastAsia="Times New Roman" w:hAnsi="Times New Roman" w:cs="Times New Roman"/>
                <w:sz w:val="28"/>
                <w:szCs w:val="28"/>
              </w:rPr>
            </w:pPr>
          </w:p>
          <w:p w:rsidR="008372D9" w:rsidRPr="00182ACF" w:rsidRDefault="008372D9" w:rsidP="003D4D3F">
            <w:pPr>
              <w:spacing w:after="0" w:line="240" w:lineRule="auto"/>
              <w:jc w:val="center"/>
              <w:rPr>
                <w:rFonts w:ascii="Times New Roman" w:eastAsia="Times New Roman" w:hAnsi="Times New Roman" w:cs="Times New Roman"/>
                <w:sz w:val="28"/>
                <w:szCs w:val="28"/>
              </w:rPr>
            </w:pPr>
          </w:p>
          <w:p w:rsidR="008372D9" w:rsidRPr="00182ACF" w:rsidRDefault="008372D9" w:rsidP="003D4D3F">
            <w:pPr>
              <w:spacing w:after="0" w:line="240" w:lineRule="auto"/>
              <w:jc w:val="center"/>
              <w:rPr>
                <w:rFonts w:ascii="Times New Roman" w:eastAsia="Times New Roman" w:hAnsi="Times New Roman" w:cs="Times New Roman"/>
                <w:sz w:val="28"/>
                <w:szCs w:val="28"/>
              </w:rPr>
            </w:pPr>
          </w:p>
          <w:p w:rsidR="008372D9" w:rsidRPr="00182ACF" w:rsidRDefault="008372D9" w:rsidP="003D4D3F">
            <w:pPr>
              <w:spacing w:after="0" w:line="240" w:lineRule="auto"/>
              <w:jc w:val="center"/>
              <w:rPr>
                <w:rFonts w:ascii="Times New Roman" w:eastAsia="Times New Roman" w:hAnsi="Times New Roman" w:cs="Times New Roman"/>
                <w:sz w:val="28"/>
                <w:szCs w:val="28"/>
              </w:rPr>
            </w:pPr>
          </w:p>
          <w:p w:rsidR="008372D9" w:rsidRPr="00182ACF" w:rsidRDefault="008372D9" w:rsidP="003D4D3F">
            <w:pPr>
              <w:spacing w:after="0" w:line="240" w:lineRule="auto"/>
              <w:jc w:val="center"/>
              <w:rPr>
                <w:rFonts w:ascii="Times New Roman" w:eastAsia="Times New Roman" w:hAnsi="Times New Roman" w:cs="Times New Roman"/>
                <w:sz w:val="28"/>
                <w:szCs w:val="28"/>
              </w:rPr>
            </w:pPr>
          </w:p>
          <w:p w:rsidR="008372D9" w:rsidRPr="00182ACF" w:rsidRDefault="008372D9" w:rsidP="003D4D3F">
            <w:pPr>
              <w:spacing w:after="0" w:line="240" w:lineRule="auto"/>
              <w:jc w:val="center"/>
              <w:rPr>
                <w:rFonts w:ascii="Times New Roman" w:eastAsia="Times New Roman" w:hAnsi="Times New Roman" w:cs="Times New Roman"/>
                <w:sz w:val="28"/>
                <w:szCs w:val="28"/>
              </w:rPr>
            </w:pPr>
          </w:p>
          <w:p w:rsidR="008372D9" w:rsidRPr="00182ACF" w:rsidRDefault="008372D9" w:rsidP="003D4D3F">
            <w:pPr>
              <w:spacing w:after="0" w:line="240" w:lineRule="auto"/>
              <w:jc w:val="center"/>
              <w:rPr>
                <w:rFonts w:ascii="Times New Roman" w:eastAsia="Times New Roman" w:hAnsi="Times New Roman" w:cs="Times New Roman"/>
                <w:sz w:val="28"/>
                <w:szCs w:val="28"/>
              </w:rPr>
            </w:pPr>
          </w:p>
          <w:p w:rsidR="008372D9" w:rsidRPr="00182ACF" w:rsidRDefault="008372D9" w:rsidP="003D4D3F">
            <w:pPr>
              <w:spacing w:after="0" w:line="240" w:lineRule="auto"/>
              <w:jc w:val="center"/>
              <w:rPr>
                <w:rFonts w:ascii="Times New Roman" w:eastAsia="Times New Roman" w:hAnsi="Times New Roman" w:cs="Times New Roman"/>
                <w:sz w:val="28"/>
                <w:szCs w:val="28"/>
              </w:rPr>
            </w:pPr>
          </w:p>
          <w:p w:rsidR="008372D9" w:rsidRPr="00182ACF" w:rsidRDefault="008372D9" w:rsidP="003D4D3F">
            <w:pPr>
              <w:spacing w:after="0" w:line="240" w:lineRule="auto"/>
              <w:jc w:val="center"/>
              <w:rPr>
                <w:rFonts w:ascii="Times New Roman" w:eastAsia="Times New Roman" w:hAnsi="Times New Roman" w:cs="Times New Roman"/>
                <w:sz w:val="28"/>
                <w:szCs w:val="28"/>
              </w:rPr>
            </w:pPr>
          </w:p>
          <w:p w:rsidR="008372D9" w:rsidRPr="00182ACF" w:rsidRDefault="008372D9" w:rsidP="003D4D3F">
            <w:pPr>
              <w:spacing w:after="0" w:line="240" w:lineRule="auto"/>
              <w:jc w:val="center"/>
              <w:rPr>
                <w:rFonts w:ascii="Times New Roman" w:eastAsia="Times New Roman" w:hAnsi="Times New Roman" w:cs="Times New Roman"/>
                <w:sz w:val="28"/>
                <w:szCs w:val="28"/>
              </w:rPr>
            </w:pPr>
          </w:p>
        </w:tc>
        <w:tc>
          <w:tcPr>
            <w:tcW w:w="1275" w:type="dxa"/>
            <w:tcBorders>
              <w:top w:val="single" w:sz="4" w:space="0" w:color="auto"/>
              <w:left w:val="single" w:sz="4" w:space="0" w:color="auto"/>
              <w:bottom w:val="single" w:sz="4" w:space="0" w:color="auto"/>
              <w:right w:val="single" w:sz="4" w:space="0" w:color="auto"/>
            </w:tcBorders>
            <w:vAlign w:val="center"/>
            <w:hideMark/>
          </w:tcPr>
          <w:p w:rsidR="008372D9" w:rsidRPr="00182ACF" w:rsidRDefault="008372D9" w:rsidP="003D4D3F">
            <w:pPr>
              <w:spacing w:after="0" w:line="240" w:lineRule="auto"/>
              <w:jc w:val="center"/>
              <w:rPr>
                <w:rFonts w:ascii="Times New Roman" w:eastAsia="Times New Roman" w:hAnsi="Times New Roman" w:cs="Times New Roman"/>
                <w:sz w:val="28"/>
                <w:szCs w:val="28"/>
              </w:rPr>
            </w:pPr>
            <w:r w:rsidRPr="00182ACF">
              <w:rPr>
                <w:rFonts w:ascii="Times New Roman" w:eastAsia="Times New Roman" w:hAnsi="Times New Roman" w:cs="Times New Roman"/>
                <w:sz w:val="28"/>
                <w:szCs w:val="28"/>
              </w:rPr>
              <w:lastRenderedPageBreak/>
              <w:t>Cấp giấy chứng nhận đủ điều kiện sản xuất thức ăn chăn nuôi thương mại, thức ăn chăn nuôi theo đặt hàng</w:t>
            </w:r>
          </w:p>
        </w:tc>
        <w:tc>
          <w:tcPr>
            <w:tcW w:w="1418" w:type="dxa"/>
            <w:tcBorders>
              <w:top w:val="single" w:sz="4" w:space="0" w:color="auto"/>
              <w:left w:val="single" w:sz="4" w:space="0" w:color="auto"/>
              <w:bottom w:val="single" w:sz="4" w:space="0" w:color="auto"/>
              <w:right w:val="single" w:sz="4" w:space="0" w:color="auto"/>
            </w:tcBorders>
            <w:vAlign w:val="center"/>
            <w:hideMark/>
          </w:tcPr>
          <w:p w:rsidR="008372D9" w:rsidRPr="00182ACF" w:rsidRDefault="008372D9" w:rsidP="003D4D3F">
            <w:pPr>
              <w:spacing w:after="0" w:line="240" w:lineRule="auto"/>
              <w:jc w:val="center"/>
              <w:rPr>
                <w:rFonts w:ascii="Times New Roman" w:eastAsia="Times New Roman" w:hAnsi="Times New Roman" w:cs="Times New Roman"/>
                <w:sz w:val="28"/>
                <w:szCs w:val="28"/>
              </w:rPr>
            </w:pPr>
            <w:r w:rsidRPr="00182ACF">
              <w:rPr>
                <w:rFonts w:ascii="Times New Roman" w:eastAsia="Times New Roman" w:hAnsi="Times New Roman" w:cs="Times New Roman"/>
                <w:sz w:val="28"/>
                <w:szCs w:val="28"/>
              </w:rPr>
              <w:t>a) Đối với cơ sở sản xuất thức ăn hỗn hợp hoàn chỉnh, thức ăn đậm đặc:</w:t>
            </w:r>
          </w:p>
          <w:p w:rsidR="008372D9" w:rsidRPr="00182ACF" w:rsidRDefault="008372D9" w:rsidP="003D4D3F">
            <w:pPr>
              <w:spacing w:after="0" w:line="240" w:lineRule="auto"/>
              <w:jc w:val="center"/>
              <w:rPr>
                <w:rFonts w:ascii="Times New Roman" w:eastAsia="Times New Roman" w:hAnsi="Times New Roman" w:cs="Times New Roman"/>
                <w:sz w:val="28"/>
                <w:szCs w:val="28"/>
              </w:rPr>
            </w:pPr>
            <w:r w:rsidRPr="00182ACF">
              <w:rPr>
                <w:rFonts w:ascii="Times New Roman" w:eastAsia="Times New Roman" w:hAnsi="Times New Roman" w:cs="Times New Roman"/>
                <w:sz w:val="28"/>
                <w:szCs w:val="28"/>
                <w:lang w:bidi="en-US"/>
              </w:rPr>
              <w:t xml:space="preserve">- </w:t>
            </w:r>
            <w:r w:rsidRPr="00182ACF">
              <w:rPr>
                <w:rFonts w:ascii="Times New Roman" w:eastAsia="Times New Roman" w:hAnsi="Times New Roman" w:cs="Times New Roman"/>
                <w:sz w:val="28"/>
                <w:szCs w:val="28"/>
              </w:rPr>
              <w:t>Trường hợp nộp hồ sơ trực tiếp:</w:t>
            </w:r>
          </w:p>
          <w:p w:rsidR="008372D9" w:rsidRPr="00182ACF" w:rsidRDefault="008372D9" w:rsidP="003D4D3F">
            <w:pPr>
              <w:spacing w:after="0" w:line="240" w:lineRule="auto"/>
              <w:jc w:val="center"/>
              <w:rPr>
                <w:rFonts w:ascii="Times New Roman" w:eastAsia="Times New Roman" w:hAnsi="Times New Roman" w:cs="Times New Roman"/>
                <w:sz w:val="28"/>
                <w:szCs w:val="28"/>
              </w:rPr>
            </w:pPr>
            <w:r w:rsidRPr="00182ACF">
              <w:rPr>
                <w:rFonts w:ascii="Times New Roman" w:eastAsia="Times New Roman" w:hAnsi="Times New Roman" w:cs="Times New Roman"/>
                <w:sz w:val="28"/>
                <w:szCs w:val="28"/>
                <w:lang w:bidi="en-US"/>
              </w:rPr>
              <w:t xml:space="preserve">+ </w:t>
            </w:r>
            <w:r w:rsidRPr="00182ACF">
              <w:rPr>
                <w:rFonts w:ascii="Times New Roman" w:eastAsia="Times New Roman" w:hAnsi="Times New Roman" w:cs="Times New Roman"/>
                <w:sz w:val="28"/>
                <w:szCs w:val="28"/>
              </w:rPr>
              <w:t xml:space="preserve">Kiểm </w:t>
            </w:r>
            <w:r w:rsidRPr="00182ACF">
              <w:rPr>
                <w:rFonts w:ascii="Times New Roman" w:eastAsia="Times New Roman" w:hAnsi="Times New Roman" w:cs="Times New Roman"/>
                <w:sz w:val="28"/>
                <w:szCs w:val="28"/>
                <w:lang w:bidi="en-US"/>
              </w:rPr>
              <w:t xml:space="preserve">tra </w:t>
            </w:r>
            <w:r w:rsidRPr="00182ACF">
              <w:rPr>
                <w:rFonts w:ascii="Times New Roman" w:eastAsia="Times New Roman" w:hAnsi="Times New Roman" w:cs="Times New Roman"/>
                <w:sz w:val="28"/>
                <w:szCs w:val="28"/>
              </w:rPr>
              <w:t xml:space="preserve">tính đầy đủ </w:t>
            </w:r>
            <w:r w:rsidRPr="00182ACF">
              <w:rPr>
                <w:rFonts w:ascii="Times New Roman" w:eastAsia="Times New Roman" w:hAnsi="Times New Roman" w:cs="Times New Roman"/>
                <w:sz w:val="28"/>
                <w:szCs w:val="28"/>
              </w:rPr>
              <w:lastRenderedPageBreak/>
              <w:t>của hồ sơ: Tại thời điểm tiếp nhận hồ sơ.</w:t>
            </w:r>
          </w:p>
          <w:p w:rsidR="008372D9" w:rsidRPr="00182ACF" w:rsidRDefault="008372D9" w:rsidP="003D4D3F">
            <w:pPr>
              <w:spacing w:after="0" w:line="240" w:lineRule="auto"/>
              <w:jc w:val="center"/>
              <w:rPr>
                <w:rFonts w:ascii="Times New Roman" w:eastAsia="Times New Roman" w:hAnsi="Times New Roman" w:cs="Times New Roman"/>
                <w:sz w:val="28"/>
                <w:szCs w:val="28"/>
              </w:rPr>
            </w:pPr>
            <w:r w:rsidRPr="00182ACF">
              <w:rPr>
                <w:rFonts w:ascii="Times New Roman" w:eastAsia="Times New Roman" w:hAnsi="Times New Roman" w:cs="Times New Roman"/>
                <w:sz w:val="28"/>
                <w:szCs w:val="28"/>
                <w:lang w:bidi="en-US"/>
              </w:rPr>
              <w:t xml:space="preserve">+ </w:t>
            </w:r>
            <w:r w:rsidRPr="00182ACF">
              <w:rPr>
                <w:rFonts w:ascii="Times New Roman" w:eastAsia="Times New Roman" w:hAnsi="Times New Roman" w:cs="Times New Roman"/>
                <w:sz w:val="28"/>
                <w:szCs w:val="28"/>
              </w:rPr>
              <w:t xml:space="preserve">Thẩm định hồ sơ và thành lập đoàn đánh giá điều kiện thực tế của cơ sở sản xuất thức ăn chăn nuôi: </w:t>
            </w:r>
            <w:r w:rsidRPr="00182ACF">
              <w:rPr>
                <w:rFonts w:ascii="Times New Roman" w:eastAsia="Times New Roman" w:hAnsi="Times New Roman" w:cs="Times New Roman"/>
                <w:sz w:val="28"/>
                <w:szCs w:val="28"/>
                <w:lang w:bidi="en-US"/>
              </w:rPr>
              <w:t xml:space="preserve">Trong </w:t>
            </w:r>
            <w:r w:rsidRPr="00182ACF">
              <w:rPr>
                <w:rFonts w:ascii="Times New Roman" w:eastAsia="Times New Roman" w:hAnsi="Times New Roman" w:cs="Times New Roman"/>
                <w:sz w:val="28"/>
                <w:szCs w:val="28"/>
              </w:rPr>
              <w:t xml:space="preserve">thời hạn </w:t>
            </w:r>
            <w:r w:rsidRPr="00182ACF">
              <w:rPr>
                <w:rFonts w:ascii="Times New Roman" w:eastAsia="Times New Roman" w:hAnsi="Times New Roman" w:cs="Times New Roman"/>
                <w:sz w:val="28"/>
                <w:szCs w:val="28"/>
                <w:lang w:bidi="en-US"/>
              </w:rPr>
              <w:t xml:space="preserve">20 </w:t>
            </w:r>
            <w:r w:rsidRPr="00182ACF">
              <w:rPr>
                <w:rFonts w:ascii="Times New Roman" w:eastAsia="Times New Roman" w:hAnsi="Times New Roman" w:cs="Times New Roman"/>
                <w:sz w:val="28"/>
                <w:szCs w:val="28"/>
              </w:rPr>
              <w:t>ngày làm việc kể từ ngày nhận được hồ sơ đầy đủ.</w:t>
            </w:r>
          </w:p>
          <w:p w:rsidR="008372D9" w:rsidRPr="00182ACF" w:rsidRDefault="008372D9" w:rsidP="003D4D3F">
            <w:pPr>
              <w:spacing w:after="0" w:line="240" w:lineRule="auto"/>
              <w:jc w:val="center"/>
              <w:rPr>
                <w:rFonts w:ascii="Times New Roman" w:eastAsia="Times New Roman" w:hAnsi="Times New Roman" w:cs="Times New Roman"/>
                <w:sz w:val="28"/>
                <w:szCs w:val="28"/>
              </w:rPr>
            </w:pPr>
            <w:r w:rsidRPr="00182ACF">
              <w:rPr>
                <w:rFonts w:ascii="Times New Roman" w:eastAsia="Times New Roman" w:hAnsi="Times New Roman" w:cs="Times New Roman"/>
                <w:sz w:val="28"/>
                <w:szCs w:val="28"/>
                <w:lang w:bidi="en-US"/>
              </w:rPr>
              <w:lastRenderedPageBreak/>
              <w:t xml:space="preserve">+ </w:t>
            </w:r>
            <w:r w:rsidRPr="00182ACF">
              <w:rPr>
                <w:rFonts w:ascii="Times New Roman" w:eastAsia="Times New Roman" w:hAnsi="Times New Roman" w:cs="Times New Roman"/>
                <w:sz w:val="28"/>
                <w:szCs w:val="28"/>
              </w:rPr>
              <w:t xml:space="preserve">Cấp Giấy chứng nhận đủ điều kiện sản xuất thức ăn chăn nuôi: </w:t>
            </w:r>
            <w:r w:rsidRPr="00182ACF">
              <w:rPr>
                <w:rFonts w:ascii="Times New Roman" w:eastAsia="Times New Roman" w:hAnsi="Times New Roman" w:cs="Times New Roman"/>
                <w:sz w:val="28"/>
                <w:szCs w:val="28"/>
                <w:lang w:bidi="en-US"/>
              </w:rPr>
              <w:t xml:space="preserve">Trong </w:t>
            </w:r>
            <w:r w:rsidRPr="00182ACF">
              <w:rPr>
                <w:rFonts w:ascii="Times New Roman" w:eastAsia="Times New Roman" w:hAnsi="Times New Roman" w:cs="Times New Roman"/>
                <w:sz w:val="28"/>
                <w:szCs w:val="28"/>
              </w:rPr>
              <w:t xml:space="preserve">thời hạn </w:t>
            </w:r>
            <w:r w:rsidRPr="00182ACF">
              <w:rPr>
                <w:rFonts w:ascii="Times New Roman" w:eastAsia="Times New Roman" w:hAnsi="Times New Roman" w:cs="Times New Roman"/>
                <w:sz w:val="28"/>
                <w:szCs w:val="28"/>
                <w:lang w:bidi="en-US"/>
              </w:rPr>
              <w:t xml:space="preserve">05 </w:t>
            </w:r>
            <w:r w:rsidRPr="00182ACF">
              <w:rPr>
                <w:rFonts w:ascii="Times New Roman" w:eastAsia="Times New Roman" w:hAnsi="Times New Roman" w:cs="Times New Roman"/>
                <w:sz w:val="28"/>
                <w:szCs w:val="28"/>
              </w:rPr>
              <w:t>ngày làm việc kể từ ngày kết thúc đánh giá điều kiện thực tế.</w:t>
            </w:r>
          </w:p>
          <w:p w:rsidR="008372D9" w:rsidRPr="00182ACF" w:rsidRDefault="008372D9" w:rsidP="003D4D3F">
            <w:pPr>
              <w:spacing w:after="0" w:line="240" w:lineRule="auto"/>
              <w:jc w:val="center"/>
              <w:rPr>
                <w:rFonts w:ascii="Times New Roman" w:eastAsia="Times New Roman" w:hAnsi="Times New Roman" w:cs="Times New Roman"/>
                <w:sz w:val="28"/>
                <w:szCs w:val="28"/>
              </w:rPr>
            </w:pPr>
            <w:r w:rsidRPr="00182ACF">
              <w:rPr>
                <w:rFonts w:ascii="Times New Roman" w:eastAsia="Times New Roman" w:hAnsi="Times New Roman" w:cs="Times New Roman"/>
                <w:sz w:val="28"/>
                <w:szCs w:val="28"/>
                <w:lang w:bidi="en-US"/>
              </w:rPr>
              <w:t xml:space="preserve">- </w:t>
            </w:r>
            <w:r w:rsidRPr="00182ACF">
              <w:rPr>
                <w:rFonts w:ascii="Times New Roman" w:eastAsia="Times New Roman" w:hAnsi="Times New Roman" w:cs="Times New Roman"/>
                <w:sz w:val="28"/>
                <w:szCs w:val="28"/>
              </w:rPr>
              <w:t xml:space="preserve">Trường hợp nộp hồ sơ </w:t>
            </w:r>
            <w:r w:rsidRPr="00182ACF">
              <w:rPr>
                <w:rFonts w:ascii="Times New Roman" w:eastAsia="Times New Roman" w:hAnsi="Times New Roman" w:cs="Times New Roman"/>
                <w:sz w:val="28"/>
                <w:szCs w:val="28"/>
                <w:lang w:bidi="en-US"/>
              </w:rPr>
              <w:t xml:space="preserve">qua </w:t>
            </w:r>
            <w:r w:rsidRPr="00182ACF">
              <w:rPr>
                <w:rFonts w:ascii="Times New Roman" w:eastAsia="Times New Roman" w:hAnsi="Times New Roman" w:cs="Times New Roman"/>
                <w:sz w:val="28"/>
                <w:szCs w:val="28"/>
              </w:rPr>
              <w:t xml:space="preserve">dịch vụ bưu chính hoặc </w:t>
            </w:r>
            <w:r w:rsidRPr="00182ACF">
              <w:rPr>
                <w:rFonts w:ascii="Times New Roman" w:eastAsia="Times New Roman" w:hAnsi="Times New Roman" w:cs="Times New Roman"/>
                <w:sz w:val="28"/>
                <w:szCs w:val="28"/>
                <w:lang w:bidi="en-US"/>
              </w:rPr>
              <w:t xml:space="preserve">qua </w:t>
            </w:r>
            <w:r w:rsidRPr="00182ACF">
              <w:rPr>
                <w:rFonts w:ascii="Times New Roman" w:eastAsia="Times New Roman" w:hAnsi="Times New Roman" w:cs="Times New Roman"/>
                <w:sz w:val="28"/>
                <w:szCs w:val="28"/>
              </w:rPr>
              <w:lastRenderedPageBreak/>
              <w:t>môi trường mạng:</w:t>
            </w:r>
          </w:p>
          <w:p w:rsidR="008372D9" w:rsidRPr="00182ACF" w:rsidRDefault="008372D9" w:rsidP="003D4D3F">
            <w:pPr>
              <w:spacing w:after="0" w:line="240" w:lineRule="auto"/>
              <w:jc w:val="center"/>
              <w:rPr>
                <w:rFonts w:ascii="Times New Roman" w:eastAsia="Times New Roman" w:hAnsi="Times New Roman" w:cs="Times New Roman"/>
                <w:sz w:val="28"/>
                <w:szCs w:val="28"/>
              </w:rPr>
            </w:pPr>
            <w:r w:rsidRPr="00182ACF">
              <w:rPr>
                <w:rFonts w:ascii="Times New Roman" w:eastAsia="Times New Roman" w:hAnsi="Times New Roman" w:cs="Times New Roman"/>
                <w:sz w:val="28"/>
                <w:szCs w:val="28"/>
                <w:lang w:bidi="en-US"/>
              </w:rPr>
              <w:t xml:space="preserve">+ </w:t>
            </w:r>
            <w:r w:rsidRPr="00182ACF">
              <w:rPr>
                <w:rFonts w:ascii="Times New Roman" w:eastAsia="Times New Roman" w:hAnsi="Times New Roman" w:cs="Times New Roman"/>
                <w:sz w:val="28"/>
                <w:szCs w:val="28"/>
              </w:rPr>
              <w:t xml:space="preserve">Kiểm </w:t>
            </w:r>
            <w:r w:rsidRPr="00182ACF">
              <w:rPr>
                <w:rFonts w:ascii="Times New Roman" w:eastAsia="Times New Roman" w:hAnsi="Times New Roman" w:cs="Times New Roman"/>
                <w:sz w:val="28"/>
                <w:szCs w:val="28"/>
                <w:lang w:bidi="en-US"/>
              </w:rPr>
              <w:t xml:space="preserve">tra </w:t>
            </w:r>
            <w:r w:rsidRPr="00182ACF">
              <w:rPr>
                <w:rFonts w:ascii="Times New Roman" w:eastAsia="Times New Roman" w:hAnsi="Times New Roman" w:cs="Times New Roman"/>
                <w:sz w:val="28"/>
                <w:szCs w:val="28"/>
              </w:rPr>
              <w:t xml:space="preserve">tính đầy đủ của hồ sơ: </w:t>
            </w:r>
            <w:r w:rsidRPr="00182ACF">
              <w:rPr>
                <w:rFonts w:ascii="Times New Roman" w:eastAsia="Times New Roman" w:hAnsi="Times New Roman" w:cs="Times New Roman"/>
                <w:sz w:val="28"/>
                <w:szCs w:val="28"/>
                <w:lang w:bidi="en-US"/>
              </w:rPr>
              <w:t xml:space="preserve">Trong </w:t>
            </w:r>
            <w:r w:rsidRPr="00182ACF">
              <w:rPr>
                <w:rFonts w:ascii="Times New Roman" w:eastAsia="Times New Roman" w:hAnsi="Times New Roman" w:cs="Times New Roman"/>
                <w:sz w:val="28"/>
                <w:szCs w:val="28"/>
              </w:rPr>
              <w:t xml:space="preserve">thời hạn </w:t>
            </w:r>
            <w:r w:rsidRPr="00182ACF">
              <w:rPr>
                <w:rFonts w:ascii="Times New Roman" w:eastAsia="Times New Roman" w:hAnsi="Times New Roman" w:cs="Times New Roman"/>
                <w:sz w:val="28"/>
                <w:szCs w:val="28"/>
                <w:lang w:bidi="en-US"/>
              </w:rPr>
              <w:t xml:space="preserve">03 </w:t>
            </w:r>
            <w:r w:rsidRPr="00182ACF">
              <w:rPr>
                <w:rFonts w:ascii="Times New Roman" w:eastAsia="Times New Roman" w:hAnsi="Times New Roman" w:cs="Times New Roman"/>
                <w:sz w:val="28"/>
                <w:szCs w:val="28"/>
              </w:rPr>
              <w:t>ngày làm việc.</w:t>
            </w:r>
          </w:p>
          <w:p w:rsidR="008372D9" w:rsidRPr="00182ACF" w:rsidRDefault="008372D9" w:rsidP="003D4D3F">
            <w:pPr>
              <w:spacing w:after="0" w:line="240" w:lineRule="auto"/>
              <w:jc w:val="center"/>
              <w:rPr>
                <w:rFonts w:ascii="Times New Roman" w:eastAsia="Times New Roman" w:hAnsi="Times New Roman" w:cs="Times New Roman"/>
                <w:sz w:val="28"/>
                <w:szCs w:val="28"/>
              </w:rPr>
            </w:pPr>
            <w:r w:rsidRPr="00182ACF">
              <w:rPr>
                <w:rFonts w:ascii="Times New Roman" w:eastAsia="Times New Roman" w:hAnsi="Times New Roman" w:cs="Times New Roman"/>
                <w:sz w:val="28"/>
                <w:szCs w:val="28"/>
                <w:lang w:bidi="en-US"/>
              </w:rPr>
              <w:t xml:space="preserve">+ </w:t>
            </w:r>
            <w:r w:rsidRPr="00182ACF">
              <w:rPr>
                <w:rFonts w:ascii="Times New Roman" w:eastAsia="Times New Roman" w:hAnsi="Times New Roman" w:cs="Times New Roman"/>
                <w:sz w:val="28"/>
                <w:szCs w:val="28"/>
              </w:rPr>
              <w:t xml:space="preserve">Thẩm định hồ sơ và thành lập đoàn đánh giá điều kiện thực tế của cơ sở sản xuất thức ăn chăn nuôi: </w:t>
            </w:r>
            <w:r w:rsidRPr="00182ACF">
              <w:rPr>
                <w:rFonts w:ascii="Times New Roman" w:eastAsia="Times New Roman" w:hAnsi="Times New Roman" w:cs="Times New Roman"/>
                <w:sz w:val="28"/>
                <w:szCs w:val="28"/>
                <w:lang w:bidi="en-US"/>
              </w:rPr>
              <w:t xml:space="preserve">Trong </w:t>
            </w:r>
            <w:r w:rsidRPr="00182ACF">
              <w:rPr>
                <w:rFonts w:ascii="Times New Roman" w:eastAsia="Times New Roman" w:hAnsi="Times New Roman" w:cs="Times New Roman"/>
                <w:sz w:val="28"/>
                <w:szCs w:val="28"/>
              </w:rPr>
              <w:t xml:space="preserve">thời </w:t>
            </w:r>
            <w:r w:rsidRPr="00182ACF">
              <w:rPr>
                <w:rFonts w:ascii="Times New Roman" w:eastAsia="Times New Roman" w:hAnsi="Times New Roman" w:cs="Times New Roman"/>
                <w:sz w:val="28"/>
                <w:szCs w:val="28"/>
              </w:rPr>
              <w:lastRenderedPageBreak/>
              <w:t xml:space="preserve">hạn </w:t>
            </w:r>
            <w:r w:rsidRPr="00182ACF">
              <w:rPr>
                <w:rFonts w:ascii="Times New Roman" w:eastAsia="Times New Roman" w:hAnsi="Times New Roman" w:cs="Times New Roman"/>
                <w:sz w:val="28"/>
                <w:szCs w:val="28"/>
                <w:lang w:bidi="en-US"/>
              </w:rPr>
              <w:t xml:space="preserve">20 </w:t>
            </w:r>
            <w:r w:rsidRPr="00182ACF">
              <w:rPr>
                <w:rFonts w:ascii="Times New Roman" w:eastAsia="Times New Roman" w:hAnsi="Times New Roman" w:cs="Times New Roman"/>
                <w:sz w:val="28"/>
                <w:szCs w:val="28"/>
              </w:rPr>
              <w:t>ngày làm việc kể từ ngày nhận được hồ sơ đầy đủ.</w:t>
            </w:r>
          </w:p>
          <w:p w:rsidR="008372D9" w:rsidRPr="00182ACF" w:rsidRDefault="008372D9" w:rsidP="003D4D3F">
            <w:pPr>
              <w:spacing w:after="0" w:line="240" w:lineRule="auto"/>
              <w:jc w:val="center"/>
              <w:rPr>
                <w:rFonts w:ascii="Times New Roman" w:eastAsia="Times New Roman" w:hAnsi="Times New Roman" w:cs="Times New Roman"/>
                <w:sz w:val="28"/>
                <w:szCs w:val="28"/>
              </w:rPr>
            </w:pPr>
            <w:r w:rsidRPr="00182ACF">
              <w:rPr>
                <w:rFonts w:ascii="Times New Roman" w:eastAsia="Times New Roman" w:hAnsi="Times New Roman" w:cs="Times New Roman"/>
                <w:sz w:val="28"/>
                <w:szCs w:val="28"/>
                <w:lang w:bidi="en-US"/>
              </w:rPr>
              <w:t xml:space="preserve">+ </w:t>
            </w:r>
            <w:r w:rsidRPr="00182ACF">
              <w:rPr>
                <w:rFonts w:ascii="Times New Roman" w:eastAsia="Times New Roman" w:hAnsi="Times New Roman" w:cs="Times New Roman"/>
                <w:sz w:val="28"/>
                <w:szCs w:val="28"/>
              </w:rPr>
              <w:t xml:space="preserve">Cấp Giấy chứng nhận đủ điều kiện sản xuất thức ăn chăn nuôi: </w:t>
            </w:r>
            <w:r w:rsidRPr="00182ACF">
              <w:rPr>
                <w:rFonts w:ascii="Times New Roman" w:eastAsia="Times New Roman" w:hAnsi="Times New Roman" w:cs="Times New Roman"/>
                <w:sz w:val="28"/>
                <w:szCs w:val="28"/>
                <w:lang w:bidi="en-US"/>
              </w:rPr>
              <w:t xml:space="preserve">Trong </w:t>
            </w:r>
            <w:r w:rsidRPr="00182ACF">
              <w:rPr>
                <w:rFonts w:ascii="Times New Roman" w:eastAsia="Times New Roman" w:hAnsi="Times New Roman" w:cs="Times New Roman"/>
                <w:sz w:val="28"/>
                <w:szCs w:val="28"/>
              </w:rPr>
              <w:t xml:space="preserve">thời hạn </w:t>
            </w:r>
            <w:r w:rsidRPr="00182ACF">
              <w:rPr>
                <w:rFonts w:ascii="Times New Roman" w:eastAsia="Times New Roman" w:hAnsi="Times New Roman" w:cs="Times New Roman"/>
                <w:sz w:val="28"/>
                <w:szCs w:val="28"/>
                <w:lang w:bidi="en-US"/>
              </w:rPr>
              <w:t xml:space="preserve">05 </w:t>
            </w:r>
            <w:r w:rsidRPr="00182ACF">
              <w:rPr>
                <w:rFonts w:ascii="Times New Roman" w:eastAsia="Times New Roman" w:hAnsi="Times New Roman" w:cs="Times New Roman"/>
                <w:sz w:val="28"/>
                <w:szCs w:val="28"/>
              </w:rPr>
              <w:t>ngày làm việc kể từ ngày kết thúc đánh giá điều kiện thực tế.</w:t>
            </w:r>
          </w:p>
          <w:p w:rsidR="008372D9" w:rsidRPr="00182ACF" w:rsidRDefault="008372D9" w:rsidP="003D4D3F">
            <w:pPr>
              <w:spacing w:after="0" w:line="240" w:lineRule="auto"/>
              <w:jc w:val="center"/>
              <w:rPr>
                <w:rFonts w:ascii="Times New Roman" w:eastAsia="Times New Roman" w:hAnsi="Times New Roman" w:cs="Times New Roman"/>
                <w:sz w:val="28"/>
                <w:szCs w:val="28"/>
              </w:rPr>
            </w:pPr>
            <w:r w:rsidRPr="00182ACF">
              <w:rPr>
                <w:rFonts w:ascii="Times New Roman" w:eastAsia="Times New Roman" w:hAnsi="Times New Roman" w:cs="Times New Roman"/>
                <w:sz w:val="28"/>
                <w:szCs w:val="28"/>
              </w:rPr>
              <w:lastRenderedPageBreak/>
              <w:t>b) Đối với cơ sở sản xuất (sản xuất, sơ chế, chế biến) thức ăn chăn nuôi truyền thống nhằm mục đích thương mại, theo đặt hàng:</w:t>
            </w:r>
          </w:p>
          <w:p w:rsidR="008372D9" w:rsidRPr="00182ACF" w:rsidRDefault="008372D9" w:rsidP="003D4D3F">
            <w:pPr>
              <w:spacing w:after="0" w:line="240" w:lineRule="auto"/>
              <w:jc w:val="center"/>
              <w:rPr>
                <w:rFonts w:ascii="Times New Roman" w:eastAsia="Times New Roman" w:hAnsi="Times New Roman" w:cs="Times New Roman"/>
                <w:sz w:val="28"/>
                <w:szCs w:val="28"/>
              </w:rPr>
            </w:pPr>
            <w:r w:rsidRPr="00182ACF">
              <w:rPr>
                <w:rFonts w:ascii="Times New Roman" w:eastAsia="Times New Roman" w:hAnsi="Times New Roman" w:cs="Times New Roman"/>
                <w:sz w:val="28"/>
                <w:szCs w:val="28"/>
              </w:rPr>
              <w:t>- Trường hợp nộp hồ sơ trực tiếp:</w:t>
            </w:r>
          </w:p>
          <w:p w:rsidR="008372D9" w:rsidRPr="00182ACF" w:rsidRDefault="008372D9" w:rsidP="003D4D3F">
            <w:pPr>
              <w:spacing w:after="0" w:line="240" w:lineRule="auto"/>
              <w:jc w:val="center"/>
              <w:rPr>
                <w:rFonts w:ascii="Times New Roman" w:eastAsia="Times New Roman" w:hAnsi="Times New Roman" w:cs="Times New Roman"/>
                <w:sz w:val="28"/>
                <w:szCs w:val="28"/>
              </w:rPr>
            </w:pPr>
            <w:r w:rsidRPr="00182ACF">
              <w:rPr>
                <w:rFonts w:ascii="Times New Roman" w:eastAsia="Times New Roman" w:hAnsi="Times New Roman" w:cs="Times New Roman"/>
                <w:sz w:val="28"/>
                <w:szCs w:val="28"/>
              </w:rPr>
              <w:t xml:space="preserve">+ Kiểm tra tính đầy đủ của hồ sơ: </w:t>
            </w:r>
            <w:r w:rsidRPr="00182ACF">
              <w:rPr>
                <w:rFonts w:ascii="Times New Roman" w:eastAsia="Times New Roman" w:hAnsi="Times New Roman" w:cs="Times New Roman"/>
                <w:sz w:val="28"/>
                <w:szCs w:val="28"/>
              </w:rPr>
              <w:lastRenderedPageBreak/>
              <w:t>Tại thời điểm tiếp nhận hồ sơ.</w:t>
            </w:r>
          </w:p>
          <w:p w:rsidR="008372D9" w:rsidRPr="00182ACF" w:rsidRDefault="008372D9" w:rsidP="003D4D3F">
            <w:pPr>
              <w:spacing w:after="0" w:line="240" w:lineRule="auto"/>
              <w:jc w:val="center"/>
              <w:rPr>
                <w:rFonts w:ascii="Times New Roman" w:eastAsia="Times New Roman" w:hAnsi="Times New Roman" w:cs="Times New Roman"/>
                <w:sz w:val="28"/>
                <w:szCs w:val="28"/>
              </w:rPr>
            </w:pPr>
            <w:r w:rsidRPr="00182ACF">
              <w:rPr>
                <w:rFonts w:ascii="Times New Roman" w:eastAsia="Times New Roman" w:hAnsi="Times New Roman" w:cs="Times New Roman"/>
                <w:sz w:val="28"/>
                <w:szCs w:val="28"/>
              </w:rPr>
              <w:t>+ Thẩm định hồ sơ và cấp Giấy chứng nhận đủ điều kiện sản xuất thức ăn chăn nuôi: Trong thời hạn 10 ngày làm việc kể từ ngày nhận được hồ sơ đầy đủ.</w:t>
            </w:r>
          </w:p>
          <w:p w:rsidR="008372D9" w:rsidRPr="00182ACF" w:rsidRDefault="008372D9" w:rsidP="003D4D3F">
            <w:pPr>
              <w:spacing w:after="0" w:line="240" w:lineRule="auto"/>
              <w:jc w:val="center"/>
              <w:rPr>
                <w:rFonts w:ascii="Times New Roman" w:eastAsia="Times New Roman" w:hAnsi="Times New Roman" w:cs="Times New Roman"/>
                <w:sz w:val="28"/>
                <w:szCs w:val="28"/>
              </w:rPr>
            </w:pPr>
            <w:r w:rsidRPr="00182ACF">
              <w:rPr>
                <w:rFonts w:ascii="Times New Roman" w:eastAsia="Times New Roman" w:hAnsi="Times New Roman" w:cs="Times New Roman"/>
                <w:sz w:val="28"/>
                <w:szCs w:val="28"/>
              </w:rPr>
              <w:t xml:space="preserve">- Trường hợp nộp </w:t>
            </w:r>
            <w:r w:rsidRPr="00182ACF">
              <w:rPr>
                <w:rFonts w:ascii="Times New Roman" w:eastAsia="Times New Roman" w:hAnsi="Times New Roman" w:cs="Times New Roman"/>
                <w:sz w:val="28"/>
                <w:szCs w:val="28"/>
              </w:rPr>
              <w:lastRenderedPageBreak/>
              <w:t>hồ sơ qua dịch vụ bưu chính hoặc qua môi trường mạng:</w:t>
            </w:r>
          </w:p>
          <w:p w:rsidR="008372D9" w:rsidRPr="00182ACF" w:rsidRDefault="008372D9" w:rsidP="003D4D3F">
            <w:pPr>
              <w:spacing w:after="0" w:line="240" w:lineRule="auto"/>
              <w:jc w:val="center"/>
              <w:rPr>
                <w:rFonts w:ascii="Times New Roman" w:eastAsia="Times New Roman" w:hAnsi="Times New Roman" w:cs="Times New Roman"/>
                <w:sz w:val="28"/>
                <w:szCs w:val="28"/>
              </w:rPr>
            </w:pPr>
            <w:r w:rsidRPr="00182ACF">
              <w:rPr>
                <w:rFonts w:ascii="Times New Roman" w:eastAsia="Times New Roman" w:hAnsi="Times New Roman" w:cs="Times New Roman"/>
                <w:sz w:val="28"/>
                <w:szCs w:val="28"/>
              </w:rPr>
              <w:t>+ Kiểm tra tính đầy đủ của hồ sơ: Trong thời hạn 03 ngày làm việc.</w:t>
            </w:r>
          </w:p>
          <w:p w:rsidR="008372D9" w:rsidRPr="00182ACF" w:rsidRDefault="008372D9" w:rsidP="003D4D3F">
            <w:pPr>
              <w:spacing w:after="0" w:line="240" w:lineRule="auto"/>
              <w:jc w:val="center"/>
              <w:rPr>
                <w:rFonts w:ascii="Times New Roman" w:eastAsia="Times New Roman" w:hAnsi="Times New Roman" w:cs="Times New Roman"/>
                <w:sz w:val="28"/>
                <w:szCs w:val="28"/>
              </w:rPr>
            </w:pPr>
            <w:r w:rsidRPr="00182ACF">
              <w:rPr>
                <w:rFonts w:ascii="Times New Roman" w:eastAsia="Times New Roman" w:hAnsi="Times New Roman" w:cs="Times New Roman"/>
                <w:sz w:val="28"/>
                <w:szCs w:val="28"/>
              </w:rPr>
              <w:t xml:space="preserve">+ Thẩm định hồ sơ và cấp Giấy chứng nhận đủ điều kiện sản xuất </w:t>
            </w:r>
            <w:r w:rsidRPr="00182ACF">
              <w:rPr>
                <w:rFonts w:ascii="Times New Roman" w:eastAsia="Times New Roman" w:hAnsi="Times New Roman" w:cs="Times New Roman"/>
                <w:sz w:val="28"/>
                <w:szCs w:val="28"/>
              </w:rPr>
              <w:lastRenderedPageBreak/>
              <w:t>thức ăn chăn nuôi: Trong thời hạn 10 ngày làm việc kể từ ngày nhận được hồ sơ đầy đủ.</w:t>
            </w:r>
          </w:p>
          <w:p w:rsidR="008372D9" w:rsidRPr="00182ACF" w:rsidRDefault="008372D9" w:rsidP="003D4D3F">
            <w:pPr>
              <w:spacing w:after="0" w:line="240" w:lineRule="auto"/>
              <w:jc w:val="center"/>
              <w:rPr>
                <w:rFonts w:ascii="Times New Roman" w:eastAsia="Times New Roman" w:hAnsi="Times New Roman" w:cs="Times New Roman"/>
                <w:sz w:val="28"/>
                <w:szCs w:val="28"/>
              </w:rPr>
            </w:pPr>
            <w:r w:rsidRPr="00182ACF">
              <w:rPr>
                <w:rFonts w:ascii="Times New Roman" w:eastAsia="Times New Roman" w:hAnsi="Times New Roman" w:cs="Times New Roman"/>
                <w:sz w:val="28"/>
                <w:szCs w:val="28"/>
              </w:rPr>
              <w:t xml:space="preserve">(tiểu mục 1.1 và 1.4, mục B, phần II của Quyết định số 2732/QĐ-BNN-CN ngày 19 tháng 7 năm 2022 của Bộ Nông nghiệp và </w:t>
            </w:r>
            <w:r w:rsidRPr="00182ACF">
              <w:rPr>
                <w:rFonts w:ascii="Times New Roman" w:eastAsia="Times New Roman" w:hAnsi="Times New Roman" w:cs="Times New Roman"/>
                <w:sz w:val="28"/>
                <w:szCs w:val="28"/>
              </w:rPr>
              <w:lastRenderedPageBreak/>
              <w:t>PTNT Về việc công bố thủ tục hành chính mới ban hành, thủ tục hành chính được sửa đổi, bổ sung lĩnh vực chăn nuôi thuộc phạm vi chức năng quản lý của Bộ Nông nghiệp và PTNT.</w:t>
            </w:r>
          </w:p>
        </w:tc>
        <w:tc>
          <w:tcPr>
            <w:tcW w:w="1843" w:type="dxa"/>
            <w:tcBorders>
              <w:top w:val="single" w:sz="4" w:space="0" w:color="auto"/>
              <w:left w:val="single" w:sz="4" w:space="0" w:color="auto"/>
              <w:bottom w:val="single" w:sz="4" w:space="0" w:color="auto"/>
              <w:right w:val="single" w:sz="4" w:space="0" w:color="auto"/>
            </w:tcBorders>
            <w:vAlign w:val="center"/>
          </w:tcPr>
          <w:p w:rsidR="003D4D3F" w:rsidRPr="00182ACF" w:rsidRDefault="003D4D3F" w:rsidP="003D4D3F">
            <w:pPr>
              <w:spacing w:after="0" w:line="240" w:lineRule="auto"/>
              <w:jc w:val="center"/>
              <w:rPr>
                <w:rFonts w:ascii="Times New Roman" w:eastAsia="Times New Roman" w:hAnsi="Times New Roman" w:cs="Times New Roman"/>
                <w:sz w:val="28"/>
                <w:szCs w:val="28"/>
                <w:lang w:val="vi-VN"/>
              </w:rPr>
            </w:pPr>
            <w:r w:rsidRPr="00182ACF">
              <w:rPr>
                <w:rFonts w:ascii="Times New Roman" w:eastAsia="Times New Roman" w:hAnsi="Times New Roman" w:cs="Times New Roman"/>
                <w:sz w:val="28"/>
                <w:szCs w:val="28"/>
              </w:rPr>
              <w:lastRenderedPageBreak/>
              <w:t>Trung tâm hành chính công tỉnh Đồng Tháp (</w:t>
            </w:r>
            <w:r w:rsidRPr="00182ACF">
              <w:rPr>
                <w:rFonts w:ascii="Times New Roman" w:eastAsia="Times New Roman" w:hAnsi="Times New Roman" w:cs="Times New Roman"/>
                <w:sz w:val="28"/>
                <w:szCs w:val="28"/>
                <w:lang w:val="vi-VN"/>
              </w:rPr>
              <w:t>Địa chỉ: Số 85, đường Nguyễn Huệ, Phường 1, thành phố Cao Lãnh, tỉnh Đồng Tháp).</w:t>
            </w:r>
          </w:p>
          <w:p w:rsidR="008372D9" w:rsidRPr="00182ACF" w:rsidRDefault="008372D9" w:rsidP="003D4D3F">
            <w:pPr>
              <w:spacing w:after="0" w:line="240" w:lineRule="auto"/>
              <w:jc w:val="center"/>
              <w:rPr>
                <w:rFonts w:ascii="Times New Roman" w:eastAsia="Times New Roman" w:hAnsi="Times New Roman" w:cs="Times New Roman"/>
                <w:sz w:val="28"/>
                <w:szCs w:val="28"/>
              </w:rPr>
            </w:pPr>
          </w:p>
          <w:p w:rsidR="008372D9" w:rsidRPr="00182ACF" w:rsidRDefault="008372D9" w:rsidP="003D4D3F">
            <w:pPr>
              <w:spacing w:after="0" w:line="240" w:lineRule="auto"/>
              <w:jc w:val="center"/>
              <w:rPr>
                <w:rFonts w:ascii="Times New Roman" w:eastAsia="Times New Roman" w:hAnsi="Times New Roman" w:cs="Times New Roman"/>
                <w:sz w:val="28"/>
                <w:szCs w:val="28"/>
              </w:rPr>
            </w:pPr>
          </w:p>
          <w:p w:rsidR="008372D9" w:rsidRPr="00182ACF" w:rsidRDefault="008372D9" w:rsidP="003D4D3F">
            <w:pPr>
              <w:spacing w:after="0" w:line="240" w:lineRule="auto"/>
              <w:jc w:val="center"/>
              <w:rPr>
                <w:rFonts w:ascii="Times New Roman" w:eastAsia="Times New Roman" w:hAnsi="Times New Roman" w:cs="Times New Roman"/>
                <w:sz w:val="28"/>
                <w:szCs w:val="28"/>
              </w:rPr>
            </w:pPr>
          </w:p>
          <w:p w:rsidR="008372D9" w:rsidRPr="00182ACF" w:rsidRDefault="008372D9" w:rsidP="003D4D3F">
            <w:pPr>
              <w:spacing w:after="0" w:line="240" w:lineRule="auto"/>
              <w:jc w:val="center"/>
              <w:rPr>
                <w:rFonts w:ascii="Times New Roman" w:eastAsia="Times New Roman" w:hAnsi="Times New Roman" w:cs="Times New Roman"/>
                <w:sz w:val="28"/>
                <w:szCs w:val="28"/>
              </w:rPr>
            </w:pPr>
          </w:p>
          <w:p w:rsidR="008372D9" w:rsidRPr="00182ACF" w:rsidRDefault="008372D9" w:rsidP="003D4D3F">
            <w:pPr>
              <w:spacing w:after="0" w:line="240" w:lineRule="auto"/>
              <w:jc w:val="center"/>
              <w:rPr>
                <w:rFonts w:ascii="Times New Roman" w:eastAsia="Times New Roman" w:hAnsi="Times New Roman" w:cs="Times New Roman"/>
                <w:sz w:val="28"/>
                <w:szCs w:val="28"/>
              </w:rPr>
            </w:pPr>
          </w:p>
          <w:p w:rsidR="008372D9" w:rsidRPr="00182ACF" w:rsidRDefault="008372D9" w:rsidP="003D4D3F">
            <w:pPr>
              <w:spacing w:after="0" w:line="240" w:lineRule="auto"/>
              <w:jc w:val="center"/>
              <w:rPr>
                <w:rFonts w:ascii="Times New Roman" w:eastAsia="Times New Roman" w:hAnsi="Times New Roman" w:cs="Times New Roman"/>
                <w:sz w:val="28"/>
                <w:szCs w:val="28"/>
              </w:rPr>
            </w:pPr>
          </w:p>
          <w:p w:rsidR="008372D9" w:rsidRPr="00182ACF" w:rsidRDefault="008372D9" w:rsidP="003D4D3F">
            <w:pPr>
              <w:spacing w:after="0" w:line="240" w:lineRule="auto"/>
              <w:jc w:val="center"/>
              <w:rPr>
                <w:rFonts w:ascii="Times New Roman" w:eastAsia="Times New Roman" w:hAnsi="Times New Roman" w:cs="Times New Roman"/>
                <w:sz w:val="28"/>
                <w:szCs w:val="28"/>
              </w:rPr>
            </w:pPr>
          </w:p>
          <w:p w:rsidR="008372D9" w:rsidRPr="00182ACF" w:rsidRDefault="008372D9" w:rsidP="003D4D3F">
            <w:pPr>
              <w:spacing w:after="0" w:line="240" w:lineRule="auto"/>
              <w:jc w:val="center"/>
              <w:rPr>
                <w:rFonts w:ascii="Times New Roman" w:eastAsia="Times New Roman" w:hAnsi="Times New Roman" w:cs="Times New Roman"/>
                <w:sz w:val="28"/>
                <w:szCs w:val="28"/>
              </w:rPr>
            </w:pPr>
          </w:p>
          <w:p w:rsidR="008372D9" w:rsidRPr="00182ACF" w:rsidRDefault="008372D9" w:rsidP="003D4D3F">
            <w:pPr>
              <w:spacing w:after="0" w:line="240" w:lineRule="auto"/>
              <w:jc w:val="center"/>
              <w:rPr>
                <w:rFonts w:ascii="Times New Roman" w:eastAsia="Times New Roman" w:hAnsi="Times New Roman" w:cs="Times New Roman"/>
                <w:sz w:val="28"/>
                <w:szCs w:val="28"/>
              </w:rPr>
            </w:pPr>
          </w:p>
          <w:p w:rsidR="008372D9" w:rsidRPr="00182ACF" w:rsidRDefault="008372D9" w:rsidP="003D4D3F">
            <w:pPr>
              <w:spacing w:after="0" w:line="240" w:lineRule="auto"/>
              <w:jc w:val="center"/>
              <w:rPr>
                <w:rFonts w:ascii="Times New Roman" w:eastAsia="Times New Roman" w:hAnsi="Times New Roman" w:cs="Times New Roman"/>
                <w:sz w:val="28"/>
                <w:szCs w:val="28"/>
              </w:rPr>
            </w:pPr>
          </w:p>
          <w:p w:rsidR="008372D9" w:rsidRPr="00182ACF" w:rsidRDefault="008372D9" w:rsidP="003D4D3F">
            <w:pPr>
              <w:spacing w:after="0" w:line="240" w:lineRule="auto"/>
              <w:jc w:val="center"/>
              <w:rPr>
                <w:rFonts w:ascii="Times New Roman" w:eastAsia="Times New Roman" w:hAnsi="Times New Roman" w:cs="Times New Roman"/>
                <w:sz w:val="28"/>
                <w:szCs w:val="28"/>
              </w:rPr>
            </w:pPr>
          </w:p>
          <w:p w:rsidR="008372D9" w:rsidRPr="00182ACF" w:rsidRDefault="008372D9" w:rsidP="003D4D3F">
            <w:pPr>
              <w:spacing w:after="0" w:line="240" w:lineRule="auto"/>
              <w:jc w:val="center"/>
              <w:rPr>
                <w:rFonts w:ascii="Times New Roman" w:eastAsia="Times New Roman" w:hAnsi="Times New Roman" w:cs="Times New Roman"/>
                <w:sz w:val="28"/>
                <w:szCs w:val="28"/>
              </w:rPr>
            </w:pPr>
          </w:p>
          <w:p w:rsidR="008372D9" w:rsidRPr="00182ACF" w:rsidRDefault="008372D9" w:rsidP="003D4D3F">
            <w:pPr>
              <w:spacing w:after="0" w:line="240" w:lineRule="auto"/>
              <w:jc w:val="center"/>
              <w:rPr>
                <w:rFonts w:ascii="Times New Roman" w:eastAsia="Times New Roman" w:hAnsi="Times New Roman" w:cs="Times New Roman"/>
                <w:sz w:val="28"/>
                <w:szCs w:val="28"/>
              </w:rPr>
            </w:pPr>
          </w:p>
          <w:p w:rsidR="008372D9" w:rsidRPr="00182ACF" w:rsidRDefault="008372D9" w:rsidP="003D4D3F">
            <w:pPr>
              <w:spacing w:after="0" w:line="240" w:lineRule="auto"/>
              <w:jc w:val="center"/>
              <w:rPr>
                <w:rFonts w:ascii="Times New Roman" w:eastAsia="Times New Roman" w:hAnsi="Times New Roman" w:cs="Times New Roman"/>
                <w:sz w:val="28"/>
                <w:szCs w:val="28"/>
              </w:rPr>
            </w:pPr>
          </w:p>
          <w:p w:rsidR="008372D9" w:rsidRPr="00182ACF" w:rsidRDefault="008372D9" w:rsidP="003D4D3F">
            <w:pPr>
              <w:spacing w:after="0" w:line="240" w:lineRule="auto"/>
              <w:jc w:val="center"/>
              <w:rPr>
                <w:rFonts w:ascii="Times New Roman" w:eastAsia="Times New Roman" w:hAnsi="Times New Roman" w:cs="Times New Roman"/>
                <w:sz w:val="28"/>
                <w:szCs w:val="28"/>
              </w:rPr>
            </w:pPr>
          </w:p>
          <w:p w:rsidR="008372D9" w:rsidRPr="00182ACF" w:rsidRDefault="008372D9" w:rsidP="003D4D3F">
            <w:pPr>
              <w:spacing w:after="0" w:line="240" w:lineRule="auto"/>
              <w:jc w:val="center"/>
              <w:rPr>
                <w:rFonts w:ascii="Times New Roman" w:eastAsia="Times New Roman" w:hAnsi="Times New Roman" w:cs="Times New Roman"/>
                <w:sz w:val="28"/>
                <w:szCs w:val="28"/>
              </w:rPr>
            </w:pPr>
          </w:p>
          <w:p w:rsidR="008372D9" w:rsidRPr="00182ACF" w:rsidRDefault="008372D9" w:rsidP="003D4D3F">
            <w:pPr>
              <w:spacing w:after="0" w:line="240" w:lineRule="auto"/>
              <w:jc w:val="center"/>
              <w:rPr>
                <w:rFonts w:ascii="Times New Roman" w:eastAsia="Times New Roman" w:hAnsi="Times New Roman" w:cs="Times New Roman"/>
                <w:sz w:val="28"/>
                <w:szCs w:val="28"/>
              </w:rPr>
            </w:pPr>
          </w:p>
          <w:p w:rsidR="008372D9" w:rsidRPr="00182ACF" w:rsidRDefault="008372D9" w:rsidP="003D4D3F">
            <w:pPr>
              <w:spacing w:after="0" w:line="240" w:lineRule="auto"/>
              <w:jc w:val="center"/>
              <w:rPr>
                <w:rFonts w:ascii="Times New Roman" w:eastAsia="Times New Roman" w:hAnsi="Times New Roman" w:cs="Times New Roman"/>
                <w:sz w:val="28"/>
                <w:szCs w:val="28"/>
              </w:rPr>
            </w:pPr>
          </w:p>
          <w:p w:rsidR="008372D9" w:rsidRPr="00182ACF" w:rsidRDefault="008372D9" w:rsidP="003D4D3F">
            <w:pPr>
              <w:spacing w:after="0" w:line="240" w:lineRule="auto"/>
              <w:jc w:val="center"/>
              <w:rPr>
                <w:rFonts w:ascii="Times New Roman" w:eastAsia="Times New Roman" w:hAnsi="Times New Roman" w:cs="Times New Roman"/>
                <w:sz w:val="28"/>
                <w:szCs w:val="28"/>
              </w:rPr>
            </w:pPr>
          </w:p>
          <w:p w:rsidR="008372D9" w:rsidRPr="00182ACF" w:rsidRDefault="008372D9" w:rsidP="003D4D3F">
            <w:pPr>
              <w:spacing w:after="0" w:line="240" w:lineRule="auto"/>
              <w:jc w:val="center"/>
              <w:rPr>
                <w:rFonts w:ascii="Times New Roman" w:eastAsia="Times New Roman" w:hAnsi="Times New Roman" w:cs="Times New Roman"/>
                <w:sz w:val="28"/>
                <w:szCs w:val="28"/>
              </w:rPr>
            </w:pPr>
          </w:p>
          <w:p w:rsidR="008372D9" w:rsidRPr="00182ACF" w:rsidRDefault="008372D9" w:rsidP="003D4D3F">
            <w:pPr>
              <w:spacing w:after="0" w:line="240" w:lineRule="auto"/>
              <w:jc w:val="center"/>
              <w:rPr>
                <w:rFonts w:ascii="Times New Roman" w:eastAsia="Times New Roman" w:hAnsi="Times New Roman" w:cs="Times New Roman"/>
                <w:sz w:val="28"/>
                <w:szCs w:val="28"/>
              </w:rPr>
            </w:pPr>
          </w:p>
          <w:p w:rsidR="008372D9" w:rsidRPr="00182ACF" w:rsidRDefault="008372D9" w:rsidP="003D4D3F">
            <w:pPr>
              <w:spacing w:after="0" w:line="240" w:lineRule="auto"/>
              <w:jc w:val="center"/>
              <w:rPr>
                <w:rFonts w:ascii="Times New Roman" w:eastAsia="Times New Roman" w:hAnsi="Times New Roman" w:cs="Times New Roman"/>
                <w:sz w:val="28"/>
                <w:szCs w:val="28"/>
              </w:rPr>
            </w:pPr>
          </w:p>
          <w:p w:rsidR="008372D9" w:rsidRPr="00182ACF" w:rsidRDefault="008372D9" w:rsidP="003D4D3F">
            <w:pPr>
              <w:spacing w:after="0" w:line="240" w:lineRule="auto"/>
              <w:jc w:val="center"/>
              <w:rPr>
                <w:rFonts w:ascii="Times New Roman" w:eastAsia="Times New Roman" w:hAnsi="Times New Roman" w:cs="Times New Roman"/>
                <w:sz w:val="28"/>
                <w:szCs w:val="28"/>
              </w:rPr>
            </w:pPr>
          </w:p>
          <w:p w:rsidR="008372D9" w:rsidRPr="00182ACF" w:rsidRDefault="008372D9" w:rsidP="003D4D3F">
            <w:pPr>
              <w:spacing w:after="0" w:line="240" w:lineRule="auto"/>
              <w:jc w:val="center"/>
              <w:rPr>
                <w:rFonts w:ascii="Times New Roman" w:eastAsia="Times New Roman" w:hAnsi="Times New Roman" w:cs="Times New Roman"/>
                <w:sz w:val="28"/>
                <w:szCs w:val="28"/>
              </w:rPr>
            </w:pPr>
          </w:p>
          <w:p w:rsidR="008372D9" w:rsidRPr="00182ACF" w:rsidRDefault="008372D9" w:rsidP="003D4D3F">
            <w:pPr>
              <w:spacing w:after="0" w:line="240" w:lineRule="auto"/>
              <w:jc w:val="center"/>
              <w:rPr>
                <w:rFonts w:ascii="Times New Roman" w:eastAsia="Times New Roman" w:hAnsi="Times New Roman" w:cs="Times New Roman"/>
                <w:sz w:val="28"/>
                <w:szCs w:val="28"/>
              </w:rPr>
            </w:pPr>
          </w:p>
          <w:p w:rsidR="008372D9" w:rsidRPr="00182ACF" w:rsidRDefault="008372D9" w:rsidP="003D4D3F">
            <w:pPr>
              <w:spacing w:after="0" w:line="240" w:lineRule="auto"/>
              <w:jc w:val="center"/>
              <w:rPr>
                <w:rFonts w:ascii="Times New Roman" w:eastAsia="Times New Roman" w:hAnsi="Times New Roman" w:cs="Times New Roman"/>
                <w:sz w:val="28"/>
                <w:szCs w:val="28"/>
              </w:rPr>
            </w:pPr>
          </w:p>
          <w:p w:rsidR="008372D9" w:rsidRPr="00182ACF" w:rsidRDefault="008372D9" w:rsidP="003D4D3F">
            <w:pPr>
              <w:spacing w:after="0" w:line="240" w:lineRule="auto"/>
              <w:jc w:val="center"/>
              <w:rPr>
                <w:rFonts w:ascii="Times New Roman" w:eastAsia="Times New Roman" w:hAnsi="Times New Roman" w:cs="Times New Roman"/>
                <w:sz w:val="28"/>
                <w:szCs w:val="28"/>
              </w:rPr>
            </w:pPr>
          </w:p>
          <w:p w:rsidR="008372D9" w:rsidRPr="00182ACF" w:rsidRDefault="008372D9" w:rsidP="003D4D3F">
            <w:pPr>
              <w:spacing w:after="0" w:line="240" w:lineRule="auto"/>
              <w:jc w:val="center"/>
              <w:rPr>
                <w:rFonts w:ascii="Times New Roman" w:eastAsia="Times New Roman" w:hAnsi="Times New Roman" w:cs="Times New Roman"/>
                <w:sz w:val="28"/>
                <w:szCs w:val="28"/>
              </w:rPr>
            </w:pPr>
          </w:p>
          <w:p w:rsidR="008372D9" w:rsidRPr="00182ACF" w:rsidRDefault="008372D9" w:rsidP="003D4D3F">
            <w:pPr>
              <w:spacing w:after="0" w:line="240" w:lineRule="auto"/>
              <w:jc w:val="center"/>
              <w:rPr>
                <w:rFonts w:ascii="Times New Roman" w:eastAsia="Times New Roman" w:hAnsi="Times New Roman" w:cs="Times New Roman"/>
                <w:sz w:val="28"/>
                <w:szCs w:val="28"/>
              </w:rPr>
            </w:pPr>
          </w:p>
          <w:p w:rsidR="008372D9" w:rsidRPr="00182ACF" w:rsidRDefault="008372D9" w:rsidP="003D4D3F">
            <w:pPr>
              <w:spacing w:after="0" w:line="240" w:lineRule="auto"/>
              <w:jc w:val="center"/>
              <w:rPr>
                <w:rFonts w:ascii="Times New Roman" w:eastAsia="Times New Roman" w:hAnsi="Times New Roman" w:cs="Times New Roman"/>
                <w:sz w:val="28"/>
                <w:szCs w:val="28"/>
              </w:rPr>
            </w:pPr>
          </w:p>
          <w:p w:rsidR="008372D9" w:rsidRPr="00182ACF" w:rsidRDefault="008372D9" w:rsidP="003D4D3F">
            <w:pPr>
              <w:spacing w:after="0" w:line="240" w:lineRule="auto"/>
              <w:jc w:val="center"/>
              <w:rPr>
                <w:rFonts w:ascii="Times New Roman" w:eastAsia="Times New Roman" w:hAnsi="Times New Roman" w:cs="Times New Roman"/>
                <w:sz w:val="28"/>
                <w:szCs w:val="28"/>
              </w:rPr>
            </w:pPr>
          </w:p>
          <w:p w:rsidR="008372D9" w:rsidRPr="00182ACF" w:rsidRDefault="008372D9" w:rsidP="003D4D3F">
            <w:pPr>
              <w:spacing w:after="0" w:line="240" w:lineRule="auto"/>
              <w:jc w:val="center"/>
              <w:rPr>
                <w:rFonts w:ascii="Times New Roman" w:eastAsia="Times New Roman" w:hAnsi="Times New Roman" w:cs="Times New Roman"/>
                <w:sz w:val="28"/>
                <w:szCs w:val="28"/>
              </w:rPr>
            </w:pPr>
          </w:p>
          <w:p w:rsidR="008372D9" w:rsidRPr="00182ACF" w:rsidRDefault="008372D9" w:rsidP="003D4D3F">
            <w:pPr>
              <w:spacing w:after="0" w:line="240" w:lineRule="auto"/>
              <w:jc w:val="center"/>
              <w:rPr>
                <w:rFonts w:ascii="Times New Roman" w:eastAsia="Times New Roman" w:hAnsi="Times New Roman" w:cs="Times New Roman"/>
                <w:sz w:val="28"/>
                <w:szCs w:val="28"/>
              </w:rPr>
            </w:pPr>
          </w:p>
          <w:p w:rsidR="008372D9" w:rsidRPr="00182ACF" w:rsidRDefault="008372D9" w:rsidP="003D4D3F">
            <w:pPr>
              <w:spacing w:after="0" w:line="240" w:lineRule="auto"/>
              <w:jc w:val="center"/>
              <w:rPr>
                <w:rFonts w:ascii="Times New Roman" w:eastAsia="Times New Roman" w:hAnsi="Times New Roman" w:cs="Times New Roman"/>
                <w:sz w:val="28"/>
                <w:szCs w:val="28"/>
              </w:rPr>
            </w:pPr>
          </w:p>
          <w:p w:rsidR="008372D9" w:rsidRPr="00182ACF" w:rsidRDefault="008372D9" w:rsidP="003D4D3F">
            <w:pPr>
              <w:spacing w:after="0" w:line="240" w:lineRule="auto"/>
              <w:jc w:val="center"/>
              <w:rPr>
                <w:rFonts w:ascii="Times New Roman" w:eastAsia="Times New Roman" w:hAnsi="Times New Roman" w:cs="Times New Roman"/>
                <w:sz w:val="28"/>
                <w:szCs w:val="28"/>
              </w:rPr>
            </w:pPr>
          </w:p>
          <w:p w:rsidR="008372D9" w:rsidRPr="00182ACF" w:rsidRDefault="008372D9" w:rsidP="003D4D3F">
            <w:pPr>
              <w:spacing w:after="0" w:line="240" w:lineRule="auto"/>
              <w:jc w:val="center"/>
              <w:rPr>
                <w:rFonts w:ascii="Times New Roman" w:eastAsia="Times New Roman" w:hAnsi="Times New Roman" w:cs="Times New Roman"/>
                <w:sz w:val="28"/>
                <w:szCs w:val="28"/>
              </w:rPr>
            </w:pPr>
          </w:p>
          <w:p w:rsidR="008372D9" w:rsidRPr="00182ACF" w:rsidRDefault="008372D9" w:rsidP="003D4D3F">
            <w:pPr>
              <w:spacing w:after="0" w:line="240" w:lineRule="auto"/>
              <w:jc w:val="center"/>
              <w:rPr>
                <w:rFonts w:ascii="Times New Roman" w:eastAsia="Times New Roman" w:hAnsi="Times New Roman" w:cs="Times New Roman"/>
                <w:sz w:val="28"/>
                <w:szCs w:val="28"/>
              </w:rPr>
            </w:pPr>
          </w:p>
          <w:p w:rsidR="008372D9" w:rsidRPr="00182ACF" w:rsidRDefault="008372D9" w:rsidP="003D4D3F">
            <w:pPr>
              <w:spacing w:after="0" w:line="240" w:lineRule="auto"/>
              <w:jc w:val="center"/>
              <w:rPr>
                <w:rFonts w:ascii="Times New Roman" w:eastAsia="Times New Roman" w:hAnsi="Times New Roman" w:cs="Times New Roman"/>
                <w:sz w:val="28"/>
                <w:szCs w:val="28"/>
              </w:rPr>
            </w:pPr>
          </w:p>
          <w:p w:rsidR="008372D9" w:rsidRPr="00182ACF" w:rsidRDefault="008372D9" w:rsidP="003D4D3F">
            <w:pPr>
              <w:spacing w:after="0" w:line="240" w:lineRule="auto"/>
              <w:jc w:val="center"/>
              <w:rPr>
                <w:rFonts w:ascii="Times New Roman" w:eastAsia="Times New Roman" w:hAnsi="Times New Roman" w:cs="Times New Roman"/>
                <w:sz w:val="28"/>
                <w:szCs w:val="28"/>
              </w:rPr>
            </w:pPr>
          </w:p>
          <w:p w:rsidR="008372D9" w:rsidRPr="00182ACF" w:rsidRDefault="008372D9" w:rsidP="003D4D3F">
            <w:pPr>
              <w:spacing w:after="0" w:line="240" w:lineRule="auto"/>
              <w:jc w:val="center"/>
              <w:rPr>
                <w:rFonts w:ascii="Times New Roman" w:eastAsia="Times New Roman" w:hAnsi="Times New Roman" w:cs="Times New Roman"/>
                <w:sz w:val="28"/>
                <w:szCs w:val="28"/>
              </w:rPr>
            </w:pPr>
          </w:p>
          <w:p w:rsidR="008372D9" w:rsidRPr="00182ACF" w:rsidRDefault="008372D9" w:rsidP="003D4D3F">
            <w:pPr>
              <w:spacing w:after="0" w:line="240" w:lineRule="auto"/>
              <w:jc w:val="center"/>
              <w:rPr>
                <w:rFonts w:ascii="Times New Roman" w:eastAsia="Times New Roman" w:hAnsi="Times New Roman" w:cs="Times New Roman"/>
                <w:sz w:val="28"/>
                <w:szCs w:val="28"/>
              </w:rPr>
            </w:pPr>
          </w:p>
          <w:p w:rsidR="008372D9" w:rsidRPr="00182ACF" w:rsidRDefault="008372D9" w:rsidP="003D4D3F">
            <w:pPr>
              <w:spacing w:after="0" w:line="240" w:lineRule="auto"/>
              <w:jc w:val="center"/>
              <w:rPr>
                <w:rFonts w:ascii="Times New Roman" w:eastAsia="Times New Roman" w:hAnsi="Times New Roman" w:cs="Times New Roman"/>
                <w:sz w:val="28"/>
                <w:szCs w:val="28"/>
              </w:rPr>
            </w:pPr>
          </w:p>
          <w:p w:rsidR="008372D9" w:rsidRPr="00182ACF" w:rsidRDefault="008372D9" w:rsidP="003D4D3F">
            <w:pPr>
              <w:spacing w:after="0" w:line="240" w:lineRule="auto"/>
              <w:jc w:val="center"/>
              <w:rPr>
                <w:rFonts w:ascii="Times New Roman" w:eastAsia="Times New Roman" w:hAnsi="Times New Roman" w:cs="Times New Roman"/>
                <w:sz w:val="28"/>
                <w:szCs w:val="28"/>
              </w:rPr>
            </w:pPr>
          </w:p>
          <w:p w:rsidR="008372D9" w:rsidRPr="00182ACF" w:rsidRDefault="008372D9" w:rsidP="003D4D3F">
            <w:pPr>
              <w:spacing w:after="0" w:line="240" w:lineRule="auto"/>
              <w:jc w:val="center"/>
              <w:rPr>
                <w:rFonts w:ascii="Times New Roman" w:eastAsia="Times New Roman" w:hAnsi="Times New Roman" w:cs="Times New Roman"/>
                <w:sz w:val="28"/>
                <w:szCs w:val="28"/>
              </w:rPr>
            </w:pPr>
          </w:p>
          <w:p w:rsidR="008372D9" w:rsidRPr="00182ACF" w:rsidRDefault="008372D9" w:rsidP="003D4D3F">
            <w:pPr>
              <w:spacing w:after="0" w:line="240" w:lineRule="auto"/>
              <w:jc w:val="center"/>
              <w:rPr>
                <w:rFonts w:ascii="Times New Roman" w:eastAsia="Times New Roman" w:hAnsi="Times New Roman" w:cs="Times New Roman"/>
                <w:sz w:val="28"/>
                <w:szCs w:val="28"/>
              </w:rPr>
            </w:pPr>
          </w:p>
          <w:p w:rsidR="008372D9" w:rsidRPr="00182ACF" w:rsidRDefault="008372D9" w:rsidP="003D4D3F">
            <w:pPr>
              <w:spacing w:after="0" w:line="240" w:lineRule="auto"/>
              <w:jc w:val="center"/>
              <w:rPr>
                <w:rFonts w:ascii="Times New Roman" w:eastAsia="Times New Roman" w:hAnsi="Times New Roman" w:cs="Times New Roman"/>
                <w:sz w:val="28"/>
                <w:szCs w:val="28"/>
              </w:rPr>
            </w:pPr>
          </w:p>
          <w:p w:rsidR="008372D9" w:rsidRPr="00182ACF" w:rsidRDefault="008372D9" w:rsidP="003D4D3F">
            <w:pPr>
              <w:spacing w:after="0" w:line="240" w:lineRule="auto"/>
              <w:jc w:val="center"/>
              <w:rPr>
                <w:rFonts w:ascii="Times New Roman" w:eastAsia="Times New Roman" w:hAnsi="Times New Roman" w:cs="Times New Roman"/>
                <w:sz w:val="28"/>
                <w:szCs w:val="28"/>
              </w:rPr>
            </w:pPr>
          </w:p>
          <w:p w:rsidR="008372D9" w:rsidRPr="00182ACF" w:rsidRDefault="008372D9" w:rsidP="003D4D3F">
            <w:pPr>
              <w:spacing w:after="0" w:line="240" w:lineRule="auto"/>
              <w:jc w:val="center"/>
              <w:rPr>
                <w:rFonts w:ascii="Times New Roman" w:eastAsia="Times New Roman" w:hAnsi="Times New Roman" w:cs="Times New Roman"/>
                <w:sz w:val="28"/>
                <w:szCs w:val="28"/>
              </w:rPr>
            </w:pPr>
          </w:p>
          <w:p w:rsidR="008372D9" w:rsidRPr="00182ACF" w:rsidRDefault="008372D9" w:rsidP="003D4D3F">
            <w:pPr>
              <w:spacing w:after="0" w:line="240" w:lineRule="auto"/>
              <w:jc w:val="center"/>
              <w:rPr>
                <w:rFonts w:ascii="Times New Roman" w:eastAsia="Times New Roman" w:hAnsi="Times New Roman" w:cs="Times New Roman"/>
                <w:sz w:val="28"/>
                <w:szCs w:val="28"/>
              </w:rPr>
            </w:pPr>
          </w:p>
          <w:p w:rsidR="008372D9" w:rsidRPr="00182ACF" w:rsidRDefault="008372D9" w:rsidP="003D4D3F">
            <w:pPr>
              <w:spacing w:after="0" w:line="240" w:lineRule="auto"/>
              <w:jc w:val="center"/>
              <w:rPr>
                <w:rFonts w:ascii="Times New Roman" w:eastAsia="Times New Roman" w:hAnsi="Times New Roman" w:cs="Times New Roman"/>
                <w:sz w:val="28"/>
                <w:szCs w:val="28"/>
              </w:rPr>
            </w:pPr>
          </w:p>
          <w:p w:rsidR="008372D9" w:rsidRPr="00182ACF" w:rsidRDefault="008372D9" w:rsidP="003D4D3F">
            <w:pPr>
              <w:spacing w:after="0" w:line="240" w:lineRule="auto"/>
              <w:jc w:val="center"/>
              <w:rPr>
                <w:rFonts w:ascii="Times New Roman" w:eastAsia="Times New Roman" w:hAnsi="Times New Roman" w:cs="Times New Roman"/>
                <w:sz w:val="28"/>
                <w:szCs w:val="28"/>
              </w:rPr>
            </w:pPr>
          </w:p>
          <w:p w:rsidR="008372D9" w:rsidRPr="00182ACF" w:rsidRDefault="008372D9" w:rsidP="003D4D3F">
            <w:pPr>
              <w:spacing w:after="0" w:line="240" w:lineRule="auto"/>
              <w:jc w:val="center"/>
              <w:rPr>
                <w:rFonts w:ascii="Times New Roman" w:eastAsia="Times New Roman" w:hAnsi="Times New Roman" w:cs="Times New Roman"/>
                <w:sz w:val="28"/>
                <w:szCs w:val="28"/>
              </w:rPr>
            </w:pPr>
          </w:p>
          <w:p w:rsidR="008372D9" w:rsidRPr="00182ACF" w:rsidRDefault="008372D9" w:rsidP="003D4D3F">
            <w:pPr>
              <w:spacing w:after="0" w:line="240" w:lineRule="auto"/>
              <w:jc w:val="center"/>
              <w:rPr>
                <w:rFonts w:ascii="Times New Roman" w:eastAsia="Times New Roman" w:hAnsi="Times New Roman" w:cs="Times New Roman"/>
                <w:sz w:val="28"/>
                <w:szCs w:val="28"/>
              </w:rPr>
            </w:pPr>
          </w:p>
        </w:tc>
        <w:tc>
          <w:tcPr>
            <w:tcW w:w="2551" w:type="dxa"/>
            <w:tcBorders>
              <w:top w:val="single" w:sz="4" w:space="0" w:color="auto"/>
              <w:left w:val="single" w:sz="4" w:space="0" w:color="auto"/>
              <w:bottom w:val="single" w:sz="4" w:space="0" w:color="auto"/>
              <w:right w:val="single" w:sz="4" w:space="0" w:color="auto"/>
            </w:tcBorders>
            <w:hideMark/>
          </w:tcPr>
          <w:p w:rsidR="008372D9" w:rsidRPr="00182ACF" w:rsidRDefault="008372D9" w:rsidP="00C94CE4">
            <w:pPr>
              <w:spacing w:after="0" w:line="240" w:lineRule="auto"/>
              <w:jc w:val="both"/>
              <w:rPr>
                <w:rFonts w:ascii="Times New Roman" w:eastAsia="Times New Roman" w:hAnsi="Times New Roman" w:cs="Times New Roman"/>
                <w:sz w:val="28"/>
                <w:szCs w:val="28"/>
              </w:rPr>
            </w:pPr>
            <w:r w:rsidRPr="00182ACF">
              <w:rPr>
                <w:rFonts w:ascii="Times New Roman" w:eastAsia="Times New Roman" w:hAnsi="Times New Roman" w:cs="Times New Roman"/>
                <w:sz w:val="28"/>
                <w:szCs w:val="28"/>
              </w:rPr>
              <w:lastRenderedPageBreak/>
              <w:t>Thẩm định cấp giấy chứng nhận đủ điều kiện sản xuất thức ăn chăn nuôi (trường hợp phải đánh giá điều kiện thực tế): 5.700.000 đồng/01 cơ sở/lần</w:t>
            </w:r>
          </w:p>
          <w:p w:rsidR="008372D9" w:rsidRPr="00182ACF" w:rsidRDefault="008372D9" w:rsidP="00C94CE4">
            <w:pPr>
              <w:spacing w:after="0" w:line="240" w:lineRule="auto"/>
              <w:jc w:val="both"/>
              <w:rPr>
                <w:rFonts w:ascii="Times New Roman" w:eastAsia="Times New Roman" w:hAnsi="Times New Roman" w:cs="Times New Roman"/>
                <w:sz w:val="28"/>
                <w:szCs w:val="28"/>
              </w:rPr>
            </w:pPr>
            <w:r w:rsidRPr="00182ACF">
              <w:rPr>
                <w:rFonts w:ascii="Times New Roman" w:eastAsia="Times New Roman" w:hAnsi="Times New Roman" w:cs="Times New Roman"/>
                <w:sz w:val="28"/>
                <w:szCs w:val="28"/>
              </w:rPr>
              <w:t xml:space="preserve">- Thẩm định cấp giấy chứng nhận đủ điều kiện sản xuất thức ăn chăn nuôi (trường hợp không đánh giá điều kiện thực tế): 1.600.000 </w:t>
            </w:r>
            <w:r w:rsidRPr="00182ACF">
              <w:rPr>
                <w:rFonts w:ascii="Times New Roman" w:eastAsia="Times New Roman" w:hAnsi="Times New Roman" w:cs="Times New Roman"/>
                <w:sz w:val="28"/>
                <w:szCs w:val="28"/>
              </w:rPr>
              <w:lastRenderedPageBreak/>
              <w:t>đồng/01 cơ sở/lần</w:t>
            </w:r>
          </w:p>
          <w:p w:rsidR="008372D9" w:rsidRPr="00182ACF" w:rsidRDefault="008372D9" w:rsidP="00C94CE4">
            <w:pPr>
              <w:spacing w:after="0" w:line="240" w:lineRule="auto"/>
              <w:jc w:val="both"/>
              <w:rPr>
                <w:rFonts w:ascii="Times New Roman" w:eastAsia="Times New Roman" w:hAnsi="Times New Roman" w:cs="Times New Roman"/>
                <w:sz w:val="28"/>
                <w:szCs w:val="28"/>
                <w:lang w:val="nl-NL"/>
              </w:rPr>
            </w:pPr>
            <w:r w:rsidRPr="00182ACF">
              <w:rPr>
                <w:rFonts w:ascii="Times New Roman" w:eastAsia="Times New Roman" w:hAnsi="Times New Roman" w:cs="Times New Roman"/>
                <w:sz w:val="28"/>
                <w:szCs w:val="28"/>
                <w:lang w:val="nl-NL"/>
              </w:rPr>
              <w:t>- Thẩm định đánh giá giám sát duy trì điều kiện sản xuất thức ăn chăn nuôi: 1.500.000 đồng/01 cơ sở/lần</w:t>
            </w:r>
          </w:p>
        </w:tc>
        <w:tc>
          <w:tcPr>
            <w:tcW w:w="1701" w:type="dxa"/>
            <w:tcBorders>
              <w:top w:val="single" w:sz="4" w:space="0" w:color="auto"/>
              <w:left w:val="single" w:sz="4" w:space="0" w:color="auto"/>
              <w:bottom w:val="single" w:sz="4" w:space="0" w:color="auto"/>
              <w:right w:val="single" w:sz="4" w:space="0" w:color="auto"/>
            </w:tcBorders>
          </w:tcPr>
          <w:p w:rsidR="008372D9" w:rsidRPr="00182ACF" w:rsidRDefault="008372D9" w:rsidP="00C94CE4">
            <w:pPr>
              <w:spacing w:after="0" w:line="240" w:lineRule="auto"/>
              <w:jc w:val="both"/>
              <w:rPr>
                <w:rFonts w:ascii="Times New Roman" w:eastAsia="Times New Roman" w:hAnsi="Times New Roman" w:cs="Times New Roman"/>
                <w:sz w:val="28"/>
                <w:szCs w:val="28"/>
                <w:lang w:val="nl-NL"/>
              </w:rPr>
            </w:pPr>
            <w:r w:rsidRPr="00182ACF">
              <w:rPr>
                <w:rFonts w:ascii="Times New Roman" w:eastAsia="Times New Roman" w:hAnsi="Times New Roman" w:cs="Times New Roman"/>
                <w:sz w:val="28"/>
                <w:szCs w:val="28"/>
                <w:lang w:val="nl-NL"/>
              </w:rPr>
              <w:lastRenderedPageBreak/>
              <w:t>- Điều 38, 39 của Luật Chăn nuôi năm 2018;</w:t>
            </w:r>
          </w:p>
          <w:p w:rsidR="008372D9" w:rsidRPr="00182ACF" w:rsidRDefault="008372D9" w:rsidP="00C94CE4">
            <w:pPr>
              <w:spacing w:after="0" w:line="240" w:lineRule="auto"/>
              <w:jc w:val="both"/>
              <w:rPr>
                <w:rFonts w:ascii="Times New Roman" w:eastAsia="Times New Roman" w:hAnsi="Times New Roman" w:cs="Times New Roman"/>
                <w:sz w:val="28"/>
                <w:szCs w:val="28"/>
                <w:lang w:val="nl-NL"/>
              </w:rPr>
            </w:pPr>
            <w:r w:rsidRPr="00182ACF">
              <w:rPr>
                <w:rFonts w:ascii="Times New Roman" w:eastAsia="Times New Roman" w:hAnsi="Times New Roman" w:cs="Times New Roman"/>
                <w:sz w:val="28"/>
                <w:szCs w:val="28"/>
                <w:lang w:val="nl-NL"/>
              </w:rPr>
              <w:t>- Điều 9, 10 của Nghị định số 13/2020/NĐ-CP ngày 21/01/2020 của Chính phủ hướng dẫn chi tiết Luật Chăn nuôi;</w:t>
            </w:r>
          </w:p>
          <w:p w:rsidR="008372D9" w:rsidRPr="00182ACF" w:rsidRDefault="008372D9" w:rsidP="00C94CE4">
            <w:pPr>
              <w:spacing w:after="0" w:line="240" w:lineRule="auto"/>
              <w:jc w:val="both"/>
              <w:rPr>
                <w:rFonts w:ascii="Times New Roman" w:eastAsia="Times New Roman" w:hAnsi="Times New Roman" w:cs="Times New Roman"/>
                <w:sz w:val="28"/>
                <w:szCs w:val="28"/>
                <w:lang w:val="nl-NL"/>
              </w:rPr>
            </w:pPr>
            <w:r w:rsidRPr="00182ACF">
              <w:rPr>
                <w:rFonts w:ascii="Times New Roman" w:eastAsia="Times New Roman" w:hAnsi="Times New Roman" w:cs="Times New Roman"/>
                <w:sz w:val="28"/>
                <w:szCs w:val="28"/>
                <w:lang w:val="nl-NL"/>
              </w:rPr>
              <w:lastRenderedPageBreak/>
              <w:t>- Khoản 4, khoản 5, Điều 1 của Nghị định số 46/2022/NĐ-CP ngày 13/7/2022 của Chính phủ sửa đổi, bổ sung một số điều của Nghị định số 13/2020/NĐ-CP ngày 21 tháng 01 năm 2020 của Chính phủ hướng dẫn chi tiết Luật Chăn nuôi;</w:t>
            </w:r>
          </w:p>
          <w:p w:rsidR="008372D9" w:rsidRPr="00182ACF" w:rsidRDefault="008372D9" w:rsidP="00C94CE4">
            <w:pPr>
              <w:spacing w:after="0" w:line="240" w:lineRule="auto"/>
              <w:jc w:val="both"/>
              <w:rPr>
                <w:rFonts w:ascii="Times New Roman" w:eastAsia="Times New Roman" w:hAnsi="Times New Roman" w:cs="Times New Roman"/>
                <w:sz w:val="28"/>
                <w:szCs w:val="28"/>
              </w:rPr>
            </w:pPr>
            <w:r w:rsidRPr="00182ACF">
              <w:rPr>
                <w:rFonts w:ascii="Times New Roman" w:eastAsia="Times New Roman" w:hAnsi="Times New Roman" w:cs="Times New Roman"/>
                <w:sz w:val="28"/>
                <w:szCs w:val="28"/>
                <w:lang w:val="nl-NL"/>
              </w:rPr>
              <w:t xml:space="preserve">- Mục 1, 2, 3  phần II biểu </w:t>
            </w:r>
            <w:r w:rsidRPr="00182ACF">
              <w:rPr>
                <w:rFonts w:ascii="Times New Roman" w:eastAsia="Times New Roman" w:hAnsi="Times New Roman" w:cs="Times New Roman"/>
                <w:sz w:val="28"/>
                <w:szCs w:val="28"/>
                <w:lang w:val="nl-NL"/>
              </w:rPr>
              <w:lastRenderedPageBreak/>
              <w:t>mức thu phí trong chăn nuôi theo Thông tư số 24/2021/STT-BTC ngày 31/3/2021 của Bộ Tài chính về việc quy định mức thu, chế độ thu, nộp, quản lý và sử dụng  phí  trong chăn nuôi (</w:t>
            </w:r>
            <w:r w:rsidRPr="00182ACF">
              <w:rPr>
                <w:rFonts w:ascii="Times New Roman" w:eastAsia="Times New Roman" w:hAnsi="Times New Roman" w:cs="Times New Roman"/>
                <w:sz w:val="28"/>
                <w:szCs w:val="28"/>
                <w:lang w:val="vi-VN"/>
              </w:rPr>
              <w:t xml:space="preserve">Mức thu tại  Biểu mức thu phí nêu trên chưa bao gồm chi phí đi lại của </w:t>
            </w:r>
            <w:r w:rsidRPr="00182ACF">
              <w:rPr>
                <w:rFonts w:ascii="Times New Roman" w:eastAsia="Times New Roman" w:hAnsi="Times New Roman" w:cs="Times New Roman"/>
                <w:sz w:val="28"/>
                <w:szCs w:val="28"/>
                <w:lang w:val="vi-VN"/>
              </w:rPr>
              <w:lastRenderedPageBreak/>
              <w:t>đoàn đánh giá. Chi phí đi lại do tổ chức, cá nhân đề nghị thẩm định chi trả theo thực tế, phù hợp với quy định)</w:t>
            </w:r>
            <w:r w:rsidRPr="00182ACF">
              <w:rPr>
                <w:rFonts w:ascii="Times New Roman" w:eastAsia="Times New Roman" w:hAnsi="Times New Roman" w:cs="Times New Roman"/>
                <w:sz w:val="28"/>
                <w:szCs w:val="28"/>
              </w:rPr>
              <w:t>;</w:t>
            </w:r>
          </w:p>
          <w:p w:rsidR="008372D9" w:rsidRPr="00182ACF" w:rsidRDefault="008372D9" w:rsidP="00C94CE4">
            <w:pPr>
              <w:spacing w:after="0" w:line="240" w:lineRule="auto"/>
              <w:jc w:val="both"/>
              <w:rPr>
                <w:rFonts w:ascii="Times New Roman" w:eastAsia="Times New Roman" w:hAnsi="Times New Roman" w:cs="Times New Roman"/>
                <w:sz w:val="28"/>
                <w:szCs w:val="28"/>
              </w:rPr>
            </w:pPr>
            <w:r w:rsidRPr="00182ACF">
              <w:rPr>
                <w:rFonts w:ascii="Times New Roman" w:eastAsia="Times New Roman" w:hAnsi="Times New Roman" w:cs="Times New Roman"/>
                <w:sz w:val="28"/>
                <w:szCs w:val="28"/>
                <w:lang w:val="vi-VN"/>
              </w:rPr>
              <w:t xml:space="preserve">- Quyết định số 2732/QĐ-BNN-CN ngày 19/7/2022 của Bộ trưởng Bộ Nông nghiệp và PTNT Về việc công bố thủ tục hành chính mới ban hành, </w:t>
            </w:r>
            <w:r w:rsidRPr="00182ACF">
              <w:rPr>
                <w:rFonts w:ascii="Times New Roman" w:eastAsia="Times New Roman" w:hAnsi="Times New Roman" w:cs="Times New Roman"/>
                <w:sz w:val="28"/>
                <w:szCs w:val="28"/>
                <w:lang w:val="vi-VN"/>
              </w:rPr>
              <w:lastRenderedPageBreak/>
              <w:t>thủ tục hành chính được sửa đổi, bổ sung lĩnh vực chăn nuôi thuộc phạm vi chức năng quản lý của Bộ Nông nghiệp và PTNT</w:t>
            </w:r>
            <w:r w:rsidRPr="00182ACF">
              <w:rPr>
                <w:rFonts w:ascii="Times New Roman" w:eastAsia="Times New Roman" w:hAnsi="Times New Roman" w:cs="Times New Roman"/>
                <w:sz w:val="28"/>
                <w:szCs w:val="28"/>
              </w:rPr>
              <w:t>;</w:t>
            </w:r>
          </w:p>
          <w:p w:rsidR="008372D9" w:rsidRPr="00182ACF" w:rsidRDefault="008372D9" w:rsidP="00C94CE4">
            <w:pPr>
              <w:spacing w:after="0" w:line="240" w:lineRule="auto"/>
              <w:jc w:val="both"/>
              <w:rPr>
                <w:rFonts w:ascii="Times New Roman" w:eastAsia="Times New Roman" w:hAnsi="Times New Roman" w:cs="Times New Roman"/>
                <w:sz w:val="28"/>
                <w:szCs w:val="28"/>
                <w:lang w:val="vi-VN" w:eastAsia="vi-VN"/>
              </w:rPr>
            </w:pPr>
            <w:r w:rsidRPr="00182ACF">
              <w:rPr>
                <w:rFonts w:ascii="Times New Roman" w:eastAsia="Times New Roman" w:hAnsi="Times New Roman" w:cs="Times New Roman"/>
                <w:sz w:val="28"/>
                <w:szCs w:val="28"/>
                <w:lang w:val="vi-VN" w:eastAsia="vi-VN"/>
              </w:rPr>
              <w:t xml:space="preserve">- Điều 3 của Quyết định số 3117/QĐ-BNN-TY ngày 17/8/2022 của Bộ Nông nghiệp và PTNT về việc công bố thủ tục hành </w:t>
            </w:r>
            <w:r w:rsidRPr="00182ACF">
              <w:rPr>
                <w:rFonts w:ascii="Times New Roman" w:eastAsia="Times New Roman" w:hAnsi="Times New Roman" w:cs="Times New Roman"/>
                <w:sz w:val="28"/>
                <w:szCs w:val="28"/>
                <w:lang w:val="vi-VN" w:eastAsia="vi-VN"/>
              </w:rPr>
              <w:lastRenderedPageBreak/>
              <w:t>chính được sửa đổi, bổ sung, bãi bỏ lĩnh vực thú y thuộc phạm vi chức năng quản lý của Bộ Nông nghiệp và PTNT;</w:t>
            </w:r>
          </w:p>
          <w:p w:rsidR="008372D9" w:rsidRPr="00182ACF" w:rsidRDefault="008372D9" w:rsidP="00C94CE4">
            <w:pPr>
              <w:spacing w:after="0" w:line="240" w:lineRule="auto"/>
              <w:jc w:val="both"/>
              <w:rPr>
                <w:rFonts w:ascii="Times New Roman" w:eastAsia="Times New Roman" w:hAnsi="Times New Roman" w:cs="Times New Roman"/>
                <w:sz w:val="28"/>
                <w:szCs w:val="28"/>
                <w:lang w:val="vi-VN"/>
              </w:rPr>
            </w:pPr>
            <w:r w:rsidRPr="00182ACF">
              <w:rPr>
                <w:rFonts w:ascii="Times New Roman" w:eastAsia="Times New Roman" w:hAnsi="Times New Roman" w:cs="Times New Roman"/>
                <w:sz w:val="28"/>
                <w:szCs w:val="28"/>
                <w:lang w:val="nl-NL"/>
              </w:rPr>
              <w:t>- Quyết định số 4990/QĐ-BNN-VP  ngày 22/12/2022 của Bộ Nông nghiệp và PTNT</w:t>
            </w:r>
            <w:r w:rsidRPr="00182ACF">
              <w:rPr>
                <w:rFonts w:ascii="Times New Roman" w:eastAsia="Times New Roman" w:hAnsi="Times New Roman" w:cs="Times New Roman"/>
                <w:sz w:val="28"/>
                <w:szCs w:val="28"/>
                <w:lang w:val="vi-VN" w:eastAsia="vi-VN"/>
              </w:rPr>
              <w:t xml:space="preserve">về việc ban hành Danh mục thủ tục hành chính </w:t>
            </w:r>
            <w:r w:rsidRPr="00182ACF">
              <w:rPr>
                <w:rFonts w:ascii="Times New Roman" w:eastAsia="Times New Roman" w:hAnsi="Times New Roman" w:cs="Times New Roman"/>
                <w:sz w:val="28"/>
                <w:szCs w:val="28"/>
                <w:lang w:val="vi-VN" w:eastAsia="vi-VN"/>
              </w:rPr>
              <w:lastRenderedPageBreak/>
              <w:t>trong lĩnh vực Nông nghiệp và PTNT</w:t>
            </w:r>
            <w:r w:rsidRPr="00182ACF">
              <w:rPr>
                <w:rFonts w:ascii="Times New Roman" w:eastAsia="Times New Roman" w:hAnsi="Times New Roman" w:cs="Times New Roman"/>
                <w:sz w:val="28"/>
                <w:szCs w:val="28"/>
                <w:lang w:eastAsia="vi-VN"/>
              </w:rPr>
              <w:t>.</w:t>
            </w:r>
          </w:p>
        </w:tc>
        <w:tc>
          <w:tcPr>
            <w:tcW w:w="1985" w:type="dxa"/>
            <w:tcBorders>
              <w:top w:val="single" w:sz="4" w:space="0" w:color="auto"/>
              <w:left w:val="single" w:sz="4" w:space="0" w:color="auto"/>
              <w:bottom w:val="single" w:sz="4" w:space="0" w:color="auto"/>
              <w:right w:val="single" w:sz="4" w:space="0" w:color="auto"/>
            </w:tcBorders>
            <w:hideMark/>
          </w:tcPr>
          <w:p w:rsidR="008372D9" w:rsidRPr="00182ACF" w:rsidRDefault="008372D9" w:rsidP="00C94CE4">
            <w:pPr>
              <w:spacing w:after="0" w:line="240" w:lineRule="auto"/>
              <w:jc w:val="both"/>
              <w:rPr>
                <w:rFonts w:ascii="Times New Roman" w:eastAsia="Times New Roman" w:hAnsi="Times New Roman" w:cs="Times New Roman"/>
                <w:sz w:val="28"/>
                <w:szCs w:val="28"/>
                <w:lang w:val="vi-VN"/>
              </w:rPr>
            </w:pPr>
            <w:r w:rsidRPr="00182ACF">
              <w:rPr>
                <w:rFonts w:ascii="Times New Roman" w:eastAsia="Times New Roman" w:hAnsi="Times New Roman" w:cs="Times New Roman"/>
                <w:sz w:val="28"/>
                <w:szCs w:val="28"/>
                <w:lang w:val="vi-VN"/>
              </w:rPr>
              <w:lastRenderedPageBreak/>
              <w:t xml:space="preserve">1. Trực tiếp: Tổ chức, cá nhân nộp tại Bộ Phận tiếp nhận và trả kết quả của Sở Nông nghiệp và PTNT tại Trung tâm hành chính công tỉnh Đồng Tháp (Địa chỉ: Số 85, đường Nguyễn Huệ, Phường 1, </w:t>
            </w:r>
            <w:r w:rsidRPr="00182ACF">
              <w:rPr>
                <w:rFonts w:ascii="Times New Roman" w:eastAsia="Times New Roman" w:hAnsi="Times New Roman" w:cs="Times New Roman"/>
                <w:sz w:val="28"/>
                <w:szCs w:val="28"/>
                <w:lang w:val="vi-VN"/>
              </w:rPr>
              <w:lastRenderedPageBreak/>
              <w:t>thành phố Cao Lãnh, tỉnh Đồng Tháp).</w:t>
            </w:r>
          </w:p>
          <w:p w:rsidR="008372D9" w:rsidRPr="00182ACF" w:rsidRDefault="008372D9" w:rsidP="00C94CE4">
            <w:pPr>
              <w:spacing w:after="0" w:line="240" w:lineRule="auto"/>
              <w:jc w:val="both"/>
              <w:rPr>
                <w:rFonts w:ascii="Times New Roman" w:eastAsia="Times New Roman" w:hAnsi="Times New Roman" w:cs="Times New Roman"/>
                <w:sz w:val="28"/>
                <w:szCs w:val="28"/>
                <w:lang w:val="vi-VN"/>
              </w:rPr>
            </w:pPr>
            <w:r w:rsidRPr="00182ACF">
              <w:rPr>
                <w:rFonts w:ascii="Times New Roman" w:eastAsia="Times New Roman" w:hAnsi="Times New Roman" w:cs="Times New Roman"/>
                <w:sz w:val="28"/>
                <w:szCs w:val="28"/>
                <w:lang w:val="vi-VN"/>
              </w:rPr>
              <w:t>2. Thông qua dịch vụ bưu chính công ích: Tổ chức, cá nhân gửi hồ sơ về đia chỉ: Trung tâm hành chính công tỉnh Đồng Tháp (Địa chỉ: Số 85, đường Nguyễn Huệ, Phường 1, thành phố Cao Lãnh, tỉnh Đồng Tháp).</w:t>
            </w:r>
          </w:p>
          <w:p w:rsidR="008372D9" w:rsidRPr="00182ACF" w:rsidRDefault="008372D9" w:rsidP="00C94CE4">
            <w:pPr>
              <w:spacing w:after="0" w:line="240" w:lineRule="auto"/>
              <w:jc w:val="both"/>
              <w:rPr>
                <w:rFonts w:ascii="Times New Roman" w:eastAsia="Times New Roman" w:hAnsi="Times New Roman" w:cs="Times New Roman"/>
                <w:sz w:val="28"/>
                <w:szCs w:val="28"/>
                <w:lang w:val="vi-VN"/>
              </w:rPr>
            </w:pPr>
            <w:r w:rsidRPr="00182ACF">
              <w:rPr>
                <w:rFonts w:ascii="Times New Roman" w:eastAsia="Times New Roman" w:hAnsi="Times New Roman" w:cs="Times New Roman"/>
                <w:sz w:val="28"/>
                <w:szCs w:val="28"/>
                <w:lang w:val="vi-VN"/>
              </w:rPr>
              <w:t xml:space="preserve">3. Trực tuyến mức độ 4 tại Cổng Dịch vụ công cấp Tỉnh: </w:t>
            </w:r>
            <w:r w:rsidRPr="00182ACF">
              <w:rPr>
                <w:rFonts w:ascii="Times New Roman" w:eastAsia="Times New Roman" w:hAnsi="Times New Roman" w:cs="Times New Roman"/>
                <w:sz w:val="28"/>
                <w:szCs w:val="28"/>
                <w:lang w:val="vi-VN"/>
              </w:rPr>
              <w:lastRenderedPageBreak/>
              <w:t xml:space="preserve">Tổ chức, cá nhân nộp hồ sơ trực tuyến tại địa chỉ: </w:t>
            </w:r>
            <w:hyperlink r:id="rId25" w:history="1">
              <w:r w:rsidRPr="00182ACF">
                <w:rPr>
                  <w:rFonts w:ascii="Times New Roman" w:eastAsia="Times New Roman" w:hAnsi="Times New Roman" w:cs="Times New Roman"/>
                  <w:sz w:val="28"/>
                  <w:szCs w:val="28"/>
                  <w:lang w:val="vi-VN"/>
                </w:rPr>
                <w:t>dichvucong.dongthap.gov.vn</w:t>
              </w:r>
            </w:hyperlink>
          </w:p>
        </w:tc>
        <w:tc>
          <w:tcPr>
            <w:tcW w:w="1559" w:type="dxa"/>
            <w:tcBorders>
              <w:top w:val="single" w:sz="4" w:space="0" w:color="auto"/>
              <w:left w:val="single" w:sz="4" w:space="0" w:color="auto"/>
              <w:bottom w:val="single" w:sz="4" w:space="0" w:color="auto"/>
              <w:right w:val="single" w:sz="4" w:space="0" w:color="auto"/>
            </w:tcBorders>
          </w:tcPr>
          <w:p w:rsidR="008372D9" w:rsidRPr="00182ACF" w:rsidRDefault="008372D9" w:rsidP="00C94CE4">
            <w:pPr>
              <w:spacing w:after="0" w:line="240" w:lineRule="auto"/>
              <w:jc w:val="both"/>
              <w:rPr>
                <w:rFonts w:ascii="Times New Roman" w:eastAsia="Times New Roman" w:hAnsi="Times New Roman" w:cs="Times New Roman"/>
                <w:sz w:val="28"/>
                <w:szCs w:val="28"/>
                <w:lang w:val="vi-VN"/>
              </w:rPr>
            </w:pPr>
            <w:r w:rsidRPr="00182ACF">
              <w:rPr>
                <w:rFonts w:ascii="Times New Roman" w:eastAsia="Times New Roman" w:hAnsi="Times New Roman" w:cs="Times New Roman"/>
                <w:sz w:val="28"/>
                <w:szCs w:val="28"/>
                <w:lang w:val="vi-VN"/>
              </w:rPr>
              <w:lastRenderedPageBreak/>
              <w:t xml:space="preserve">1. Trực tiếp: Tổ chức, cá nhân trực tiếp đến nhận kết quả tại Trung tâm hành chính công tỉnh Đồng Tháp (Địa chỉ: Số 85, đường Nguyễn </w:t>
            </w:r>
            <w:r w:rsidRPr="00182ACF">
              <w:rPr>
                <w:rFonts w:ascii="Times New Roman" w:eastAsia="Times New Roman" w:hAnsi="Times New Roman" w:cs="Times New Roman"/>
                <w:sz w:val="28"/>
                <w:szCs w:val="28"/>
                <w:lang w:val="vi-VN"/>
              </w:rPr>
              <w:lastRenderedPageBreak/>
              <w:t>Huệ, Phường 1, thành phố Cao Lãnh, tỉnh Đồng Tháp).</w:t>
            </w:r>
          </w:p>
          <w:p w:rsidR="008372D9" w:rsidRPr="00182ACF" w:rsidRDefault="008372D9" w:rsidP="00C94CE4">
            <w:pPr>
              <w:spacing w:after="0" w:line="240" w:lineRule="auto"/>
              <w:jc w:val="both"/>
              <w:rPr>
                <w:rFonts w:ascii="Times New Roman" w:eastAsia="Times New Roman" w:hAnsi="Times New Roman" w:cs="Times New Roman"/>
                <w:sz w:val="28"/>
                <w:szCs w:val="28"/>
                <w:lang w:val="vi-VN"/>
              </w:rPr>
            </w:pPr>
            <w:r w:rsidRPr="00182ACF">
              <w:rPr>
                <w:rFonts w:ascii="Times New Roman" w:eastAsia="Times New Roman" w:hAnsi="Times New Roman" w:cs="Times New Roman"/>
                <w:sz w:val="28"/>
                <w:szCs w:val="28"/>
                <w:lang w:val="vi-VN"/>
              </w:rPr>
              <w:t>2. Thông qua dịch vụ bưu chính công ích: Nhân viên bưu điện sẽ trả kết quả tại nhà cho tổ chức, cá nhân theo địa chỉ trong giấy hẹn lúc nộp hồ sơ.</w:t>
            </w:r>
          </w:p>
          <w:p w:rsidR="008372D9" w:rsidRPr="00182ACF" w:rsidRDefault="008372D9" w:rsidP="00C94CE4">
            <w:pPr>
              <w:spacing w:after="0" w:line="240" w:lineRule="auto"/>
              <w:jc w:val="both"/>
              <w:rPr>
                <w:rFonts w:ascii="Times New Roman" w:eastAsia="Times New Roman" w:hAnsi="Times New Roman" w:cs="Times New Roman"/>
                <w:sz w:val="28"/>
                <w:szCs w:val="28"/>
                <w:lang w:val="vi-VN"/>
              </w:rPr>
            </w:pPr>
            <w:r w:rsidRPr="00182ACF">
              <w:rPr>
                <w:rFonts w:ascii="Times New Roman" w:eastAsia="Times New Roman" w:hAnsi="Times New Roman" w:cs="Times New Roman"/>
                <w:sz w:val="28"/>
                <w:szCs w:val="28"/>
                <w:lang w:val="vi-VN"/>
              </w:rPr>
              <w:t xml:space="preserve">3. Trực tuyến tại Cổng Dịch </w:t>
            </w:r>
            <w:r w:rsidRPr="00182ACF">
              <w:rPr>
                <w:rFonts w:ascii="Times New Roman" w:eastAsia="Times New Roman" w:hAnsi="Times New Roman" w:cs="Times New Roman"/>
                <w:sz w:val="28"/>
                <w:szCs w:val="28"/>
                <w:lang w:val="vi-VN"/>
              </w:rPr>
              <w:lastRenderedPageBreak/>
              <w:t>vụ công cấp Tỉnh: Tổ chức, cá nhân nhận hồ sơ (Mức độ 4) trực tuyến  tại tài khoản nộp hồ sơ.</w:t>
            </w:r>
          </w:p>
          <w:p w:rsidR="008372D9" w:rsidRPr="00182ACF" w:rsidRDefault="008372D9" w:rsidP="00C94CE4">
            <w:pPr>
              <w:spacing w:after="0" w:line="240" w:lineRule="auto"/>
              <w:jc w:val="both"/>
              <w:rPr>
                <w:rFonts w:ascii="Times New Roman" w:eastAsia="Times New Roman" w:hAnsi="Times New Roman" w:cs="Times New Roman"/>
                <w:sz w:val="28"/>
                <w:szCs w:val="28"/>
                <w:lang w:val="vi-VN"/>
              </w:rPr>
            </w:pPr>
          </w:p>
          <w:p w:rsidR="008372D9" w:rsidRPr="00182ACF" w:rsidRDefault="008372D9" w:rsidP="00C94CE4">
            <w:pPr>
              <w:spacing w:after="0" w:line="240" w:lineRule="auto"/>
              <w:jc w:val="both"/>
              <w:rPr>
                <w:rFonts w:ascii="Times New Roman" w:eastAsia="Times New Roman" w:hAnsi="Times New Roman" w:cs="Times New Roman"/>
                <w:sz w:val="28"/>
                <w:szCs w:val="28"/>
                <w:lang w:val="vi-VN"/>
              </w:rPr>
            </w:pPr>
          </w:p>
          <w:p w:rsidR="008372D9" w:rsidRPr="00182ACF" w:rsidRDefault="008372D9" w:rsidP="00C94CE4">
            <w:pPr>
              <w:spacing w:after="0" w:line="240" w:lineRule="auto"/>
              <w:jc w:val="both"/>
              <w:rPr>
                <w:rFonts w:ascii="Times New Roman" w:eastAsia="Times New Roman" w:hAnsi="Times New Roman" w:cs="Times New Roman"/>
                <w:sz w:val="28"/>
                <w:szCs w:val="28"/>
                <w:lang w:val="vi-VN"/>
              </w:rPr>
            </w:pPr>
          </w:p>
          <w:p w:rsidR="008372D9" w:rsidRPr="00182ACF" w:rsidRDefault="008372D9" w:rsidP="00C94CE4">
            <w:pPr>
              <w:spacing w:after="0" w:line="240" w:lineRule="auto"/>
              <w:jc w:val="both"/>
              <w:rPr>
                <w:rFonts w:ascii="Times New Roman" w:eastAsia="Times New Roman" w:hAnsi="Times New Roman" w:cs="Times New Roman"/>
                <w:sz w:val="28"/>
                <w:szCs w:val="28"/>
                <w:lang w:val="vi-VN"/>
              </w:rPr>
            </w:pPr>
          </w:p>
          <w:p w:rsidR="008372D9" w:rsidRPr="00182ACF" w:rsidRDefault="008372D9" w:rsidP="00C94CE4">
            <w:pPr>
              <w:spacing w:after="0" w:line="240" w:lineRule="auto"/>
              <w:jc w:val="both"/>
              <w:rPr>
                <w:rFonts w:ascii="Times New Roman" w:eastAsia="Times New Roman" w:hAnsi="Times New Roman" w:cs="Times New Roman"/>
                <w:sz w:val="28"/>
                <w:szCs w:val="28"/>
                <w:lang w:val="vi-VN"/>
              </w:rPr>
            </w:pPr>
          </w:p>
          <w:p w:rsidR="008372D9" w:rsidRPr="00182ACF" w:rsidRDefault="008372D9" w:rsidP="00C94CE4">
            <w:pPr>
              <w:spacing w:after="0" w:line="240" w:lineRule="auto"/>
              <w:jc w:val="both"/>
              <w:rPr>
                <w:rFonts w:ascii="Times New Roman" w:eastAsia="Times New Roman" w:hAnsi="Times New Roman" w:cs="Times New Roman"/>
                <w:sz w:val="28"/>
                <w:szCs w:val="28"/>
                <w:lang w:val="vi-VN"/>
              </w:rPr>
            </w:pPr>
          </w:p>
          <w:p w:rsidR="008372D9" w:rsidRPr="00182ACF" w:rsidRDefault="008372D9" w:rsidP="00C94CE4">
            <w:pPr>
              <w:spacing w:after="0" w:line="240" w:lineRule="auto"/>
              <w:jc w:val="both"/>
              <w:rPr>
                <w:rFonts w:ascii="Times New Roman" w:eastAsia="Times New Roman" w:hAnsi="Times New Roman" w:cs="Times New Roman"/>
                <w:sz w:val="28"/>
                <w:szCs w:val="28"/>
                <w:lang w:val="vi-VN"/>
              </w:rPr>
            </w:pPr>
          </w:p>
          <w:p w:rsidR="008372D9" w:rsidRPr="00182ACF" w:rsidRDefault="008372D9" w:rsidP="00C94CE4">
            <w:pPr>
              <w:spacing w:after="0" w:line="240" w:lineRule="auto"/>
              <w:jc w:val="both"/>
              <w:rPr>
                <w:rFonts w:ascii="Times New Roman" w:eastAsia="Times New Roman" w:hAnsi="Times New Roman" w:cs="Times New Roman"/>
                <w:sz w:val="28"/>
                <w:szCs w:val="28"/>
                <w:lang w:val="vi-VN"/>
              </w:rPr>
            </w:pPr>
          </w:p>
          <w:p w:rsidR="008372D9" w:rsidRPr="00182ACF" w:rsidRDefault="008372D9" w:rsidP="00C94CE4">
            <w:pPr>
              <w:spacing w:after="0" w:line="240" w:lineRule="auto"/>
              <w:jc w:val="both"/>
              <w:rPr>
                <w:rFonts w:ascii="Times New Roman" w:eastAsia="Times New Roman" w:hAnsi="Times New Roman" w:cs="Times New Roman"/>
                <w:sz w:val="28"/>
                <w:szCs w:val="28"/>
                <w:lang w:val="vi-VN"/>
              </w:rPr>
            </w:pPr>
          </w:p>
          <w:p w:rsidR="008372D9" w:rsidRPr="00182ACF" w:rsidRDefault="008372D9" w:rsidP="00C94CE4">
            <w:pPr>
              <w:spacing w:after="0" w:line="240" w:lineRule="auto"/>
              <w:jc w:val="both"/>
              <w:rPr>
                <w:rFonts w:ascii="Times New Roman" w:eastAsia="Times New Roman" w:hAnsi="Times New Roman" w:cs="Times New Roman"/>
                <w:sz w:val="28"/>
                <w:szCs w:val="28"/>
                <w:lang w:val="vi-VN"/>
              </w:rPr>
            </w:pPr>
          </w:p>
          <w:p w:rsidR="008372D9" w:rsidRPr="00182ACF" w:rsidRDefault="008372D9" w:rsidP="00C94CE4">
            <w:pPr>
              <w:spacing w:after="0" w:line="240" w:lineRule="auto"/>
              <w:jc w:val="both"/>
              <w:rPr>
                <w:rFonts w:ascii="Times New Roman" w:eastAsia="Times New Roman" w:hAnsi="Times New Roman" w:cs="Times New Roman"/>
                <w:sz w:val="28"/>
                <w:szCs w:val="28"/>
                <w:lang w:val="vi-VN"/>
              </w:rPr>
            </w:pPr>
          </w:p>
          <w:p w:rsidR="008372D9" w:rsidRPr="00182ACF" w:rsidRDefault="008372D9" w:rsidP="00C94CE4">
            <w:pPr>
              <w:spacing w:after="0" w:line="240" w:lineRule="auto"/>
              <w:jc w:val="both"/>
              <w:rPr>
                <w:rFonts w:ascii="Times New Roman" w:eastAsia="Times New Roman" w:hAnsi="Times New Roman" w:cs="Times New Roman"/>
                <w:sz w:val="28"/>
                <w:szCs w:val="28"/>
                <w:lang w:val="vi-VN"/>
              </w:rPr>
            </w:pPr>
          </w:p>
          <w:p w:rsidR="008372D9" w:rsidRPr="00182ACF" w:rsidRDefault="008372D9" w:rsidP="00C94CE4">
            <w:pPr>
              <w:spacing w:after="0" w:line="240" w:lineRule="auto"/>
              <w:jc w:val="both"/>
              <w:rPr>
                <w:rFonts w:ascii="Times New Roman" w:eastAsia="Times New Roman" w:hAnsi="Times New Roman" w:cs="Times New Roman"/>
                <w:sz w:val="28"/>
                <w:szCs w:val="28"/>
                <w:lang w:val="vi-VN"/>
              </w:rPr>
            </w:pPr>
          </w:p>
          <w:p w:rsidR="008372D9" w:rsidRPr="00182ACF" w:rsidRDefault="008372D9" w:rsidP="00C94CE4">
            <w:pPr>
              <w:spacing w:after="0" w:line="240" w:lineRule="auto"/>
              <w:jc w:val="both"/>
              <w:rPr>
                <w:rFonts w:ascii="Times New Roman" w:eastAsia="Times New Roman" w:hAnsi="Times New Roman" w:cs="Times New Roman"/>
                <w:sz w:val="28"/>
                <w:szCs w:val="28"/>
                <w:lang w:val="vi-VN"/>
              </w:rPr>
            </w:pPr>
          </w:p>
          <w:p w:rsidR="008372D9" w:rsidRPr="00182ACF" w:rsidRDefault="008372D9" w:rsidP="00C94CE4">
            <w:pPr>
              <w:spacing w:after="0" w:line="240" w:lineRule="auto"/>
              <w:jc w:val="both"/>
              <w:rPr>
                <w:rFonts w:ascii="Times New Roman" w:eastAsia="Times New Roman" w:hAnsi="Times New Roman" w:cs="Times New Roman"/>
                <w:sz w:val="28"/>
                <w:szCs w:val="28"/>
                <w:lang w:val="vi-VN"/>
              </w:rPr>
            </w:pPr>
          </w:p>
          <w:p w:rsidR="008372D9" w:rsidRPr="00182ACF" w:rsidRDefault="008372D9" w:rsidP="00C94CE4">
            <w:pPr>
              <w:spacing w:after="0" w:line="240" w:lineRule="auto"/>
              <w:jc w:val="both"/>
              <w:rPr>
                <w:rFonts w:ascii="Times New Roman" w:eastAsia="Times New Roman" w:hAnsi="Times New Roman" w:cs="Times New Roman"/>
                <w:sz w:val="28"/>
                <w:szCs w:val="28"/>
                <w:lang w:val="vi-VN"/>
              </w:rPr>
            </w:pPr>
          </w:p>
          <w:p w:rsidR="008372D9" w:rsidRPr="00182ACF" w:rsidRDefault="008372D9" w:rsidP="00C94CE4">
            <w:pPr>
              <w:spacing w:after="0" w:line="240" w:lineRule="auto"/>
              <w:jc w:val="both"/>
              <w:rPr>
                <w:rFonts w:ascii="Times New Roman" w:eastAsia="Times New Roman" w:hAnsi="Times New Roman" w:cs="Times New Roman"/>
                <w:sz w:val="28"/>
                <w:szCs w:val="28"/>
                <w:lang w:val="vi-VN"/>
              </w:rPr>
            </w:pPr>
          </w:p>
          <w:p w:rsidR="008372D9" w:rsidRPr="00182ACF" w:rsidRDefault="008372D9" w:rsidP="00C94CE4">
            <w:pPr>
              <w:spacing w:after="0" w:line="240" w:lineRule="auto"/>
              <w:jc w:val="both"/>
              <w:rPr>
                <w:rFonts w:ascii="Times New Roman" w:eastAsia="Times New Roman" w:hAnsi="Times New Roman" w:cs="Times New Roman"/>
                <w:sz w:val="28"/>
                <w:szCs w:val="28"/>
                <w:lang w:val="vi-VN"/>
              </w:rPr>
            </w:pPr>
          </w:p>
          <w:p w:rsidR="008372D9" w:rsidRPr="00182ACF" w:rsidRDefault="008372D9" w:rsidP="00C94CE4">
            <w:pPr>
              <w:spacing w:after="0" w:line="240" w:lineRule="auto"/>
              <w:jc w:val="both"/>
              <w:rPr>
                <w:rFonts w:ascii="Times New Roman" w:eastAsia="Times New Roman" w:hAnsi="Times New Roman" w:cs="Times New Roman"/>
                <w:sz w:val="28"/>
                <w:szCs w:val="28"/>
                <w:lang w:val="vi-VN"/>
              </w:rPr>
            </w:pPr>
          </w:p>
          <w:p w:rsidR="008372D9" w:rsidRPr="00182ACF" w:rsidRDefault="008372D9" w:rsidP="00C94CE4">
            <w:pPr>
              <w:spacing w:after="0" w:line="240" w:lineRule="auto"/>
              <w:jc w:val="both"/>
              <w:rPr>
                <w:rFonts w:ascii="Times New Roman" w:eastAsia="Times New Roman" w:hAnsi="Times New Roman" w:cs="Times New Roman"/>
                <w:sz w:val="28"/>
                <w:szCs w:val="28"/>
                <w:lang w:val="vi-VN"/>
              </w:rPr>
            </w:pPr>
          </w:p>
          <w:p w:rsidR="008372D9" w:rsidRPr="00182ACF" w:rsidRDefault="008372D9" w:rsidP="00C94CE4">
            <w:pPr>
              <w:spacing w:after="0" w:line="240" w:lineRule="auto"/>
              <w:jc w:val="both"/>
              <w:rPr>
                <w:rFonts w:ascii="Times New Roman" w:eastAsia="Times New Roman" w:hAnsi="Times New Roman" w:cs="Times New Roman"/>
                <w:sz w:val="28"/>
                <w:szCs w:val="28"/>
                <w:lang w:val="vi-VN"/>
              </w:rPr>
            </w:pPr>
          </w:p>
          <w:p w:rsidR="008372D9" w:rsidRPr="00182ACF" w:rsidRDefault="008372D9" w:rsidP="00C94CE4">
            <w:pPr>
              <w:spacing w:after="0" w:line="240" w:lineRule="auto"/>
              <w:jc w:val="both"/>
              <w:rPr>
                <w:rFonts w:ascii="Times New Roman" w:eastAsia="Times New Roman" w:hAnsi="Times New Roman" w:cs="Times New Roman"/>
                <w:sz w:val="28"/>
                <w:szCs w:val="28"/>
                <w:lang w:val="vi-VN"/>
              </w:rPr>
            </w:pPr>
          </w:p>
        </w:tc>
      </w:tr>
      <w:tr w:rsidR="00082B70" w:rsidRPr="00182ACF" w:rsidTr="003D4D3F">
        <w:trPr>
          <w:trHeight w:val="1554"/>
          <w:jc w:val="center"/>
        </w:trPr>
        <w:tc>
          <w:tcPr>
            <w:tcW w:w="851" w:type="dxa"/>
            <w:tcBorders>
              <w:top w:val="single" w:sz="4" w:space="0" w:color="auto"/>
              <w:left w:val="single" w:sz="4" w:space="0" w:color="auto"/>
              <w:bottom w:val="single" w:sz="4" w:space="0" w:color="auto"/>
              <w:right w:val="single" w:sz="4" w:space="0" w:color="auto"/>
            </w:tcBorders>
            <w:vAlign w:val="center"/>
            <w:hideMark/>
          </w:tcPr>
          <w:p w:rsidR="008372D9" w:rsidRPr="00182ACF" w:rsidRDefault="008372D9" w:rsidP="003D4D3F">
            <w:pPr>
              <w:spacing w:after="0" w:line="240" w:lineRule="auto"/>
              <w:jc w:val="center"/>
              <w:rPr>
                <w:rFonts w:ascii="Times New Roman" w:eastAsia="Times New Roman" w:hAnsi="Times New Roman" w:cs="Times New Roman"/>
                <w:sz w:val="28"/>
                <w:szCs w:val="28"/>
              </w:rPr>
            </w:pPr>
            <w:r w:rsidRPr="00182ACF">
              <w:rPr>
                <w:rFonts w:ascii="Times New Roman" w:eastAsia="Times New Roman" w:hAnsi="Times New Roman" w:cs="Times New Roman"/>
                <w:sz w:val="28"/>
                <w:szCs w:val="28"/>
              </w:rPr>
              <w:lastRenderedPageBreak/>
              <w:t>36</w:t>
            </w:r>
          </w:p>
        </w:tc>
        <w:tc>
          <w:tcPr>
            <w:tcW w:w="1276" w:type="dxa"/>
            <w:tcBorders>
              <w:top w:val="single" w:sz="4" w:space="0" w:color="auto"/>
              <w:left w:val="single" w:sz="4" w:space="0" w:color="auto"/>
              <w:bottom w:val="single" w:sz="4" w:space="0" w:color="auto"/>
              <w:right w:val="single" w:sz="4" w:space="0" w:color="auto"/>
            </w:tcBorders>
            <w:vAlign w:val="center"/>
            <w:hideMark/>
          </w:tcPr>
          <w:p w:rsidR="008372D9" w:rsidRPr="00182ACF" w:rsidRDefault="008372D9" w:rsidP="003D4D3F">
            <w:pPr>
              <w:spacing w:after="0" w:line="240" w:lineRule="auto"/>
              <w:jc w:val="center"/>
              <w:rPr>
                <w:rFonts w:ascii="Times New Roman" w:eastAsia="Times New Roman" w:hAnsi="Times New Roman" w:cs="Times New Roman"/>
                <w:sz w:val="28"/>
                <w:szCs w:val="28"/>
              </w:rPr>
            </w:pPr>
            <w:r w:rsidRPr="00182ACF">
              <w:rPr>
                <w:rFonts w:ascii="Times New Roman" w:eastAsia="Times New Roman" w:hAnsi="Times New Roman" w:cs="Times New Roman"/>
                <w:sz w:val="28"/>
                <w:szCs w:val="28"/>
              </w:rPr>
              <w:t>1.008128</w:t>
            </w:r>
          </w:p>
        </w:tc>
        <w:tc>
          <w:tcPr>
            <w:tcW w:w="1275" w:type="dxa"/>
            <w:tcBorders>
              <w:top w:val="single" w:sz="4" w:space="0" w:color="auto"/>
              <w:left w:val="single" w:sz="4" w:space="0" w:color="auto"/>
              <w:bottom w:val="single" w:sz="4" w:space="0" w:color="auto"/>
              <w:right w:val="single" w:sz="4" w:space="0" w:color="auto"/>
            </w:tcBorders>
            <w:vAlign w:val="center"/>
            <w:hideMark/>
          </w:tcPr>
          <w:p w:rsidR="008372D9" w:rsidRPr="00182ACF" w:rsidRDefault="008372D9" w:rsidP="003D4D3F">
            <w:pPr>
              <w:spacing w:after="0" w:line="240" w:lineRule="auto"/>
              <w:jc w:val="center"/>
              <w:rPr>
                <w:rFonts w:ascii="Times New Roman" w:eastAsia="Times New Roman" w:hAnsi="Times New Roman" w:cs="Times New Roman"/>
                <w:sz w:val="28"/>
                <w:szCs w:val="28"/>
                <w:lang w:val="vi-VN"/>
              </w:rPr>
            </w:pPr>
            <w:r w:rsidRPr="00182ACF">
              <w:rPr>
                <w:rFonts w:ascii="Times New Roman" w:eastAsia="Times New Roman" w:hAnsi="Times New Roman" w:cs="Times New Roman"/>
                <w:sz w:val="28"/>
                <w:szCs w:val="28"/>
                <w:lang w:val="vi-VN"/>
              </w:rPr>
              <w:t>Cấp giấy chứng nhận đủ điều kiện chăn nuôi đối với chăn nuôi trang trại quy mô lớn</w:t>
            </w:r>
          </w:p>
        </w:tc>
        <w:tc>
          <w:tcPr>
            <w:tcW w:w="1418" w:type="dxa"/>
            <w:tcBorders>
              <w:top w:val="single" w:sz="4" w:space="0" w:color="auto"/>
              <w:left w:val="single" w:sz="4" w:space="0" w:color="auto"/>
              <w:bottom w:val="single" w:sz="4" w:space="0" w:color="auto"/>
              <w:right w:val="single" w:sz="4" w:space="0" w:color="auto"/>
            </w:tcBorders>
            <w:vAlign w:val="center"/>
          </w:tcPr>
          <w:p w:rsidR="008372D9" w:rsidRPr="00182ACF" w:rsidRDefault="008372D9" w:rsidP="003D4D3F">
            <w:pPr>
              <w:spacing w:after="0" w:line="240" w:lineRule="auto"/>
              <w:jc w:val="center"/>
              <w:rPr>
                <w:rFonts w:ascii="Times New Roman" w:eastAsia="Times New Roman" w:hAnsi="Times New Roman" w:cs="Times New Roman"/>
                <w:sz w:val="28"/>
                <w:szCs w:val="28"/>
                <w:lang w:val="vi-VN"/>
              </w:rPr>
            </w:pPr>
            <w:r w:rsidRPr="00182ACF">
              <w:rPr>
                <w:rFonts w:ascii="Times New Roman" w:eastAsia="Times New Roman" w:hAnsi="Times New Roman" w:cs="Times New Roman"/>
                <w:sz w:val="28"/>
                <w:szCs w:val="28"/>
                <w:lang w:val="vi-VN" w:bidi="en-US"/>
              </w:rPr>
              <w:t xml:space="preserve">- </w:t>
            </w:r>
            <w:r w:rsidRPr="00182ACF">
              <w:rPr>
                <w:rFonts w:ascii="Times New Roman" w:eastAsia="Times New Roman" w:hAnsi="Times New Roman" w:cs="Times New Roman"/>
                <w:sz w:val="28"/>
                <w:szCs w:val="28"/>
                <w:lang w:val="vi-VN"/>
              </w:rPr>
              <w:t>Trường hợp nộp hồ sơ trực tiếp:</w:t>
            </w:r>
          </w:p>
          <w:p w:rsidR="008372D9" w:rsidRPr="00182ACF" w:rsidRDefault="008372D9" w:rsidP="003D4D3F">
            <w:pPr>
              <w:spacing w:after="0" w:line="240" w:lineRule="auto"/>
              <w:jc w:val="center"/>
              <w:rPr>
                <w:rFonts w:ascii="Times New Roman" w:eastAsia="Times New Roman" w:hAnsi="Times New Roman" w:cs="Times New Roman"/>
                <w:sz w:val="28"/>
                <w:szCs w:val="28"/>
                <w:lang w:val="vi-VN"/>
              </w:rPr>
            </w:pPr>
            <w:r w:rsidRPr="00182ACF">
              <w:rPr>
                <w:rFonts w:ascii="Times New Roman" w:eastAsia="Times New Roman" w:hAnsi="Times New Roman" w:cs="Times New Roman"/>
                <w:sz w:val="28"/>
                <w:szCs w:val="28"/>
                <w:lang w:val="vi-VN" w:bidi="en-US"/>
              </w:rPr>
              <w:t xml:space="preserve">+ </w:t>
            </w:r>
            <w:r w:rsidRPr="00182ACF">
              <w:rPr>
                <w:rFonts w:ascii="Times New Roman" w:eastAsia="Times New Roman" w:hAnsi="Times New Roman" w:cs="Times New Roman"/>
                <w:sz w:val="28"/>
                <w:szCs w:val="28"/>
                <w:lang w:val="vi-VN"/>
              </w:rPr>
              <w:t xml:space="preserve">Kiểm </w:t>
            </w:r>
            <w:r w:rsidRPr="00182ACF">
              <w:rPr>
                <w:rFonts w:ascii="Times New Roman" w:eastAsia="Times New Roman" w:hAnsi="Times New Roman" w:cs="Times New Roman"/>
                <w:sz w:val="28"/>
                <w:szCs w:val="28"/>
                <w:lang w:val="vi-VN" w:bidi="en-US"/>
              </w:rPr>
              <w:t xml:space="preserve">tra </w:t>
            </w:r>
            <w:r w:rsidRPr="00182ACF">
              <w:rPr>
                <w:rFonts w:ascii="Times New Roman" w:eastAsia="Times New Roman" w:hAnsi="Times New Roman" w:cs="Times New Roman"/>
                <w:sz w:val="28"/>
                <w:szCs w:val="28"/>
                <w:lang w:val="vi-VN"/>
              </w:rPr>
              <w:t>tính đầy đủ của hồ sơ: Tại thời điểm tiếp nhận hồ sơ.</w:t>
            </w:r>
          </w:p>
          <w:p w:rsidR="008372D9" w:rsidRPr="00182ACF" w:rsidRDefault="008372D9" w:rsidP="003D4D3F">
            <w:pPr>
              <w:spacing w:after="0" w:line="240" w:lineRule="auto"/>
              <w:jc w:val="center"/>
              <w:rPr>
                <w:rFonts w:ascii="Times New Roman" w:eastAsia="Times New Roman" w:hAnsi="Times New Roman" w:cs="Times New Roman"/>
                <w:sz w:val="28"/>
                <w:szCs w:val="28"/>
                <w:lang w:val="vi-VN"/>
              </w:rPr>
            </w:pPr>
            <w:r w:rsidRPr="00182ACF">
              <w:rPr>
                <w:rFonts w:ascii="Times New Roman" w:eastAsia="Times New Roman" w:hAnsi="Times New Roman" w:cs="Times New Roman"/>
                <w:sz w:val="28"/>
                <w:szCs w:val="28"/>
                <w:lang w:val="vi-VN" w:bidi="en-US"/>
              </w:rPr>
              <w:t xml:space="preserve">+ </w:t>
            </w:r>
            <w:r w:rsidRPr="00182ACF">
              <w:rPr>
                <w:rFonts w:ascii="Times New Roman" w:eastAsia="Times New Roman" w:hAnsi="Times New Roman" w:cs="Times New Roman"/>
                <w:sz w:val="28"/>
                <w:szCs w:val="28"/>
                <w:lang w:val="vi-VN"/>
              </w:rPr>
              <w:t xml:space="preserve">Thẩm định hồ sơ và cấp Giấy chứng nhận đủ điều kiện chăn nuôi: </w:t>
            </w:r>
            <w:r w:rsidRPr="00182ACF">
              <w:rPr>
                <w:rFonts w:ascii="Times New Roman" w:eastAsia="Times New Roman" w:hAnsi="Times New Roman" w:cs="Times New Roman"/>
                <w:sz w:val="28"/>
                <w:szCs w:val="28"/>
                <w:lang w:val="vi-VN" w:bidi="en-US"/>
              </w:rPr>
              <w:t xml:space="preserve">Trong </w:t>
            </w:r>
            <w:r w:rsidRPr="00182ACF">
              <w:rPr>
                <w:rFonts w:ascii="Times New Roman" w:eastAsia="Times New Roman" w:hAnsi="Times New Roman" w:cs="Times New Roman"/>
                <w:sz w:val="28"/>
                <w:szCs w:val="28"/>
                <w:lang w:val="vi-VN"/>
              </w:rPr>
              <w:t xml:space="preserve">thời hạn </w:t>
            </w:r>
            <w:r w:rsidRPr="00182ACF">
              <w:rPr>
                <w:rFonts w:ascii="Times New Roman" w:eastAsia="Times New Roman" w:hAnsi="Times New Roman" w:cs="Times New Roman"/>
                <w:sz w:val="28"/>
                <w:szCs w:val="28"/>
                <w:lang w:val="vi-VN" w:bidi="en-US"/>
              </w:rPr>
              <w:t xml:space="preserve">25 </w:t>
            </w:r>
            <w:r w:rsidRPr="00182ACF">
              <w:rPr>
                <w:rFonts w:ascii="Times New Roman" w:eastAsia="Times New Roman" w:hAnsi="Times New Roman" w:cs="Times New Roman"/>
                <w:sz w:val="28"/>
                <w:szCs w:val="28"/>
                <w:lang w:val="vi-VN"/>
              </w:rPr>
              <w:t xml:space="preserve">ngày làm </w:t>
            </w:r>
            <w:r w:rsidRPr="00182ACF">
              <w:rPr>
                <w:rFonts w:ascii="Times New Roman" w:eastAsia="Times New Roman" w:hAnsi="Times New Roman" w:cs="Times New Roman"/>
                <w:sz w:val="28"/>
                <w:szCs w:val="28"/>
                <w:lang w:val="vi-VN"/>
              </w:rPr>
              <w:lastRenderedPageBreak/>
              <w:t>việc kể từ ngày nhận được hồ sơ đầy đủ.</w:t>
            </w:r>
          </w:p>
          <w:p w:rsidR="008372D9" w:rsidRPr="00182ACF" w:rsidRDefault="008372D9" w:rsidP="003D4D3F">
            <w:pPr>
              <w:spacing w:after="0" w:line="240" w:lineRule="auto"/>
              <w:jc w:val="center"/>
              <w:rPr>
                <w:rFonts w:ascii="Times New Roman" w:eastAsia="Times New Roman" w:hAnsi="Times New Roman" w:cs="Times New Roman"/>
                <w:sz w:val="28"/>
                <w:szCs w:val="28"/>
                <w:lang w:val="vi-VN"/>
              </w:rPr>
            </w:pPr>
            <w:r w:rsidRPr="00182ACF">
              <w:rPr>
                <w:rFonts w:ascii="Times New Roman" w:eastAsia="Times New Roman" w:hAnsi="Times New Roman" w:cs="Times New Roman"/>
                <w:sz w:val="28"/>
                <w:szCs w:val="28"/>
                <w:lang w:val="vi-VN" w:bidi="en-US"/>
              </w:rPr>
              <w:t xml:space="preserve">- </w:t>
            </w:r>
            <w:r w:rsidRPr="00182ACF">
              <w:rPr>
                <w:rFonts w:ascii="Times New Roman" w:eastAsia="Times New Roman" w:hAnsi="Times New Roman" w:cs="Times New Roman"/>
                <w:sz w:val="28"/>
                <w:szCs w:val="28"/>
                <w:lang w:val="vi-VN"/>
              </w:rPr>
              <w:t xml:space="preserve">Trường hợp nộp hồ sơ </w:t>
            </w:r>
            <w:r w:rsidRPr="00182ACF">
              <w:rPr>
                <w:rFonts w:ascii="Times New Roman" w:eastAsia="Times New Roman" w:hAnsi="Times New Roman" w:cs="Times New Roman"/>
                <w:sz w:val="28"/>
                <w:szCs w:val="28"/>
                <w:lang w:val="vi-VN" w:bidi="en-US"/>
              </w:rPr>
              <w:t xml:space="preserve">qua </w:t>
            </w:r>
            <w:r w:rsidRPr="00182ACF">
              <w:rPr>
                <w:rFonts w:ascii="Times New Roman" w:eastAsia="Times New Roman" w:hAnsi="Times New Roman" w:cs="Times New Roman"/>
                <w:sz w:val="28"/>
                <w:szCs w:val="28"/>
                <w:lang w:val="vi-VN"/>
              </w:rPr>
              <w:t xml:space="preserve">dịch vụ bưu chính hoặc </w:t>
            </w:r>
            <w:r w:rsidRPr="00182ACF">
              <w:rPr>
                <w:rFonts w:ascii="Times New Roman" w:eastAsia="Times New Roman" w:hAnsi="Times New Roman" w:cs="Times New Roman"/>
                <w:sz w:val="28"/>
                <w:szCs w:val="28"/>
                <w:lang w:val="vi-VN" w:bidi="en-US"/>
              </w:rPr>
              <w:t xml:space="preserve">qua </w:t>
            </w:r>
            <w:r w:rsidRPr="00182ACF">
              <w:rPr>
                <w:rFonts w:ascii="Times New Roman" w:eastAsia="Times New Roman" w:hAnsi="Times New Roman" w:cs="Times New Roman"/>
                <w:sz w:val="28"/>
                <w:szCs w:val="28"/>
                <w:lang w:val="vi-VN"/>
              </w:rPr>
              <w:t>môi trường mạng:</w:t>
            </w:r>
          </w:p>
          <w:p w:rsidR="008372D9" w:rsidRPr="00182ACF" w:rsidRDefault="008372D9" w:rsidP="003D4D3F">
            <w:pPr>
              <w:spacing w:after="0" w:line="240" w:lineRule="auto"/>
              <w:jc w:val="center"/>
              <w:rPr>
                <w:rFonts w:ascii="Times New Roman" w:eastAsia="Times New Roman" w:hAnsi="Times New Roman" w:cs="Times New Roman"/>
                <w:sz w:val="28"/>
                <w:szCs w:val="28"/>
                <w:lang w:val="vi-VN"/>
              </w:rPr>
            </w:pPr>
            <w:r w:rsidRPr="00182ACF">
              <w:rPr>
                <w:rFonts w:ascii="Times New Roman" w:eastAsia="Times New Roman" w:hAnsi="Times New Roman" w:cs="Times New Roman"/>
                <w:sz w:val="28"/>
                <w:szCs w:val="28"/>
                <w:lang w:val="vi-VN" w:bidi="en-US"/>
              </w:rPr>
              <w:t xml:space="preserve">+ </w:t>
            </w:r>
            <w:r w:rsidRPr="00182ACF">
              <w:rPr>
                <w:rFonts w:ascii="Times New Roman" w:eastAsia="Times New Roman" w:hAnsi="Times New Roman" w:cs="Times New Roman"/>
                <w:sz w:val="28"/>
                <w:szCs w:val="28"/>
                <w:lang w:val="vi-VN"/>
              </w:rPr>
              <w:t xml:space="preserve">Kiểm </w:t>
            </w:r>
            <w:r w:rsidRPr="00182ACF">
              <w:rPr>
                <w:rFonts w:ascii="Times New Roman" w:eastAsia="Times New Roman" w:hAnsi="Times New Roman" w:cs="Times New Roman"/>
                <w:sz w:val="28"/>
                <w:szCs w:val="28"/>
                <w:lang w:val="vi-VN" w:bidi="en-US"/>
              </w:rPr>
              <w:t xml:space="preserve">tra </w:t>
            </w:r>
            <w:r w:rsidRPr="00182ACF">
              <w:rPr>
                <w:rFonts w:ascii="Times New Roman" w:eastAsia="Times New Roman" w:hAnsi="Times New Roman" w:cs="Times New Roman"/>
                <w:sz w:val="28"/>
                <w:szCs w:val="28"/>
                <w:lang w:val="vi-VN"/>
              </w:rPr>
              <w:t xml:space="preserve">tính đầy đủ của hồ sơ: </w:t>
            </w:r>
            <w:r w:rsidRPr="00182ACF">
              <w:rPr>
                <w:rFonts w:ascii="Times New Roman" w:eastAsia="Times New Roman" w:hAnsi="Times New Roman" w:cs="Times New Roman"/>
                <w:sz w:val="28"/>
                <w:szCs w:val="28"/>
                <w:lang w:val="vi-VN" w:bidi="en-US"/>
              </w:rPr>
              <w:t xml:space="preserve">Trong </w:t>
            </w:r>
            <w:r w:rsidRPr="00182ACF">
              <w:rPr>
                <w:rFonts w:ascii="Times New Roman" w:eastAsia="Times New Roman" w:hAnsi="Times New Roman" w:cs="Times New Roman"/>
                <w:sz w:val="28"/>
                <w:szCs w:val="28"/>
                <w:lang w:val="vi-VN"/>
              </w:rPr>
              <w:t xml:space="preserve">thời hạn </w:t>
            </w:r>
            <w:r w:rsidRPr="00182ACF">
              <w:rPr>
                <w:rFonts w:ascii="Times New Roman" w:eastAsia="Times New Roman" w:hAnsi="Times New Roman" w:cs="Times New Roman"/>
                <w:sz w:val="28"/>
                <w:szCs w:val="28"/>
                <w:lang w:val="vi-VN" w:bidi="en-US"/>
              </w:rPr>
              <w:t xml:space="preserve">03 </w:t>
            </w:r>
            <w:r w:rsidRPr="00182ACF">
              <w:rPr>
                <w:rFonts w:ascii="Times New Roman" w:eastAsia="Times New Roman" w:hAnsi="Times New Roman" w:cs="Times New Roman"/>
                <w:sz w:val="28"/>
                <w:szCs w:val="28"/>
                <w:lang w:val="vi-VN"/>
              </w:rPr>
              <w:t>ngày làm việc.</w:t>
            </w:r>
          </w:p>
          <w:p w:rsidR="008372D9" w:rsidRPr="00182ACF" w:rsidRDefault="008372D9" w:rsidP="003D4D3F">
            <w:pPr>
              <w:spacing w:after="0" w:line="240" w:lineRule="auto"/>
              <w:jc w:val="center"/>
              <w:rPr>
                <w:rFonts w:ascii="Times New Roman" w:eastAsia="Times New Roman" w:hAnsi="Times New Roman" w:cs="Times New Roman"/>
                <w:sz w:val="28"/>
                <w:szCs w:val="28"/>
                <w:lang w:val="vi-VN"/>
              </w:rPr>
            </w:pPr>
            <w:r w:rsidRPr="00182ACF">
              <w:rPr>
                <w:rFonts w:ascii="Times New Roman" w:eastAsia="Times New Roman" w:hAnsi="Times New Roman" w:cs="Times New Roman"/>
                <w:sz w:val="28"/>
                <w:szCs w:val="28"/>
                <w:lang w:val="vi-VN" w:bidi="en-US"/>
              </w:rPr>
              <w:t xml:space="preserve">+ </w:t>
            </w:r>
            <w:r w:rsidRPr="00182ACF">
              <w:rPr>
                <w:rFonts w:ascii="Times New Roman" w:eastAsia="Times New Roman" w:hAnsi="Times New Roman" w:cs="Times New Roman"/>
                <w:sz w:val="28"/>
                <w:szCs w:val="28"/>
                <w:lang w:val="vi-VN"/>
              </w:rPr>
              <w:t xml:space="preserve">Thẩm định hồ sơ </w:t>
            </w:r>
            <w:r w:rsidRPr="00182ACF">
              <w:rPr>
                <w:rFonts w:ascii="Times New Roman" w:eastAsia="Times New Roman" w:hAnsi="Times New Roman" w:cs="Times New Roman"/>
                <w:sz w:val="28"/>
                <w:szCs w:val="28"/>
                <w:lang w:val="vi-VN"/>
              </w:rPr>
              <w:lastRenderedPageBreak/>
              <w:t xml:space="preserve">và cấp Giấy chứng nhận đủ điều kiện chăn nuôi: </w:t>
            </w:r>
            <w:r w:rsidRPr="00182ACF">
              <w:rPr>
                <w:rFonts w:ascii="Times New Roman" w:eastAsia="Times New Roman" w:hAnsi="Times New Roman" w:cs="Times New Roman"/>
                <w:sz w:val="28"/>
                <w:szCs w:val="28"/>
                <w:lang w:val="vi-VN" w:bidi="en-US"/>
              </w:rPr>
              <w:t xml:space="preserve">Trong </w:t>
            </w:r>
            <w:r w:rsidRPr="00182ACF">
              <w:rPr>
                <w:rFonts w:ascii="Times New Roman" w:eastAsia="Times New Roman" w:hAnsi="Times New Roman" w:cs="Times New Roman"/>
                <w:sz w:val="28"/>
                <w:szCs w:val="28"/>
                <w:lang w:val="vi-VN"/>
              </w:rPr>
              <w:t xml:space="preserve">thời hạn </w:t>
            </w:r>
            <w:r w:rsidRPr="00182ACF">
              <w:rPr>
                <w:rFonts w:ascii="Times New Roman" w:eastAsia="Times New Roman" w:hAnsi="Times New Roman" w:cs="Times New Roman"/>
                <w:sz w:val="28"/>
                <w:szCs w:val="28"/>
                <w:lang w:val="vi-VN" w:bidi="en-US"/>
              </w:rPr>
              <w:t xml:space="preserve">25 </w:t>
            </w:r>
            <w:r w:rsidRPr="00182ACF">
              <w:rPr>
                <w:rFonts w:ascii="Times New Roman" w:eastAsia="Times New Roman" w:hAnsi="Times New Roman" w:cs="Times New Roman"/>
                <w:sz w:val="28"/>
                <w:szCs w:val="28"/>
                <w:lang w:val="vi-VN"/>
              </w:rPr>
              <w:t>ngày làm việc kể từ ngày nhận được hồ sơ đầy đủ.</w:t>
            </w:r>
          </w:p>
          <w:p w:rsidR="008372D9" w:rsidRPr="00182ACF" w:rsidRDefault="008372D9" w:rsidP="003D4D3F">
            <w:pPr>
              <w:spacing w:after="0" w:line="240" w:lineRule="auto"/>
              <w:jc w:val="center"/>
              <w:rPr>
                <w:rFonts w:ascii="Times New Roman" w:eastAsia="Times New Roman" w:hAnsi="Times New Roman" w:cs="Times New Roman"/>
                <w:sz w:val="28"/>
                <w:szCs w:val="28"/>
                <w:lang w:val="vi-VN"/>
              </w:rPr>
            </w:pPr>
            <w:r w:rsidRPr="00182ACF">
              <w:rPr>
                <w:rFonts w:ascii="Times New Roman" w:eastAsia="Times New Roman" w:hAnsi="Times New Roman" w:cs="Times New Roman"/>
                <w:sz w:val="28"/>
                <w:szCs w:val="28"/>
                <w:lang w:val="vi-VN"/>
              </w:rPr>
              <w:t xml:space="preserve">(tiểu mục 3.1 và 3.4, mục B, phần II của Quyết định số 2732/QĐ-BNN-CN ngày 19 tháng 7 </w:t>
            </w:r>
            <w:r w:rsidRPr="00182ACF">
              <w:rPr>
                <w:rFonts w:ascii="Times New Roman" w:eastAsia="Times New Roman" w:hAnsi="Times New Roman" w:cs="Times New Roman"/>
                <w:sz w:val="28"/>
                <w:szCs w:val="28"/>
                <w:lang w:val="vi-VN"/>
              </w:rPr>
              <w:lastRenderedPageBreak/>
              <w:t xml:space="preserve">năm 2022 của Bộ Nông nghiệp và PTNT Về việc công bố thủ tục hành chính mới ban hành, thủ tục hành chính được sửa đổi, bổ sung lĩnh vực chăn nuôi thuộc phạm vi chức năng quản lý của Bộ Nông </w:t>
            </w:r>
            <w:r w:rsidRPr="00182ACF">
              <w:rPr>
                <w:rFonts w:ascii="Times New Roman" w:eastAsia="Times New Roman" w:hAnsi="Times New Roman" w:cs="Times New Roman"/>
                <w:sz w:val="28"/>
                <w:szCs w:val="28"/>
                <w:lang w:val="vi-VN"/>
              </w:rPr>
              <w:lastRenderedPageBreak/>
              <w:t>nghiệp và PTNT.</w:t>
            </w:r>
          </w:p>
          <w:p w:rsidR="008372D9" w:rsidRPr="00182ACF" w:rsidRDefault="008372D9" w:rsidP="003D4D3F">
            <w:pPr>
              <w:spacing w:after="0" w:line="240" w:lineRule="auto"/>
              <w:jc w:val="center"/>
              <w:rPr>
                <w:rFonts w:ascii="Times New Roman" w:eastAsia="Times New Roman" w:hAnsi="Times New Roman" w:cs="Times New Roman"/>
                <w:sz w:val="28"/>
                <w:szCs w:val="28"/>
                <w:lang w:val="vi-VN"/>
              </w:rPr>
            </w:pPr>
          </w:p>
        </w:tc>
        <w:tc>
          <w:tcPr>
            <w:tcW w:w="1843" w:type="dxa"/>
            <w:tcBorders>
              <w:top w:val="single" w:sz="4" w:space="0" w:color="auto"/>
              <w:left w:val="single" w:sz="4" w:space="0" w:color="auto"/>
              <w:bottom w:val="single" w:sz="4" w:space="0" w:color="auto"/>
              <w:right w:val="single" w:sz="4" w:space="0" w:color="auto"/>
            </w:tcBorders>
            <w:vAlign w:val="center"/>
            <w:hideMark/>
          </w:tcPr>
          <w:p w:rsidR="003D4D3F" w:rsidRPr="00182ACF" w:rsidRDefault="003D4D3F" w:rsidP="003D4D3F">
            <w:pPr>
              <w:spacing w:after="0" w:line="240" w:lineRule="auto"/>
              <w:jc w:val="center"/>
              <w:rPr>
                <w:rFonts w:ascii="Times New Roman" w:eastAsia="Times New Roman" w:hAnsi="Times New Roman" w:cs="Times New Roman"/>
                <w:sz w:val="28"/>
                <w:szCs w:val="28"/>
                <w:lang w:val="vi-VN"/>
              </w:rPr>
            </w:pPr>
            <w:r w:rsidRPr="00182ACF">
              <w:rPr>
                <w:rFonts w:ascii="Times New Roman" w:eastAsia="Times New Roman" w:hAnsi="Times New Roman" w:cs="Times New Roman"/>
                <w:sz w:val="28"/>
                <w:szCs w:val="28"/>
              </w:rPr>
              <w:lastRenderedPageBreak/>
              <w:t>Trung tâm hành chính công tỉnh Đồng Tháp (</w:t>
            </w:r>
            <w:r w:rsidRPr="00182ACF">
              <w:rPr>
                <w:rFonts w:ascii="Times New Roman" w:eastAsia="Times New Roman" w:hAnsi="Times New Roman" w:cs="Times New Roman"/>
                <w:sz w:val="28"/>
                <w:szCs w:val="28"/>
                <w:lang w:val="vi-VN"/>
              </w:rPr>
              <w:t>Địa chỉ: Số 85, đường Nguyễn Huệ, Phường 1, thành phố Cao Lãnh, tỉnh Đồng Tháp).</w:t>
            </w:r>
          </w:p>
          <w:p w:rsidR="008372D9" w:rsidRPr="00182ACF" w:rsidRDefault="008372D9" w:rsidP="003D4D3F">
            <w:pPr>
              <w:spacing w:after="0" w:line="240" w:lineRule="auto"/>
              <w:jc w:val="center"/>
              <w:rPr>
                <w:rFonts w:ascii="Times New Roman" w:eastAsia="Times New Roman" w:hAnsi="Times New Roman" w:cs="Times New Roman"/>
                <w:sz w:val="28"/>
                <w:szCs w:val="28"/>
                <w:lang w:val="vi-VN"/>
              </w:rPr>
            </w:pPr>
          </w:p>
        </w:tc>
        <w:tc>
          <w:tcPr>
            <w:tcW w:w="2551" w:type="dxa"/>
            <w:tcBorders>
              <w:top w:val="single" w:sz="4" w:space="0" w:color="auto"/>
              <w:left w:val="single" w:sz="4" w:space="0" w:color="auto"/>
              <w:bottom w:val="single" w:sz="4" w:space="0" w:color="auto"/>
              <w:right w:val="single" w:sz="4" w:space="0" w:color="auto"/>
            </w:tcBorders>
            <w:vAlign w:val="center"/>
            <w:hideMark/>
          </w:tcPr>
          <w:p w:rsidR="008372D9" w:rsidRPr="00182ACF" w:rsidRDefault="008372D9" w:rsidP="003D4D3F">
            <w:pPr>
              <w:spacing w:after="0" w:line="240" w:lineRule="auto"/>
              <w:jc w:val="center"/>
              <w:rPr>
                <w:rFonts w:ascii="Times New Roman" w:eastAsia="Times New Roman" w:hAnsi="Times New Roman" w:cs="Times New Roman"/>
                <w:sz w:val="28"/>
                <w:szCs w:val="28"/>
                <w:lang w:val="nl-NL"/>
              </w:rPr>
            </w:pPr>
            <w:r w:rsidRPr="00182ACF">
              <w:rPr>
                <w:rFonts w:ascii="Times New Roman" w:eastAsia="Times New Roman" w:hAnsi="Times New Roman" w:cs="Times New Roman"/>
                <w:sz w:val="28"/>
                <w:szCs w:val="28"/>
                <w:lang w:val="nl-NL"/>
              </w:rPr>
              <w:t>- Thẩm định để cấp giấy chứng nhận đủ điều kiện chăn nuôi trang trại quy mô lớn: 2.300.000 đ/</w:t>
            </w:r>
          </w:p>
          <w:p w:rsidR="008372D9" w:rsidRPr="00182ACF" w:rsidRDefault="008372D9" w:rsidP="003D4D3F">
            <w:pPr>
              <w:spacing w:after="0" w:line="240" w:lineRule="auto"/>
              <w:jc w:val="center"/>
              <w:rPr>
                <w:rFonts w:ascii="Times New Roman" w:eastAsia="Times New Roman" w:hAnsi="Times New Roman" w:cs="Times New Roman"/>
                <w:sz w:val="28"/>
                <w:szCs w:val="28"/>
                <w:lang w:val="nl-NL"/>
              </w:rPr>
            </w:pPr>
            <w:r w:rsidRPr="00182ACF">
              <w:rPr>
                <w:rFonts w:ascii="Times New Roman" w:eastAsia="Times New Roman" w:hAnsi="Times New Roman" w:cs="Times New Roman"/>
                <w:sz w:val="28"/>
                <w:szCs w:val="28"/>
                <w:lang w:val="nl-NL"/>
              </w:rPr>
              <w:t>01 cơ sở/ lần.</w:t>
            </w:r>
          </w:p>
          <w:p w:rsidR="008372D9" w:rsidRPr="00182ACF" w:rsidRDefault="008372D9" w:rsidP="003D4D3F">
            <w:pPr>
              <w:spacing w:after="0" w:line="240" w:lineRule="auto"/>
              <w:jc w:val="center"/>
              <w:rPr>
                <w:rFonts w:ascii="Times New Roman" w:eastAsia="Times New Roman" w:hAnsi="Times New Roman" w:cs="Times New Roman"/>
                <w:sz w:val="28"/>
                <w:szCs w:val="28"/>
                <w:lang w:val="nl-NL"/>
              </w:rPr>
            </w:pPr>
            <w:r w:rsidRPr="00182ACF">
              <w:rPr>
                <w:rFonts w:ascii="Times New Roman" w:eastAsia="Times New Roman" w:hAnsi="Times New Roman" w:cs="Times New Roman"/>
                <w:sz w:val="28"/>
                <w:szCs w:val="28"/>
                <w:lang w:val="nl-NL"/>
              </w:rPr>
              <w:t>- Thẩm định đánh giá giám sát duy trì điều kiện chăn nuôi trang trại quy mô lớn: 1.500.000 đồng/01 cơ sở/lần.</w:t>
            </w:r>
          </w:p>
        </w:tc>
        <w:tc>
          <w:tcPr>
            <w:tcW w:w="1701" w:type="dxa"/>
            <w:tcBorders>
              <w:top w:val="single" w:sz="4" w:space="0" w:color="auto"/>
              <w:left w:val="single" w:sz="4" w:space="0" w:color="auto"/>
              <w:bottom w:val="single" w:sz="4" w:space="0" w:color="auto"/>
              <w:right w:val="single" w:sz="4" w:space="0" w:color="auto"/>
            </w:tcBorders>
            <w:hideMark/>
          </w:tcPr>
          <w:p w:rsidR="008372D9" w:rsidRPr="00182ACF" w:rsidRDefault="008372D9" w:rsidP="00C94CE4">
            <w:pPr>
              <w:spacing w:after="0" w:line="240" w:lineRule="auto"/>
              <w:jc w:val="both"/>
              <w:rPr>
                <w:rFonts w:ascii="Times New Roman" w:eastAsia="Times New Roman" w:hAnsi="Times New Roman" w:cs="Times New Roman"/>
                <w:sz w:val="28"/>
                <w:szCs w:val="28"/>
                <w:lang w:val="nl-NL"/>
              </w:rPr>
            </w:pPr>
            <w:r w:rsidRPr="00182ACF">
              <w:rPr>
                <w:rFonts w:ascii="Times New Roman" w:eastAsia="Times New Roman" w:hAnsi="Times New Roman" w:cs="Times New Roman"/>
                <w:sz w:val="28"/>
                <w:szCs w:val="28"/>
                <w:lang w:val="nl-NL"/>
              </w:rPr>
              <w:t>- Điều 53, 55, 58  của Luật Chăn nuôi năm 2018;</w:t>
            </w:r>
          </w:p>
          <w:p w:rsidR="008372D9" w:rsidRPr="00182ACF" w:rsidRDefault="008372D9" w:rsidP="00C94CE4">
            <w:pPr>
              <w:spacing w:after="0" w:line="240" w:lineRule="auto"/>
              <w:jc w:val="both"/>
              <w:rPr>
                <w:rFonts w:ascii="Times New Roman" w:eastAsia="Times New Roman" w:hAnsi="Times New Roman" w:cs="Times New Roman"/>
                <w:sz w:val="28"/>
                <w:szCs w:val="28"/>
                <w:lang w:val="nl-NL"/>
              </w:rPr>
            </w:pPr>
            <w:r w:rsidRPr="00182ACF">
              <w:rPr>
                <w:rFonts w:ascii="Times New Roman" w:eastAsia="Times New Roman" w:hAnsi="Times New Roman" w:cs="Times New Roman"/>
                <w:sz w:val="28"/>
                <w:szCs w:val="28"/>
                <w:lang w:val="nl-NL"/>
              </w:rPr>
              <w:t>- Điều 21, 22, 23 của Nghị định số 13/2020/NĐ-CP ngày 21/01/2020 của Chính phủ hướng dẫn chi tiết Luật Chăn nuôi;</w:t>
            </w:r>
          </w:p>
          <w:p w:rsidR="008372D9" w:rsidRPr="00182ACF" w:rsidRDefault="008372D9" w:rsidP="00C94CE4">
            <w:pPr>
              <w:spacing w:after="0" w:line="240" w:lineRule="auto"/>
              <w:jc w:val="both"/>
              <w:rPr>
                <w:rFonts w:ascii="Times New Roman" w:eastAsia="Times New Roman" w:hAnsi="Times New Roman" w:cs="Times New Roman"/>
                <w:sz w:val="28"/>
                <w:szCs w:val="28"/>
                <w:lang w:val="nl-NL"/>
              </w:rPr>
            </w:pPr>
            <w:r w:rsidRPr="00182ACF">
              <w:rPr>
                <w:rFonts w:ascii="Times New Roman" w:eastAsia="Times New Roman" w:hAnsi="Times New Roman" w:cs="Times New Roman"/>
                <w:sz w:val="28"/>
                <w:szCs w:val="28"/>
                <w:lang w:val="nl-NL"/>
              </w:rPr>
              <w:t xml:space="preserve">- Khoản 12, Điều 1 của Nghị định số 46/2022/NĐ-CP ngày 13/7/2022 của Chính </w:t>
            </w:r>
            <w:r w:rsidRPr="00182ACF">
              <w:rPr>
                <w:rFonts w:ascii="Times New Roman" w:eastAsia="Times New Roman" w:hAnsi="Times New Roman" w:cs="Times New Roman"/>
                <w:sz w:val="28"/>
                <w:szCs w:val="28"/>
                <w:lang w:val="nl-NL"/>
              </w:rPr>
              <w:lastRenderedPageBreak/>
              <w:t>phủ sửa đổi, bổ sung một số điều của Nghị định số 13/2020/NĐ-CP ngày 21 tháng 01 năm 2020 của Chính phủ hướng dẫn chi tiết Luật Chăn nuôi;</w:t>
            </w:r>
          </w:p>
          <w:p w:rsidR="008372D9" w:rsidRPr="00182ACF" w:rsidRDefault="008372D9" w:rsidP="00C94CE4">
            <w:pPr>
              <w:spacing w:after="0" w:line="240" w:lineRule="auto"/>
              <w:jc w:val="both"/>
              <w:rPr>
                <w:rFonts w:ascii="Times New Roman" w:eastAsia="Times New Roman" w:hAnsi="Times New Roman" w:cs="Times New Roman"/>
                <w:sz w:val="28"/>
                <w:szCs w:val="28"/>
              </w:rPr>
            </w:pPr>
            <w:r w:rsidRPr="00182ACF">
              <w:rPr>
                <w:rFonts w:ascii="Times New Roman" w:eastAsia="Times New Roman" w:hAnsi="Times New Roman" w:cs="Times New Roman"/>
                <w:sz w:val="28"/>
                <w:szCs w:val="28"/>
                <w:lang w:val="nl-NL"/>
              </w:rPr>
              <w:t xml:space="preserve">- Mục 4, phần II biểu mức thu phí trong chăn nuôi theo Thông tư số 24/2021/STT-BTC ngày 31/3/2021 của Bộ Tài </w:t>
            </w:r>
            <w:r w:rsidRPr="00182ACF">
              <w:rPr>
                <w:rFonts w:ascii="Times New Roman" w:eastAsia="Times New Roman" w:hAnsi="Times New Roman" w:cs="Times New Roman"/>
                <w:sz w:val="28"/>
                <w:szCs w:val="28"/>
                <w:lang w:val="nl-NL"/>
              </w:rPr>
              <w:lastRenderedPageBreak/>
              <w:t>chính về việc quy định mức thu, chế độ thu, nộp, quản lý và sử dụng  phí  trong chăn nuôi (</w:t>
            </w:r>
            <w:r w:rsidRPr="00182ACF">
              <w:rPr>
                <w:rFonts w:ascii="Times New Roman" w:eastAsia="Times New Roman" w:hAnsi="Times New Roman" w:cs="Times New Roman"/>
                <w:sz w:val="28"/>
                <w:szCs w:val="28"/>
                <w:lang w:val="vi-VN"/>
              </w:rPr>
              <w:t xml:space="preserve">Mức thu tại  Biểu mức thu phí nêu trên chưa bao gồm chi phí đi lại của đoàn đánh giá. Chi phí đi lại do tổ chức, cá nhân đề nghị thẩm định chi trả theo thực tế, phù </w:t>
            </w:r>
            <w:r w:rsidRPr="00182ACF">
              <w:rPr>
                <w:rFonts w:ascii="Times New Roman" w:eastAsia="Times New Roman" w:hAnsi="Times New Roman" w:cs="Times New Roman"/>
                <w:sz w:val="28"/>
                <w:szCs w:val="28"/>
                <w:lang w:val="vi-VN"/>
              </w:rPr>
              <w:lastRenderedPageBreak/>
              <w:t>hợp với quy định)</w:t>
            </w:r>
            <w:r w:rsidRPr="00182ACF">
              <w:rPr>
                <w:rFonts w:ascii="Times New Roman" w:eastAsia="Times New Roman" w:hAnsi="Times New Roman" w:cs="Times New Roman"/>
                <w:sz w:val="28"/>
                <w:szCs w:val="28"/>
              </w:rPr>
              <w:t>;</w:t>
            </w:r>
          </w:p>
          <w:p w:rsidR="008372D9" w:rsidRPr="00182ACF" w:rsidRDefault="008372D9" w:rsidP="00C94CE4">
            <w:pPr>
              <w:spacing w:after="0" w:line="240" w:lineRule="auto"/>
              <w:jc w:val="both"/>
              <w:rPr>
                <w:rFonts w:ascii="Times New Roman" w:eastAsia="Times New Roman" w:hAnsi="Times New Roman" w:cs="Times New Roman"/>
                <w:sz w:val="28"/>
                <w:szCs w:val="28"/>
              </w:rPr>
            </w:pPr>
            <w:r w:rsidRPr="00182ACF">
              <w:rPr>
                <w:rFonts w:ascii="Times New Roman" w:eastAsia="Times New Roman" w:hAnsi="Times New Roman" w:cs="Times New Roman"/>
                <w:sz w:val="28"/>
                <w:szCs w:val="28"/>
                <w:lang w:val="vi-VN"/>
              </w:rPr>
              <w:t xml:space="preserve">- Quyết định số 2732/QĐ-BNN-CN ngày 19/7/2022 của Bộ trưởng Bộ Nông nghiệp và PTNT Về việc công bố thủ tục hành chính mới ban hành, thủ tục hành chính được sửa đổi, bổ sung lĩnh vực chăn nuôi thuộc phạm vi chức năng </w:t>
            </w:r>
            <w:r w:rsidRPr="00182ACF">
              <w:rPr>
                <w:rFonts w:ascii="Times New Roman" w:eastAsia="Times New Roman" w:hAnsi="Times New Roman" w:cs="Times New Roman"/>
                <w:sz w:val="28"/>
                <w:szCs w:val="28"/>
                <w:lang w:val="vi-VN"/>
              </w:rPr>
              <w:lastRenderedPageBreak/>
              <w:t>quản lý của Bộ Nông nghiệp và PTNT</w:t>
            </w:r>
            <w:r w:rsidRPr="00182ACF">
              <w:rPr>
                <w:rFonts w:ascii="Times New Roman" w:eastAsia="Times New Roman" w:hAnsi="Times New Roman" w:cs="Times New Roman"/>
                <w:sz w:val="28"/>
                <w:szCs w:val="28"/>
              </w:rPr>
              <w:t>;</w:t>
            </w:r>
          </w:p>
          <w:p w:rsidR="008372D9" w:rsidRPr="00182ACF" w:rsidRDefault="008372D9" w:rsidP="00C94CE4">
            <w:pPr>
              <w:spacing w:after="0" w:line="240" w:lineRule="auto"/>
              <w:jc w:val="both"/>
              <w:rPr>
                <w:rFonts w:ascii="Times New Roman" w:eastAsia="Times New Roman" w:hAnsi="Times New Roman" w:cs="Times New Roman"/>
                <w:sz w:val="28"/>
                <w:szCs w:val="28"/>
                <w:lang w:val="vi-VN"/>
              </w:rPr>
            </w:pPr>
            <w:r w:rsidRPr="00182ACF">
              <w:rPr>
                <w:rFonts w:ascii="Times New Roman" w:eastAsia="Times New Roman" w:hAnsi="Times New Roman" w:cs="Times New Roman"/>
                <w:sz w:val="28"/>
                <w:szCs w:val="28"/>
                <w:lang w:val="nl-NL"/>
              </w:rPr>
              <w:t>- Quyết định số 4990/QĐ-BNN-VP  ngày 22/12/2022 của Bộ Nông nghiệp và PTNT</w:t>
            </w:r>
            <w:r w:rsidRPr="00182ACF">
              <w:rPr>
                <w:rFonts w:ascii="Times New Roman" w:eastAsia="Times New Roman" w:hAnsi="Times New Roman" w:cs="Times New Roman"/>
                <w:sz w:val="28"/>
                <w:szCs w:val="28"/>
                <w:lang w:val="vi-VN" w:eastAsia="vi-VN"/>
              </w:rPr>
              <w:t>về việc ban hành Danh mục thủ tục hành chính trong lĩnh vực Nông nghiệp và PTNT</w:t>
            </w:r>
            <w:r w:rsidRPr="00182ACF">
              <w:rPr>
                <w:rFonts w:ascii="Times New Roman" w:eastAsia="Times New Roman" w:hAnsi="Times New Roman" w:cs="Times New Roman"/>
                <w:sz w:val="28"/>
                <w:szCs w:val="28"/>
                <w:lang w:eastAsia="vi-VN"/>
              </w:rPr>
              <w:t>.</w:t>
            </w:r>
          </w:p>
        </w:tc>
        <w:tc>
          <w:tcPr>
            <w:tcW w:w="1985" w:type="dxa"/>
            <w:tcBorders>
              <w:top w:val="single" w:sz="4" w:space="0" w:color="auto"/>
              <w:left w:val="single" w:sz="4" w:space="0" w:color="auto"/>
              <w:bottom w:val="single" w:sz="4" w:space="0" w:color="auto"/>
              <w:right w:val="single" w:sz="4" w:space="0" w:color="auto"/>
            </w:tcBorders>
            <w:hideMark/>
          </w:tcPr>
          <w:p w:rsidR="008372D9" w:rsidRPr="00182ACF" w:rsidRDefault="008372D9" w:rsidP="00C94CE4">
            <w:pPr>
              <w:spacing w:after="0" w:line="240" w:lineRule="auto"/>
              <w:jc w:val="both"/>
              <w:rPr>
                <w:rFonts w:ascii="Times New Roman" w:eastAsia="Times New Roman" w:hAnsi="Times New Roman" w:cs="Times New Roman"/>
                <w:sz w:val="28"/>
                <w:szCs w:val="28"/>
                <w:lang w:val="vi-VN"/>
              </w:rPr>
            </w:pPr>
            <w:r w:rsidRPr="00182ACF">
              <w:rPr>
                <w:rFonts w:ascii="Times New Roman" w:eastAsia="Times New Roman" w:hAnsi="Times New Roman" w:cs="Times New Roman"/>
                <w:sz w:val="28"/>
                <w:szCs w:val="28"/>
                <w:lang w:val="vi-VN"/>
              </w:rPr>
              <w:lastRenderedPageBreak/>
              <w:t>1. Trực tiếp: Tổ chức, cá nhân nộp tại Bộ Phận tiếp nhận và trả kết quả của Sở Nông nghiệp và PTNT tại Trung tâm hành chính công tỉnh Đồng Tháp (Địa chỉ: Số 85, đường Nguyễn Huệ, Phường 1, thành phố Cao Lãnh, tỉnh Đồng Tháp).</w:t>
            </w:r>
          </w:p>
          <w:p w:rsidR="008372D9" w:rsidRPr="00182ACF" w:rsidRDefault="008372D9" w:rsidP="00C94CE4">
            <w:pPr>
              <w:spacing w:after="0" w:line="240" w:lineRule="auto"/>
              <w:jc w:val="both"/>
              <w:rPr>
                <w:rFonts w:ascii="Times New Roman" w:eastAsia="Times New Roman" w:hAnsi="Times New Roman" w:cs="Times New Roman"/>
                <w:sz w:val="28"/>
                <w:szCs w:val="28"/>
                <w:lang w:val="vi-VN"/>
              </w:rPr>
            </w:pPr>
            <w:r w:rsidRPr="00182ACF">
              <w:rPr>
                <w:rFonts w:ascii="Times New Roman" w:eastAsia="Times New Roman" w:hAnsi="Times New Roman" w:cs="Times New Roman"/>
                <w:sz w:val="28"/>
                <w:szCs w:val="28"/>
                <w:lang w:val="vi-VN"/>
              </w:rPr>
              <w:t xml:space="preserve">2. Thông qua dịch vụ bưu chính công ích: Tổ chức, cá nhân gửi hồ sơ </w:t>
            </w:r>
            <w:r w:rsidRPr="00182ACF">
              <w:rPr>
                <w:rFonts w:ascii="Times New Roman" w:eastAsia="Times New Roman" w:hAnsi="Times New Roman" w:cs="Times New Roman"/>
                <w:sz w:val="28"/>
                <w:szCs w:val="28"/>
                <w:lang w:val="vi-VN"/>
              </w:rPr>
              <w:lastRenderedPageBreak/>
              <w:t>về đia chỉ: Trung tâm hành chính công tỉnh Đồng Tháp (Địa chỉ: Số 85, đường Nguyễn Huệ, Phường 1, thành phố Cao Lãnh, tỉnh Đồng Tháp).</w:t>
            </w:r>
          </w:p>
          <w:p w:rsidR="008372D9" w:rsidRPr="00182ACF" w:rsidRDefault="008372D9" w:rsidP="00C94CE4">
            <w:pPr>
              <w:spacing w:after="0" w:line="240" w:lineRule="auto"/>
              <w:jc w:val="both"/>
              <w:rPr>
                <w:rFonts w:ascii="Times New Roman" w:eastAsia="Times New Roman" w:hAnsi="Times New Roman" w:cs="Times New Roman"/>
                <w:sz w:val="28"/>
                <w:szCs w:val="28"/>
                <w:lang w:val="vi-VN"/>
              </w:rPr>
            </w:pPr>
            <w:r w:rsidRPr="00182ACF">
              <w:rPr>
                <w:rFonts w:ascii="Times New Roman" w:eastAsia="Times New Roman" w:hAnsi="Times New Roman" w:cs="Times New Roman"/>
                <w:sz w:val="28"/>
                <w:szCs w:val="28"/>
                <w:lang w:val="vi-VN"/>
              </w:rPr>
              <w:t xml:space="preserve">3. Trực tuyến mức độ 4 tại Cổng Dịch vụ công cấp Tỉnh: Tổ chức, cá nhân nộp hồ sơ trực tuyến tại địa chỉ: </w:t>
            </w:r>
            <w:hyperlink r:id="rId26" w:history="1">
              <w:r w:rsidRPr="00182ACF">
                <w:rPr>
                  <w:rFonts w:ascii="Times New Roman" w:eastAsia="Times New Roman" w:hAnsi="Times New Roman" w:cs="Times New Roman"/>
                  <w:sz w:val="28"/>
                  <w:szCs w:val="28"/>
                  <w:lang w:val="vi-VN"/>
                </w:rPr>
                <w:t>dichvucong.dongthap.gov.vn</w:t>
              </w:r>
            </w:hyperlink>
          </w:p>
        </w:tc>
        <w:tc>
          <w:tcPr>
            <w:tcW w:w="1559" w:type="dxa"/>
            <w:tcBorders>
              <w:top w:val="single" w:sz="4" w:space="0" w:color="auto"/>
              <w:left w:val="single" w:sz="4" w:space="0" w:color="auto"/>
              <w:bottom w:val="single" w:sz="4" w:space="0" w:color="auto"/>
              <w:right w:val="single" w:sz="4" w:space="0" w:color="auto"/>
            </w:tcBorders>
            <w:hideMark/>
          </w:tcPr>
          <w:p w:rsidR="008372D9" w:rsidRPr="00182ACF" w:rsidRDefault="008372D9" w:rsidP="00C94CE4">
            <w:pPr>
              <w:spacing w:after="0" w:line="240" w:lineRule="auto"/>
              <w:jc w:val="both"/>
              <w:rPr>
                <w:rFonts w:ascii="Times New Roman" w:eastAsia="Times New Roman" w:hAnsi="Times New Roman" w:cs="Times New Roman"/>
                <w:sz w:val="28"/>
                <w:szCs w:val="28"/>
                <w:lang w:val="vi-VN"/>
              </w:rPr>
            </w:pPr>
            <w:r w:rsidRPr="00182ACF">
              <w:rPr>
                <w:rFonts w:ascii="Times New Roman" w:eastAsia="Times New Roman" w:hAnsi="Times New Roman" w:cs="Times New Roman"/>
                <w:sz w:val="28"/>
                <w:szCs w:val="28"/>
                <w:lang w:val="vi-VN"/>
              </w:rPr>
              <w:lastRenderedPageBreak/>
              <w:t>1. Trực tiếp: Tổ chức, cá nhân trực tiếp đến nhận kết quả tại Trung tâm hành chính công tỉnh Đồng Tháp (Địa chỉ: Số 85, đường Nguyễn Huệ, Phường 1, thành phố Cao Lãnh, tỉnh Đồng Tháp).</w:t>
            </w:r>
          </w:p>
          <w:p w:rsidR="008372D9" w:rsidRPr="00182ACF" w:rsidRDefault="008372D9" w:rsidP="00C94CE4">
            <w:pPr>
              <w:spacing w:after="0" w:line="240" w:lineRule="auto"/>
              <w:jc w:val="both"/>
              <w:rPr>
                <w:rFonts w:ascii="Times New Roman" w:eastAsia="Times New Roman" w:hAnsi="Times New Roman" w:cs="Times New Roman"/>
                <w:sz w:val="28"/>
                <w:szCs w:val="28"/>
                <w:lang w:val="vi-VN"/>
              </w:rPr>
            </w:pPr>
            <w:r w:rsidRPr="00182ACF">
              <w:rPr>
                <w:rFonts w:ascii="Times New Roman" w:eastAsia="Times New Roman" w:hAnsi="Times New Roman" w:cs="Times New Roman"/>
                <w:sz w:val="28"/>
                <w:szCs w:val="28"/>
                <w:lang w:val="vi-VN"/>
              </w:rPr>
              <w:t xml:space="preserve">2. Thông qua dịch vụ </w:t>
            </w:r>
            <w:r w:rsidRPr="00182ACF">
              <w:rPr>
                <w:rFonts w:ascii="Times New Roman" w:eastAsia="Times New Roman" w:hAnsi="Times New Roman" w:cs="Times New Roman"/>
                <w:sz w:val="28"/>
                <w:szCs w:val="28"/>
                <w:lang w:val="vi-VN"/>
              </w:rPr>
              <w:lastRenderedPageBreak/>
              <w:t>bưu chính công ích: Nhân viên bưu điện sẽ trả kết quả tại nhà cho tổ chức, cá nhân theo địa chỉ trong giấy hẹn lúc nộp hồ sơ.</w:t>
            </w:r>
          </w:p>
          <w:p w:rsidR="008372D9" w:rsidRPr="00182ACF" w:rsidRDefault="008372D9" w:rsidP="00C94CE4">
            <w:pPr>
              <w:spacing w:after="0" w:line="240" w:lineRule="auto"/>
              <w:jc w:val="both"/>
              <w:rPr>
                <w:rFonts w:ascii="Times New Roman" w:eastAsia="Times New Roman" w:hAnsi="Times New Roman" w:cs="Times New Roman"/>
                <w:sz w:val="28"/>
                <w:szCs w:val="28"/>
                <w:lang w:val="vi-VN"/>
              </w:rPr>
            </w:pPr>
            <w:r w:rsidRPr="00182ACF">
              <w:rPr>
                <w:rFonts w:ascii="Times New Roman" w:eastAsia="Times New Roman" w:hAnsi="Times New Roman" w:cs="Times New Roman"/>
                <w:sz w:val="28"/>
                <w:szCs w:val="28"/>
                <w:lang w:val="vi-VN"/>
              </w:rPr>
              <w:t xml:space="preserve">3. Trực tuyến tại Cổng Dịch vụ công cấp Tỉnh: Tổ chức, cá nhân nhận hồ sơ (Mức độ 4) trực tuyến  tại tài khoản </w:t>
            </w:r>
            <w:r w:rsidRPr="00182ACF">
              <w:rPr>
                <w:rFonts w:ascii="Times New Roman" w:eastAsia="Times New Roman" w:hAnsi="Times New Roman" w:cs="Times New Roman"/>
                <w:sz w:val="28"/>
                <w:szCs w:val="28"/>
                <w:lang w:val="vi-VN"/>
              </w:rPr>
              <w:lastRenderedPageBreak/>
              <w:t>nộp hồ sơ.</w:t>
            </w:r>
          </w:p>
        </w:tc>
      </w:tr>
      <w:tr w:rsidR="008372D9" w:rsidRPr="00182ACF" w:rsidTr="003D4D3F">
        <w:trPr>
          <w:trHeight w:val="2755"/>
          <w:jc w:val="center"/>
        </w:trPr>
        <w:tc>
          <w:tcPr>
            <w:tcW w:w="851" w:type="dxa"/>
            <w:tcBorders>
              <w:top w:val="single" w:sz="4" w:space="0" w:color="auto"/>
              <w:left w:val="single" w:sz="4" w:space="0" w:color="auto"/>
              <w:bottom w:val="single" w:sz="4" w:space="0" w:color="auto"/>
              <w:right w:val="single" w:sz="4" w:space="0" w:color="auto"/>
            </w:tcBorders>
            <w:vAlign w:val="center"/>
            <w:hideMark/>
          </w:tcPr>
          <w:p w:rsidR="008372D9" w:rsidRPr="00182ACF" w:rsidRDefault="008372D9" w:rsidP="003D4D3F">
            <w:pPr>
              <w:spacing w:after="0" w:line="240" w:lineRule="auto"/>
              <w:jc w:val="center"/>
              <w:rPr>
                <w:rFonts w:ascii="Times New Roman" w:eastAsia="Times New Roman" w:hAnsi="Times New Roman" w:cs="Times New Roman"/>
                <w:sz w:val="28"/>
                <w:szCs w:val="28"/>
              </w:rPr>
            </w:pPr>
            <w:r w:rsidRPr="00182ACF">
              <w:rPr>
                <w:rFonts w:ascii="Times New Roman" w:eastAsia="Times New Roman" w:hAnsi="Times New Roman" w:cs="Times New Roman"/>
                <w:sz w:val="28"/>
                <w:szCs w:val="28"/>
              </w:rPr>
              <w:lastRenderedPageBreak/>
              <w:t>37</w:t>
            </w:r>
          </w:p>
        </w:tc>
        <w:tc>
          <w:tcPr>
            <w:tcW w:w="1276" w:type="dxa"/>
            <w:tcBorders>
              <w:top w:val="single" w:sz="4" w:space="0" w:color="auto"/>
              <w:left w:val="single" w:sz="4" w:space="0" w:color="auto"/>
              <w:bottom w:val="single" w:sz="4" w:space="0" w:color="auto"/>
              <w:right w:val="single" w:sz="4" w:space="0" w:color="auto"/>
            </w:tcBorders>
            <w:vAlign w:val="center"/>
            <w:hideMark/>
          </w:tcPr>
          <w:p w:rsidR="008372D9" w:rsidRPr="00182ACF" w:rsidRDefault="008372D9" w:rsidP="003D4D3F">
            <w:pPr>
              <w:spacing w:after="0" w:line="240" w:lineRule="auto"/>
              <w:jc w:val="center"/>
              <w:rPr>
                <w:rFonts w:ascii="Times New Roman" w:eastAsia="Times New Roman" w:hAnsi="Times New Roman" w:cs="Times New Roman"/>
                <w:sz w:val="28"/>
                <w:szCs w:val="28"/>
              </w:rPr>
            </w:pPr>
            <w:r w:rsidRPr="00182ACF">
              <w:rPr>
                <w:rFonts w:ascii="Times New Roman" w:eastAsia="Times New Roman" w:hAnsi="Times New Roman" w:cs="Times New Roman"/>
                <w:sz w:val="28"/>
                <w:szCs w:val="28"/>
              </w:rPr>
              <w:t>1.008127</w:t>
            </w:r>
          </w:p>
        </w:tc>
        <w:tc>
          <w:tcPr>
            <w:tcW w:w="1275" w:type="dxa"/>
            <w:tcBorders>
              <w:top w:val="single" w:sz="4" w:space="0" w:color="auto"/>
              <w:left w:val="single" w:sz="4" w:space="0" w:color="auto"/>
              <w:bottom w:val="single" w:sz="4" w:space="0" w:color="auto"/>
              <w:right w:val="single" w:sz="4" w:space="0" w:color="auto"/>
            </w:tcBorders>
            <w:vAlign w:val="center"/>
            <w:hideMark/>
          </w:tcPr>
          <w:p w:rsidR="008372D9" w:rsidRPr="00182ACF" w:rsidRDefault="008372D9" w:rsidP="003D4D3F">
            <w:pPr>
              <w:spacing w:after="0" w:line="240" w:lineRule="auto"/>
              <w:jc w:val="center"/>
              <w:rPr>
                <w:rFonts w:ascii="Times New Roman" w:eastAsia="Times New Roman" w:hAnsi="Times New Roman" w:cs="Times New Roman"/>
                <w:sz w:val="28"/>
                <w:szCs w:val="28"/>
                <w:lang w:val="vi-VN"/>
              </w:rPr>
            </w:pPr>
            <w:bookmarkStart w:id="2" w:name="_Hlk46997804"/>
            <w:r w:rsidRPr="00182ACF">
              <w:rPr>
                <w:rFonts w:ascii="Times New Roman" w:eastAsia="Times New Roman" w:hAnsi="Times New Roman" w:cs="Times New Roman"/>
                <w:sz w:val="28"/>
                <w:szCs w:val="28"/>
                <w:lang w:val="vi-VN"/>
              </w:rPr>
              <w:t>Cấp lại giấy chứng nhận đủ điều kiện sản xuất thức ăn chăn nuôi thương mại, thức ăn chăn nuôi theo đặt hàng</w:t>
            </w:r>
            <w:bookmarkEnd w:id="2"/>
          </w:p>
        </w:tc>
        <w:tc>
          <w:tcPr>
            <w:tcW w:w="1418" w:type="dxa"/>
            <w:tcBorders>
              <w:top w:val="single" w:sz="4" w:space="0" w:color="auto"/>
              <w:left w:val="single" w:sz="4" w:space="0" w:color="auto"/>
              <w:bottom w:val="single" w:sz="4" w:space="0" w:color="auto"/>
              <w:right w:val="single" w:sz="4" w:space="0" w:color="auto"/>
            </w:tcBorders>
            <w:vAlign w:val="center"/>
          </w:tcPr>
          <w:p w:rsidR="008372D9" w:rsidRPr="00182ACF" w:rsidRDefault="008372D9" w:rsidP="003D4D3F">
            <w:pPr>
              <w:spacing w:after="0" w:line="240" w:lineRule="auto"/>
              <w:jc w:val="center"/>
              <w:rPr>
                <w:rFonts w:ascii="Times New Roman" w:eastAsia="Times New Roman" w:hAnsi="Times New Roman" w:cs="Times New Roman"/>
                <w:sz w:val="28"/>
                <w:szCs w:val="28"/>
                <w:lang w:val="vi-VN"/>
              </w:rPr>
            </w:pPr>
            <w:r w:rsidRPr="00182ACF">
              <w:rPr>
                <w:rFonts w:ascii="Times New Roman" w:eastAsia="Times New Roman" w:hAnsi="Times New Roman" w:cs="Times New Roman"/>
                <w:sz w:val="28"/>
                <w:szCs w:val="28"/>
                <w:lang w:val="vi-VN" w:bidi="en-US"/>
              </w:rPr>
              <w:t xml:space="preserve">- </w:t>
            </w:r>
            <w:r w:rsidRPr="00182ACF">
              <w:rPr>
                <w:rFonts w:ascii="Times New Roman" w:eastAsia="Times New Roman" w:hAnsi="Times New Roman" w:cs="Times New Roman"/>
                <w:sz w:val="28"/>
                <w:szCs w:val="28"/>
                <w:lang w:val="vi-VN"/>
              </w:rPr>
              <w:t>Trường hợp nộp hồ sơ trực tiếp:</w:t>
            </w:r>
          </w:p>
          <w:p w:rsidR="008372D9" w:rsidRPr="00182ACF" w:rsidRDefault="008372D9" w:rsidP="003D4D3F">
            <w:pPr>
              <w:spacing w:after="0" w:line="240" w:lineRule="auto"/>
              <w:jc w:val="center"/>
              <w:rPr>
                <w:rFonts w:ascii="Times New Roman" w:eastAsia="Times New Roman" w:hAnsi="Times New Roman" w:cs="Times New Roman"/>
                <w:sz w:val="28"/>
                <w:szCs w:val="28"/>
                <w:lang w:val="vi-VN"/>
              </w:rPr>
            </w:pPr>
            <w:r w:rsidRPr="00182ACF">
              <w:rPr>
                <w:rFonts w:ascii="Times New Roman" w:eastAsia="Times New Roman" w:hAnsi="Times New Roman" w:cs="Times New Roman"/>
                <w:sz w:val="28"/>
                <w:szCs w:val="28"/>
                <w:lang w:val="vi-VN" w:bidi="en-US"/>
              </w:rPr>
              <w:t xml:space="preserve">+ </w:t>
            </w:r>
            <w:r w:rsidRPr="00182ACF">
              <w:rPr>
                <w:rFonts w:ascii="Times New Roman" w:eastAsia="Times New Roman" w:hAnsi="Times New Roman" w:cs="Times New Roman"/>
                <w:sz w:val="28"/>
                <w:szCs w:val="28"/>
                <w:lang w:val="vi-VN"/>
              </w:rPr>
              <w:t xml:space="preserve">Kiểm </w:t>
            </w:r>
            <w:r w:rsidRPr="00182ACF">
              <w:rPr>
                <w:rFonts w:ascii="Times New Roman" w:eastAsia="Times New Roman" w:hAnsi="Times New Roman" w:cs="Times New Roman"/>
                <w:sz w:val="28"/>
                <w:szCs w:val="28"/>
                <w:lang w:val="vi-VN" w:bidi="en-US"/>
              </w:rPr>
              <w:t xml:space="preserve">tra </w:t>
            </w:r>
            <w:r w:rsidRPr="00182ACF">
              <w:rPr>
                <w:rFonts w:ascii="Times New Roman" w:eastAsia="Times New Roman" w:hAnsi="Times New Roman" w:cs="Times New Roman"/>
                <w:sz w:val="28"/>
                <w:szCs w:val="28"/>
                <w:lang w:val="vi-VN"/>
              </w:rPr>
              <w:t>tính đầy đủ của hồ sơ: Tại thời điểm tiếp nhận hồ sơ.</w:t>
            </w:r>
          </w:p>
          <w:p w:rsidR="008372D9" w:rsidRPr="00182ACF" w:rsidRDefault="008372D9" w:rsidP="003D4D3F">
            <w:pPr>
              <w:spacing w:after="0" w:line="240" w:lineRule="auto"/>
              <w:jc w:val="center"/>
              <w:rPr>
                <w:rFonts w:ascii="Times New Roman" w:eastAsia="Times New Roman" w:hAnsi="Times New Roman" w:cs="Times New Roman"/>
                <w:sz w:val="28"/>
                <w:szCs w:val="28"/>
                <w:lang w:val="vi-VN"/>
              </w:rPr>
            </w:pPr>
            <w:r w:rsidRPr="00182ACF">
              <w:rPr>
                <w:rFonts w:ascii="Times New Roman" w:eastAsia="Times New Roman" w:hAnsi="Times New Roman" w:cs="Times New Roman"/>
                <w:sz w:val="28"/>
                <w:szCs w:val="28"/>
                <w:lang w:val="vi-VN" w:bidi="en-US"/>
              </w:rPr>
              <w:t xml:space="preserve">+ </w:t>
            </w:r>
            <w:r w:rsidRPr="00182ACF">
              <w:rPr>
                <w:rFonts w:ascii="Times New Roman" w:eastAsia="Times New Roman" w:hAnsi="Times New Roman" w:cs="Times New Roman"/>
                <w:sz w:val="28"/>
                <w:szCs w:val="28"/>
                <w:lang w:val="vi-VN"/>
              </w:rPr>
              <w:t xml:space="preserve">Thẩm định hồ sơ và cấp lại Giấy chứng nhận đủ điều kiện sản xuất thức ăn chăn nuôi: </w:t>
            </w:r>
            <w:r w:rsidRPr="00182ACF">
              <w:rPr>
                <w:rFonts w:ascii="Times New Roman" w:eastAsia="Times New Roman" w:hAnsi="Times New Roman" w:cs="Times New Roman"/>
                <w:sz w:val="28"/>
                <w:szCs w:val="28"/>
                <w:lang w:val="vi-VN" w:bidi="en-US"/>
              </w:rPr>
              <w:t xml:space="preserve">Trong </w:t>
            </w:r>
            <w:r w:rsidRPr="00182ACF">
              <w:rPr>
                <w:rFonts w:ascii="Times New Roman" w:eastAsia="Times New Roman" w:hAnsi="Times New Roman" w:cs="Times New Roman"/>
                <w:sz w:val="28"/>
                <w:szCs w:val="28"/>
                <w:lang w:val="vi-VN"/>
              </w:rPr>
              <w:t xml:space="preserve">thời </w:t>
            </w:r>
            <w:r w:rsidRPr="00182ACF">
              <w:rPr>
                <w:rFonts w:ascii="Times New Roman" w:eastAsia="Times New Roman" w:hAnsi="Times New Roman" w:cs="Times New Roman"/>
                <w:sz w:val="28"/>
                <w:szCs w:val="28"/>
                <w:lang w:val="vi-VN"/>
              </w:rPr>
              <w:lastRenderedPageBreak/>
              <w:t xml:space="preserve">hạn </w:t>
            </w:r>
            <w:r w:rsidRPr="00182ACF">
              <w:rPr>
                <w:rFonts w:ascii="Times New Roman" w:eastAsia="Times New Roman" w:hAnsi="Times New Roman" w:cs="Times New Roman"/>
                <w:sz w:val="28"/>
                <w:szCs w:val="28"/>
                <w:lang w:val="vi-VN" w:bidi="en-US"/>
              </w:rPr>
              <w:t xml:space="preserve">05 </w:t>
            </w:r>
            <w:r w:rsidRPr="00182ACF">
              <w:rPr>
                <w:rFonts w:ascii="Times New Roman" w:eastAsia="Times New Roman" w:hAnsi="Times New Roman" w:cs="Times New Roman"/>
                <w:sz w:val="28"/>
                <w:szCs w:val="28"/>
                <w:lang w:val="vi-VN"/>
              </w:rPr>
              <w:t>ngày làm việc kể từ ngày nhận được hồ sơ đầy đủ.</w:t>
            </w:r>
          </w:p>
          <w:p w:rsidR="008372D9" w:rsidRPr="00182ACF" w:rsidRDefault="008372D9" w:rsidP="003D4D3F">
            <w:pPr>
              <w:spacing w:after="0" w:line="240" w:lineRule="auto"/>
              <w:jc w:val="center"/>
              <w:rPr>
                <w:rFonts w:ascii="Times New Roman" w:eastAsia="Times New Roman" w:hAnsi="Times New Roman" w:cs="Times New Roman"/>
                <w:sz w:val="28"/>
                <w:szCs w:val="28"/>
                <w:lang w:val="vi-VN"/>
              </w:rPr>
            </w:pPr>
            <w:r w:rsidRPr="00182ACF">
              <w:rPr>
                <w:rFonts w:ascii="Times New Roman" w:eastAsia="Times New Roman" w:hAnsi="Times New Roman" w:cs="Times New Roman"/>
                <w:sz w:val="28"/>
                <w:szCs w:val="28"/>
                <w:lang w:val="vi-VN" w:bidi="en-US"/>
              </w:rPr>
              <w:t xml:space="preserve">- </w:t>
            </w:r>
            <w:r w:rsidRPr="00182ACF">
              <w:rPr>
                <w:rFonts w:ascii="Times New Roman" w:eastAsia="Times New Roman" w:hAnsi="Times New Roman" w:cs="Times New Roman"/>
                <w:sz w:val="28"/>
                <w:szCs w:val="28"/>
                <w:lang w:val="vi-VN"/>
              </w:rPr>
              <w:t xml:space="preserve">Trường hợp nộp hồ sơ </w:t>
            </w:r>
            <w:r w:rsidRPr="00182ACF">
              <w:rPr>
                <w:rFonts w:ascii="Times New Roman" w:eastAsia="Times New Roman" w:hAnsi="Times New Roman" w:cs="Times New Roman"/>
                <w:sz w:val="28"/>
                <w:szCs w:val="28"/>
                <w:lang w:val="vi-VN" w:bidi="en-US"/>
              </w:rPr>
              <w:t xml:space="preserve">qua </w:t>
            </w:r>
            <w:r w:rsidRPr="00182ACF">
              <w:rPr>
                <w:rFonts w:ascii="Times New Roman" w:eastAsia="Times New Roman" w:hAnsi="Times New Roman" w:cs="Times New Roman"/>
                <w:sz w:val="28"/>
                <w:szCs w:val="28"/>
                <w:lang w:val="vi-VN"/>
              </w:rPr>
              <w:t xml:space="preserve">dịch vụ bưu chính hoặc </w:t>
            </w:r>
            <w:r w:rsidRPr="00182ACF">
              <w:rPr>
                <w:rFonts w:ascii="Times New Roman" w:eastAsia="Times New Roman" w:hAnsi="Times New Roman" w:cs="Times New Roman"/>
                <w:sz w:val="28"/>
                <w:szCs w:val="28"/>
                <w:lang w:val="vi-VN" w:bidi="en-US"/>
              </w:rPr>
              <w:t xml:space="preserve">qua </w:t>
            </w:r>
            <w:r w:rsidRPr="00182ACF">
              <w:rPr>
                <w:rFonts w:ascii="Times New Roman" w:eastAsia="Times New Roman" w:hAnsi="Times New Roman" w:cs="Times New Roman"/>
                <w:sz w:val="28"/>
                <w:szCs w:val="28"/>
                <w:lang w:val="vi-VN"/>
              </w:rPr>
              <w:t>môi trường mạng:</w:t>
            </w:r>
          </w:p>
          <w:p w:rsidR="008372D9" w:rsidRPr="00182ACF" w:rsidRDefault="008372D9" w:rsidP="003D4D3F">
            <w:pPr>
              <w:spacing w:after="0" w:line="240" w:lineRule="auto"/>
              <w:jc w:val="center"/>
              <w:rPr>
                <w:rFonts w:ascii="Times New Roman" w:eastAsia="Times New Roman" w:hAnsi="Times New Roman" w:cs="Times New Roman"/>
                <w:sz w:val="28"/>
                <w:szCs w:val="28"/>
                <w:lang w:val="vi-VN"/>
              </w:rPr>
            </w:pPr>
            <w:r w:rsidRPr="00182ACF">
              <w:rPr>
                <w:rFonts w:ascii="Times New Roman" w:eastAsia="Times New Roman" w:hAnsi="Times New Roman" w:cs="Times New Roman"/>
                <w:sz w:val="28"/>
                <w:szCs w:val="28"/>
                <w:lang w:val="vi-VN" w:bidi="en-US"/>
              </w:rPr>
              <w:t xml:space="preserve">+ </w:t>
            </w:r>
            <w:r w:rsidRPr="00182ACF">
              <w:rPr>
                <w:rFonts w:ascii="Times New Roman" w:eastAsia="Times New Roman" w:hAnsi="Times New Roman" w:cs="Times New Roman"/>
                <w:sz w:val="28"/>
                <w:szCs w:val="28"/>
                <w:lang w:val="vi-VN"/>
              </w:rPr>
              <w:t xml:space="preserve">Kiểm </w:t>
            </w:r>
            <w:r w:rsidRPr="00182ACF">
              <w:rPr>
                <w:rFonts w:ascii="Times New Roman" w:eastAsia="Times New Roman" w:hAnsi="Times New Roman" w:cs="Times New Roman"/>
                <w:sz w:val="28"/>
                <w:szCs w:val="28"/>
                <w:lang w:val="vi-VN" w:bidi="en-US"/>
              </w:rPr>
              <w:t xml:space="preserve">tra </w:t>
            </w:r>
            <w:r w:rsidRPr="00182ACF">
              <w:rPr>
                <w:rFonts w:ascii="Times New Roman" w:eastAsia="Times New Roman" w:hAnsi="Times New Roman" w:cs="Times New Roman"/>
                <w:sz w:val="28"/>
                <w:szCs w:val="28"/>
                <w:lang w:val="vi-VN"/>
              </w:rPr>
              <w:t xml:space="preserve">tính đầy đủ của hồ sơ: </w:t>
            </w:r>
            <w:r w:rsidRPr="00182ACF">
              <w:rPr>
                <w:rFonts w:ascii="Times New Roman" w:eastAsia="Times New Roman" w:hAnsi="Times New Roman" w:cs="Times New Roman"/>
                <w:sz w:val="28"/>
                <w:szCs w:val="28"/>
                <w:lang w:val="vi-VN" w:bidi="en-US"/>
              </w:rPr>
              <w:t xml:space="preserve">Trong </w:t>
            </w:r>
            <w:r w:rsidRPr="00182ACF">
              <w:rPr>
                <w:rFonts w:ascii="Times New Roman" w:eastAsia="Times New Roman" w:hAnsi="Times New Roman" w:cs="Times New Roman"/>
                <w:sz w:val="28"/>
                <w:szCs w:val="28"/>
                <w:lang w:val="vi-VN"/>
              </w:rPr>
              <w:t xml:space="preserve">thời hạn </w:t>
            </w:r>
            <w:r w:rsidRPr="00182ACF">
              <w:rPr>
                <w:rFonts w:ascii="Times New Roman" w:eastAsia="Times New Roman" w:hAnsi="Times New Roman" w:cs="Times New Roman"/>
                <w:sz w:val="28"/>
                <w:szCs w:val="28"/>
                <w:lang w:val="vi-VN" w:bidi="en-US"/>
              </w:rPr>
              <w:t xml:space="preserve">03 </w:t>
            </w:r>
            <w:r w:rsidRPr="00182ACF">
              <w:rPr>
                <w:rFonts w:ascii="Times New Roman" w:eastAsia="Times New Roman" w:hAnsi="Times New Roman" w:cs="Times New Roman"/>
                <w:sz w:val="28"/>
                <w:szCs w:val="28"/>
                <w:lang w:val="vi-VN"/>
              </w:rPr>
              <w:t>ngày làm việc.</w:t>
            </w:r>
          </w:p>
          <w:p w:rsidR="008372D9" w:rsidRPr="00182ACF" w:rsidRDefault="008372D9" w:rsidP="003D4D3F">
            <w:pPr>
              <w:spacing w:after="0" w:line="240" w:lineRule="auto"/>
              <w:jc w:val="center"/>
              <w:rPr>
                <w:rFonts w:ascii="Times New Roman" w:eastAsia="Times New Roman" w:hAnsi="Times New Roman" w:cs="Times New Roman"/>
                <w:sz w:val="28"/>
                <w:szCs w:val="28"/>
                <w:lang w:val="vi-VN"/>
              </w:rPr>
            </w:pPr>
            <w:r w:rsidRPr="00182ACF">
              <w:rPr>
                <w:rFonts w:ascii="Times New Roman" w:eastAsia="Times New Roman" w:hAnsi="Times New Roman" w:cs="Times New Roman"/>
                <w:sz w:val="28"/>
                <w:szCs w:val="28"/>
                <w:lang w:val="vi-VN" w:bidi="en-US"/>
              </w:rPr>
              <w:lastRenderedPageBreak/>
              <w:t xml:space="preserve">+ </w:t>
            </w:r>
            <w:r w:rsidRPr="00182ACF">
              <w:rPr>
                <w:rFonts w:ascii="Times New Roman" w:eastAsia="Times New Roman" w:hAnsi="Times New Roman" w:cs="Times New Roman"/>
                <w:sz w:val="28"/>
                <w:szCs w:val="28"/>
                <w:lang w:val="vi-VN"/>
              </w:rPr>
              <w:t xml:space="preserve">Thẩm định hồ sơ và cấp lại Giấy chứng nhận đủ điều kiện sản xuất thức ăn chăn nuôi: </w:t>
            </w:r>
            <w:r w:rsidRPr="00182ACF">
              <w:rPr>
                <w:rFonts w:ascii="Times New Roman" w:eastAsia="Times New Roman" w:hAnsi="Times New Roman" w:cs="Times New Roman"/>
                <w:sz w:val="28"/>
                <w:szCs w:val="28"/>
                <w:lang w:val="vi-VN" w:bidi="en-US"/>
              </w:rPr>
              <w:t xml:space="preserve">Trong </w:t>
            </w:r>
            <w:r w:rsidRPr="00182ACF">
              <w:rPr>
                <w:rFonts w:ascii="Times New Roman" w:eastAsia="Times New Roman" w:hAnsi="Times New Roman" w:cs="Times New Roman"/>
                <w:sz w:val="28"/>
                <w:szCs w:val="28"/>
                <w:lang w:val="vi-VN"/>
              </w:rPr>
              <w:t xml:space="preserve">thời hạn </w:t>
            </w:r>
            <w:r w:rsidRPr="00182ACF">
              <w:rPr>
                <w:rFonts w:ascii="Times New Roman" w:eastAsia="Times New Roman" w:hAnsi="Times New Roman" w:cs="Times New Roman"/>
                <w:sz w:val="28"/>
                <w:szCs w:val="28"/>
                <w:lang w:val="vi-VN" w:bidi="en-US"/>
              </w:rPr>
              <w:t xml:space="preserve">05 </w:t>
            </w:r>
            <w:r w:rsidRPr="00182ACF">
              <w:rPr>
                <w:rFonts w:ascii="Times New Roman" w:eastAsia="Times New Roman" w:hAnsi="Times New Roman" w:cs="Times New Roman"/>
                <w:sz w:val="28"/>
                <w:szCs w:val="28"/>
                <w:lang w:val="vi-VN"/>
              </w:rPr>
              <w:t>ngày làm việc kể từ ngày nhận được hồ sơ đầy đủ.</w:t>
            </w:r>
          </w:p>
          <w:p w:rsidR="008372D9" w:rsidRPr="00182ACF" w:rsidRDefault="008372D9" w:rsidP="003D4D3F">
            <w:pPr>
              <w:spacing w:after="0" w:line="240" w:lineRule="auto"/>
              <w:jc w:val="center"/>
              <w:rPr>
                <w:rFonts w:ascii="Times New Roman" w:eastAsia="Times New Roman" w:hAnsi="Times New Roman" w:cs="Times New Roman"/>
                <w:sz w:val="28"/>
                <w:szCs w:val="28"/>
                <w:lang w:val="vi-VN"/>
              </w:rPr>
            </w:pPr>
            <w:r w:rsidRPr="00182ACF">
              <w:rPr>
                <w:rFonts w:ascii="Times New Roman" w:eastAsia="Times New Roman" w:hAnsi="Times New Roman" w:cs="Times New Roman"/>
                <w:sz w:val="28"/>
                <w:szCs w:val="28"/>
                <w:lang w:val="vi-VN"/>
              </w:rPr>
              <w:t xml:space="preserve">(tiểu mục 2.1 và 2.4, mục B, phần II của Quyết định số </w:t>
            </w:r>
            <w:r w:rsidRPr="00182ACF">
              <w:rPr>
                <w:rFonts w:ascii="Times New Roman" w:eastAsia="Times New Roman" w:hAnsi="Times New Roman" w:cs="Times New Roman"/>
                <w:sz w:val="28"/>
                <w:szCs w:val="28"/>
                <w:lang w:val="vi-VN"/>
              </w:rPr>
              <w:lastRenderedPageBreak/>
              <w:t xml:space="preserve">2732/QĐ-BNN-CN ngày 19 tháng 7 năm 2022 của Bộ Nông nghiệp và PTNT Về việc công bố thủ tục hành chính mới ban hành, thủ tục hành chính được sửa đổi, bổ sung lĩnh vực chăn nuôi thuộc phạm vi </w:t>
            </w:r>
            <w:r w:rsidRPr="00182ACF">
              <w:rPr>
                <w:rFonts w:ascii="Times New Roman" w:eastAsia="Times New Roman" w:hAnsi="Times New Roman" w:cs="Times New Roman"/>
                <w:sz w:val="28"/>
                <w:szCs w:val="28"/>
                <w:lang w:val="vi-VN"/>
              </w:rPr>
              <w:lastRenderedPageBreak/>
              <w:t>chức năng quản lý của Bộ Nông nghiệp và PTNT)</w:t>
            </w:r>
          </w:p>
          <w:p w:rsidR="008372D9" w:rsidRPr="00182ACF" w:rsidRDefault="008372D9" w:rsidP="003D4D3F">
            <w:pPr>
              <w:spacing w:after="0" w:line="240" w:lineRule="auto"/>
              <w:jc w:val="center"/>
              <w:rPr>
                <w:rFonts w:ascii="Times New Roman" w:eastAsia="Times New Roman" w:hAnsi="Times New Roman" w:cs="Times New Roman"/>
                <w:sz w:val="28"/>
                <w:szCs w:val="28"/>
                <w:lang w:val="vi-VN"/>
              </w:rPr>
            </w:pPr>
          </w:p>
          <w:p w:rsidR="008372D9" w:rsidRPr="00182ACF" w:rsidRDefault="008372D9" w:rsidP="003D4D3F">
            <w:pPr>
              <w:spacing w:after="0" w:line="240" w:lineRule="auto"/>
              <w:jc w:val="center"/>
              <w:rPr>
                <w:rFonts w:ascii="Times New Roman" w:eastAsia="Times New Roman" w:hAnsi="Times New Roman" w:cs="Times New Roman"/>
                <w:sz w:val="28"/>
                <w:szCs w:val="28"/>
                <w:lang w:val="vi-VN"/>
              </w:rPr>
            </w:pPr>
          </w:p>
        </w:tc>
        <w:tc>
          <w:tcPr>
            <w:tcW w:w="1843" w:type="dxa"/>
            <w:tcBorders>
              <w:top w:val="single" w:sz="4" w:space="0" w:color="auto"/>
              <w:left w:val="single" w:sz="4" w:space="0" w:color="auto"/>
              <w:bottom w:val="single" w:sz="4" w:space="0" w:color="auto"/>
              <w:right w:val="single" w:sz="4" w:space="0" w:color="auto"/>
            </w:tcBorders>
            <w:vAlign w:val="center"/>
            <w:hideMark/>
          </w:tcPr>
          <w:p w:rsidR="003D4D3F" w:rsidRPr="00182ACF" w:rsidRDefault="003D4D3F" w:rsidP="003D4D3F">
            <w:pPr>
              <w:spacing w:after="0" w:line="240" w:lineRule="auto"/>
              <w:jc w:val="center"/>
              <w:rPr>
                <w:rFonts w:ascii="Times New Roman" w:eastAsia="Times New Roman" w:hAnsi="Times New Roman" w:cs="Times New Roman"/>
                <w:sz w:val="28"/>
                <w:szCs w:val="28"/>
                <w:lang w:val="vi-VN"/>
              </w:rPr>
            </w:pPr>
            <w:r w:rsidRPr="00182ACF">
              <w:rPr>
                <w:rFonts w:ascii="Times New Roman" w:eastAsia="Times New Roman" w:hAnsi="Times New Roman" w:cs="Times New Roman"/>
                <w:sz w:val="28"/>
                <w:szCs w:val="28"/>
              </w:rPr>
              <w:lastRenderedPageBreak/>
              <w:t>Trung tâm hành chính công tỉnh Đồng Tháp (</w:t>
            </w:r>
            <w:r w:rsidRPr="00182ACF">
              <w:rPr>
                <w:rFonts w:ascii="Times New Roman" w:eastAsia="Times New Roman" w:hAnsi="Times New Roman" w:cs="Times New Roman"/>
                <w:sz w:val="28"/>
                <w:szCs w:val="28"/>
                <w:lang w:val="vi-VN"/>
              </w:rPr>
              <w:t>Địa chỉ: Số 85, đường Nguyễn Huệ, Phường 1, thành phố Cao Lãnh, tỉnh Đồng Tháp).</w:t>
            </w:r>
          </w:p>
          <w:p w:rsidR="008372D9" w:rsidRPr="00182ACF" w:rsidRDefault="008372D9" w:rsidP="003D4D3F">
            <w:pPr>
              <w:spacing w:after="0" w:line="240" w:lineRule="auto"/>
              <w:jc w:val="center"/>
              <w:rPr>
                <w:rFonts w:ascii="Times New Roman" w:eastAsia="Times New Roman" w:hAnsi="Times New Roman" w:cs="Times New Roman"/>
                <w:sz w:val="28"/>
                <w:szCs w:val="28"/>
                <w:lang w:val="vi-VN"/>
              </w:rPr>
            </w:pPr>
          </w:p>
        </w:tc>
        <w:tc>
          <w:tcPr>
            <w:tcW w:w="2551" w:type="dxa"/>
            <w:tcBorders>
              <w:top w:val="single" w:sz="4" w:space="0" w:color="auto"/>
              <w:left w:val="single" w:sz="4" w:space="0" w:color="auto"/>
              <w:bottom w:val="single" w:sz="4" w:space="0" w:color="auto"/>
              <w:right w:val="single" w:sz="4" w:space="0" w:color="auto"/>
            </w:tcBorders>
            <w:vAlign w:val="center"/>
            <w:hideMark/>
          </w:tcPr>
          <w:p w:rsidR="008372D9" w:rsidRPr="00182ACF" w:rsidRDefault="008372D9" w:rsidP="003D4D3F">
            <w:pPr>
              <w:spacing w:after="0" w:line="240" w:lineRule="auto"/>
              <w:jc w:val="center"/>
              <w:rPr>
                <w:rFonts w:ascii="Times New Roman" w:eastAsia="Times New Roman" w:hAnsi="Times New Roman" w:cs="Times New Roman"/>
                <w:sz w:val="28"/>
                <w:szCs w:val="28"/>
                <w:lang w:val="nl-NL"/>
              </w:rPr>
            </w:pPr>
            <w:r w:rsidRPr="00182ACF">
              <w:rPr>
                <w:rFonts w:ascii="Times New Roman" w:eastAsia="Times New Roman" w:hAnsi="Times New Roman" w:cs="Times New Roman"/>
                <w:sz w:val="28"/>
                <w:szCs w:val="28"/>
                <w:lang w:val="nl-NL"/>
              </w:rPr>
              <w:t>- Thẩm định cấp lại (trường hợp không đánh giá điều kiện thực tế): 250.000 đ/</w:t>
            </w:r>
          </w:p>
          <w:p w:rsidR="008372D9" w:rsidRPr="00182ACF" w:rsidRDefault="008372D9" w:rsidP="003D4D3F">
            <w:pPr>
              <w:spacing w:after="0" w:line="240" w:lineRule="auto"/>
              <w:jc w:val="center"/>
              <w:rPr>
                <w:rFonts w:ascii="Times New Roman" w:eastAsia="Times New Roman" w:hAnsi="Times New Roman" w:cs="Times New Roman"/>
                <w:sz w:val="28"/>
                <w:szCs w:val="28"/>
                <w:lang w:val="nl-NL"/>
              </w:rPr>
            </w:pPr>
            <w:r w:rsidRPr="00182ACF">
              <w:rPr>
                <w:rFonts w:ascii="Times New Roman" w:eastAsia="Times New Roman" w:hAnsi="Times New Roman" w:cs="Times New Roman"/>
                <w:sz w:val="28"/>
                <w:szCs w:val="28"/>
                <w:lang w:val="nl-NL"/>
              </w:rPr>
              <w:t>01 cơ sở/ lần.</w:t>
            </w:r>
          </w:p>
          <w:p w:rsidR="008372D9" w:rsidRPr="00182ACF" w:rsidRDefault="008372D9" w:rsidP="003D4D3F">
            <w:pPr>
              <w:spacing w:after="0" w:line="240" w:lineRule="auto"/>
              <w:jc w:val="center"/>
              <w:rPr>
                <w:rFonts w:ascii="Times New Roman" w:eastAsia="Times New Roman" w:hAnsi="Times New Roman" w:cs="Times New Roman"/>
                <w:sz w:val="28"/>
                <w:szCs w:val="28"/>
                <w:lang w:val="nl-NL"/>
              </w:rPr>
            </w:pPr>
            <w:r w:rsidRPr="00182ACF">
              <w:rPr>
                <w:rFonts w:ascii="Times New Roman" w:eastAsia="Times New Roman" w:hAnsi="Times New Roman" w:cs="Times New Roman"/>
                <w:sz w:val="28"/>
                <w:szCs w:val="28"/>
                <w:lang w:val="nl-NL"/>
              </w:rPr>
              <w:t>- Thẩm định đánh giá giám sát duy trì điều kiện sản xuất thức ăn chăn nuôi: 1.500.000 đồng/01 cơ sở/lần</w:t>
            </w:r>
          </w:p>
        </w:tc>
        <w:tc>
          <w:tcPr>
            <w:tcW w:w="1701" w:type="dxa"/>
            <w:tcBorders>
              <w:top w:val="single" w:sz="4" w:space="0" w:color="auto"/>
              <w:left w:val="single" w:sz="4" w:space="0" w:color="auto"/>
              <w:bottom w:val="single" w:sz="4" w:space="0" w:color="auto"/>
              <w:right w:val="single" w:sz="4" w:space="0" w:color="auto"/>
            </w:tcBorders>
            <w:hideMark/>
          </w:tcPr>
          <w:p w:rsidR="008372D9" w:rsidRPr="00182ACF" w:rsidRDefault="008372D9" w:rsidP="00C94CE4">
            <w:pPr>
              <w:spacing w:after="0" w:line="240" w:lineRule="auto"/>
              <w:jc w:val="both"/>
              <w:rPr>
                <w:rFonts w:ascii="Times New Roman" w:eastAsia="Times New Roman" w:hAnsi="Times New Roman" w:cs="Times New Roman"/>
                <w:sz w:val="28"/>
                <w:szCs w:val="28"/>
                <w:lang w:val="nl-NL"/>
              </w:rPr>
            </w:pPr>
            <w:r w:rsidRPr="00182ACF">
              <w:rPr>
                <w:rFonts w:ascii="Times New Roman" w:eastAsia="Times New Roman" w:hAnsi="Times New Roman" w:cs="Times New Roman"/>
                <w:sz w:val="28"/>
                <w:szCs w:val="28"/>
                <w:lang w:val="nl-NL"/>
              </w:rPr>
              <w:t>- Điều 38 của Luật Chăn nuôi năm 2018;</w:t>
            </w:r>
          </w:p>
          <w:p w:rsidR="008372D9" w:rsidRPr="00182ACF" w:rsidRDefault="008372D9" w:rsidP="00C94CE4">
            <w:pPr>
              <w:spacing w:after="0" w:line="240" w:lineRule="auto"/>
              <w:jc w:val="both"/>
              <w:rPr>
                <w:rFonts w:ascii="Times New Roman" w:eastAsia="Times New Roman" w:hAnsi="Times New Roman" w:cs="Times New Roman"/>
                <w:sz w:val="28"/>
                <w:szCs w:val="28"/>
                <w:lang w:val="nl-NL"/>
              </w:rPr>
            </w:pPr>
            <w:r w:rsidRPr="00182ACF">
              <w:rPr>
                <w:rFonts w:ascii="Times New Roman" w:eastAsia="Times New Roman" w:hAnsi="Times New Roman" w:cs="Times New Roman"/>
                <w:sz w:val="28"/>
                <w:szCs w:val="28"/>
                <w:lang w:val="nl-NL"/>
              </w:rPr>
              <w:t>- Điều 9, 10 của Nghị định số 13/2020/NĐ-CP ngày 21/01/2020 của Chính phủ hướng dẫn chi tiết Luật Chăn nuôi;</w:t>
            </w:r>
          </w:p>
          <w:p w:rsidR="008372D9" w:rsidRPr="00182ACF" w:rsidRDefault="008372D9" w:rsidP="00C94CE4">
            <w:pPr>
              <w:spacing w:after="0" w:line="240" w:lineRule="auto"/>
              <w:jc w:val="both"/>
              <w:rPr>
                <w:rFonts w:ascii="Times New Roman" w:eastAsia="Times New Roman" w:hAnsi="Times New Roman" w:cs="Times New Roman"/>
                <w:sz w:val="28"/>
                <w:szCs w:val="28"/>
                <w:lang w:val="nl-NL"/>
              </w:rPr>
            </w:pPr>
            <w:r w:rsidRPr="00182ACF">
              <w:rPr>
                <w:rFonts w:ascii="Times New Roman" w:eastAsia="Times New Roman" w:hAnsi="Times New Roman" w:cs="Times New Roman"/>
                <w:sz w:val="28"/>
                <w:szCs w:val="28"/>
                <w:lang w:val="nl-NL"/>
              </w:rPr>
              <w:t xml:space="preserve">- Khoản 4, khoản 5, Điều 1 của Nghị định số 46/2022/NĐ-CP ngày 13/7/2022 của Chính </w:t>
            </w:r>
            <w:r w:rsidRPr="00182ACF">
              <w:rPr>
                <w:rFonts w:ascii="Times New Roman" w:eastAsia="Times New Roman" w:hAnsi="Times New Roman" w:cs="Times New Roman"/>
                <w:sz w:val="28"/>
                <w:szCs w:val="28"/>
                <w:lang w:val="nl-NL"/>
              </w:rPr>
              <w:lastRenderedPageBreak/>
              <w:t>phủ sửa đổi, bổ sung một số điều của Nghị định số 13/2020/NĐ-CP ngày 21/01/2020 của Chính phủ hướng dẫn chi tiết Luật Chăn nuôi;</w:t>
            </w:r>
          </w:p>
          <w:p w:rsidR="008372D9" w:rsidRPr="00182ACF" w:rsidRDefault="008372D9" w:rsidP="00C94CE4">
            <w:pPr>
              <w:spacing w:after="0" w:line="240" w:lineRule="auto"/>
              <w:jc w:val="both"/>
              <w:rPr>
                <w:rFonts w:ascii="Times New Roman" w:eastAsia="Times New Roman" w:hAnsi="Times New Roman" w:cs="Times New Roman"/>
                <w:sz w:val="28"/>
                <w:szCs w:val="28"/>
              </w:rPr>
            </w:pPr>
            <w:r w:rsidRPr="00182ACF">
              <w:rPr>
                <w:rFonts w:ascii="Times New Roman" w:eastAsia="Times New Roman" w:hAnsi="Times New Roman" w:cs="Times New Roman"/>
                <w:sz w:val="28"/>
                <w:szCs w:val="28"/>
                <w:lang w:val="nl-NL"/>
              </w:rPr>
              <w:t xml:space="preserve">- Mục 2, 3, phần II biểu mức thu phí trong chăn nuôi theo Thông tư số 24/2021/STT-BTC ngày 31/3/2021 của Bộ Tài chính về </w:t>
            </w:r>
            <w:r w:rsidRPr="00182ACF">
              <w:rPr>
                <w:rFonts w:ascii="Times New Roman" w:eastAsia="Times New Roman" w:hAnsi="Times New Roman" w:cs="Times New Roman"/>
                <w:sz w:val="28"/>
                <w:szCs w:val="28"/>
                <w:lang w:val="nl-NL"/>
              </w:rPr>
              <w:lastRenderedPageBreak/>
              <w:t>việc quy định mức thu, chế độ thu, nộp, quản lý và sử dụng  phí  trong chăn nuôi (</w:t>
            </w:r>
            <w:r w:rsidRPr="00182ACF">
              <w:rPr>
                <w:rFonts w:ascii="Times New Roman" w:eastAsia="Times New Roman" w:hAnsi="Times New Roman" w:cs="Times New Roman"/>
                <w:sz w:val="28"/>
                <w:szCs w:val="28"/>
                <w:lang w:val="vi-VN"/>
              </w:rPr>
              <w:t xml:space="preserve">Mức thu tại  Biểu mức thu phí nêu trên chưa bao gồm chi phí đi lại của đoàn đánh giá. Chi phí đi lại do tổ chức, cá nhân đề nghị thẩm định chi trả theo thực tế, phù hợp với quy </w:t>
            </w:r>
            <w:r w:rsidRPr="00182ACF">
              <w:rPr>
                <w:rFonts w:ascii="Times New Roman" w:eastAsia="Times New Roman" w:hAnsi="Times New Roman" w:cs="Times New Roman"/>
                <w:sz w:val="28"/>
                <w:szCs w:val="28"/>
                <w:lang w:val="vi-VN"/>
              </w:rPr>
              <w:lastRenderedPageBreak/>
              <w:t>định)</w:t>
            </w:r>
            <w:r w:rsidRPr="00182ACF">
              <w:rPr>
                <w:rFonts w:ascii="Times New Roman" w:eastAsia="Times New Roman" w:hAnsi="Times New Roman" w:cs="Times New Roman"/>
                <w:sz w:val="28"/>
                <w:szCs w:val="28"/>
              </w:rPr>
              <w:t>;</w:t>
            </w:r>
          </w:p>
          <w:p w:rsidR="008372D9" w:rsidRPr="00182ACF" w:rsidRDefault="008372D9" w:rsidP="00C94CE4">
            <w:pPr>
              <w:spacing w:after="0" w:line="240" w:lineRule="auto"/>
              <w:jc w:val="both"/>
              <w:rPr>
                <w:rFonts w:ascii="Times New Roman" w:eastAsia="Times New Roman" w:hAnsi="Times New Roman" w:cs="Times New Roman"/>
                <w:sz w:val="28"/>
                <w:szCs w:val="28"/>
              </w:rPr>
            </w:pPr>
            <w:r w:rsidRPr="00182ACF">
              <w:rPr>
                <w:rFonts w:ascii="Times New Roman" w:eastAsia="Times New Roman" w:hAnsi="Times New Roman" w:cs="Times New Roman"/>
                <w:sz w:val="28"/>
                <w:szCs w:val="28"/>
                <w:lang w:val="vi-VN"/>
              </w:rPr>
              <w:t xml:space="preserve">- Quyết định số 2732/QĐ-BNN-CN ngày 19/7/2022 của Bộ trưởng Bộ Nông nghiệp và PTNT Về việc công bố thủ tục hành chính mới ban hành, thủ tục hành chính được sửa đổi, bổ sung lĩnh vực chăn nuôi thuộc phạm vi chức năng quản lý của </w:t>
            </w:r>
            <w:r w:rsidRPr="00182ACF">
              <w:rPr>
                <w:rFonts w:ascii="Times New Roman" w:eastAsia="Times New Roman" w:hAnsi="Times New Roman" w:cs="Times New Roman"/>
                <w:sz w:val="28"/>
                <w:szCs w:val="28"/>
                <w:lang w:val="vi-VN"/>
              </w:rPr>
              <w:lastRenderedPageBreak/>
              <w:t>Bộ Nông nghiệp và PTNT</w:t>
            </w:r>
            <w:r w:rsidRPr="00182ACF">
              <w:rPr>
                <w:rFonts w:ascii="Times New Roman" w:eastAsia="Times New Roman" w:hAnsi="Times New Roman" w:cs="Times New Roman"/>
                <w:sz w:val="28"/>
                <w:szCs w:val="28"/>
              </w:rPr>
              <w:t>;</w:t>
            </w:r>
          </w:p>
          <w:p w:rsidR="008372D9" w:rsidRPr="00182ACF" w:rsidRDefault="008372D9" w:rsidP="00C94CE4">
            <w:pPr>
              <w:spacing w:after="0" w:line="240" w:lineRule="auto"/>
              <w:jc w:val="both"/>
              <w:rPr>
                <w:rFonts w:ascii="Times New Roman" w:eastAsia="Times New Roman" w:hAnsi="Times New Roman" w:cs="Times New Roman"/>
                <w:sz w:val="28"/>
                <w:szCs w:val="28"/>
                <w:lang w:eastAsia="vi-VN"/>
              </w:rPr>
            </w:pPr>
            <w:r w:rsidRPr="00182ACF">
              <w:rPr>
                <w:rFonts w:ascii="Times New Roman" w:eastAsia="Times New Roman" w:hAnsi="Times New Roman" w:cs="Times New Roman"/>
                <w:sz w:val="28"/>
                <w:szCs w:val="28"/>
                <w:lang w:val="vi-VN" w:eastAsia="vi-VN"/>
              </w:rPr>
              <w:t xml:space="preserve">- Điều 3 của Quyết định số 3117/QĐ-BNN-TY ngày 17/8/2022 của Bộ Nông nghiệp và PTNT về việc công bố thủ tục hành chính được sửa đổi, bổ sung, bãi bỏ lĩnh vực thú y thuộc phạm vi chức năng quản lý của Bộ Nông </w:t>
            </w:r>
            <w:r w:rsidRPr="00182ACF">
              <w:rPr>
                <w:rFonts w:ascii="Times New Roman" w:eastAsia="Times New Roman" w:hAnsi="Times New Roman" w:cs="Times New Roman"/>
                <w:sz w:val="28"/>
                <w:szCs w:val="28"/>
                <w:lang w:val="vi-VN" w:eastAsia="vi-VN"/>
              </w:rPr>
              <w:lastRenderedPageBreak/>
              <w:t>nghiệp và PTNT</w:t>
            </w:r>
            <w:r w:rsidRPr="00182ACF">
              <w:rPr>
                <w:rFonts w:ascii="Times New Roman" w:eastAsia="Times New Roman" w:hAnsi="Times New Roman" w:cs="Times New Roman"/>
                <w:sz w:val="28"/>
                <w:szCs w:val="28"/>
                <w:lang w:eastAsia="vi-VN"/>
              </w:rPr>
              <w:t>;</w:t>
            </w:r>
          </w:p>
          <w:p w:rsidR="008372D9" w:rsidRPr="00182ACF" w:rsidRDefault="008372D9" w:rsidP="00C94CE4">
            <w:pPr>
              <w:spacing w:after="0" w:line="240" w:lineRule="auto"/>
              <w:jc w:val="both"/>
              <w:rPr>
                <w:rFonts w:ascii="Times New Roman" w:eastAsia="Times New Roman" w:hAnsi="Times New Roman" w:cs="Times New Roman"/>
                <w:sz w:val="28"/>
                <w:szCs w:val="28"/>
                <w:lang w:eastAsia="vi-VN"/>
              </w:rPr>
            </w:pPr>
            <w:r w:rsidRPr="00182ACF">
              <w:rPr>
                <w:rFonts w:ascii="Times New Roman" w:eastAsia="Times New Roman" w:hAnsi="Times New Roman" w:cs="Times New Roman"/>
                <w:sz w:val="28"/>
                <w:szCs w:val="28"/>
                <w:lang w:val="nl-NL"/>
              </w:rPr>
              <w:t>- Quyết định số 4990/QĐ-BNN-VP  ngày 22/12/2022 của Bộ Nông nghiệp và PTNT</w:t>
            </w:r>
            <w:r w:rsidRPr="00182ACF">
              <w:rPr>
                <w:rFonts w:ascii="Times New Roman" w:eastAsia="Times New Roman" w:hAnsi="Times New Roman" w:cs="Times New Roman"/>
                <w:sz w:val="28"/>
                <w:szCs w:val="28"/>
                <w:lang w:val="vi-VN" w:eastAsia="vi-VN"/>
              </w:rPr>
              <w:t>về việc ban hành Danh mục thủ tục hành chính trong lĩnh vực Nông nghiệp và PTNT</w:t>
            </w:r>
            <w:r w:rsidRPr="00182ACF">
              <w:rPr>
                <w:rFonts w:ascii="Times New Roman" w:eastAsia="Times New Roman" w:hAnsi="Times New Roman" w:cs="Times New Roman"/>
                <w:sz w:val="28"/>
                <w:szCs w:val="28"/>
                <w:lang w:eastAsia="vi-VN"/>
              </w:rPr>
              <w:t>.</w:t>
            </w:r>
          </w:p>
          <w:p w:rsidR="008372D9" w:rsidRPr="00182ACF" w:rsidRDefault="008372D9" w:rsidP="00C94CE4">
            <w:pPr>
              <w:spacing w:after="0" w:line="240" w:lineRule="auto"/>
              <w:jc w:val="both"/>
              <w:rPr>
                <w:rFonts w:ascii="Times New Roman" w:eastAsia="Times New Roman" w:hAnsi="Times New Roman" w:cs="Times New Roman"/>
                <w:sz w:val="28"/>
                <w:szCs w:val="28"/>
                <w:lang w:val="vi-VN" w:eastAsia="vi-VN"/>
              </w:rPr>
            </w:pPr>
          </w:p>
        </w:tc>
        <w:tc>
          <w:tcPr>
            <w:tcW w:w="1985" w:type="dxa"/>
            <w:tcBorders>
              <w:top w:val="single" w:sz="4" w:space="0" w:color="auto"/>
              <w:left w:val="single" w:sz="4" w:space="0" w:color="auto"/>
              <w:bottom w:val="single" w:sz="4" w:space="0" w:color="auto"/>
              <w:right w:val="single" w:sz="4" w:space="0" w:color="auto"/>
            </w:tcBorders>
            <w:hideMark/>
          </w:tcPr>
          <w:p w:rsidR="008372D9" w:rsidRPr="00182ACF" w:rsidRDefault="008372D9" w:rsidP="00C94CE4">
            <w:pPr>
              <w:spacing w:after="0" w:line="240" w:lineRule="auto"/>
              <w:jc w:val="both"/>
              <w:rPr>
                <w:rFonts w:ascii="Times New Roman" w:eastAsia="Times New Roman" w:hAnsi="Times New Roman" w:cs="Times New Roman"/>
                <w:sz w:val="28"/>
                <w:szCs w:val="28"/>
                <w:lang w:val="vi-VN"/>
              </w:rPr>
            </w:pPr>
            <w:r w:rsidRPr="00182ACF">
              <w:rPr>
                <w:rFonts w:ascii="Times New Roman" w:eastAsia="Times New Roman" w:hAnsi="Times New Roman" w:cs="Times New Roman"/>
                <w:sz w:val="28"/>
                <w:szCs w:val="28"/>
                <w:lang w:val="vi-VN"/>
              </w:rPr>
              <w:lastRenderedPageBreak/>
              <w:t>1. Trực tiếp: Tổ chức, cá nhân nộp tại Bộ Phận tiếp nhận và trả kết quả của Sở Nông nghiệp và PTNT tại Trung tâm hành chính công tỉnh Đồng Tháp (Địa chỉ: Số 85, đường Nguyễn Huệ, Phường 1, thành phố Cao Lãnh, tỉnh Đồng Tháp).</w:t>
            </w:r>
          </w:p>
          <w:p w:rsidR="008372D9" w:rsidRPr="00182ACF" w:rsidRDefault="008372D9" w:rsidP="00C94CE4">
            <w:pPr>
              <w:spacing w:after="0" w:line="240" w:lineRule="auto"/>
              <w:jc w:val="both"/>
              <w:rPr>
                <w:rFonts w:ascii="Times New Roman" w:eastAsia="Times New Roman" w:hAnsi="Times New Roman" w:cs="Times New Roman"/>
                <w:sz w:val="28"/>
                <w:szCs w:val="28"/>
                <w:lang w:val="vi-VN"/>
              </w:rPr>
            </w:pPr>
            <w:r w:rsidRPr="00182ACF">
              <w:rPr>
                <w:rFonts w:ascii="Times New Roman" w:eastAsia="Times New Roman" w:hAnsi="Times New Roman" w:cs="Times New Roman"/>
                <w:sz w:val="28"/>
                <w:szCs w:val="28"/>
                <w:lang w:val="vi-VN"/>
              </w:rPr>
              <w:t xml:space="preserve">2. Thông qua dịch vụ bưu chính công ích: Tổ chức, cá nhân gửi hồ sơ </w:t>
            </w:r>
            <w:r w:rsidRPr="00182ACF">
              <w:rPr>
                <w:rFonts w:ascii="Times New Roman" w:eastAsia="Times New Roman" w:hAnsi="Times New Roman" w:cs="Times New Roman"/>
                <w:sz w:val="28"/>
                <w:szCs w:val="28"/>
                <w:lang w:val="vi-VN"/>
              </w:rPr>
              <w:lastRenderedPageBreak/>
              <w:t>về đia chỉ: Trung tâm hành chính công tỉnh Đồng Tháp (Địa chỉ: Số 85, đường Nguyễn Huệ, Phường 1, thành phố Cao Lãnh, tỉnh Đồng Tháp).</w:t>
            </w:r>
          </w:p>
          <w:p w:rsidR="008372D9" w:rsidRPr="00182ACF" w:rsidRDefault="008372D9" w:rsidP="00C94CE4">
            <w:pPr>
              <w:spacing w:after="0" w:line="240" w:lineRule="auto"/>
              <w:jc w:val="both"/>
              <w:rPr>
                <w:rFonts w:ascii="Times New Roman" w:eastAsia="Times New Roman" w:hAnsi="Times New Roman" w:cs="Times New Roman"/>
                <w:sz w:val="28"/>
                <w:szCs w:val="28"/>
                <w:lang w:val="vi-VN"/>
              </w:rPr>
            </w:pPr>
            <w:r w:rsidRPr="00182ACF">
              <w:rPr>
                <w:rFonts w:ascii="Times New Roman" w:eastAsia="Times New Roman" w:hAnsi="Times New Roman" w:cs="Times New Roman"/>
                <w:sz w:val="28"/>
                <w:szCs w:val="28"/>
                <w:lang w:val="vi-VN"/>
              </w:rPr>
              <w:t xml:space="preserve">3. Trực tuyến mức độ 4 tại Cổng Dịch vụ công cấp Tỉnh: Tổ chức, cá nhân nộp hồ sơ trực tuyến tại địa chỉ: </w:t>
            </w:r>
            <w:hyperlink r:id="rId27" w:history="1">
              <w:r w:rsidRPr="00182ACF">
                <w:rPr>
                  <w:rFonts w:ascii="Times New Roman" w:eastAsia="Times New Roman" w:hAnsi="Times New Roman" w:cs="Times New Roman"/>
                  <w:sz w:val="28"/>
                  <w:szCs w:val="28"/>
                  <w:lang w:val="vi-VN"/>
                </w:rPr>
                <w:t>dichvucong.dongthap.gov.vn</w:t>
              </w:r>
            </w:hyperlink>
          </w:p>
        </w:tc>
        <w:tc>
          <w:tcPr>
            <w:tcW w:w="1559" w:type="dxa"/>
            <w:tcBorders>
              <w:top w:val="single" w:sz="4" w:space="0" w:color="auto"/>
              <w:left w:val="single" w:sz="4" w:space="0" w:color="auto"/>
              <w:bottom w:val="single" w:sz="4" w:space="0" w:color="auto"/>
              <w:right w:val="single" w:sz="4" w:space="0" w:color="auto"/>
            </w:tcBorders>
            <w:hideMark/>
          </w:tcPr>
          <w:p w:rsidR="008372D9" w:rsidRPr="00182ACF" w:rsidRDefault="008372D9" w:rsidP="00C94CE4">
            <w:pPr>
              <w:spacing w:after="0" w:line="240" w:lineRule="auto"/>
              <w:jc w:val="both"/>
              <w:rPr>
                <w:rFonts w:ascii="Times New Roman" w:eastAsia="Times New Roman" w:hAnsi="Times New Roman" w:cs="Times New Roman"/>
                <w:sz w:val="28"/>
                <w:szCs w:val="28"/>
                <w:lang w:val="vi-VN"/>
              </w:rPr>
            </w:pPr>
            <w:r w:rsidRPr="00182ACF">
              <w:rPr>
                <w:rFonts w:ascii="Times New Roman" w:eastAsia="Times New Roman" w:hAnsi="Times New Roman" w:cs="Times New Roman"/>
                <w:sz w:val="28"/>
                <w:szCs w:val="28"/>
                <w:lang w:val="vi-VN"/>
              </w:rPr>
              <w:lastRenderedPageBreak/>
              <w:t>1. Trực tiếp: Tổ chức, cá nhân trực tiếp đến nhận kết quả tại Trung tâm hành chính công tỉnh Đồng Tháp (Địa chỉ: Số 85, đường Nguyễn Huệ, Phường 1, thành phố Cao Lãnh, tỉnh Đồng Tháp).</w:t>
            </w:r>
          </w:p>
          <w:p w:rsidR="008372D9" w:rsidRPr="00182ACF" w:rsidRDefault="008372D9" w:rsidP="00C94CE4">
            <w:pPr>
              <w:spacing w:after="0" w:line="240" w:lineRule="auto"/>
              <w:jc w:val="both"/>
              <w:rPr>
                <w:rFonts w:ascii="Times New Roman" w:eastAsia="Times New Roman" w:hAnsi="Times New Roman" w:cs="Times New Roman"/>
                <w:sz w:val="28"/>
                <w:szCs w:val="28"/>
                <w:lang w:val="vi-VN"/>
              </w:rPr>
            </w:pPr>
            <w:r w:rsidRPr="00182ACF">
              <w:rPr>
                <w:rFonts w:ascii="Times New Roman" w:eastAsia="Times New Roman" w:hAnsi="Times New Roman" w:cs="Times New Roman"/>
                <w:sz w:val="28"/>
                <w:szCs w:val="28"/>
                <w:lang w:val="vi-VN"/>
              </w:rPr>
              <w:t xml:space="preserve">2. Thông qua dịch vụ </w:t>
            </w:r>
            <w:r w:rsidRPr="00182ACF">
              <w:rPr>
                <w:rFonts w:ascii="Times New Roman" w:eastAsia="Times New Roman" w:hAnsi="Times New Roman" w:cs="Times New Roman"/>
                <w:sz w:val="28"/>
                <w:szCs w:val="28"/>
                <w:lang w:val="vi-VN"/>
              </w:rPr>
              <w:lastRenderedPageBreak/>
              <w:t>bưu chính công ích: Nhân viên bưu điện sẽ trả kết quả tại nhà cho tổ chức, cá nhân theo địa chỉ trong giấy hẹn lúc nộp hồ sơ.</w:t>
            </w:r>
          </w:p>
          <w:p w:rsidR="008372D9" w:rsidRPr="00182ACF" w:rsidRDefault="008372D9" w:rsidP="00C94CE4">
            <w:pPr>
              <w:spacing w:after="0" w:line="240" w:lineRule="auto"/>
              <w:jc w:val="both"/>
              <w:rPr>
                <w:rFonts w:ascii="Times New Roman" w:eastAsia="Times New Roman" w:hAnsi="Times New Roman" w:cs="Times New Roman"/>
                <w:sz w:val="28"/>
                <w:szCs w:val="28"/>
                <w:lang w:val="vi-VN"/>
              </w:rPr>
            </w:pPr>
            <w:r w:rsidRPr="00182ACF">
              <w:rPr>
                <w:rFonts w:ascii="Times New Roman" w:eastAsia="Times New Roman" w:hAnsi="Times New Roman" w:cs="Times New Roman"/>
                <w:sz w:val="28"/>
                <w:szCs w:val="28"/>
                <w:lang w:val="vi-VN"/>
              </w:rPr>
              <w:t xml:space="preserve">3. Trực tuyến tại Cổng Dịch vụ công cấp Tỉnh: Tổ chức, cá nhân nhận hồ sơ (Mức độ 4) trực tuyến  tại tài khoản </w:t>
            </w:r>
            <w:r w:rsidRPr="00182ACF">
              <w:rPr>
                <w:rFonts w:ascii="Times New Roman" w:eastAsia="Times New Roman" w:hAnsi="Times New Roman" w:cs="Times New Roman"/>
                <w:sz w:val="28"/>
                <w:szCs w:val="28"/>
                <w:lang w:val="vi-VN"/>
              </w:rPr>
              <w:lastRenderedPageBreak/>
              <w:t>nộp hồ sơ.</w:t>
            </w:r>
          </w:p>
        </w:tc>
      </w:tr>
    </w:tbl>
    <w:p w:rsidR="008372D9" w:rsidRPr="00182ACF" w:rsidRDefault="008372D9" w:rsidP="00C94CE4">
      <w:pPr>
        <w:spacing w:after="0" w:line="240" w:lineRule="auto"/>
        <w:jc w:val="both"/>
        <w:rPr>
          <w:rFonts w:ascii="Times New Roman" w:eastAsia="Times New Roman" w:hAnsi="Times New Roman" w:cs="Times New Roman"/>
          <w:b/>
          <w:sz w:val="28"/>
          <w:szCs w:val="28"/>
          <w:lang w:val="vi-VN"/>
        </w:rPr>
      </w:pPr>
    </w:p>
    <w:p w:rsidR="008372D9" w:rsidRPr="00182ACF" w:rsidRDefault="008372D9" w:rsidP="00C94CE4">
      <w:pPr>
        <w:spacing w:after="0" w:line="240" w:lineRule="auto"/>
        <w:jc w:val="both"/>
        <w:rPr>
          <w:rFonts w:ascii="Times New Roman" w:eastAsia="Times New Roman" w:hAnsi="Times New Roman" w:cs="Times New Roman"/>
          <w:b/>
          <w:sz w:val="28"/>
          <w:szCs w:val="28"/>
        </w:rPr>
      </w:pPr>
      <w:r w:rsidRPr="00182ACF">
        <w:rPr>
          <w:rFonts w:ascii="Times New Roman" w:eastAsia="Times New Roman" w:hAnsi="Times New Roman" w:cs="Times New Roman"/>
          <w:b/>
          <w:sz w:val="28"/>
          <w:szCs w:val="28"/>
          <w:lang w:val="vi-VN"/>
        </w:rPr>
        <w:t>V. LĨNH VỰC KHOA HỌC, CÔNG NGHỆ,  MÔI TRƯỜNG VÀ KHUYẾN NÔNG:</w:t>
      </w:r>
      <w:r w:rsidRPr="00182ACF">
        <w:rPr>
          <w:rFonts w:ascii="Times New Roman" w:eastAsia="Times New Roman" w:hAnsi="Times New Roman" w:cs="Times New Roman"/>
          <w:b/>
          <w:sz w:val="28"/>
          <w:szCs w:val="28"/>
        </w:rPr>
        <w:t xml:space="preserve"> </w:t>
      </w:r>
    </w:p>
    <w:p w:rsidR="008372D9" w:rsidRPr="00182ACF" w:rsidRDefault="002F5B2E" w:rsidP="00C94CE4">
      <w:pPr>
        <w:spacing w:after="0" w:line="240" w:lineRule="auto"/>
        <w:jc w:val="both"/>
        <w:rPr>
          <w:rFonts w:ascii="Times New Roman" w:eastAsia="Times New Roman" w:hAnsi="Times New Roman" w:cs="Times New Roman"/>
          <w:b/>
          <w:sz w:val="28"/>
          <w:szCs w:val="28"/>
        </w:rPr>
      </w:pPr>
      <w:r w:rsidRPr="00182ACF">
        <w:rPr>
          <w:rFonts w:ascii="Times New Roman" w:eastAsia="Times New Roman" w:hAnsi="Times New Roman" w:cs="Times New Roman"/>
          <w:b/>
          <w:sz w:val="28"/>
          <w:szCs w:val="28"/>
        </w:rPr>
        <w:t xml:space="preserve">1. </w:t>
      </w:r>
      <w:r w:rsidR="008372D9" w:rsidRPr="00182ACF">
        <w:rPr>
          <w:rFonts w:ascii="Times New Roman" w:eastAsia="Times New Roman" w:hAnsi="Times New Roman" w:cs="Times New Roman"/>
          <w:b/>
          <w:sz w:val="28"/>
          <w:szCs w:val="28"/>
        </w:rPr>
        <w:t xml:space="preserve"> </w:t>
      </w:r>
      <w:r w:rsidR="006B5BA2" w:rsidRPr="00182ACF">
        <w:rPr>
          <w:rFonts w:ascii="Times New Roman" w:eastAsia="Times New Roman" w:hAnsi="Times New Roman" w:cs="Times New Roman"/>
          <w:b/>
          <w:sz w:val="28"/>
          <w:szCs w:val="28"/>
        </w:rPr>
        <w:t xml:space="preserve">Danh mục </w:t>
      </w:r>
      <w:r w:rsidR="008372D9" w:rsidRPr="00182ACF">
        <w:rPr>
          <w:rFonts w:ascii="Times New Roman" w:eastAsia="Times New Roman" w:hAnsi="Times New Roman" w:cs="Times New Roman"/>
          <w:b/>
          <w:sz w:val="28"/>
          <w:szCs w:val="28"/>
        </w:rPr>
        <w:t>T</w:t>
      </w:r>
      <w:r w:rsidR="006B5BA2" w:rsidRPr="00182ACF">
        <w:rPr>
          <w:rFonts w:ascii="Times New Roman" w:eastAsia="Times New Roman" w:hAnsi="Times New Roman" w:cs="Times New Roman"/>
          <w:b/>
          <w:sz w:val="28"/>
          <w:szCs w:val="28"/>
        </w:rPr>
        <w:t>hủ tục hành chính giữ nguyên: 02</w:t>
      </w:r>
      <w:r w:rsidR="008372D9" w:rsidRPr="00182ACF">
        <w:rPr>
          <w:rFonts w:ascii="Times New Roman" w:eastAsia="Times New Roman" w:hAnsi="Times New Roman" w:cs="Times New Roman"/>
          <w:b/>
          <w:sz w:val="28"/>
          <w:szCs w:val="28"/>
        </w:rPr>
        <w:t xml:space="preserve"> thủ tục</w:t>
      </w:r>
    </w:p>
    <w:p w:rsidR="008372D9" w:rsidRPr="00182ACF" w:rsidRDefault="008372D9" w:rsidP="00C94CE4">
      <w:pPr>
        <w:spacing w:after="0" w:line="240" w:lineRule="auto"/>
        <w:jc w:val="both"/>
        <w:rPr>
          <w:rFonts w:ascii="Times New Roman" w:eastAsia="Times New Roman" w:hAnsi="Times New Roman" w:cs="Times New Roman"/>
          <w:b/>
          <w:sz w:val="28"/>
          <w:szCs w:val="28"/>
          <w:lang w:val="vi-VN"/>
        </w:rPr>
      </w:pPr>
      <w:r w:rsidRPr="00182ACF">
        <w:rPr>
          <w:rFonts w:ascii="Times New Roman" w:eastAsia="Times New Roman" w:hAnsi="Times New Roman" w:cs="Times New Roman"/>
          <w:b/>
          <w:sz w:val="28"/>
          <w:szCs w:val="28"/>
        </w:rPr>
        <w:t xml:space="preserve">- </w:t>
      </w:r>
      <w:r w:rsidRPr="00182ACF">
        <w:rPr>
          <w:rFonts w:ascii="Times New Roman" w:eastAsia="Times New Roman" w:hAnsi="Times New Roman" w:cs="Times New Roman"/>
          <w:b/>
          <w:sz w:val="28"/>
          <w:szCs w:val="28"/>
          <w:lang w:val="vi-VN"/>
        </w:rPr>
        <w:t>Do Chi cục Chăn nuôi, Thú y và Thủy sản giải quy</w:t>
      </w:r>
      <w:r w:rsidRPr="00182ACF">
        <w:rPr>
          <w:rFonts w:ascii="Times New Roman" w:eastAsia="Times New Roman" w:hAnsi="Times New Roman" w:cs="Times New Roman"/>
          <w:b/>
          <w:sz w:val="28"/>
          <w:szCs w:val="28"/>
        </w:rPr>
        <w:t>ế</w:t>
      </w:r>
      <w:r w:rsidRPr="00182ACF">
        <w:rPr>
          <w:rFonts w:ascii="Times New Roman" w:eastAsia="Times New Roman" w:hAnsi="Times New Roman" w:cs="Times New Roman"/>
          <w:b/>
          <w:sz w:val="28"/>
          <w:szCs w:val="28"/>
          <w:lang w:val="vi-VN"/>
        </w:rPr>
        <w:t>t:</w:t>
      </w:r>
    </w:p>
    <w:p w:rsidR="008372D9" w:rsidRPr="00182ACF" w:rsidRDefault="008372D9" w:rsidP="00C94CE4">
      <w:pPr>
        <w:spacing w:after="0" w:line="240" w:lineRule="auto"/>
        <w:jc w:val="both"/>
        <w:rPr>
          <w:rFonts w:ascii="Times New Roman" w:eastAsia="Times New Roman" w:hAnsi="Times New Roman" w:cs="Times New Roman"/>
          <w:sz w:val="28"/>
          <w:szCs w:val="28"/>
          <w:lang w:val="vi-VN"/>
        </w:rPr>
      </w:pPr>
    </w:p>
    <w:tbl>
      <w:tblPr>
        <w:tblW w:w="144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1275"/>
        <w:gridCol w:w="1418"/>
        <w:gridCol w:w="1276"/>
        <w:gridCol w:w="1275"/>
        <w:gridCol w:w="1276"/>
        <w:gridCol w:w="2127"/>
        <w:gridCol w:w="2694"/>
        <w:gridCol w:w="2126"/>
      </w:tblGrid>
      <w:tr w:rsidR="00082B70" w:rsidRPr="00182ACF" w:rsidTr="00550D01">
        <w:trPr>
          <w:trHeight w:val="315"/>
          <w:tblHeader/>
        </w:trPr>
        <w:tc>
          <w:tcPr>
            <w:tcW w:w="993" w:type="dxa"/>
            <w:vMerge w:val="restart"/>
            <w:tcBorders>
              <w:top w:val="single" w:sz="4" w:space="0" w:color="auto"/>
              <w:left w:val="single" w:sz="4" w:space="0" w:color="auto"/>
              <w:bottom w:val="single" w:sz="4" w:space="0" w:color="auto"/>
              <w:right w:val="single" w:sz="4" w:space="0" w:color="auto"/>
            </w:tcBorders>
            <w:vAlign w:val="center"/>
            <w:hideMark/>
          </w:tcPr>
          <w:bookmarkEnd w:id="1"/>
          <w:p w:rsidR="008372D9" w:rsidRPr="00182ACF" w:rsidRDefault="00550D01" w:rsidP="00857F2F">
            <w:pPr>
              <w:spacing w:after="0" w:line="240" w:lineRule="auto"/>
              <w:jc w:val="center"/>
              <w:rPr>
                <w:rFonts w:ascii="Times New Roman" w:eastAsia="Times New Roman" w:hAnsi="Times New Roman" w:cs="Times New Roman"/>
                <w:b/>
                <w:sz w:val="28"/>
                <w:szCs w:val="28"/>
              </w:rPr>
            </w:pPr>
            <w:r w:rsidRPr="00182ACF">
              <w:rPr>
                <w:rFonts w:ascii="Times New Roman" w:eastAsia="Times New Roman" w:hAnsi="Times New Roman" w:cs="Times New Roman"/>
                <w:b/>
                <w:sz w:val="28"/>
                <w:szCs w:val="28"/>
              </w:rPr>
              <w:t>STT</w:t>
            </w:r>
          </w:p>
        </w:tc>
        <w:tc>
          <w:tcPr>
            <w:tcW w:w="1275" w:type="dxa"/>
            <w:vMerge w:val="restart"/>
            <w:tcBorders>
              <w:top w:val="single" w:sz="4" w:space="0" w:color="auto"/>
              <w:left w:val="single" w:sz="4" w:space="0" w:color="auto"/>
              <w:bottom w:val="single" w:sz="4" w:space="0" w:color="auto"/>
              <w:right w:val="single" w:sz="4" w:space="0" w:color="auto"/>
            </w:tcBorders>
            <w:vAlign w:val="center"/>
            <w:hideMark/>
          </w:tcPr>
          <w:p w:rsidR="008372D9" w:rsidRPr="00182ACF" w:rsidRDefault="00AF3A95" w:rsidP="00857F2F">
            <w:pPr>
              <w:spacing w:after="0" w:line="240" w:lineRule="auto"/>
              <w:jc w:val="center"/>
              <w:rPr>
                <w:rFonts w:ascii="Times New Roman" w:eastAsia="Times New Roman" w:hAnsi="Times New Roman" w:cs="Times New Roman"/>
                <w:b/>
                <w:sz w:val="28"/>
                <w:szCs w:val="28"/>
              </w:rPr>
            </w:pPr>
            <w:r w:rsidRPr="00182ACF">
              <w:rPr>
                <w:rFonts w:ascii="Times New Roman" w:eastAsia="Times New Roman" w:hAnsi="Times New Roman" w:cs="Times New Roman"/>
                <w:b/>
                <w:sz w:val="28"/>
                <w:szCs w:val="28"/>
              </w:rPr>
              <w:t>Mã số hồ sơ TTHC</w:t>
            </w:r>
          </w:p>
        </w:tc>
        <w:tc>
          <w:tcPr>
            <w:tcW w:w="1418" w:type="dxa"/>
            <w:vMerge w:val="restart"/>
            <w:tcBorders>
              <w:top w:val="single" w:sz="4" w:space="0" w:color="auto"/>
              <w:left w:val="single" w:sz="4" w:space="0" w:color="auto"/>
              <w:bottom w:val="single" w:sz="4" w:space="0" w:color="auto"/>
              <w:right w:val="single" w:sz="4" w:space="0" w:color="auto"/>
            </w:tcBorders>
            <w:vAlign w:val="center"/>
            <w:hideMark/>
          </w:tcPr>
          <w:p w:rsidR="008372D9" w:rsidRPr="00182ACF" w:rsidRDefault="008372D9" w:rsidP="00857F2F">
            <w:pPr>
              <w:spacing w:after="0" w:line="240" w:lineRule="auto"/>
              <w:jc w:val="center"/>
              <w:rPr>
                <w:rFonts w:ascii="Times New Roman" w:eastAsia="Times New Roman" w:hAnsi="Times New Roman" w:cs="Times New Roman"/>
                <w:b/>
                <w:sz w:val="28"/>
                <w:szCs w:val="28"/>
              </w:rPr>
            </w:pPr>
            <w:r w:rsidRPr="00182ACF">
              <w:rPr>
                <w:rFonts w:ascii="Times New Roman" w:eastAsia="Times New Roman" w:hAnsi="Times New Roman" w:cs="Times New Roman"/>
                <w:b/>
                <w:sz w:val="28"/>
                <w:szCs w:val="28"/>
              </w:rPr>
              <w:t>Tên thủ tục hành chính</w:t>
            </w:r>
          </w:p>
        </w:tc>
        <w:tc>
          <w:tcPr>
            <w:tcW w:w="1276" w:type="dxa"/>
            <w:vMerge w:val="restart"/>
            <w:tcBorders>
              <w:top w:val="single" w:sz="4" w:space="0" w:color="auto"/>
              <w:left w:val="single" w:sz="4" w:space="0" w:color="auto"/>
              <w:bottom w:val="single" w:sz="4" w:space="0" w:color="auto"/>
              <w:right w:val="single" w:sz="4" w:space="0" w:color="auto"/>
            </w:tcBorders>
            <w:vAlign w:val="center"/>
            <w:hideMark/>
          </w:tcPr>
          <w:p w:rsidR="008372D9" w:rsidRPr="00182ACF" w:rsidRDefault="008372D9" w:rsidP="00857F2F">
            <w:pPr>
              <w:spacing w:after="0" w:line="240" w:lineRule="auto"/>
              <w:jc w:val="center"/>
              <w:rPr>
                <w:rFonts w:ascii="Times New Roman" w:eastAsia="Times New Roman" w:hAnsi="Times New Roman" w:cs="Times New Roman"/>
                <w:b/>
                <w:sz w:val="28"/>
                <w:szCs w:val="28"/>
              </w:rPr>
            </w:pPr>
            <w:r w:rsidRPr="00182ACF">
              <w:rPr>
                <w:rFonts w:ascii="Times New Roman" w:eastAsia="Times New Roman" w:hAnsi="Times New Roman" w:cs="Times New Roman"/>
                <w:b/>
                <w:sz w:val="28"/>
                <w:szCs w:val="28"/>
              </w:rPr>
              <w:t>Thời hạn</w:t>
            </w:r>
          </w:p>
          <w:p w:rsidR="008372D9" w:rsidRPr="00182ACF" w:rsidRDefault="008372D9" w:rsidP="00857F2F">
            <w:pPr>
              <w:spacing w:after="0" w:line="240" w:lineRule="auto"/>
              <w:jc w:val="center"/>
              <w:rPr>
                <w:rFonts w:ascii="Times New Roman" w:eastAsia="Times New Roman" w:hAnsi="Times New Roman" w:cs="Times New Roman"/>
                <w:b/>
                <w:sz w:val="28"/>
                <w:szCs w:val="28"/>
              </w:rPr>
            </w:pPr>
            <w:r w:rsidRPr="00182ACF">
              <w:rPr>
                <w:rFonts w:ascii="Times New Roman" w:eastAsia="Times New Roman" w:hAnsi="Times New Roman" w:cs="Times New Roman"/>
                <w:b/>
                <w:sz w:val="28"/>
                <w:szCs w:val="28"/>
              </w:rPr>
              <w:t>giải quyết</w:t>
            </w:r>
          </w:p>
        </w:tc>
        <w:tc>
          <w:tcPr>
            <w:tcW w:w="1275" w:type="dxa"/>
            <w:vMerge w:val="restart"/>
            <w:tcBorders>
              <w:top w:val="single" w:sz="4" w:space="0" w:color="auto"/>
              <w:left w:val="single" w:sz="4" w:space="0" w:color="auto"/>
              <w:bottom w:val="single" w:sz="4" w:space="0" w:color="auto"/>
              <w:right w:val="single" w:sz="4" w:space="0" w:color="auto"/>
            </w:tcBorders>
            <w:vAlign w:val="center"/>
            <w:hideMark/>
          </w:tcPr>
          <w:p w:rsidR="008372D9" w:rsidRPr="00182ACF" w:rsidRDefault="008372D9" w:rsidP="00857F2F">
            <w:pPr>
              <w:spacing w:after="0" w:line="240" w:lineRule="auto"/>
              <w:jc w:val="center"/>
              <w:rPr>
                <w:rFonts w:ascii="Times New Roman" w:eastAsia="Times New Roman" w:hAnsi="Times New Roman" w:cs="Times New Roman"/>
                <w:b/>
                <w:sz w:val="28"/>
                <w:szCs w:val="28"/>
              </w:rPr>
            </w:pPr>
            <w:r w:rsidRPr="00182ACF">
              <w:rPr>
                <w:rFonts w:ascii="Times New Roman" w:eastAsia="Times New Roman" w:hAnsi="Times New Roman" w:cs="Times New Roman"/>
                <w:b/>
                <w:sz w:val="28"/>
                <w:szCs w:val="28"/>
              </w:rPr>
              <w:t>Địa điểm</w:t>
            </w:r>
          </w:p>
          <w:p w:rsidR="008372D9" w:rsidRPr="00182ACF" w:rsidRDefault="008372D9" w:rsidP="00857F2F">
            <w:pPr>
              <w:spacing w:after="0" w:line="240" w:lineRule="auto"/>
              <w:jc w:val="center"/>
              <w:rPr>
                <w:rFonts w:ascii="Times New Roman" w:eastAsia="Times New Roman" w:hAnsi="Times New Roman" w:cs="Times New Roman"/>
                <w:b/>
                <w:sz w:val="28"/>
                <w:szCs w:val="28"/>
              </w:rPr>
            </w:pPr>
            <w:r w:rsidRPr="00182ACF">
              <w:rPr>
                <w:rFonts w:ascii="Times New Roman" w:eastAsia="Times New Roman" w:hAnsi="Times New Roman" w:cs="Times New Roman"/>
                <w:b/>
                <w:sz w:val="28"/>
                <w:szCs w:val="28"/>
              </w:rPr>
              <w:t>thực hiện</w:t>
            </w:r>
          </w:p>
        </w:tc>
        <w:tc>
          <w:tcPr>
            <w:tcW w:w="1276" w:type="dxa"/>
            <w:vMerge w:val="restart"/>
            <w:tcBorders>
              <w:top w:val="single" w:sz="4" w:space="0" w:color="auto"/>
              <w:left w:val="single" w:sz="4" w:space="0" w:color="auto"/>
              <w:bottom w:val="single" w:sz="4" w:space="0" w:color="auto"/>
              <w:right w:val="single" w:sz="4" w:space="0" w:color="auto"/>
            </w:tcBorders>
            <w:vAlign w:val="center"/>
            <w:hideMark/>
          </w:tcPr>
          <w:p w:rsidR="008372D9" w:rsidRPr="00182ACF" w:rsidRDefault="008372D9" w:rsidP="00857F2F">
            <w:pPr>
              <w:spacing w:after="0" w:line="240" w:lineRule="auto"/>
              <w:jc w:val="center"/>
              <w:rPr>
                <w:rFonts w:ascii="Times New Roman" w:eastAsia="Times New Roman" w:hAnsi="Times New Roman" w:cs="Times New Roman"/>
                <w:b/>
                <w:sz w:val="28"/>
                <w:szCs w:val="28"/>
              </w:rPr>
            </w:pPr>
            <w:r w:rsidRPr="00182ACF">
              <w:rPr>
                <w:rFonts w:ascii="Times New Roman" w:eastAsia="Times New Roman" w:hAnsi="Times New Roman" w:cs="Times New Roman"/>
                <w:b/>
                <w:sz w:val="28"/>
                <w:szCs w:val="28"/>
              </w:rPr>
              <w:t>Phí, lệ phí (nếu có)</w:t>
            </w:r>
          </w:p>
        </w:tc>
        <w:tc>
          <w:tcPr>
            <w:tcW w:w="2127" w:type="dxa"/>
            <w:vMerge w:val="restart"/>
            <w:tcBorders>
              <w:top w:val="single" w:sz="4" w:space="0" w:color="auto"/>
              <w:left w:val="single" w:sz="4" w:space="0" w:color="auto"/>
              <w:bottom w:val="single" w:sz="4" w:space="0" w:color="auto"/>
              <w:right w:val="single" w:sz="4" w:space="0" w:color="auto"/>
            </w:tcBorders>
            <w:vAlign w:val="center"/>
            <w:hideMark/>
          </w:tcPr>
          <w:p w:rsidR="008372D9" w:rsidRPr="00182ACF" w:rsidRDefault="00550D01" w:rsidP="00857F2F">
            <w:pPr>
              <w:spacing w:after="0" w:line="240" w:lineRule="auto"/>
              <w:jc w:val="center"/>
              <w:rPr>
                <w:rFonts w:ascii="Times New Roman" w:eastAsia="Times New Roman" w:hAnsi="Times New Roman" w:cs="Times New Roman"/>
                <w:b/>
                <w:sz w:val="28"/>
                <w:szCs w:val="28"/>
              </w:rPr>
            </w:pPr>
            <w:r w:rsidRPr="00182ACF">
              <w:rPr>
                <w:rFonts w:ascii="Times New Roman" w:eastAsia="Times New Roman" w:hAnsi="Times New Roman" w:cs="Times New Roman"/>
                <w:b/>
                <w:sz w:val="28"/>
                <w:szCs w:val="28"/>
              </w:rPr>
              <w:t xml:space="preserve">Tên VBQPPL quy định nội dung </w:t>
            </w:r>
            <w:r w:rsidR="008372D9" w:rsidRPr="00182ACF">
              <w:rPr>
                <w:rFonts w:ascii="Times New Roman" w:eastAsia="Times New Roman" w:hAnsi="Times New Roman" w:cs="Times New Roman"/>
                <w:b/>
                <w:sz w:val="28"/>
                <w:szCs w:val="28"/>
              </w:rPr>
              <w:t>TTHC</w:t>
            </w:r>
          </w:p>
        </w:tc>
        <w:tc>
          <w:tcPr>
            <w:tcW w:w="4820" w:type="dxa"/>
            <w:gridSpan w:val="2"/>
            <w:tcBorders>
              <w:top w:val="single" w:sz="4" w:space="0" w:color="auto"/>
              <w:left w:val="single" w:sz="4" w:space="0" w:color="auto"/>
              <w:bottom w:val="single" w:sz="4" w:space="0" w:color="auto"/>
              <w:right w:val="single" w:sz="4" w:space="0" w:color="auto"/>
            </w:tcBorders>
            <w:vAlign w:val="center"/>
            <w:hideMark/>
          </w:tcPr>
          <w:p w:rsidR="008372D9" w:rsidRPr="00182ACF" w:rsidRDefault="008372D9" w:rsidP="00857F2F">
            <w:pPr>
              <w:spacing w:after="0" w:line="240" w:lineRule="auto"/>
              <w:jc w:val="center"/>
              <w:rPr>
                <w:rFonts w:ascii="Times New Roman" w:eastAsia="Times New Roman" w:hAnsi="Times New Roman" w:cs="Times New Roman"/>
                <w:b/>
                <w:sz w:val="28"/>
                <w:szCs w:val="28"/>
              </w:rPr>
            </w:pPr>
            <w:r w:rsidRPr="00182ACF">
              <w:rPr>
                <w:rFonts w:ascii="Times New Roman" w:eastAsia="Times New Roman" w:hAnsi="Times New Roman" w:cs="Times New Roman"/>
                <w:b/>
                <w:sz w:val="28"/>
                <w:szCs w:val="28"/>
              </w:rPr>
              <w:t>Cách thức thực hiện</w:t>
            </w:r>
          </w:p>
        </w:tc>
      </w:tr>
      <w:tr w:rsidR="00082B70" w:rsidRPr="00182ACF" w:rsidTr="00550D01">
        <w:trPr>
          <w:trHeight w:val="315"/>
          <w:tblHeader/>
        </w:trPr>
        <w:tc>
          <w:tcPr>
            <w:tcW w:w="993" w:type="dxa"/>
            <w:vMerge/>
            <w:tcBorders>
              <w:top w:val="single" w:sz="4" w:space="0" w:color="auto"/>
              <w:left w:val="single" w:sz="4" w:space="0" w:color="auto"/>
              <w:bottom w:val="single" w:sz="4" w:space="0" w:color="auto"/>
              <w:right w:val="single" w:sz="4" w:space="0" w:color="auto"/>
            </w:tcBorders>
            <w:vAlign w:val="center"/>
            <w:hideMark/>
          </w:tcPr>
          <w:p w:rsidR="008372D9" w:rsidRPr="00182ACF" w:rsidRDefault="008372D9" w:rsidP="00857F2F">
            <w:pPr>
              <w:spacing w:after="0" w:line="240" w:lineRule="auto"/>
              <w:jc w:val="center"/>
              <w:rPr>
                <w:rFonts w:ascii="Times New Roman" w:eastAsia="Times New Roman" w:hAnsi="Times New Roman" w:cs="Times New Roman"/>
                <w:b/>
                <w:sz w:val="28"/>
                <w:szCs w:val="2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8372D9" w:rsidRPr="00182ACF" w:rsidRDefault="008372D9" w:rsidP="00857F2F">
            <w:pPr>
              <w:spacing w:after="0" w:line="240" w:lineRule="auto"/>
              <w:jc w:val="center"/>
              <w:rPr>
                <w:rFonts w:ascii="Times New Roman" w:eastAsia="Times New Roman" w:hAnsi="Times New Roman" w:cs="Times New Roman"/>
                <w:b/>
                <w:sz w:val="28"/>
                <w:szCs w:val="28"/>
              </w:rPr>
            </w:pPr>
          </w:p>
        </w:tc>
        <w:tc>
          <w:tcPr>
            <w:tcW w:w="1418" w:type="dxa"/>
            <w:vMerge/>
            <w:tcBorders>
              <w:top w:val="single" w:sz="4" w:space="0" w:color="auto"/>
              <w:left w:val="single" w:sz="4" w:space="0" w:color="auto"/>
              <w:bottom w:val="single" w:sz="4" w:space="0" w:color="auto"/>
              <w:right w:val="single" w:sz="4" w:space="0" w:color="auto"/>
            </w:tcBorders>
            <w:vAlign w:val="center"/>
            <w:hideMark/>
          </w:tcPr>
          <w:p w:rsidR="008372D9" w:rsidRPr="00182ACF" w:rsidRDefault="008372D9" w:rsidP="00857F2F">
            <w:pPr>
              <w:spacing w:after="0" w:line="240" w:lineRule="auto"/>
              <w:jc w:val="center"/>
              <w:rPr>
                <w:rFonts w:ascii="Times New Roman" w:eastAsia="Times New Roman" w:hAnsi="Times New Roman" w:cs="Times New Roman"/>
                <w:b/>
                <w:sz w:val="28"/>
                <w:szCs w:val="28"/>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8372D9" w:rsidRPr="00182ACF" w:rsidRDefault="008372D9" w:rsidP="00857F2F">
            <w:pPr>
              <w:spacing w:after="0" w:line="240" w:lineRule="auto"/>
              <w:jc w:val="center"/>
              <w:rPr>
                <w:rFonts w:ascii="Times New Roman" w:eastAsia="Times New Roman" w:hAnsi="Times New Roman" w:cs="Times New Roman"/>
                <w:b/>
                <w:sz w:val="28"/>
                <w:szCs w:val="28"/>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8372D9" w:rsidRPr="00182ACF" w:rsidRDefault="008372D9" w:rsidP="00857F2F">
            <w:pPr>
              <w:spacing w:after="0" w:line="240" w:lineRule="auto"/>
              <w:jc w:val="center"/>
              <w:rPr>
                <w:rFonts w:ascii="Times New Roman" w:eastAsia="Times New Roman" w:hAnsi="Times New Roman" w:cs="Times New Roman"/>
                <w:b/>
                <w:sz w:val="28"/>
                <w:szCs w:val="28"/>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8372D9" w:rsidRPr="00182ACF" w:rsidRDefault="008372D9" w:rsidP="00857F2F">
            <w:pPr>
              <w:spacing w:after="0" w:line="240" w:lineRule="auto"/>
              <w:jc w:val="center"/>
              <w:rPr>
                <w:rFonts w:ascii="Times New Roman" w:eastAsia="Times New Roman" w:hAnsi="Times New Roman" w:cs="Times New Roman"/>
                <w:b/>
                <w:sz w:val="28"/>
                <w:szCs w:val="28"/>
              </w:rPr>
            </w:pPr>
          </w:p>
        </w:tc>
        <w:tc>
          <w:tcPr>
            <w:tcW w:w="2127" w:type="dxa"/>
            <w:vMerge/>
            <w:tcBorders>
              <w:top w:val="single" w:sz="4" w:space="0" w:color="auto"/>
              <w:left w:val="single" w:sz="4" w:space="0" w:color="auto"/>
              <w:bottom w:val="single" w:sz="4" w:space="0" w:color="auto"/>
              <w:right w:val="single" w:sz="4" w:space="0" w:color="auto"/>
            </w:tcBorders>
            <w:vAlign w:val="center"/>
            <w:hideMark/>
          </w:tcPr>
          <w:p w:rsidR="008372D9" w:rsidRPr="00182ACF" w:rsidRDefault="008372D9" w:rsidP="00857F2F">
            <w:pPr>
              <w:spacing w:after="0" w:line="240" w:lineRule="auto"/>
              <w:jc w:val="center"/>
              <w:rPr>
                <w:rFonts w:ascii="Times New Roman" w:eastAsia="Times New Roman" w:hAnsi="Times New Roman" w:cs="Times New Roman"/>
                <w:b/>
                <w:sz w:val="28"/>
                <w:szCs w:val="28"/>
              </w:rPr>
            </w:pPr>
          </w:p>
        </w:tc>
        <w:tc>
          <w:tcPr>
            <w:tcW w:w="2694" w:type="dxa"/>
            <w:tcBorders>
              <w:top w:val="single" w:sz="4" w:space="0" w:color="auto"/>
              <w:left w:val="single" w:sz="4" w:space="0" w:color="auto"/>
              <w:bottom w:val="single" w:sz="4" w:space="0" w:color="auto"/>
              <w:right w:val="single" w:sz="4" w:space="0" w:color="auto"/>
            </w:tcBorders>
            <w:vAlign w:val="center"/>
            <w:hideMark/>
          </w:tcPr>
          <w:p w:rsidR="008372D9" w:rsidRPr="00182ACF" w:rsidRDefault="008372D9" w:rsidP="00857F2F">
            <w:pPr>
              <w:spacing w:after="0" w:line="240" w:lineRule="auto"/>
              <w:jc w:val="center"/>
              <w:rPr>
                <w:rFonts w:ascii="Times New Roman" w:eastAsia="Times New Roman" w:hAnsi="Times New Roman" w:cs="Times New Roman"/>
                <w:b/>
                <w:sz w:val="28"/>
                <w:szCs w:val="28"/>
              </w:rPr>
            </w:pPr>
            <w:r w:rsidRPr="00182ACF">
              <w:rPr>
                <w:rFonts w:ascii="Times New Roman" w:eastAsia="Times New Roman" w:hAnsi="Times New Roman" w:cs="Times New Roman"/>
                <w:b/>
                <w:sz w:val="28"/>
                <w:szCs w:val="28"/>
              </w:rPr>
              <w:t>Nộp hồ sơ</w:t>
            </w:r>
          </w:p>
        </w:tc>
        <w:tc>
          <w:tcPr>
            <w:tcW w:w="2126" w:type="dxa"/>
            <w:tcBorders>
              <w:top w:val="single" w:sz="4" w:space="0" w:color="auto"/>
              <w:left w:val="single" w:sz="4" w:space="0" w:color="auto"/>
              <w:bottom w:val="single" w:sz="4" w:space="0" w:color="auto"/>
              <w:right w:val="single" w:sz="4" w:space="0" w:color="auto"/>
            </w:tcBorders>
            <w:vAlign w:val="center"/>
            <w:hideMark/>
          </w:tcPr>
          <w:p w:rsidR="008372D9" w:rsidRPr="00182ACF" w:rsidRDefault="008372D9" w:rsidP="00857F2F">
            <w:pPr>
              <w:spacing w:after="0" w:line="240" w:lineRule="auto"/>
              <w:jc w:val="center"/>
              <w:rPr>
                <w:rFonts w:ascii="Times New Roman" w:eastAsia="Times New Roman" w:hAnsi="Times New Roman" w:cs="Times New Roman"/>
                <w:b/>
                <w:sz w:val="28"/>
                <w:szCs w:val="28"/>
              </w:rPr>
            </w:pPr>
            <w:r w:rsidRPr="00182ACF">
              <w:rPr>
                <w:rFonts w:ascii="Times New Roman" w:eastAsia="Times New Roman" w:hAnsi="Times New Roman" w:cs="Times New Roman"/>
                <w:b/>
                <w:sz w:val="28"/>
                <w:szCs w:val="28"/>
              </w:rPr>
              <w:t>Trả hồ sơ</w:t>
            </w:r>
          </w:p>
        </w:tc>
      </w:tr>
      <w:tr w:rsidR="008372D9" w:rsidRPr="00182ACF" w:rsidTr="00550D01">
        <w:trPr>
          <w:trHeight w:val="317"/>
        </w:trPr>
        <w:tc>
          <w:tcPr>
            <w:tcW w:w="993" w:type="dxa"/>
            <w:tcBorders>
              <w:top w:val="single" w:sz="4" w:space="0" w:color="auto"/>
              <w:left w:val="single" w:sz="4" w:space="0" w:color="auto"/>
              <w:bottom w:val="single" w:sz="4" w:space="0" w:color="auto"/>
              <w:right w:val="single" w:sz="4" w:space="0" w:color="auto"/>
            </w:tcBorders>
            <w:vAlign w:val="center"/>
            <w:hideMark/>
          </w:tcPr>
          <w:p w:rsidR="008372D9" w:rsidRPr="00182ACF" w:rsidRDefault="008372D9" w:rsidP="003D4D3F">
            <w:pPr>
              <w:spacing w:after="0" w:line="240" w:lineRule="auto"/>
              <w:jc w:val="center"/>
              <w:rPr>
                <w:rFonts w:ascii="Times New Roman" w:eastAsia="Times New Roman" w:hAnsi="Times New Roman" w:cs="Times New Roman"/>
                <w:sz w:val="28"/>
                <w:szCs w:val="28"/>
              </w:rPr>
            </w:pPr>
            <w:r w:rsidRPr="00182ACF">
              <w:rPr>
                <w:rFonts w:ascii="Times New Roman" w:eastAsia="Times New Roman" w:hAnsi="Times New Roman" w:cs="Times New Roman"/>
                <w:sz w:val="28"/>
                <w:szCs w:val="28"/>
              </w:rPr>
              <w:t>38</w:t>
            </w:r>
          </w:p>
        </w:tc>
        <w:tc>
          <w:tcPr>
            <w:tcW w:w="1275" w:type="dxa"/>
            <w:tcBorders>
              <w:top w:val="single" w:sz="4" w:space="0" w:color="auto"/>
              <w:left w:val="single" w:sz="4" w:space="0" w:color="auto"/>
              <w:bottom w:val="single" w:sz="4" w:space="0" w:color="auto"/>
              <w:right w:val="single" w:sz="4" w:space="0" w:color="auto"/>
            </w:tcBorders>
            <w:vAlign w:val="center"/>
            <w:hideMark/>
          </w:tcPr>
          <w:p w:rsidR="008372D9" w:rsidRPr="00182ACF" w:rsidRDefault="008372D9" w:rsidP="003D4D3F">
            <w:pPr>
              <w:spacing w:after="0" w:line="240" w:lineRule="auto"/>
              <w:jc w:val="center"/>
              <w:rPr>
                <w:rFonts w:ascii="Times New Roman" w:eastAsia="Times New Roman" w:hAnsi="Times New Roman" w:cs="Times New Roman"/>
                <w:sz w:val="28"/>
                <w:szCs w:val="28"/>
              </w:rPr>
            </w:pPr>
            <w:r w:rsidRPr="00182ACF">
              <w:rPr>
                <w:rFonts w:ascii="Times New Roman" w:eastAsia="Times New Roman" w:hAnsi="Times New Roman" w:cs="Times New Roman"/>
                <w:sz w:val="28"/>
                <w:szCs w:val="28"/>
              </w:rPr>
              <w:t>1.009478</w:t>
            </w:r>
          </w:p>
        </w:tc>
        <w:tc>
          <w:tcPr>
            <w:tcW w:w="1418" w:type="dxa"/>
            <w:tcBorders>
              <w:top w:val="single" w:sz="4" w:space="0" w:color="auto"/>
              <w:left w:val="single" w:sz="4" w:space="0" w:color="auto"/>
              <w:bottom w:val="single" w:sz="4" w:space="0" w:color="auto"/>
              <w:right w:val="single" w:sz="4" w:space="0" w:color="auto"/>
            </w:tcBorders>
            <w:vAlign w:val="center"/>
            <w:hideMark/>
          </w:tcPr>
          <w:p w:rsidR="008372D9" w:rsidRPr="00182ACF" w:rsidRDefault="008372D9" w:rsidP="003D4D3F">
            <w:pPr>
              <w:spacing w:after="0" w:line="240" w:lineRule="auto"/>
              <w:jc w:val="center"/>
              <w:rPr>
                <w:rFonts w:ascii="Times New Roman" w:eastAsia="Times New Roman" w:hAnsi="Times New Roman" w:cs="Times New Roman"/>
                <w:sz w:val="28"/>
                <w:szCs w:val="28"/>
              </w:rPr>
            </w:pPr>
            <w:bookmarkStart w:id="3" w:name="_Hlk69218375"/>
            <w:r w:rsidRPr="00182ACF">
              <w:rPr>
                <w:rFonts w:ascii="Times New Roman" w:eastAsia="Times New Roman" w:hAnsi="Times New Roman" w:cs="Times New Roman"/>
                <w:sz w:val="28"/>
                <w:szCs w:val="28"/>
              </w:rPr>
              <w:t>Đăng ký công bố hợp quy đối với các sản phẩm, hàng hóa sản xuất trong nước được quản lý bởi các quy chuẩn kỹ thuật quốc gia do Bộ Nông nghiệp và Phát triển nông thôn ban hành.</w:t>
            </w:r>
            <w:bookmarkEnd w:id="3"/>
          </w:p>
        </w:tc>
        <w:tc>
          <w:tcPr>
            <w:tcW w:w="1276" w:type="dxa"/>
            <w:tcBorders>
              <w:top w:val="single" w:sz="4" w:space="0" w:color="auto"/>
              <w:left w:val="single" w:sz="4" w:space="0" w:color="auto"/>
              <w:bottom w:val="single" w:sz="4" w:space="0" w:color="auto"/>
              <w:right w:val="single" w:sz="4" w:space="0" w:color="auto"/>
            </w:tcBorders>
            <w:vAlign w:val="center"/>
            <w:hideMark/>
          </w:tcPr>
          <w:p w:rsidR="008372D9" w:rsidRPr="00182ACF" w:rsidRDefault="008372D9" w:rsidP="003D4D3F">
            <w:pPr>
              <w:spacing w:after="0" w:line="240" w:lineRule="auto"/>
              <w:jc w:val="center"/>
              <w:rPr>
                <w:rFonts w:ascii="Times New Roman" w:eastAsia="Times New Roman" w:hAnsi="Times New Roman" w:cs="Times New Roman"/>
                <w:sz w:val="28"/>
                <w:szCs w:val="28"/>
              </w:rPr>
            </w:pPr>
            <w:r w:rsidRPr="00182ACF">
              <w:rPr>
                <w:rFonts w:ascii="Times New Roman" w:eastAsia="Times New Roman" w:hAnsi="Times New Roman" w:cs="Times New Roman"/>
                <w:sz w:val="28"/>
                <w:szCs w:val="28"/>
              </w:rPr>
              <w:t>05 ngày làm việc</w:t>
            </w:r>
          </w:p>
        </w:tc>
        <w:tc>
          <w:tcPr>
            <w:tcW w:w="1275" w:type="dxa"/>
            <w:tcBorders>
              <w:top w:val="single" w:sz="4" w:space="0" w:color="auto"/>
              <w:left w:val="single" w:sz="4" w:space="0" w:color="auto"/>
              <w:bottom w:val="single" w:sz="4" w:space="0" w:color="auto"/>
              <w:right w:val="single" w:sz="4" w:space="0" w:color="auto"/>
            </w:tcBorders>
            <w:vAlign w:val="center"/>
            <w:hideMark/>
          </w:tcPr>
          <w:p w:rsidR="003D4D3F" w:rsidRPr="00182ACF" w:rsidRDefault="003D4D3F" w:rsidP="003D4D3F">
            <w:pPr>
              <w:spacing w:after="0" w:line="240" w:lineRule="auto"/>
              <w:jc w:val="center"/>
              <w:rPr>
                <w:rFonts w:ascii="Times New Roman" w:eastAsia="Times New Roman" w:hAnsi="Times New Roman" w:cs="Times New Roman"/>
                <w:sz w:val="28"/>
                <w:szCs w:val="28"/>
                <w:lang w:val="vi-VN"/>
              </w:rPr>
            </w:pPr>
            <w:r w:rsidRPr="00182ACF">
              <w:rPr>
                <w:rFonts w:ascii="Times New Roman" w:eastAsia="Times New Roman" w:hAnsi="Times New Roman" w:cs="Times New Roman"/>
                <w:sz w:val="28"/>
                <w:szCs w:val="28"/>
              </w:rPr>
              <w:t>Trung tâm hành chính công tỉnh Đồng Tháp (</w:t>
            </w:r>
            <w:r w:rsidRPr="00182ACF">
              <w:rPr>
                <w:rFonts w:ascii="Times New Roman" w:eastAsia="Times New Roman" w:hAnsi="Times New Roman" w:cs="Times New Roman"/>
                <w:sz w:val="28"/>
                <w:szCs w:val="28"/>
                <w:lang w:val="vi-VN"/>
              </w:rPr>
              <w:t>Địa chỉ: Số 85, đường Nguyễn Huệ, Phường 1, thành phố Cao Lãnh, tỉnh Đồng Tháp).</w:t>
            </w:r>
          </w:p>
          <w:p w:rsidR="008372D9" w:rsidRPr="00182ACF" w:rsidRDefault="008372D9" w:rsidP="003D4D3F">
            <w:pPr>
              <w:spacing w:after="0" w:line="240" w:lineRule="auto"/>
              <w:jc w:val="center"/>
              <w:rPr>
                <w:rFonts w:ascii="Times New Roman" w:eastAsia="Times New Roman" w:hAnsi="Times New Roman" w:cs="Times New Roman"/>
                <w:sz w:val="28"/>
                <w:szCs w:val="28"/>
              </w:rPr>
            </w:pPr>
          </w:p>
        </w:tc>
        <w:tc>
          <w:tcPr>
            <w:tcW w:w="1276" w:type="dxa"/>
            <w:tcBorders>
              <w:top w:val="single" w:sz="4" w:space="0" w:color="auto"/>
              <w:left w:val="single" w:sz="4" w:space="0" w:color="auto"/>
              <w:bottom w:val="single" w:sz="4" w:space="0" w:color="auto"/>
              <w:right w:val="single" w:sz="4" w:space="0" w:color="auto"/>
            </w:tcBorders>
            <w:vAlign w:val="center"/>
            <w:hideMark/>
          </w:tcPr>
          <w:p w:rsidR="008372D9" w:rsidRPr="00182ACF" w:rsidRDefault="008372D9" w:rsidP="003D4D3F">
            <w:pPr>
              <w:spacing w:after="0" w:line="240" w:lineRule="auto"/>
              <w:jc w:val="center"/>
              <w:rPr>
                <w:rFonts w:ascii="Times New Roman" w:eastAsia="Times New Roman" w:hAnsi="Times New Roman" w:cs="Times New Roman"/>
                <w:sz w:val="28"/>
                <w:szCs w:val="28"/>
              </w:rPr>
            </w:pPr>
            <w:r w:rsidRPr="00182ACF">
              <w:rPr>
                <w:rFonts w:ascii="Times New Roman" w:eastAsia="Times New Roman" w:hAnsi="Times New Roman" w:cs="Times New Roman"/>
                <w:sz w:val="28"/>
                <w:szCs w:val="28"/>
                <w:lang w:val="vi-VN"/>
              </w:rPr>
              <w:t>150.000 đồng/giấy đăng ký</w:t>
            </w:r>
          </w:p>
        </w:tc>
        <w:tc>
          <w:tcPr>
            <w:tcW w:w="2127" w:type="dxa"/>
            <w:tcBorders>
              <w:top w:val="single" w:sz="4" w:space="0" w:color="auto"/>
              <w:left w:val="single" w:sz="4" w:space="0" w:color="auto"/>
              <w:bottom w:val="single" w:sz="4" w:space="0" w:color="auto"/>
              <w:right w:val="single" w:sz="4" w:space="0" w:color="auto"/>
            </w:tcBorders>
            <w:hideMark/>
          </w:tcPr>
          <w:p w:rsidR="008372D9" w:rsidRPr="00182ACF" w:rsidRDefault="008372D9" w:rsidP="00C94CE4">
            <w:pPr>
              <w:spacing w:after="0" w:line="240" w:lineRule="auto"/>
              <w:jc w:val="both"/>
              <w:rPr>
                <w:rFonts w:ascii="Times New Roman" w:eastAsia="Times New Roman" w:hAnsi="Times New Roman" w:cs="Times New Roman"/>
                <w:sz w:val="28"/>
                <w:szCs w:val="28"/>
                <w:lang w:val="hr-HR"/>
              </w:rPr>
            </w:pPr>
            <w:r w:rsidRPr="00182ACF">
              <w:rPr>
                <w:rFonts w:ascii="Times New Roman" w:eastAsia="Times New Roman" w:hAnsi="Times New Roman" w:cs="Times New Roman"/>
                <w:sz w:val="28"/>
                <w:szCs w:val="28"/>
                <w:lang w:val="hr-HR"/>
              </w:rPr>
              <w:t>- Khoản 4 điều 9 và  khoản 12 điều 10 của Luật Chất lượng sản phẩm, hàng hóa số 05/2007/QH12 ngày 21 tháng 11 năm 2007;</w:t>
            </w:r>
          </w:p>
          <w:p w:rsidR="008372D9" w:rsidRPr="00182ACF" w:rsidRDefault="008372D9" w:rsidP="00C94CE4">
            <w:pPr>
              <w:spacing w:after="0" w:line="240" w:lineRule="auto"/>
              <w:jc w:val="both"/>
              <w:rPr>
                <w:rFonts w:ascii="Times New Roman" w:eastAsia="Times New Roman" w:hAnsi="Times New Roman" w:cs="Times New Roman"/>
                <w:sz w:val="28"/>
                <w:szCs w:val="28"/>
                <w:lang w:val="hr-HR"/>
              </w:rPr>
            </w:pPr>
            <w:r w:rsidRPr="00182ACF">
              <w:rPr>
                <w:rFonts w:ascii="Times New Roman" w:eastAsia="Times New Roman" w:hAnsi="Times New Roman" w:cs="Times New Roman"/>
                <w:sz w:val="28"/>
                <w:szCs w:val="28"/>
                <w:lang w:val="hr-HR"/>
              </w:rPr>
              <w:t>- K</w:t>
            </w:r>
            <w:r w:rsidRPr="00182ACF">
              <w:rPr>
                <w:rFonts w:ascii="Times New Roman" w:eastAsia="Times New Roman" w:hAnsi="Times New Roman" w:cs="Times New Roman"/>
                <w:sz w:val="28"/>
                <w:szCs w:val="28"/>
              </w:rPr>
              <w:t xml:space="preserve">hoản 1 và 2 Điều 51 của </w:t>
            </w:r>
            <w:r w:rsidRPr="00182ACF">
              <w:rPr>
                <w:rFonts w:ascii="Times New Roman" w:eastAsia="Times New Roman" w:hAnsi="Times New Roman" w:cs="Times New Roman"/>
                <w:sz w:val="28"/>
                <w:szCs w:val="28"/>
                <w:lang w:val="hr-HR"/>
              </w:rPr>
              <w:t>Luật Tiêu chuẩn và Quy chuẩn kỹ thuật số 68/2006/QH11 ngày 29 tháng 6 năm 2006;</w:t>
            </w:r>
          </w:p>
          <w:p w:rsidR="008372D9" w:rsidRPr="00182ACF" w:rsidRDefault="008372D9" w:rsidP="00C94CE4">
            <w:pPr>
              <w:spacing w:after="0" w:line="240" w:lineRule="auto"/>
              <w:jc w:val="both"/>
              <w:rPr>
                <w:rFonts w:ascii="Times New Roman" w:eastAsia="Times New Roman" w:hAnsi="Times New Roman" w:cs="Times New Roman"/>
                <w:sz w:val="28"/>
                <w:szCs w:val="28"/>
                <w:lang w:val="hr-HR"/>
              </w:rPr>
            </w:pPr>
            <w:r w:rsidRPr="00182ACF">
              <w:rPr>
                <w:rFonts w:ascii="Times New Roman" w:eastAsia="Times New Roman" w:hAnsi="Times New Roman" w:cs="Times New Roman"/>
                <w:sz w:val="28"/>
                <w:szCs w:val="28"/>
                <w:lang w:val="hr-HR"/>
              </w:rPr>
              <w:t xml:space="preserve">- Điều 14 và điều 15 của Nghị định số 127/2007/NĐ-CP ngày 01 tháng 8 năm </w:t>
            </w:r>
            <w:r w:rsidRPr="00182ACF">
              <w:rPr>
                <w:rFonts w:ascii="Times New Roman" w:eastAsia="Times New Roman" w:hAnsi="Times New Roman" w:cs="Times New Roman"/>
                <w:sz w:val="28"/>
                <w:szCs w:val="28"/>
                <w:lang w:val="hr-HR"/>
              </w:rPr>
              <w:lastRenderedPageBreak/>
              <w:t>2007 của Chính phủ quy định chi tiết thi hành một số điều của Luật Tiêu chuẩn và Quy chuẩn kỹ thuật;</w:t>
            </w:r>
          </w:p>
          <w:p w:rsidR="008372D9" w:rsidRPr="00182ACF" w:rsidRDefault="008372D9" w:rsidP="00C94CE4">
            <w:pPr>
              <w:spacing w:after="0" w:line="240" w:lineRule="auto"/>
              <w:jc w:val="both"/>
              <w:rPr>
                <w:rFonts w:ascii="Times New Roman" w:eastAsia="Times New Roman" w:hAnsi="Times New Roman" w:cs="Times New Roman"/>
                <w:sz w:val="28"/>
                <w:szCs w:val="28"/>
                <w:lang w:val="hr-HR"/>
              </w:rPr>
            </w:pPr>
            <w:r w:rsidRPr="00182ACF">
              <w:rPr>
                <w:rFonts w:ascii="Times New Roman" w:eastAsia="Times New Roman" w:hAnsi="Times New Roman" w:cs="Times New Roman"/>
                <w:sz w:val="28"/>
                <w:szCs w:val="28"/>
                <w:lang w:val="hr-HR"/>
              </w:rPr>
              <w:t>- Khoản 2 điều 4 và khoản 2 điều 7 của Nghị định số 132/2008/NĐ-CP ngày 31 tháng 12 năm 2008 của Chính phủ quy định chi tiết thi hành một số điều của Luật Chất lượng sản phẩm, hàng hóa;</w:t>
            </w:r>
          </w:p>
          <w:p w:rsidR="008372D9" w:rsidRPr="00182ACF" w:rsidRDefault="008372D9" w:rsidP="00C94CE4">
            <w:pPr>
              <w:spacing w:after="0" w:line="240" w:lineRule="auto"/>
              <w:jc w:val="both"/>
              <w:rPr>
                <w:rFonts w:ascii="Times New Roman" w:eastAsia="Times New Roman" w:hAnsi="Times New Roman" w:cs="Times New Roman"/>
                <w:sz w:val="28"/>
                <w:szCs w:val="28"/>
                <w:lang w:val="hr-HR"/>
              </w:rPr>
            </w:pPr>
            <w:r w:rsidRPr="00182ACF">
              <w:rPr>
                <w:rFonts w:ascii="Times New Roman" w:eastAsia="Times New Roman" w:hAnsi="Times New Roman" w:cs="Times New Roman"/>
                <w:sz w:val="28"/>
                <w:szCs w:val="28"/>
                <w:lang w:val="hr-HR"/>
              </w:rPr>
              <w:t xml:space="preserve">- Khoản 2 và 3 điều 1 Nghị định số 74/2018/NĐ-CP ngày 15 </w:t>
            </w:r>
            <w:r w:rsidRPr="00182ACF">
              <w:rPr>
                <w:rFonts w:ascii="Times New Roman" w:eastAsia="Times New Roman" w:hAnsi="Times New Roman" w:cs="Times New Roman"/>
                <w:sz w:val="28"/>
                <w:szCs w:val="28"/>
                <w:lang w:val="hr-HR"/>
              </w:rPr>
              <w:lastRenderedPageBreak/>
              <w:t>tháng 5 năm 2018 sửa đổi, bổ sung một số điều của Nghị định số 132/2008/NĐ-CP ngày 31 tháng 12 năm 2008 của Chính phủ quy định chi tiết thi hành một số điều của Luật Chất lượng sản phẩm, hàng hóa;</w:t>
            </w:r>
          </w:p>
          <w:p w:rsidR="008372D9" w:rsidRPr="00182ACF" w:rsidRDefault="008372D9" w:rsidP="00C94CE4">
            <w:pPr>
              <w:spacing w:after="0" w:line="240" w:lineRule="auto"/>
              <w:jc w:val="both"/>
              <w:rPr>
                <w:rFonts w:ascii="Times New Roman" w:eastAsia="Times New Roman" w:hAnsi="Times New Roman" w:cs="Times New Roman"/>
                <w:sz w:val="28"/>
                <w:szCs w:val="28"/>
                <w:lang w:val="hr-HR"/>
              </w:rPr>
            </w:pPr>
            <w:r w:rsidRPr="00182ACF">
              <w:rPr>
                <w:rFonts w:ascii="Times New Roman" w:eastAsia="Times New Roman" w:hAnsi="Times New Roman" w:cs="Times New Roman"/>
                <w:sz w:val="28"/>
                <w:szCs w:val="28"/>
                <w:lang w:val="hr-HR"/>
              </w:rPr>
              <w:t xml:space="preserve">- </w:t>
            </w:r>
            <w:r w:rsidRPr="00182ACF">
              <w:rPr>
                <w:rFonts w:ascii="Times New Roman" w:eastAsia="Times New Roman" w:hAnsi="Times New Roman" w:cs="Times New Roman"/>
                <w:sz w:val="28"/>
                <w:szCs w:val="28"/>
                <w:lang w:val="vi-VN"/>
              </w:rPr>
              <w:t xml:space="preserve">Phụ lục </w:t>
            </w:r>
            <w:r w:rsidRPr="00182ACF">
              <w:rPr>
                <w:rFonts w:ascii="Times New Roman" w:eastAsia="Times New Roman" w:hAnsi="Times New Roman" w:cs="Times New Roman"/>
                <w:sz w:val="28"/>
                <w:szCs w:val="28"/>
                <w:lang w:val="hr-HR"/>
              </w:rPr>
              <w:t>III</w:t>
            </w:r>
            <w:r w:rsidRPr="00182ACF">
              <w:rPr>
                <w:rFonts w:ascii="Times New Roman" w:eastAsia="Times New Roman" w:hAnsi="Times New Roman" w:cs="Times New Roman"/>
                <w:sz w:val="28"/>
                <w:szCs w:val="28"/>
                <w:lang w:val="vi-VN"/>
              </w:rPr>
              <w:t xml:space="preserve"> của </w:t>
            </w:r>
            <w:r w:rsidRPr="00182ACF">
              <w:rPr>
                <w:rFonts w:ascii="Times New Roman" w:eastAsia="Times New Roman" w:hAnsi="Times New Roman" w:cs="Times New Roman"/>
                <w:sz w:val="28"/>
                <w:szCs w:val="28"/>
                <w:lang w:val="hr-HR"/>
              </w:rPr>
              <w:t xml:space="preserve">Thông tư số 28/2012/STT-BKHCN ngày 12 tháng 12 năm 2012 của Bộ trưởng Bộ Khoa học và Công nghệ quy định về công bố hợp chuẩn, công bố </w:t>
            </w:r>
            <w:r w:rsidRPr="00182ACF">
              <w:rPr>
                <w:rFonts w:ascii="Times New Roman" w:eastAsia="Times New Roman" w:hAnsi="Times New Roman" w:cs="Times New Roman"/>
                <w:sz w:val="28"/>
                <w:szCs w:val="28"/>
                <w:lang w:val="hr-HR"/>
              </w:rPr>
              <w:lastRenderedPageBreak/>
              <w:t>hợp quy và phương thức đánh giá sự phù hợp với tiêu chuẩn, quy chuẩn kỹ thuật;</w:t>
            </w:r>
          </w:p>
          <w:p w:rsidR="008372D9" w:rsidRPr="00182ACF" w:rsidRDefault="008372D9" w:rsidP="00C94CE4">
            <w:pPr>
              <w:spacing w:after="0" w:line="240" w:lineRule="auto"/>
              <w:jc w:val="both"/>
              <w:rPr>
                <w:rFonts w:ascii="Times New Roman" w:eastAsia="Times New Roman" w:hAnsi="Times New Roman" w:cs="Times New Roman"/>
                <w:sz w:val="28"/>
                <w:szCs w:val="28"/>
                <w:lang w:val="hr-HR"/>
              </w:rPr>
            </w:pPr>
            <w:r w:rsidRPr="00182ACF">
              <w:rPr>
                <w:rFonts w:ascii="Times New Roman" w:eastAsia="Times New Roman" w:hAnsi="Times New Roman" w:cs="Times New Roman"/>
                <w:sz w:val="28"/>
                <w:szCs w:val="28"/>
                <w:lang w:val="hr-HR"/>
              </w:rPr>
              <w:t xml:space="preserve">- Điều 1 Thông tư số 02/2017/STT-BKHCN ngày 31/3/2017 của Bộ trưởng Bộ Khoa học và Công nghệ sửa đổi, bổ sung một số điều của Thông tư số 28/2012/STTBKHCN ngày 12/12/2012 của Bộ trưởng Bộ Khoa học và Công nghệ quy định về công bố </w:t>
            </w:r>
            <w:r w:rsidRPr="00182ACF">
              <w:rPr>
                <w:rFonts w:ascii="Times New Roman" w:eastAsia="Times New Roman" w:hAnsi="Times New Roman" w:cs="Times New Roman"/>
                <w:sz w:val="28"/>
                <w:szCs w:val="28"/>
                <w:lang w:val="hr-HR"/>
              </w:rPr>
              <w:lastRenderedPageBreak/>
              <w:t>hợp quy, công bố hợp quy và phương thức đánh giá sự phù hợp với tiêu chuẩn, quy chuẩn kỹ thuật;</w:t>
            </w:r>
          </w:p>
          <w:p w:rsidR="008372D9" w:rsidRPr="00182ACF" w:rsidRDefault="008372D9" w:rsidP="00C94CE4">
            <w:pPr>
              <w:spacing w:after="0" w:line="240" w:lineRule="auto"/>
              <w:jc w:val="both"/>
              <w:rPr>
                <w:rFonts w:ascii="Times New Roman" w:eastAsia="Times New Roman" w:hAnsi="Times New Roman" w:cs="Times New Roman"/>
                <w:sz w:val="28"/>
                <w:szCs w:val="28"/>
                <w:lang w:val="hr-HR"/>
              </w:rPr>
            </w:pPr>
            <w:r w:rsidRPr="00182ACF">
              <w:rPr>
                <w:rFonts w:ascii="Times New Roman" w:eastAsia="Times New Roman" w:hAnsi="Times New Roman" w:cs="Times New Roman"/>
                <w:sz w:val="28"/>
                <w:szCs w:val="28"/>
                <w:lang w:val="hr-HR"/>
              </w:rPr>
              <w:t xml:space="preserve">- </w:t>
            </w:r>
            <w:r w:rsidRPr="00182ACF">
              <w:rPr>
                <w:rFonts w:ascii="Times New Roman" w:eastAsia="Times New Roman" w:hAnsi="Times New Roman" w:cs="Times New Roman"/>
                <w:sz w:val="28"/>
                <w:szCs w:val="28"/>
              </w:rPr>
              <w:t>Điều 4</w:t>
            </w:r>
            <w:r w:rsidRPr="00182ACF">
              <w:rPr>
                <w:rFonts w:ascii="Times New Roman" w:eastAsia="Times New Roman" w:hAnsi="Times New Roman" w:cs="Times New Roman"/>
                <w:sz w:val="28"/>
                <w:szCs w:val="28"/>
                <w:lang w:val="hr-HR"/>
              </w:rPr>
              <w:t xml:space="preserve"> của Thông tư số 183/2016/STT-BTC ngày 08/11/2016 của Bộ trưởng Bộ Tài chính quy định mức thu, chế độ thu, nộp, quản lý lệ phí cấp giấy đăng ký công bố hợp chuẩn, hợp quy;</w:t>
            </w:r>
          </w:p>
          <w:p w:rsidR="008372D9" w:rsidRPr="00182ACF" w:rsidRDefault="008372D9" w:rsidP="00C94CE4">
            <w:pPr>
              <w:spacing w:after="0" w:line="240" w:lineRule="auto"/>
              <w:jc w:val="both"/>
              <w:rPr>
                <w:rFonts w:ascii="Times New Roman" w:eastAsia="Times New Roman" w:hAnsi="Times New Roman" w:cs="Times New Roman"/>
                <w:sz w:val="28"/>
                <w:szCs w:val="28"/>
                <w:lang w:val="hr-HR"/>
              </w:rPr>
            </w:pPr>
            <w:r w:rsidRPr="00182ACF">
              <w:rPr>
                <w:rFonts w:ascii="Times New Roman" w:eastAsia="Times New Roman" w:hAnsi="Times New Roman" w:cs="Times New Roman"/>
                <w:sz w:val="28"/>
                <w:szCs w:val="28"/>
                <w:lang w:val="hr-HR"/>
              </w:rPr>
              <w:t xml:space="preserve">- </w:t>
            </w:r>
            <w:r w:rsidRPr="00182ACF">
              <w:rPr>
                <w:rFonts w:ascii="Times New Roman" w:eastAsia="Times New Roman" w:hAnsi="Times New Roman" w:cs="Times New Roman"/>
                <w:sz w:val="28"/>
                <w:szCs w:val="28"/>
              </w:rPr>
              <w:t>Điều 4</w:t>
            </w:r>
            <w:r w:rsidRPr="00182ACF">
              <w:rPr>
                <w:rFonts w:ascii="Times New Roman" w:eastAsia="Times New Roman" w:hAnsi="Times New Roman" w:cs="Times New Roman"/>
                <w:sz w:val="28"/>
                <w:szCs w:val="28"/>
                <w:lang w:val="hr-HR"/>
              </w:rPr>
              <w:t xml:space="preserve"> của Thông tư số 06/2020/STT-BKHCN ngày </w:t>
            </w:r>
            <w:r w:rsidRPr="00182ACF">
              <w:rPr>
                <w:rFonts w:ascii="Times New Roman" w:eastAsia="Times New Roman" w:hAnsi="Times New Roman" w:cs="Times New Roman"/>
                <w:sz w:val="28"/>
                <w:szCs w:val="28"/>
                <w:lang w:val="hr-HR"/>
              </w:rPr>
              <w:lastRenderedPageBreak/>
              <w:t>10/12/2020 của Bộ Khoa học, Công nghệ và Môi trường quy định chi tiết và biện pháp thi hành một số điều Nghị định số 132/2008/NĐ-CP ngày 31/12/2008, Nghị định số 74/2018/NĐ-CP ngày 15/5/2018, Nghị định số 154/2018/NĐ-CP ngày 09/11/2018 và Nghị định số 119/2017/NĐ-CP ngày 01/11/2017 của Chính phủ;</w:t>
            </w:r>
          </w:p>
          <w:p w:rsidR="008372D9" w:rsidRPr="00182ACF" w:rsidRDefault="008372D9" w:rsidP="00C94CE4">
            <w:pPr>
              <w:spacing w:after="0" w:line="240" w:lineRule="auto"/>
              <w:jc w:val="both"/>
              <w:rPr>
                <w:rFonts w:ascii="Times New Roman" w:eastAsia="Times New Roman" w:hAnsi="Times New Roman" w:cs="Times New Roman"/>
                <w:sz w:val="28"/>
                <w:szCs w:val="28"/>
                <w:lang w:val="hr-HR"/>
              </w:rPr>
            </w:pPr>
            <w:r w:rsidRPr="00182ACF">
              <w:rPr>
                <w:rFonts w:ascii="Times New Roman" w:eastAsia="Times New Roman" w:hAnsi="Times New Roman" w:cs="Times New Roman"/>
                <w:sz w:val="28"/>
                <w:szCs w:val="28"/>
                <w:lang w:val="hr-HR"/>
              </w:rPr>
              <w:lastRenderedPageBreak/>
              <w:t>- Điều 2 của Quyết định số 1299/QĐ-BNN-KHCN ngày 29/3/2021 của Bộ Nông nghiệp và PTNT về việc công bố thủ tục hành chính mới ban hành, thủ tục hành chính bị bãi bỏ lĩnh vực Khoa học Công nghệ và Môi trường thuộc phạm vi chức năng quản lý của Bộ Nông nghiệp và PTNT;</w:t>
            </w:r>
          </w:p>
          <w:p w:rsidR="008372D9" w:rsidRPr="00182ACF" w:rsidRDefault="008372D9" w:rsidP="00C94CE4">
            <w:pPr>
              <w:spacing w:after="0" w:line="240" w:lineRule="auto"/>
              <w:jc w:val="both"/>
              <w:rPr>
                <w:rFonts w:ascii="Times New Roman" w:eastAsia="Times New Roman" w:hAnsi="Times New Roman" w:cs="Times New Roman"/>
                <w:sz w:val="28"/>
                <w:szCs w:val="28"/>
                <w:lang w:eastAsia="vi-VN"/>
              </w:rPr>
            </w:pPr>
            <w:r w:rsidRPr="00182ACF">
              <w:rPr>
                <w:rFonts w:ascii="Times New Roman" w:eastAsia="Times New Roman" w:hAnsi="Times New Roman" w:cs="Times New Roman"/>
                <w:sz w:val="28"/>
                <w:szCs w:val="28"/>
                <w:lang w:val="nl-NL"/>
              </w:rPr>
              <w:t xml:space="preserve">- Quyết định số 4990/QĐ-BNN-VP  ngày 22/12/2022 của </w:t>
            </w:r>
            <w:r w:rsidRPr="00182ACF">
              <w:rPr>
                <w:rFonts w:ascii="Times New Roman" w:eastAsia="Times New Roman" w:hAnsi="Times New Roman" w:cs="Times New Roman"/>
                <w:sz w:val="28"/>
                <w:szCs w:val="28"/>
                <w:lang w:val="nl-NL"/>
              </w:rPr>
              <w:lastRenderedPageBreak/>
              <w:t>Bộ Nông nghiệp và PTNT</w:t>
            </w:r>
            <w:r w:rsidRPr="00182ACF">
              <w:rPr>
                <w:rFonts w:ascii="Times New Roman" w:eastAsia="Times New Roman" w:hAnsi="Times New Roman" w:cs="Times New Roman"/>
                <w:sz w:val="28"/>
                <w:szCs w:val="28"/>
                <w:lang w:val="vi-VN" w:eastAsia="vi-VN"/>
              </w:rPr>
              <w:t>về việc ban hành Danh mục thủ tục hành chính trong lĩnh vực Nông nghiệp và PTNT</w:t>
            </w:r>
            <w:r w:rsidRPr="00182ACF">
              <w:rPr>
                <w:rFonts w:ascii="Times New Roman" w:eastAsia="Times New Roman" w:hAnsi="Times New Roman" w:cs="Times New Roman"/>
                <w:sz w:val="28"/>
                <w:szCs w:val="28"/>
                <w:lang w:eastAsia="vi-VN"/>
              </w:rPr>
              <w:t>.</w:t>
            </w:r>
          </w:p>
          <w:p w:rsidR="008372D9" w:rsidRPr="00182ACF" w:rsidRDefault="008372D9" w:rsidP="00C94CE4">
            <w:pPr>
              <w:spacing w:after="0" w:line="240" w:lineRule="auto"/>
              <w:jc w:val="both"/>
              <w:rPr>
                <w:rFonts w:ascii="Times New Roman" w:eastAsia="Times New Roman" w:hAnsi="Times New Roman" w:cs="Times New Roman"/>
                <w:sz w:val="28"/>
                <w:szCs w:val="28"/>
                <w:lang w:val="hr-HR"/>
              </w:rPr>
            </w:pPr>
          </w:p>
        </w:tc>
        <w:tc>
          <w:tcPr>
            <w:tcW w:w="2694" w:type="dxa"/>
            <w:tcBorders>
              <w:top w:val="single" w:sz="4" w:space="0" w:color="auto"/>
              <w:left w:val="single" w:sz="4" w:space="0" w:color="auto"/>
              <w:bottom w:val="single" w:sz="4" w:space="0" w:color="auto"/>
              <w:right w:val="single" w:sz="4" w:space="0" w:color="auto"/>
            </w:tcBorders>
            <w:hideMark/>
          </w:tcPr>
          <w:p w:rsidR="008372D9" w:rsidRPr="00182ACF" w:rsidRDefault="008372D9" w:rsidP="00C94CE4">
            <w:pPr>
              <w:spacing w:after="0" w:line="240" w:lineRule="auto"/>
              <w:jc w:val="both"/>
              <w:rPr>
                <w:rFonts w:ascii="Times New Roman" w:eastAsia="Times New Roman" w:hAnsi="Times New Roman" w:cs="Times New Roman"/>
                <w:sz w:val="28"/>
                <w:szCs w:val="28"/>
                <w:lang w:val="hr-HR"/>
              </w:rPr>
            </w:pPr>
            <w:r w:rsidRPr="00182ACF">
              <w:rPr>
                <w:rFonts w:ascii="Times New Roman" w:eastAsia="Times New Roman" w:hAnsi="Times New Roman" w:cs="Times New Roman"/>
                <w:sz w:val="28"/>
                <w:szCs w:val="28"/>
                <w:lang w:val="vi-VN"/>
              </w:rPr>
              <w:lastRenderedPageBreak/>
              <w:t>1. Trực tiếp: Tổ chức, cá nhân nộp tại Bộ Phận tiếp nhận và trả kết quả của Sở Nông nghiệp và PTNT tại Trung tâm hành chính công tỉnh Đồng Tháp (Địa chỉ: Số 85, đường Nguyễn Huệ, Phường 1, thành phố Cao Lãnh, tỉnh Đồng Tháp)</w:t>
            </w:r>
            <w:r w:rsidRPr="00182ACF">
              <w:rPr>
                <w:rFonts w:ascii="Times New Roman" w:eastAsia="Times New Roman" w:hAnsi="Times New Roman" w:cs="Times New Roman"/>
                <w:sz w:val="28"/>
                <w:szCs w:val="28"/>
                <w:lang w:val="hr-HR"/>
              </w:rPr>
              <w:t>.</w:t>
            </w:r>
          </w:p>
          <w:p w:rsidR="008372D9" w:rsidRPr="00182ACF" w:rsidRDefault="008372D9" w:rsidP="00C94CE4">
            <w:pPr>
              <w:spacing w:after="0" w:line="240" w:lineRule="auto"/>
              <w:jc w:val="both"/>
              <w:rPr>
                <w:rFonts w:ascii="Times New Roman" w:eastAsia="Times New Roman" w:hAnsi="Times New Roman" w:cs="Times New Roman"/>
                <w:sz w:val="28"/>
                <w:szCs w:val="28"/>
                <w:lang w:val="hr-HR"/>
              </w:rPr>
            </w:pPr>
            <w:r w:rsidRPr="00182ACF">
              <w:rPr>
                <w:rFonts w:ascii="Times New Roman" w:eastAsia="Times New Roman" w:hAnsi="Times New Roman" w:cs="Times New Roman"/>
                <w:sz w:val="28"/>
                <w:szCs w:val="28"/>
                <w:lang w:val="vi-VN"/>
              </w:rPr>
              <w:t>2. Thông qua dịch vụ bưu chính công ích: Tổ chức, cá nhân gửi hồ sơ về đia chỉ: Trung tâm hành chính công tỉnh Đồng Tháp (Địa chỉ: Số 85, đường Nguyễn Huệ, Phường 1, thành phố Cao Lãnh, tỉnh Đồng Tháp)</w:t>
            </w:r>
            <w:r w:rsidRPr="00182ACF">
              <w:rPr>
                <w:rFonts w:ascii="Times New Roman" w:eastAsia="Times New Roman" w:hAnsi="Times New Roman" w:cs="Times New Roman"/>
                <w:sz w:val="28"/>
                <w:szCs w:val="28"/>
                <w:lang w:val="hr-HR"/>
              </w:rPr>
              <w:t>.</w:t>
            </w:r>
          </w:p>
          <w:p w:rsidR="008372D9" w:rsidRPr="00182ACF" w:rsidRDefault="008372D9" w:rsidP="00C94CE4">
            <w:pPr>
              <w:spacing w:after="0" w:line="240" w:lineRule="auto"/>
              <w:jc w:val="both"/>
              <w:rPr>
                <w:rFonts w:ascii="Times New Roman" w:eastAsia="Times New Roman" w:hAnsi="Times New Roman" w:cs="Times New Roman"/>
                <w:sz w:val="28"/>
                <w:szCs w:val="28"/>
                <w:lang w:val="vi-VN"/>
              </w:rPr>
            </w:pPr>
            <w:r w:rsidRPr="00182ACF">
              <w:rPr>
                <w:rFonts w:ascii="Times New Roman" w:eastAsia="Times New Roman" w:hAnsi="Times New Roman" w:cs="Times New Roman"/>
                <w:sz w:val="28"/>
                <w:szCs w:val="28"/>
                <w:lang w:val="hr-HR"/>
              </w:rPr>
              <w:lastRenderedPageBreak/>
              <w:t>3. Trực tuyến mức 4  tại Cổng Dịch vụ công cấp Tỉnh: Tổ chức, cá nhân nộp hồ sơ trực tuyến tại địa chỉ: dichvucong.dongthap.gov.vn</w:t>
            </w:r>
          </w:p>
        </w:tc>
        <w:tc>
          <w:tcPr>
            <w:tcW w:w="2126" w:type="dxa"/>
            <w:tcBorders>
              <w:top w:val="single" w:sz="4" w:space="0" w:color="auto"/>
              <w:left w:val="single" w:sz="4" w:space="0" w:color="auto"/>
              <w:bottom w:val="single" w:sz="4" w:space="0" w:color="auto"/>
              <w:right w:val="single" w:sz="4" w:space="0" w:color="auto"/>
            </w:tcBorders>
            <w:hideMark/>
          </w:tcPr>
          <w:p w:rsidR="008372D9" w:rsidRPr="00182ACF" w:rsidRDefault="008372D9" w:rsidP="00C94CE4">
            <w:pPr>
              <w:spacing w:after="0" w:line="240" w:lineRule="auto"/>
              <w:jc w:val="both"/>
              <w:rPr>
                <w:rFonts w:ascii="Times New Roman" w:eastAsia="Times New Roman" w:hAnsi="Times New Roman" w:cs="Times New Roman"/>
                <w:sz w:val="28"/>
                <w:szCs w:val="28"/>
                <w:lang w:val="vi-VN"/>
              </w:rPr>
            </w:pPr>
            <w:r w:rsidRPr="00182ACF">
              <w:rPr>
                <w:rFonts w:ascii="Times New Roman" w:eastAsia="Times New Roman" w:hAnsi="Times New Roman" w:cs="Times New Roman"/>
                <w:sz w:val="28"/>
                <w:szCs w:val="28"/>
                <w:lang w:val="vi-VN"/>
              </w:rPr>
              <w:lastRenderedPageBreak/>
              <w:t>1. Trực tiếp: Tổ chức, cá nhân trực tiếp đến nhận kết quả tại Trung tâm hành chính công tỉnh Đồng Tháp (Địa chỉ: Số 85, đường Nguyễn Huệ, Phường 1, thành phố Cao Lãnh, tỉnh Đồng Tháp).</w:t>
            </w:r>
          </w:p>
          <w:p w:rsidR="008372D9" w:rsidRPr="00182ACF" w:rsidRDefault="008372D9" w:rsidP="00C94CE4">
            <w:pPr>
              <w:spacing w:after="0" w:line="240" w:lineRule="auto"/>
              <w:jc w:val="both"/>
              <w:rPr>
                <w:rFonts w:ascii="Times New Roman" w:eastAsia="Times New Roman" w:hAnsi="Times New Roman" w:cs="Times New Roman"/>
                <w:sz w:val="28"/>
                <w:szCs w:val="28"/>
                <w:lang w:val="vi-VN"/>
              </w:rPr>
            </w:pPr>
            <w:r w:rsidRPr="00182ACF">
              <w:rPr>
                <w:rFonts w:ascii="Times New Roman" w:eastAsia="Times New Roman" w:hAnsi="Times New Roman" w:cs="Times New Roman"/>
                <w:sz w:val="28"/>
                <w:szCs w:val="28"/>
                <w:lang w:val="vi-VN"/>
              </w:rPr>
              <w:t>2. Thông qua dịch vụ bưu chính công ích: Nhân viên bưu điện sẽ trả kết quả tại nhà cho tổ chức, cá nhân theo địa chỉ trong giấy hẹn lúc nộp hồ sơ.</w:t>
            </w:r>
          </w:p>
          <w:p w:rsidR="008372D9" w:rsidRPr="00182ACF" w:rsidRDefault="008372D9" w:rsidP="00C94CE4">
            <w:pPr>
              <w:spacing w:after="0" w:line="240" w:lineRule="auto"/>
              <w:jc w:val="both"/>
              <w:rPr>
                <w:rFonts w:ascii="Times New Roman" w:eastAsia="Times New Roman" w:hAnsi="Times New Roman" w:cs="Times New Roman"/>
                <w:sz w:val="28"/>
                <w:szCs w:val="28"/>
                <w:lang w:val="vi-VN"/>
              </w:rPr>
            </w:pPr>
            <w:r w:rsidRPr="00182ACF">
              <w:rPr>
                <w:rFonts w:ascii="Times New Roman" w:eastAsia="Times New Roman" w:hAnsi="Times New Roman" w:cs="Times New Roman"/>
                <w:sz w:val="28"/>
                <w:szCs w:val="28"/>
                <w:lang w:val="vi-VN"/>
              </w:rPr>
              <w:lastRenderedPageBreak/>
              <w:t>3. Trực tuyến mức 4  tại Cổng Dịch vụ công cấp Tỉnh: Tổ chức, cá nhân nhận hồ sơ trực tuyến  tại tài khoản nộp hồ sơ.</w:t>
            </w:r>
          </w:p>
        </w:tc>
      </w:tr>
    </w:tbl>
    <w:p w:rsidR="008372D9" w:rsidRPr="00182ACF" w:rsidRDefault="008372D9" w:rsidP="00C94CE4">
      <w:pPr>
        <w:spacing w:after="0" w:line="240" w:lineRule="auto"/>
        <w:jc w:val="both"/>
        <w:rPr>
          <w:rFonts w:ascii="Times New Roman" w:eastAsia="Times New Roman" w:hAnsi="Times New Roman" w:cs="Times New Roman"/>
          <w:sz w:val="28"/>
          <w:szCs w:val="28"/>
        </w:rPr>
      </w:pPr>
    </w:p>
    <w:p w:rsidR="00857F2F" w:rsidRPr="00182ACF" w:rsidRDefault="00857F2F" w:rsidP="00B82C90">
      <w:pPr>
        <w:spacing w:after="0" w:line="240" w:lineRule="auto"/>
        <w:jc w:val="both"/>
        <w:rPr>
          <w:rFonts w:ascii="Times New Roman" w:hAnsi="Times New Roman" w:cs="Times New Roman"/>
          <w:b/>
          <w:sz w:val="28"/>
          <w:szCs w:val="28"/>
        </w:rPr>
      </w:pPr>
      <w:r w:rsidRPr="00182ACF">
        <w:rPr>
          <w:rFonts w:ascii="Times New Roman" w:hAnsi="Times New Roman" w:cs="Times New Roman"/>
          <w:b/>
          <w:sz w:val="28"/>
          <w:szCs w:val="28"/>
        </w:rPr>
        <w:t>- Do Chi cục Trồng trọt và Bảo vệ thực vật</w:t>
      </w:r>
      <w:r w:rsidR="00C51611" w:rsidRPr="00182ACF">
        <w:rPr>
          <w:rFonts w:ascii="Times New Roman" w:hAnsi="Times New Roman" w:cs="Times New Roman"/>
          <w:b/>
          <w:sz w:val="28"/>
          <w:szCs w:val="28"/>
        </w:rPr>
        <w:t xml:space="preserve"> giải quyết</w:t>
      </w:r>
      <w:r w:rsidRPr="00182ACF">
        <w:rPr>
          <w:rFonts w:ascii="Times New Roman" w:hAnsi="Times New Roman" w:cs="Times New Roman"/>
          <w:b/>
          <w:sz w:val="28"/>
          <w:szCs w:val="28"/>
        </w:rPr>
        <w:t>:</w:t>
      </w:r>
    </w:p>
    <w:tbl>
      <w:tblPr>
        <w:tblW w:w="146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1417"/>
        <w:gridCol w:w="1843"/>
        <w:gridCol w:w="1305"/>
        <w:gridCol w:w="1417"/>
        <w:gridCol w:w="1389"/>
        <w:gridCol w:w="2184"/>
        <w:gridCol w:w="1927"/>
        <w:gridCol w:w="2268"/>
      </w:tblGrid>
      <w:tr w:rsidR="00857F2F" w:rsidRPr="00182ACF" w:rsidTr="00B82C90">
        <w:trPr>
          <w:trHeight w:val="315"/>
        </w:trPr>
        <w:tc>
          <w:tcPr>
            <w:tcW w:w="851" w:type="dxa"/>
            <w:vMerge w:val="restart"/>
            <w:vAlign w:val="center"/>
          </w:tcPr>
          <w:p w:rsidR="00857F2F" w:rsidRPr="00182ACF" w:rsidRDefault="00550D01" w:rsidP="00550D01">
            <w:pPr>
              <w:jc w:val="center"/>
              <w:rPr>
                <w:rFonts w:ascii="Times New Roman" w:hAnsi="Times New Roman" w:cs="Times New Roman"/>
                <w:b/>
                <w:bCs/>
                <w:sz w:val="28"/>
                <w:szCs w:val="28"/>
              </w:rPr>
            </w:pPr>
            <w:r w:rsidRPr="00182ACF">
              <w:rPr>
                <w:rFonts w:ascii="Times New Roman" w:hAnsi="Times New Roman" w:cs="Times New Roman"/>
                <w:b/>
                <w:bCs/>
                <w:sz w:val="28"/>
                <w:szCs w:val="28"/>
              </w:rPr>
              <w:t>S</w:t>
            </w:r>
            <w:r w:rsidR="00857F2F" w:rsidRPr="00182ACF">
              <w:rPr>
                <w:rFonts w:ascii="Times New Roman" w:hAnsi="Times New Roman" w:cs="Times New Roman"/>
                <w:b/>
                <w:bCs/>
                <w:sz w:val="28"/>
                <w:szCs w:val="28"/>
              </w:rPr>
              <w:t>TT</w:t>
            </w:r>
          </w:p>
        </w:tc>
        <w:tc>
          <w:tcPr>
            <w:tcW w:w="1417" w:type="dxa"/>
            <w:vMerge w:val="restart"/>
            <w:vAlign w:val="center"/>
          </w:tcPr>
          <w:p w:rsidR="00857F2F" w:rsidRPr="00182ACF" w:rsidRDefault="00857F2F" w:rsidP="00550D01">
            <w:pPr>
              <w:jc w:val="center"/>
              <w:rPr>
                <w:rFonts w:ascii="Times New Roman" w:hAnsi="Times New Roman" w:cs="Times New Roman"/>
                <w:b/>
                <w:bCs/>
                <w:sz w:val="28"/>
                <w:szCs w:val="28"/>
              </w:rPr>
            </w:pPr>
            <w:r w:rsidRPr="00182ACF">
              <w:rPr>
                <w:rFonts w:ascii="Times New Roman" w:hAnsi="Times New Roman" w:cs="Times New Roman"/>
                <w:b/>
                <w:sz w:val="28"/>
                <w:szCs w:val="28"/>
              </w:rPr>
              <w:t>Mã số hồ sơ TTHC</w:t>
            </w:r>
          </w:p>
        </w:tc>
        <w:tc>
          <w:tcPr>
            <w:tcW w:w="1843" w:type="dxa"/>
            <w:vMerge w:val="restart"/>
            <w:vAlign w:val="center"/>
          </w:tcPr>
          <w:p w:rsidR="00857F2F" w:rsidRPr="00182ACF" w:rsidRDefault="00857F2F" w:rsidP="00550D01">
            <w:pPr>
              <w:jc w:val="center"/>
              <w:rPr>
                <w:rFonts w:ascii="Times New Roman" w:hAnsi="Times New Roman" w:cs="Times New Roman"/>
                <w:b/>
                <w:bCs/>
                <w:sz w:val="28"/>
                <w:szCs w:val="28"/>
              </w:rPr>
            </w:pPr>
            <w:r w:rsidRPr="00182ACF">
              <w:rPr>
                <w:rFonts w:ascii="Times New Roman" w:hAnsi="Times New Roman" w:cs="Times New Roman"/>
                <w:b/>
                <w:bCs/>
                <w:sz w:val="28"/>
                <w:szCs w:val="28"/>
              </w:rPr>
              <w:t>Tên thủ tục hành chính</w:t>
            </w:r>
          </w:p>
        </w:tc>
        <w:tc>
          <w:tcPr>
            <w:tcW w:w="1305" w:type="dxa"/>
            <w:vMerge w:val="restart"/>
            <w:vAlign w:val="center"/>
          </w:tcPr>
          <w:p w:rsidR="00857F2F" w:rsidRPr="00182ACF" w:rsidRDefault="00857F2F" w:rsidP="00550D01">
            <w:pPr>
              <w:jc w:val="center"/>
              <w:rPr>
                <w:rFonts w:ascii="Times New Roman" w:hAnsi="Times New Roman" w:cs="Times New Roman"/>
                <w:b/>
                <w:bCs/>
                <w:sz w:val="28"/>
                <w:szCs w:val="28"/>
              </w:rPr>
            </w:pPr>
            <w:r w:rsidRPr="00182ACF">
              <w:rPr>
                <w:rFonts w:ascii="Times New Roman" w:hAnsi="Times New Roman" w:cs="Times New Roman"/>
                <w:b/>
                <w:bCs/>
                <w:sz w:val="28"/>
                <w:szCs w:val="28"/>
              </w:rPr>
              <w:t>Thời hạn</w:t>
            </w:r>
          </w:p>
          <w:p w:rsidR="00857F2F" w:rsidRPr="00182ACF" w:rsidRDefault="00857F2F" w:rsidP="00550D01">
            <w:pPr>
              <w:jc w:val="center"/>
              <w:rPr>
                <w:rFonts w:ascii="Times New Roman" w:hAnsi="Times New Roman" w:cs="Times New Roman"/>
                <w:b/>
                <w:bCs/>
                <w:sz w:val="28"/>
                <w:szCs w:val="28"/>
              </w:rPr>
            </w:pPr>
            <w:r w:rsidRPr="00182ACF">
              <w:rPr>
                <w:rFonts w:ascii="Times New Roman" w:hAnsi="Times New Roman" w:cs="Times New Roman"/>
                <w:b/>
                <w:bCs/>
                <w:sz w:val="28"/>
                <w:szCs w:val="28"/>
              </w:rPr>
              <w:t>giải quyết</w:t>
            </w:r>
          </w:p>
        </w:tc>
        <w:tc>
          <w:tcPr>
            <w:tcW w:w="1417" w:type="dxa"/>
            <w:vMerge w:val="restart"/>
            <w:vAlign w:val="center"/>
          </w:tcPr>
          <w:p w:rsidR="00857F2F" w:rsidRPr="00182ACF" w:rsidRDefault="00857F2F" w:rsidP="00550D01">
            <w:pPr>
              <w:jc w:val="center"/>
              <w:rPr>
                <w:rFonts w:ascii="Times New Roman" w:hAnsi="Times New Roman" w:cs="Times New Roman"/>
                <w:b/>
                <w:bCs/>
                <w:sz w:val="28"/>
                <w:szCs w:val="28"/>
              </w:rPr>
            </w:pPr>
            <w:r w:rsidRPr="00182ACF">
              <w:rPr>
                <w:rFonts w:ascii="Times New Roman" w:hAnsi="Times New Roman" w:cs="Times New Roman"/>
                <w:b/>
                <w:bCs/>
                <w:sz w:val="28"/>
                <w:szCs w:val="28"/>
              </w:rPr>
              <w:t>Địa điểm</w:t>
            </w:r>
          </w:p>
          <w:p w:rsidR="00857F2F" w:rsidRPr="00182ACF" w:rsidRDefault="00857F2F" w:rsidP="00550D01">
            <w:pPr>
              <w:jc w:val="center"/>
              <w:rPr>
                <w:rFonts w:ascii="Times New Roman" w:hAnsi="Times New Roman" w:cs="Times New Roman"/>
                <w:b/>
                <w:bCs/>
                <w:sz w:val="28"/>
                <w:szCs w:val="28"/>
              </w:rPr>
            </w:pPr>
            <w:r w:rsidRPr="00182ACF">
              <w:rPr>
                <w:rFonts w:ascii="Times New Roman" w:hAnsi="Times New Roman" w:cs="Times New Roman"/>
                <w:b/>
                <w:bCs/>
                <w:sz w:val="28"/>
                <w:szCs w:val="28"/>
              </w:rPr>
              <w:t>thực hiện</w:t>
            </w:r>
          </w:p>
        </w:tc>
        <w:tc>
          <w:tcPr>
            <w:tcW w:w="1389" w:type="dxa"/>
            <w:vMerge w:val="restart"/>
            <w:vAlign w:val="center"/>
          </w:tcPr>
          <w:p w:rsidR="00857F2F" w:rsidRPr="00182ACF" w:rsidRDefault="00857F2F" w:rsidP="00550D01">
            <w:pPr>
              <w:jc w:val="center"/>
              <w:rPr>
                <w:rFonts w:ascii="Times New Roman" w:hAnsi="Times New Roman" w:cs="Times New Roman"/>
                <w:b/>
                <w:bCs/>
                <w:sz w:val="28"/>
                <w:szCs w:val="28"/>
              </w:rPr>
            </w:pPr>
            <w:r w:rsidRPr="00182ACF">
              <w:rPr>
                <w:rFonts w:ascii="Times New Roman" w:hAnsi="Times New Roman" w:cs="Times New Roman"/>
                <w:b/>
                <w:bCs/>
                <w:sz w:val="28"/>
                <w:szCs w:val="28"/>
              </w:rPr>
              <w:t xml:space="preserve">Phí, lệ phí </w:t>
            </w:r>
            <w:r w:rsidRPr="00182ACF">
              <w:rPr>
                <w:rFonts w:ascii="Times New Roman" w:hAnsi="Times New Roman" w:cs="Times New Roman"/>
                <w:bCs/>
                <w:i/>
                <w:sz w:val="28"/>
                <w:szCs w:val="28"/>
              </w:rPr>
              <w:t>(nếu có)</w:t>
            </w:r>
          </w:p>
        </w:tc>
        <w:tc>
          <w:tcPr>
            <w:tcW w:w="2184" w:type="dxa"/>
            <w:vMerge w:val="restart"/>
            <w:vAlign w:val="center"/>
          </w:tcPr>
          <w:p w:rsidR="00857F2F" w:rsidRPr="00182ACF" w:rsidRDefault="00857F2F" w:rsidP="00550D01">
            <w:pPr>
              <w:jc w:val="center"/>
              <w:rPr>
                <w:rFonts w:ascii="Times New Roman" w:hAnsi="Times New Roman" w:cs="Times New Roman"/>
                <w:b/>
                <w:bCs/>
                <w:sz w:val="28"/>
                <w:szCs w:val="28"/>
              </w:rPr>
            </w:pPr>
            <w:r w:rsidRPr="00182ACF">
              <w:rPr>
                <w:rFonts w:ascii="Times New Roman" w:hAnsi="Times New Roman" w:cs="Times New Roman"/>
                <w:b/>
                <w:sz w:val="28"/>
                <w:szCs w:val="28"/>
              </w:rPr>
              <w:t>Tên VBQPPL quy định nội dung TTHC</w:t>
            </w:r>
          </w:p>
        </w:tc>
        <w:tc>
          <w:tcPr>
            <w:tcW w:w="4195" w:type="dxa"/>
            <w:gridSpan w:val="2"/>
            <w:vAlign w:val="center"/>
          </w:tcPr>
          <w:p w:rsidR="00857F2F" w:rsidRPr="00182ACF" w:rsidRDefault="00857F2F" w:rsidP="00550D01">
            <w:pPr>
              <w:jc w:val="center"/>
              <w:rPr>
                <w:rFonts w:ascii="Times New Roman" w:hAnsi="Times New Roman" w:cs="Times New Roman"/>
                <w:b/>
                <w:bCs/>
                <w:sz w:val="28"/>
                <w:szCs w:val="28"/>
              </w:rPr>
            </w:pPr>
            <w:r w:rsidRPr="00182ACF">
              <w:rPr>
                <w:rFonts w:ascii="Times New Roman" w:hAnsi="Times New Roman" w:cs="Times New Roman"/>
                <w:b/>
                <w:bCs/>
                <w:sz w:val="28"/>
                <w:szCs w:val="28"/>
              </w:rPr>
              <w:t>Cách thức thực hiện</w:t>
            </w:r>
          </w:p>
        </w:tc>
      </w:tr>
      <w:tr w:rsidR="00857F2F" w:rsidRPr="00182ACF" w:rsidTr="00B82C90">
        <w:trPr>
          <w:trHeight w:val="315"/>
        </w:trPr>
        <w:tc>
          <w:tcPr>
            <w:tcW w:w="851" w:type="dxa"/>
            <w:vMerge/>
            <w:vAlign w:val="center"/>
          </w:tcPr>
          <w:p w:rsidR="00857F2F" w:rsidRPr="00182ACF" w:rsidRDefault="00857F2F" w:rsidP="00550D01">
            <w:pPr>
              <w:jc w:val="center"/>
              <w:rPr>
                <w:rFonts w:ascii="Times New Roman" w:hAnsi="Times New Roman" w:cs="Times New Roman"/>
                <w:b/>
                <w:bCs/>
                <w:sz w:val="28"/>
                <w:szCs w:val="28"/>
              </w:rPr>
            </w:pPr>
          </w:p>
        </w:tc>
        <w:tc>
          <w:tcPr>
            <w:tcW w:w="1417" w:type="dxa"/>
            <w:vMerge/>
            <w:vAlign w:val="center"/>
          </w:tcPr>
          <w:p w:rsidR="00857F2F" w:rsidRPr="00182ACF" w:rsidRDefault="00857F2F" w:rsidP="00550D01">
            <w:pPr>
              <w:jc w:val="center"/>
              <w:rPr>
                <w:rFonts w:ascii="Times New Roman" w:hAnsi="Times New Roman" w:cs="Times New Roman"/>
                <w:b/>
                <w:sz w:val="28"/>
                <w:szCs w:val="28"/>
              </w:rPr>
            </w:pPr>
          </w:p>
        </w:tc>
        <w:tc>
          <w:tcPr>
            <w:tcW w:w="1843" w:type="dxa"/>
            <w:vMerge/>
            <w:vAlign w:val="center"/>
          </w:tcPr>
          <w:p w:rsidR="00857F2F" w:rsidRPr="00182ACF" w:rsidRDefault="00857F2F" w:rsidP="00550D01">
            <w:pPr>
              <w:jc w:val="center"/>
              <w:rPr>
                <w:rFonts w:ascii="Times New Roman" w:hAnsi="Times New Roman" w:cs="Times New Roman"/>
                <w:b/>
                <w:bCs/>
                <w:sz w:val="28"/>
                <w:szCs w:val="28"/>
              </w:rPr>
            </w:pPr>
          </w:p>
        </w:tc>
        <w:tc>
          <w:tcPr>
            <w:tcW w:w="1305" w:type="dxa"/>
            <w:vMerge/>
            <w:vAlign w:val="center"/>
          </w:tcPr>
          <w:p w:rsidR="00857F2F" w:rsidRPr="00182ACF" w:rsidRDefault="00857F2F" w:rsidP="00550D01">
            <w:pPr>
              <w:jc w:val="center"/>
              <w:rPr>
                <w:rFonts w:ascii="Times New Roman" w:hAnsi="Times New Roman" w:cs="Times New Roman"/>
                <w:b/>
                <w:bCs/>
                <w:sz w:val="28"/>
                <w:szCs w:val="28"/>
              </w:rPr>
            </w:pPr>
          </w:p>
        </w:tc>
        <w:tc>
          <w:tcPr>
            <w:tcW w:w="1417" w:type="dxa"/>
            <w:vMerge/>
            <w:vAlign w:val="center"/>
          </w:tcPr>
          <w:p w:rsidR="00857F2F" w:rsidRPr="00182ACF" w:rsidRDefault="00857F2F" w:rsidP="00550D01">
            <w:pPr>
              <w:jc w:val="center"/>
              <w:rPr>
                <w:rFonts w:ascii="Times New Roman" w:hAnsi="Times New Roman" w:cs="Times New Roman"/>
                <w:b/>
                <w:bCs/>
                <w:sz w:val="28"/>
                <w:szCs w:val="28"/>
              </w:rPr>
            </w:pPr>
          </w:p>
        </w:tc>
        <w:tc>
          <w:tcPr>
            <w:tcW w:w="1389" w:type="dxa"/>
            <w:vMerge/>
            <w:vAlign w:val="center"/>
          </w:tcPr>
          <w:p w:rsidR="00857F2F" w:rsidRPr="00182ACF" w:rsidRDefault="00857F2F" w:rsidP="00550D01">
            <w:pPr>
              <w:jc w:val="center"/>
              <w:rPr>
                <w:rFonts w:ascii="Times New Roman" w:hAnsi="Times New Roman" w:cs="Times New Roman"/>
                <w:b/>
                <w:bCs/>
                <w:sz w:val="28"/>
                <w:szCs w:val="28"/>
              </w:rPr>
            </w:pPr>
          </w:p>
        </w:tc>
        <w:tc>
          <w:tcPr>
            <w:tcW w:w="2184" w:type="dxa"/>
            <w:vMerge/>
            <w:vAlign w:val="center"/>
          </w:tcPr>
          <w:p w:rsidR="00857F2F" w:rsidRPr="00182ACF" w:rsidRDefault="00857F2F" w:rsidP="00550D01">
            <w:pPr>
              <w:jc w:val="center"/>
              <w:rPr>
                <w:rFonts w:ascii="Times New Roman" w:hAnsi="Times New Roman" w:cs="Times New Roman"/>
                <w:b/>
                <w:sz w:val="28"/>
                <w:szCs w:val="28"/>
              </w:rPr>
            </w:pPr>
          </w:p>
        </w:tc>
        <w:tc>
          <w:tcPr>
            <w:tcW w:w="1927" w:type="dxa"/>
            <w:vAlign w:val="center"/>
          </w:tcPr>
          <w:p w:rsidR="00857F2F" w:rsidRPr="00182ACF" w:rsidRDefault="00857F2F" w:rsidP="00550D01">
            <w:pPr>
              <w:jc w:val="center"/>
              <w:rPr>
                <w:rFonts w:ascii="Times New Roman" w:hAnsi="Times New Roman" w:cs="Times New Roman"/>
                <w:b/>
                <w:bCs/>
                <w:sz w:val="28"/>
                <w:szCs w:val="28"/>
              </w:rPr>
            </w:pPr>
            <w:r w:rsidRPr="00182ACF">
              <w:rPr>
                <w:rFonts w:ascii="Times New Roman" w:hAnsi="Times New Roman" w:cs="Times New Roman"/>
                <w:b/>
                <w:bCs/>
                <w:sz w:val="28"/>
                <w:szCs w:val="28"/>
              </w:rPr>
              <w:t>Nộp hồ sơ</w:t>
            </w:r>
          </w:p>
        </w:tc>
        <w:tc>
          <w:tcPr>
            <w:tcW w:w="2268" w:type="dxa"/>
            <w:vAlign w:val="center"/>
          </w:tcPr>
          <w:p w:rsidR="00857F2F" w:rsidRPr="00182ACF" w:rsidRDefault="00857F2F" w:rsidP="00550D01">
            <w:pPr>
              <w:jc w:val="center"/>
              <w:rPr>
                <w:rFonts w:ascii="Times New Roman" w:hAnsi="Times New Roman" w:cs="Times New Roman"/>
                <w:b/>
                <w:bCs/>
                <w:sz w:val="28"/>
                <w:szCs w:val="28"/>
              </w:rPr>
            </w:pPr>
            <w:r w:rsidRPr="00182ACF">
              <w:rPr>
                <w:rFonts w:ascii="Times New Roman" w:hAnsi="Times New Roman" w:cs="Times New Roman"/>
                <w:b/>
                <w:bCs/>
                <w:sz w:val="28"/>
                <w:szCs w:val="28"/>
              </w:rPr>
              <w:t>Trả hồ sơ</w:t>
            </w:r>
          </w:p>
        </w:tc>
      </w:tr>
      <w:tr w:rsidR="00857F2F" w:rsidRPr="00182ACF" w:rsidTr="00B82C90">
        <w:trPr>
          <w:trHeight w:val="315"/>
        </w:trPr>
        <w:tc>
          <w:tcPr>
            <w:tcW w:w="851" w:type="dxa"/>
            <w:vAlign w:val="center"/>
          </w:tcPr>
          <w:p w:rsidR="002F5B2E" w:rsidRPr="00182ACF" w:rsidRDefault="002F5B2E" w:rsidP="008C4FDB">
            <w:pPr>
              <w:jc w:val="both"/>
              <w:rPr>
                <w:rFonts w:ascii="Times New Roman" w:hAnsi="Times New Roman" w:cs="Times New Roman"/>
                <w:bCs/>
                <w:sz w:val="28"/>
                <w:szCs w:val="28"/>
              </w:rPr>
            </w:pPr>
          </w:p>
          <w:p w:rsidR="00857F2F" w:rsidRPr="00182ACF" w:rsidRDefault="002F5B2E" w:rsidP="00B82C90">
            <w:pPr>
              <w:jc w:val="center"/>
              <w:rPr>
                <w:rFonts w:ascii="Times New Roman" w:hAnsi="Times New Roman" w:cs="Times New Roman"/>
                <w:bCs/>
                <w:sz w:val="28"/>
                <w:szCs w:val="28"/>
              </w:rPr>
            </w:pPr>
            <w:r w:rsidRPr="00182ACF">
              <w:rPr>
                <w:rFonts w:ascii="Times New Roman" w:hAnsi="Times New Roman" w:cs="Times New Roman"/>
                <w:bCs/>
                <w:sz w:val="28"/>
                <w:szCs w:val="28"/>
              </w:rPr>
              <w:t>39</w:t>
            </w:r>
          </w:p>
          <w:p w:rsidR="002F5B2E" w:rsidRPr="00182ACF" w:rsidRDefault="002F5B2E" w:rsidP="008C4FDB">
            <w:pPr>
              <w:jc w:val="both"/>
              <w:rPr>
                <w:rFonts w:ascii="Times New Roman" w:hAnsi="Times New Roman" w:cs="Times New Roman"/>
                <w:bCs/>
                <w:sz w:val="28"/>
                <w:szCs w:val="28"/>
              </w:rPr>
            </w:pPr>
          </w:p>
        </w:tc>
        <w:tc>
          <w:tcPr>
            <w:tcW w:w="1417" w:type="dxa"/>
            <w:vAlign w:val="center"/>
          </w:tcPr>
          <w:p w:rsidR="00857F2F" w:rsidRPr="00182ACF" w:rsidRDefault="00857F2F" w:rsidP="008C4FDB">
            <w:pPr>
              <w:spacing w:before="60" w:after="60"/>
              <w:jc w:val="both"/>
              <w:rPr>
                <w:rFonts w:ascii="Times New Roman" w:hAnsi="Times New Roman" w:cs="Times New Roman"/>
                <w:sz w:val="28"/>
                <w:szCs w:val="28"/>
              </w:rPr>
            </w:pPr>
            <w:r w:rsidRPr="00182ACF">
              <w:rPr>
                <w:rFonts w:ascii="Times New Roman" w:hAnsi="Times New Roman" w:cs="Times New Roman"/>
                <w:sz w:val="28"/>
                <w:szCs w:val="28"/>
              </w:rPr>
              <w:t>1.009478</w:t>
            </w:r>
          </w:p>
        </w:tc>
        <w:tc>
          <w:tcPr>
            <w:tcW w:w="1843" w:type="dxa"/>
            <w:vAlign w:val="center"/>
          </w:tcPr>
          <w:p w:rsidR="00857F2F" w:rsidRPr="00182ACF" w:rsidRDefault="00857F2F" w:rsidP="008C4FDB">
            <w:pPr>
              <w:spacing w:before="60" w:after="60"/>
              <w:jc w:val="both"/>
              <w:rPr>
                <w:rFonts w:ascii="Times New Roman" w:hAnsi="Times New Roman" w:cs="Times New Roman"/>
                <w:sz w:val="28"/>
                <w:szCs w:val="28"/>
              </w:rPr>
            </w:pPr>
            <w:r w:rsidRPr="00182ACF">
              <w:rPr>
                <w:rFonts w:ascii="Times New Roman" w:hAnsi="Times New Roman" w:cs="Times New Roman"/>
                <w:sz w:val="28"/>
                <w:szCs w:val="28"/>
              </w:rPr>
              <w:t xml:space="preserve">Đăng ký công bố hợp quy đối với các sản phẩm, hàng hóa sản xuất trong </w:t>
            </w:r>
            <w:r w:rsidRPr="00182ACF">
              <w:rPr>
                <w:rFonts w:ascii="Times New Roman" w:hAnsi="Times New Roman" w:cs="Times New Roman"/>
                <w:sz w:val="28"/>
                <w:szCs w:val="28"/>
              </w:rPr>
              <w:lastRenderedPageBreak/>
              <w:t>nước được quản lý bởi các quy chuẩn kỹ thuật quốc gia do Bộ Nông nghiệp và Phát triển nông thôn ban hành.</w:t>
            </w:r>
          </w:p>
        </w:tc>
        <w:tc>
          <w:tcPr>
            <w:tcW w:w="1305" w:type="dxa"/>
            <w:vAlign w:val="center"/>
          </w:tcPr>
          <w:p w:rsidR="00857F2F" w:rsidRPr="00182ACF" w:rsidRDefault="00857F2F" w:rsidP="008C4FDB">
            <w:pPr>
              <w:spacing w:before="120" w:after="120"/>
              <w:jc w:val="both"/>
              <w:rPr>
                <w:rFonts w:ascii="Times New Roman" w:hAnsi="Times New Roman" w:cs="Times New Roman"/>
                <w:sz w:val="28"/>
                <w:szCs w:val="28"/>
              </w:rPr>
            </w:pPr>
            <w:r w:rsidRPr="00182ACF">
              <w:rPr>
                <w:rFonts w:ascii="Times New Roman" w:hAnsi="Times New Roman" w:cs="Times New Roman"/>
                <w:b/>
                <w:sz w:val="28"/>
                <w:szCs w:val="28"/>
              </w:rPr>
              <w:lastRenderedPageBreak/>
              <w:t>05 ngày</w:t>
            </w:r>
            <w:r w:rsidRPr="00182ACF">
              <w:rPr>
                <w:rFonts w:ascii="Times New Roman" w:hAnsi="Times New Roman" w:cs="Times New Roman"/>
                <w:sz w:val="28"/>
                <w:szCs w:val="28"/>
              </w:rPr>
              <w:t xml:space="preserve"> làm việc</w:t>
            </w:r>
          </w:p>
        </w:tc>
        <w:tc>
          <w:tcPr>
            <w:tcW w:w="1417" w:type="dxa"/>
            <w:vAlign w:val="center"/>
          </w:tcPr>
          <w:p w:rsidR="002F5B2E" w:rsidRPr="00182ACF" w:rsidRDefault="00857F2F" w:rsidP="008C4FDB">
            <w:pPr>
              <w:spacing w:after="0" w:line="240" w:lineRule="auto"/>
              <w:jc w:val="both"/>
              <w:rPr>
                <w:rFonts w:ascii="Times New Roman" w:eastAsia="Times New Roman" w:hAnsi="Times New Roman" w:cs="Times New Roman"/>
                <w:sz w:val="28"/>
                <w:szCs w:val="28"/>
                <w:lang w:val="vi-VN"/>
              </w:rPr>
            </w:pPr>
            <w:r w:rsidRPr="00182ACF">
              <w:rPr>
                <w:rFonts w:ascii="Times New Roman" w:hAnsi="Times New Roman" w:cs="Times New Roman"/>
                <w:spacing w:val="3"/>
                <w:sz w:val="28"/>
                <w:szCs w:val="28"/>
                <w:shd w:val="clear" w:color="auto" w:fill="FFFFFF"/>
              </w:rPr>
              <w:t>Trung tâm hành chính công tỉnh Đồng Tháp</w:t>
            </w:r>
            <w:r w:rsidR="002F5B2E" w:rsidRPr="00182ACF">
              <w:rPr>
                <w:rFonts w:ascii="Times New Roman" w:hAnsi="Times New Roman" w:cs="Times New Roman"/>
                <w:spacing w:val="3"/>
                <w:sz w:val="28"/>
                <w:szCs w:val="28"/>
                <w:shd w:val="clear" w:color="auto" w:fill="FFFFFF"/>
              </w:rPr>
              <w:t xml:space="preserve"> </w:t>
            </w:r>
            <w:r w:rsidR="002F5B2E" w:rsidRPr="00182ACF">
              <w:rPr>
                <w:rFonts w:ascii="Times New Roman" w:eastAsia="Times New Roman" w:hAnsi="Times New Roman" w:cs="Times New Roman"/>
                <w:sz w:val="28"/>
                <w:szCs w:val="28"/>
              </w:rPr>
              <w:t>(</w:t>
            </w:r>
            <w:r w:rsidR="002F5B2E" w:rsidRPr="00182ACF">
              <w:rPr>
                <w:rFonts w:ascii="Times New Roman" w:eastAsia="Times New Roman" w:hAnsi="Times New Roman" w:cs="Times New Roman"/>
                <w:sz w:val="28"/>
                <w:szCs w:val="28"/>
                <w:lang w:val="vi-VN"/>
              </w:rPr>
              <w:t xml:space="preserve">Địa chỉ: Số </w:t>
            </w:r>
            <w:r w:rsidR="002F5B2E" w:rsidRPr="00182ACF">
              <w:rPr>
                <w:rFonts w:ascii="Times New Roman" w:eastAsia="Times New Roman" w:hAnsi="Times New Roman" w:cs="Times New Roman"/>
                <w:sz w:val="28"/>
                <w:szCs w:val="28"/>
                <w:lang w:val="vi-VN"/>
              </w:rPr>
              <w:lastRenderedPageBreak/>
              <w:t>85, đường Nguyễn Huệ, Phường 1, thành phố Cao Lãnh, tỉnh Đồng Tháp).</w:t>
            </w:r>
          </w:p>
          <w:p w:rsidR="00857F2F" w:rsidRPr="00182ACF" w:rsidRDefault="00857F2F" w:rsidP="008C4FDB">
            <w:pPr>
              <w:spacing w:before="60" w:after="60"/>
              <w:jc w:val="both"/>
              <w:rPr>
                <w:rFonts w:ascii="Times New Roman" w:hAnsi="Times New Roman" w:cs="Times New Roman"/>
                <w:b/>
                <w:bCs/>
                <w:sz w:val="28"/>
                <w:szCs w:val="28"/>
              </w:rPr>
            </w:pPr>
          </w:p>
        </w:tc>
        <w:tc>
          <w:tcPr>
            <w:tcW w:w="1389" w:type="dxa"/>
            <w:vAlign w:val="center"/>
          </w:tcPr>
          <w:p w:rsidR="00857F2F" w:rsidRPr="00182ACF" w:rsidRDefault="00857F2F" w:rsidP="008C4FDB">
            <w:pPr>
              <w:spacing w:before="60" w:after="60"/>
              <w:jc w:val="both"/>
              <w:rPr>
                <w:rFonts w:ascii="Times New Roman" w:hAnsi="Times New Roman" w:cs="Times New Roman"/>
                <w:b/>
                <w:bCs/>
                <w:sz w:val="28"/>
                <w:szCs w:val="28"/>
              </w:rPr>
            </w:pPr>
            <w:r w:rsidRPr="00182ACF">
              <w:rPr>
                <w:rFonts w:ascii="Times New Roman" w:hAnsi="Times New Roman" w:cs="Times New Roman"/>
                <w:sz w:val="28"/>
                <w:szCs w:val="28"/>
                <w:lang w:val="vi-VN"/>
              </w:rPr>
              <w:lastRenderedPageBreak/>
              <w:t>150.000 đồng/giấy đăng ký</w:t>
            </w:r>
          </w:p>
        </w:tc>
        <w:tc>
          <w:tcPr>
            <w:tcW w:w="2184" w:type="dxa"/>
          </w:tcPr>
          <w:p w:rsidR="00857F2F" w:rsidRPr="00182ACF" w:rsidRDefault="00857F2F" w:rsidP="008C4FDB">
            <w:pPr>
              <w:spacing w:before="120" w:after="100" w:afterAutospacing="1"/>
              <w:jc w:val="both"/>
              <w:rPr>
                <w:rFonts w:ascii="Times New Roman" w:hAnsi="Times New Roman" w:cs="Times New Roman"/>
                <w:sz w:val="28"/>
                <w:szCs w:val="28"/>
              </w:rPr>
            </w:pPr>
            <w:r w:rsidRPr="00182ACF">
              <w:rPr>
                <w:rFonts w:ascii="Times New Roman" w:hAnsi="Times New Roman" w:cs="Times New Roman"/>
                <w:sz w:val="28"/>
                <w:szCs w:val="28"/>
              </w:rPr>
              <w:t xml:space="preserve">- Luật Chất lượng sản phẩm, hàng hóa ngày 21 tháng 11 năm 2007.- Luật Tiêu </w:t>
            </w:r>
            <w:r w:rsidRPr="00182ACF">
              <w:rPr>
                <w:rFonts w:ascii="Times New Roman" w:hAnsi="Times New Roman" w:cs="Times New Roman"/>
                <w:sz w:val="28"/>
                <w:szCs w:val="28"/>
              </w:rPr>
              <w:lastRenderedPageBreak/>
              <w:t>chuẩn và Quy chuẩn kỹ thuật ngày 29 tháng 6 năm 2006.</w:t>
            </w:r>
          </w:p>
          <w:p w:rsidR="00857F2F" w:rsidRPr="00182ACF" w:rsidRDefault="00857F2F" w:rsidP="008C4FDB">
            <w:pPr>
              <w:spacing w:before="120" w:after="100" w:afterAutospacing="1"/>
              <w:jc w:val="both"/>
              <w:rPr>
                <w:rFonts w:ascii="Times New Roman" w:hAnsi="Times New Roman" w:cs="Times New Roman"/>
                <w:sz w:val="28"/>
                <w:szCs w:val="28"/>
              </w:rPr>
            </w:pPr>
            <w:r w:rsidRPr="00182ACF">
              <w:rPr>
                <w:rFonts w:ascii="Times New Roman" w:hAnsi="Times New Roman" w:cs="Times New Roman"/>
                <w:sz w:val="28"/>
                <w:szCs w:val="28"/>
              </w:rPr>
              <w:t>- Nghị định số 127/2007/NĐ-CP ngày 01 tháng 8 năm 2007 của Chính phủ quy định chi tiết thi hành một số điều của Luật Tiêu chuẩn và Quy chuẩn kỹ thuật.</w:t>
            </w:r>
          </w:p>
          <w:p w:rsidR="00857F2F" w:rsidRPr="00182ACF" w:rsidRDefault="00857F2F" w:rsidP="008C4FDB">
            <w:pPr>
              <w:spacing w:before="120" w:after="100" w:afterAutospacing="1"/>
              <w:jc w:val="both"/>
              <w:rPr>
                <w:rFonts w:ascii="Times New Roman" w:hAnsi="Times New Roman" w:cs="Times New Roman"/>
                <w:sz w:val="28"/>
                <w:szCs w:val="28"/>
              </w:rPr>
            </w:pPr>
            <w:r w:rsidRPr="00182ACF">
              <w:rPr>
                <w:rFonts w:ascii="Times New Roman" w:hAnsi="Times New Roman" w:cs="Times New Roman"/>
                <w:sz w:val="28"/>
                <w:szCs w:val="28"/>
              </w:rPr>
              <w:t xml:space="preserve">- Nghị định số 132/2008/NĐ-CP ngày 31 tháng 12 năm 2008 của Chính phủ quy định chi tiết thi hành một </w:t>
            </w:r>
            <w:r w:rsidRPr="00182ACF">
              <w:rPr>
                <w:rFonts w:ascii="Times New Roman" w:hAnsi="Times New Roman" w:cs="Times New Roman"/>
                <w:sz w:val="28"/>
                <w:szCs w:val="28"/>
              </w:rPr>
              <w:lastRenderedPageBreak/>
              <w:t>số điều của Luật Chất lượng sản phẩm, hàng hóa.</w:t>
            </w:r>
          </w:p>
          <w:p w:rsidR="00857F2F" w:rsidRPr="00182ACF" w:rsidRDefault="00857F2F" w:rsidP="008C4FDB">
            <w:pPr>
              <w:spacing w:before="120" w:after="100" w:afterAutospacing="1"/>
              <w:jc w:val="both"/>
              <w:rPr>
                <w:rFonts w:ascii="Times New Roman" w:hAnsi="Times New Roman" w:cs="Times New Roman"/>
                <w:sz w:val="28"/>
                <w:szCs w:val="28"/>
              </w:rPr>
            </w:pPr>
            <w:r w:rsidRPr="00182ACF">
              <w:rPr>
                <w:rFonts w:ascii="Times New Roman" w:hAnsi="Times New Roman" w:cs="Times New Roman"/>
                <w:sz w:val="28"/>
                <w:szCs w:val="28"/>
                <w:lang w:val="hr-HR"/>
              </w:rPr>
              <w:t>- Nghị định 61/2018/NĐ-CP ngày 23/4/2018 của Chính phủ về thực hiện cơ chế một cửa, một cửa liên thông trong giải quyết thủ tục hành chính</w:t>
            </w:r>
          </w:p>
          <w:p w:rsidR="00857F2F" w:rsidRPr="00182ACF" w:rsidRDefault="00857F2F" w:rsidP="008C4FDB">
            <w:pPr>
              <w:spacing w:before="120" w:after="100" w:afterAutospacing="1"/>
              <w:jc w:val="both"/>
              <w:rPr>
                <w:rFonts w:ascii="Times New Roman" w:hAnsi="Times New Roman" w:cs="Times New Roman"/>
                <w:sz w:val="28"/>
                <w:szCs w:val="28"/>
              </w:rPr>
            </w:pPr>
            <w:r w:rsidRPr="00182ACF">
              <w:rPr>
                <w:rFonts w:ascii="Times New Roman" w:hAnsi="Times New Roman" w:cs="Times New Roman"/>
                <w:sz w:val="28"/>
                <w:szCs w:val="28"/>
              </w:rPr>
              <w:t xml:space="preserve">- Nghị định số 74/2018/NĐ-CP ngày 15 tháng 5 năm 2018 sửa đổi, bổ sung một số điều của Nghị định số 132/2008/NĐ-CP ngày 31 tháng 12 năm </w:t>
            </w:r>
            <w:r w:rsidRPr="00182ACF">
              <w:rPr>
                <w:rFonts w:ascii="Times New Roman" w:hAnsi="Times New Roman" w:cs="Times New Roman"/>
                <w:sz w:val="28"/>
                <w:szCs w:val="28"/>
              </w:rPr>
              <w:lastRenderedPageBreak/>
              <w:t>2008 của Chính phủ quy định chi tiết thi hành một số điều của Luật Chất lượng sản phẩm, hàng hóa.</w:t>
            </w:r>
          </w:p>
          <w:p w:rsidR="00857F2F" w:rsidRPr="00182ACF" w:rsidRDefault="00857F2F" w:rsidP="008C4FDB">
            <w:pPr>
              <w:spacing w:before="120" w:after="100" w:afterAutospacing="1"/>
              <w:jc w:val="both"/>
              <w:rPr>
                <w:rFonts w:ascii="Times New Roman" w:hAnsi="Times New Roman" w:cs="Times New Roman"/>
                <w:sz w:val="28"/>
                <w:szCs w:val="28"/>
              </w:rPr>
            </w:pPr>
            <w:r w:rsidRPr="00182ACF">
              <w:rPr>
                <w:rFonts w:ascii="Times New Roman" w:hAnsi="Times New Roman" w:cs="Times New Roman"/>
                <w:sz w:val="28"/>
                <w:szCs w:val="28"/>
              </w:rPr>
              <w:t>- Thông tư số 28/2012/TT-BKHCN ngày 12 tháng 12 năm 2012 của Bộ trưởng Bộ Khoa học và Công nghệ quy định về công bố hợp chuẩn, công bố hợp quy và phương thức đánh giá sự phù hợp với tiêu chuẩn, quy chuẩn kỹ thuật.</w:t>
            </w:r>
          </w:p>
          <w:p w:rsidR="00857F2F" w:rsidRPr="00182ACF" w:rsidRDefault="00857F2F" w:rsidP="008C4FDB">
            <w:pPr>
              <w:spacing w:before="120" w:after="100" w:afterAutospacing="1"/>
              <w:jc w:val="both"/>
              <w:rPr>
                <w:rFonts w:ascii="Times New Roman" w:hAnsi="Times New Roman" w:cs="Times New Roman"/>
                <w:sz w:val="28"/>
                <w:szCs w:val="28"/>
              </w:rPr>
            </w:pPr>
            <w:r w:rsidRPr="00182ACF">
              <w:rPr>
                <w:rFonts w:ascii="Times New Roman" w:hAnsi="Times New Roman" w:cs="Times New Roman"/>
                <w:sz w:val="28"/>
                <w:szCs w:val="28"/>
              </w:rPr>
              <w:lastRenderedPageBreak/>
              <w:t xml:space="preserve">- Thông tư số 02/2017/TT-BKHCN ngày 31/3/2017 của Bộ trưởng Bộ Khoa học và Công nghệ sửa đổi, bổ sung một số điều của Thông tư số 28/2012/TT-BKHCN ngày 12/12/2012 của Bộ trưởng Bộ Khoa học và Công nghệ quy định về công bố hợp quy, công bố hợp quy và phương thức đánh giá sự phù hợp với tiêu chuẩn, quy chuẩn </w:t>
            </w:r>
            <w:r w:rsidRPr="00182ACF">
              <w:rPr>
                <w:rFonts w:ascii="Times New Roman" w:hAnsi="Times New Roman" w:cs="Times New Roman"/>
                <w:sz w:val="28"/>
                <w:szCs w:val="28"/>
              </w:rPr>
              <w:lastRenderedPageBreak/>
              <w:t>kỹ thuật.</w:t>
            </w:r>
          </w:p>
          <w:p w:rsidR="00857F2F" w:rsidRPr="00182ACF" w:rsidRDefault="00857F2F" w:rsidP="008C4FDB">
            <w:pPr>
              <w:spacing w:before="120" w:after="100" w:afterAutospacing="1"/>
              <w:jc w:val="both"/>
              <w:rPr>
                <w:rFonts w:ascii="Times New Roman" w:hAnsi="Times New Roman" w:cs="Times New Roman"/>
                <w:sz w:val="28"/>
                <w:szCs w:val="28"/>
              </w:rPr>
            </w:pPr>
            <w:r w:rsidRPr="00182ACF">
              <w:rPr>
                <w:rFonts w:ascii="Times New Roman" w:hAnsi="Times New Roman" w:cs="Times New Roman"/>
                <w:sz w:val="28"/>
                <w:szCs w:val="28"/>
              </w:rPr>
              <w:t>- Thông tư số 183/2016/TT-BTC ngày 08/11/2016 của Bộ trưởng Bộ Tài chính quy định mức thu, chế độ thu, nộp, quản lý lệ phí cấp giấy đăng ký công bố hợp chuẩn, hợp quy.</w:t>
            </w:r>
          </w:p>
          <w:p w:rsidR="00857F2F" w:rsidRPr="00182ACF" w:rsidRDefault="00857F2F" w:rsidP="008C4FDB">
            <w:pPr>
              <w:spacing w:before="120" w:after="120"/>
              <w:jc w:val="both"/>
              <w:rPr>
                <w:rFonts w:ascii="Times New Roman" w:hAnsi="Times New Roman" w:cs="Times New Roman"/>
                <w:sz w:val="28"/>
                <w:szCs w:val="28"/>
                <w:lang w:val="hr-HR"/>
              </w:rPr>
            </w:pPr>
            <w:r w:rsidRPr="00182ACF">
              <w:rPr>
                <w:rFonts w:ascii="Times New Roman" w:hAnsi="Times New Roman" w:cs="Times New Roman"/>
                <w:sz w:val="28"/>
                <w:szCs w:val="28"/>
                <w:lang w:val="hr-HR"/>
              </w:rPr>
              <w:t xml:space="preserve">- Thông tư số 06/2020/TT-BKHCN ngày 10/12/2020 của Bộ Khoa học, Công nghệ và Môi trường quy định chi tiết và biện pháp thi </w:t>
            </w:r>
            <w:r w:rsidRPr="00182ACF">
              <w:rPr>
                <w:rFonts w:ascii="Times New Roman" w:hAnsi="Times New Roman" w:cs="Times New Roman"/>
                <w:sz w:val="28"/>
                <w:szCs w:val="28"/>
                <w:lang w:val="hr-HR"/>
              </w:rPr>
              <w:lastRenderedPageBreak/>
              <w:t>hành một số điều Nghị định số 132/2008/NĐ-CP ngày 31/12/2008, Nghị định số 74/2018/NĐ-CP ngày 15/5/2018, Nghị định số 154/2018/NĐ-CP ngày 09/11/2018 và Nghị định số 119/2017/NĐ-CP ngày 01/11/2017 của Chính phủ.</w:t>
            </w:r>
          </w:p>
          <w:p w:rsidR="00857F2F" w:rsidRPr="00182ACF" w:rsidRDefault="00857F2F" w:rsidP="008C4FDB">
            <w:pPr>
              <w:spacing w:before="120" w:after="120"/>
              <w:jc w:val="both"/>
              <w:rPr>
                <w:rFonts w:ascii="Times New Roman" w:hAnsi="Times New Roman" w:cs="Times New Roman"/>
                <w:sz w:val="28"/>
                <w:szCs w:val="28"/>
                <w:lang w:val="hr-HR"/>
              </w:rPr>
            </w:pPr>
            <w:r w:rsidRPr="00182ACF">
              <w:rPr>
                <w:rFonts w:ascii="Times New Roman" w:hAnsi="Times New Roman" w:cs="Times New Roman"/>
                <w:sz w:val="28"/>
                <w:szCs w:val="28"/>
                <w:lang w:val="hr-HR"/>
              </w:rPr>
              <w:t xml:space="preserve">- Quyết định số 1299/QĐ-BNN-KHCN ngày 29/3/2021 của Bộ Nông nghiệp và PTNT về việc công bố thủ tục </w:t>
            </w:r>
            <w:r w:rsidRPr="00182ACF">
              <w:rPr>
                <w:rFonts w:ascii="Times New Roman" w:hAnsi="Times New Roman" w:cs="Times New Roman"/>
                <w:sz w:val="28"/>
                <w:szCs w:val="28"/>
                <w:lang w:val="hr-HR"/>
              </w:rPr>
              <w:lastRenderedPageBreak/>
              <w:t>hành chính mới ban hành, thủ tục hành chính bị bãi bỏ lĩnh vực Khoa học Công nghệ và Môi trường thuộc phạm vi chức năng quản lý của Bộ Nông nghiệp và PTNT.</w:t>
            </w:r>
          </w:p>
          <w:p w:rsidR="00857F2F" w:rsidRPr="00182ACF" w:rsidRDefault="00857F2F" w:rsidP="008C4FDB">
            <w:pPr>
              <w:spacing w:before="120" w:after="120"/>
              <w:ind w:firstLine="33"/>
              <w:jc w:val="both"/>
              <w:rPr>
                <w:rFonts w:ascii="Times New Roman" w:hAnsi="Times New Roman" w:cs="Times New Roman"/>
                <w:sz w:val="28"/>
                <w:szCs w:val="28"/>
                <w:lang w:val="hr-HR"/>
              </w:rPr>
            </w:pPr>
            <w:r w:rsidRPr="00182ACF">
              <w:rPr>
                <w:rFonts w:ascii="Times New Roman" w:hAnsi="Times New Roman" w:cs="Times New Roman"/>
                <w:sz w:val="28"/>
                <w:szCs w:val="28"/>
                <w:lang w:val="hr-HR"/>
              </w:rPr>
              <w:t>.</w:t>
            </w:r>
          </w:p>
        </w:tc>
        <w:tc>
          <w:tcPr>
            <w:tcW w:w="1927" w:type="dxa"/>
          </w:tcPr>
          <w:p w:rsidR="00857F2F" w:rsidRPr="00182ACF" w:rsidRDefault="00857F2F" w:rsidP="008C4FDB">
            <w:pPr>
              <w:spacing w:before="60" w:after="60"/>
              <w:jc w:val="both"/>
              <w:rPr>
                <w:rFonts w:ascii="Times New Roman" w:hAnsi="Times New Roman" w:cs="Times New Roman"/>
                <w:i/>
                <w:sz w:val="28"/>
                <w:szCs w:val="28"/>
                <w:lang w:val="hr-HR"/>
              </w:rPr>
            </w:pPr>
            <w:r w:rsidRPr="00182ACF">
              <w:rPr>
                <w:rFonts w:ascii="Times New Roman" w:hAnsi="Times New Roman" w:cs="Times New Roman"/>
                <w:b/>
                <w:sz w:val="28"/>
                <w:szCs w:val="28"/>
                <w:lang w:val="vi-VN"/>
              </w:rPr>
              <w:lastRenderedPageBreak/>
              <w:t xml:space="preserve">1. Trực tiếp: </w:t>
            </w:r>
            <w:r w:rsidRPr="00182ACF">
              <w:rPr>
                <w:rFonts w:ascii="Times New Roman" w:hAnsi="Times New Roman" w:cs="Times New Roman"/>
                <w:sz w:val="28"/>
                <w:szCs w:val="28"/>
                <w:lang w:val="vi-VN"/>
              </w:rPr>
              <w:t xml:space="preserve">Tổ chức, cá nhân nộp hồ sơ trực tiếp tại Bộ phận TN&amp;TKQ của </w:t>
            </w:r>
            <w:r w:rsidRPr="00182ACF">
              <w:rPr>
                <w:rFonts w:ascii="Times New Roman" w:hAnsi="Times New Roman" w:cs="Times New Roman"/>
                <w:sz w:val="28"/>
                <w:szCs w:val="28"/>
                <w:lang w:val="vi-VN"/>
              </w:rPr>
              <w:lastRenderedPageBreak/>
              <w:t xml:space="preserve">Sở NN&amp;PTNT tại </w:t>
            </w:r>
            <w:r w:rsidRPr="00182ACF">
              <w:rPr>
                <w:rFonts w:ascii="Times New Roman" w:hAnsi="Times New Roman" w:cs="Times New Roman"/>
                <w:spacing w:val="3"/>
                <w:sz w:val="28"/>
                <w:szCs w:val="28"/>
                <w:shd w:val="clear" w:color="auto" w:fill="FFFFFF"/>
                <w:lang w:val="hr-HR"/>
              </w:rPr>
              <w:t>Trung tâm hành chính công tỉnh Đồng Tháp</w:t>
            </w:r>
            <w:r w:rsidRPr="00182ACF">
              <w:rPr>
                <w:rFonts w:ascii="Times New Roman" w:hAnsi="Times New Roman" w:cs="Times New Roman"/>
                <w:bCs/>
                <w:i/>
                <w:sz w:val="28"/>
                <w:szCs w:val="28"/>
                <w:lang w:val="hr-HR"/>
              </w:rPr>
              <w:t xml:space="preserve"> (Địa chỉ: số 85 đường Nguyễn Huệ, Phường 1, TP.Cao Lãnh, Đồng Tháp).</w:t>
            </w:r>
          </w:p>
          <w:p w:rsidR="00857F2F" w:rsidRPr="00182ACF" w:rsidRDefault="00857F2F" w:rsidP="008C4FDB">
            <w:pPr>
              <w:spacing w:before="60" w:after="60"/>
              <w:jc w:val="both"/>
              <w:rPr>
                <w:rFonts w:ascii="Times New Roman" w:hAnsi="Times New Roman" w:cs="Times New Roman"/>
                <w:bCs/>
                <w:i/>
                <w:sz w:val="28"/>
                <w:szCs w:val="28"/>
                <w:lang w:val="hr-HR"/>
              </w:rPr>
            </w:pPr>
            <w:r w:rsidRPr="00182ACF">
              <w:rPr>
                <w:rFonts w:ascii="Times New Roman" w:hAnsi="Times New Roman" w:cs="Times New Roman"/>
                <w:b/>
                <w:sz w:val="28"/>
                <w:szCs w:val="28"/>
                <w:lang w:val="vi-VN"/>
              </w:rPr>
              <w:t>2. Thông qua dịch vụ bưu chính công ích:</w:t>
            </w:r>
            <w:r w:rsidRPr="00182ACF">
              <w:rPr>
                <w:rFonts w:ascii="Times New Roman" w:hAnsi="Times New Roman" w:cs="Times New Roman"/>
                <w:sz w:val="28"/>
                <w:szCs w:val="28"/>
                <w:lang w:val="vi-VN"/>
              </w:rPr>
              <w:t xml:space="preserve"> Tổ chức, cá nhân gửi hồ sơ về đia chỉ: Bộ phận TN&amp;TKQ của Sở NN&amp;PTNT tại </w:t>
            </w:r>
            <w:r w:rsidRPr="00182ACF">
              <w:rPr>
                <w:rFonts w:ascii="Times New Roman" w:hAnsi="Times New Roman" w:cs="Times New Roman"/>
                <w:spacing w:val="3"/>
                <w:sz w:val="28"/>
                <w:szCs w:val="28"/>
                <w:shd w:val="clear" w:color="auto" w:fill="FFFFFF"/>
                <w:lang w:val="hr-HR"/>
              </w:rPr>
              <w:t>Trung tâm hành chính công tỉnh Đồng Tháp</w:t>
            </w:r>
            <w:r w:rsidRPr="00182ACF">
              <w:rPr>
                <w:rFonts w:ascii="Times New Roman" w:hAnsi="Times New Roman" w:cs="Times New Roman"/>
                <w:bCs/>
                <w:i/>
                <w:sz w:val="28"/>
                <w:szCs w:val="28"/>
                <w:lang w:val="hr-HR"/>
              </w:rPr>
              <w:t xml:space="preserve"> </w:t>
            </w:r>
            <w:r w:rsidRPr="00182ACF">
              <w:rPr>
                <w:rFonts w:ascii="Times New Roman" w:hAnsi="Times New Roman" w:cs="Times New Roman"/>
                <w:bCs/>
                <w:i/>
                <w:sz w:val="28"/>
                <w:szCs w:val="28"/>
                <w:lang w:val="hr-HR"/>
              </w:rPr>
              <w:lastRenderedPageBreak/>
              <w:t>(Địa chỉ: số 85 đường Nguyễn Huệ, Phường 1, TP.Cao Lãnh, Đồng Tháp).</w:t>
            </w:r>
          </w:p>
          <w:p w:rsidR="00857F2F" w:rsidRPr="00182ACF" w:rsidRDefault="00857F2F" w:rsidP="008C4FDB">
            <w:pPr>
              <w:spacing w:before="60" w:after="60"/>
              <w:jc w:val="both"/>
              <w:rPr>
                <w:rFonts w:ascii="Times New Roman" w:hAnsi="Times New Roman" w:cs="Times New Roman"/>
                <w:bCs/>
                <w:sz w:val="28"/>
                <w:szCs w:val="28"/>
                <w:lang w:val="vi-VN"/>
              </w:rPr>
            </w:pPr>
            <w:r w:rsidRPr="00182ACF">
              <w:rPr>
                <w:rFonts w:ascii="Times New Roman" w:hAnsi="Times New Roman" w:cs="Times New Roman"/>
                <w:b/>
                <w:bCs/>
                <w:sz w:val="28"/>
                <w:szCs w:val="28"/>
                <w:lang w:val="hr-HR"/>
              </w:rPr>
              <w:t>3. Trực tuyến tại Cổng Dịch vụ công cấp Tỉnh:</w:t>
            </w:r>
            <w:r w:rsidRPr="00182ACF">
              <w:rPr>
                <w:rFonts w:ascii="Times New Roman" w:hAnsi="Times New Roman" w:cs="Times New Roman"/>
                <w:bCs/>
                <w:sz w:val="28"/>
                <w:szCs w:val="28"/>
                <w:lang w:val="hr-HR"/>
              </w:rPr>
              <w:t xml:space="preserve"> Tổ chức, cá nhân nộp hồ sơ trực tuyến tại địa chỉ: dichvucong.dongthap.gov.vn</w:t>
            </w:r>
          </w:p>
        </w:tc>
        <w:tc>
          <w:tcPr>
            <w:tcW w:w="2268" w:type="dxa"/>
          </w:tcPr>
          <w:p w:rsidR="00857F2F" w:rsidRPr="00182ACF" w:rsidRDefault="00857F2F" w:rsidP="008C4FDB">
            <w:pPr>
              <w:spacing w:before="60" w:after="60"/>
              <w:jc w:val="both"/>
              <w:rPr>
                <w:rFonts w:ascii="Times New Roman" w:hAnsi="Times New Roman" w:cs="Times New Roman"/>
                <w:bCs/>
                <w:i/>
                <w:sz w:val="28"/>
                <w:szCs w:val="28"/>
                <w:lang w:val="vi-VN"/>
              </w:rPr>
            </w:pPr>
            <w:r w:rsidRPr="00182ACF">
              <w:rPr>
                <w:rFonts w:ascii="Times New Roman" w:hAnsi="Times New Roman" w:cs="Times New Roman"/>
                <w:b/>
                <w:sz w:val="28"/>
                <w:szCs w:val="28"/>
                <w:lang w:val="vi-VN"/>
              </w:rPr>
              <w:lastRenderedPageBreak/>
              <w:t xml:space="preserve">1. Trực tiếp: </w:t>
            </w:r>
            <w:r w:rsidRPr="00182ACF">
              <w:rPr>
                <w:rFonts w:ascii="Times New Roman" w:hAnsi="Times New Roman" w:cs="Times New Roman"/>
                <w:sz w:val="28"/>
                <w:szCs w:val="28"/>
                <w:lang w:val="vi-VN"/>
              </w:rPr>
              <w:t xml:space="preserve">Tổ chức, cá nhân trực tiếp đến nhận kết quả tại Bộ phận TN&amp;TKQ của Sở </w:t>
            </w:r>
            <w:r w:rsidRPr="00182ACF">
              <w:rPr>
                <w:rFonts w:ascii="Times New Roman" w:hAnsi="Times New Roman" w:cs="Times New Roman"/>
                <w:sz w:val="28"/>
                <w:szCs w:val="28"/>
                <w:lang w:val="vi-VN"/>
              </w:rPr>
              <w:lastRenderedPageBreak/>
              <w:t xml:space="preserve">NN&amp;PTNT tại </w:t>
            </w:r>
            <w:r w:rsidRPr="00182ACF">
              <w:rPr>
                <w:rFonts w:ascii="Times New Roman" w:hAnsi="Times New Roman" w:cs="Times New Roman"/>
                <w:spacing w:val="3"/>
                <w:sz w:val="28"/>
                <w:szCs w:val="28"/>
                <w:shd w:val="clear" w:color="auto" w:fill="FFFFFF"/>
                <w:lang w:val="vi-VN"/>
              </w:rPr>
              <w:t>Trung tâm hành chính công tỉnh Đồng Tháp</w:t>
            </w:r>
            <w:r w:rsidRPr="00182ACF">
              <w:rPr>
                <w:rFonts w:ascii="Times New Roman" w:hAnsi="Times New Roman" w:cs="Times New Roman"/>
                <w:bCs/>
                <w:i/>
                <w:sz w:val="28"/>
                <w:szCs w:val="28"/>
                <w:lang w:val="vi-VN"/>
              </w:rPr>
              <w:t xml:space="preserve"> (Địa chỉ: số 85 đường Nguyễn Huệ, Phường 1, TP.Cao Lãnh, Đồng Tháp).</w:t>
            </w:r>
          </w:p>
          <w:p w:rsidR="00857F2F" w:rsidRPr="00182ACF" w:rsidRDefault="00857F2F" w:rsidP="008C4FDB">
            <w:pPr>
              <w:spacing w:before="60" w:after="60"/>
              <w:jc w:val="both"/>
              <w:rPr>
                <w:rFonts w:ascii="Times New Roman" w:hAnsi="Times New Roman" w:cs="Times New Roman"/>
                <w:sz w:val="28"/>
                <w:szCs w:val="28"/>
                <w:lang w:val="vi-VN"/>
              </w:rPr>
            </w:pPr>
            <w:r w:rsidRPr="00182ACF">
              <w:rPr>
                <w:rFonts w:ascii="Times New Roman" w:hAnsi="Times New Roman" w:cs="Times New Roman"/>
                <w:b/>
                <w:sz w:val="28"/>
                <w:szCs w:val="28"/>
                <w:lang w:val="vi-VN"/>
              </w:rPr>
              <w:t xml:space="preserve">2. Thông qua dịch vụ bưu chính công ích: </w:t>
            </w:r>
            <w:r w:rsidRPr="00182ACF">
              <w:rPr>
                <w:rFonts w:ascii="Times New Roman" w:hAnsi="Times New Roman" w:cs="Times New Roman"/>
                <w:sz w:val="28"/>
                <w:szCs w:val="28"/>
                <w:lang w:val="vi-VN"/>
              </w:rPr>
              <w:t>Nhân viên bưu điện sẽ trả kết quả tại nhà cho tổ chức, cá nhân theo địa chỉ trong giấy hẹn lúc nộp hồ sơ.</w:t>
            </w:r>
          </w:p>
          <w:p w:rsidR="00857F2F" w:rsidRPr="00182ACF" w:rsidRDefault="00857F2F" w:rsidP="008C4FDB">
            <w:pPr>
              <w:spacing w:before="60" w:after="60"/>
              <w:jc w:val="both"/>
              <w:rPr>
                <w:rFonts w:ascii="Times New Roman" w:hAnsi="Times New Roman" w:cs="Times New Roman"/>
                <w:b/>
                <w:bCs/>
                <w:sz w:val="28"/>
                <w:szCs w:val="28"/>
                <w:lang w:val="vi-VN"/>
              </w:rPr>
            </w:pPr>
            <w:r w:rsidRPr="00182ACF">
              <w:rPr>
                <w:rFonts w:ascii="Times New Roman" w:hAnsi="Times New Roman" w:cs="Times New Roman"/>
                <w:b/>
                <w:sz w:val="28"/>
                <w:szCs w:val="28"/>
                <w:lang w:val="vi-VN"/>
              </w:rPr>
              <w:t xml:space="preserve">3. Trực tuyến tại Cổng Dịch vụ công cấp Tỉnh: </w:t>
            </w:r>
            <w:r w:rsidRPr="00182ACF">
              <w:rPr>
                <w:rFonts w:ascii="Times New Roman" w:hAnsi="Times New Roman" w:cs="Times New Roman"/>
                <w:bCs/>
                <w:sz w:val="28"/>
                <w:szCs w:val="28"/>
                <w:lang w:val="vi-VN"/>
              </w:rPr>
              <w:t xml:space="preserve">Tổ chức, cá nhân nhận hồ sơ trực </w:t>
            </w:r>
            <w:r w:rsidRPr="00182ACF">
              <w:rPr>
                <w:rFonts w:ascii="Times New Roman" w:hAnsi="Times New Roman" w:cs="Times New Roman"/>
                <w:bCs/>
                <w:sz w:val="28"/>
                <w:szCs w:val="28"/>
                <w:lang w:val="vi-VN"/>
              </w:rPr>
              <w:lastRenderedPageBreak/>
              <w:t xml:space="preserve">tuyến </w:t>
            </w:r>
            <w:r w:rsidRPr="00182ACF">
              <w:rPr>
                <w:rFonts w:ascii="Times New Roman" w:hAnsi="Times New Roman" w:cs="Times New Roman"/>
                <w:sz w:val="28"/>
                <w:szCs w:val="28"/>
                <w:lang w:val="vi-VN"/>
              </w:rPr>
              <w:t xml:space="preserve"> tại tài khoản nộp hồ sơ.</w:t>
            </w:r>
          </w:p>
        </w:tc>
      </w:tr>
    </w:tbl>
    <w:p w:rsidR="00D85ECB" w:rsidRPr="00182ACF" w:rsidRDefault="00D85ECB" w:rsidP="00D85ECB">
      <w:pPr>
        <w:spacing w:after="0" w:line="240" w:lineRule="auto"/>
        <w:jc w:val="both"/>
        <w:rPr>
          <w:rFonts w:ascii="Times New Roman" w:eastAsia="Times New Roman" w:hAnsi="Times New Roman" w:cs="Times New Roman"/>
          <w:b/>
          <w:sz w:val="28"/>
          <w:szCs w:val="28"/>
        </w:rPr>
      </w:pPr>
    </w:p>
    <w:p w:rsidR="00D85ECB" w:rsidRPr="00182ACF" w:rsidRDefault="00D85ECB" w:rsidP="00D85ECB">
      <w:pPr>
        <w:spacing w:after="0" w:line="240" w:lineRule="auto"/>
        <w:jc w:val="both"/>
        <w:rPr>
          <w:rFonts w:ascii="Times New Roman" w:hAnsi="Times New Roman" w:cs="Times New Roman"/>
          <w:b/>
          <w:sz w:val="28"/>
          <w:szCs w:val="28"/>
        </w:rPr>
      </w:pPr>
      <w:r w:rsidRPr="00182ACF">
        <w:rPr>
          <w:rFonts w:ascii="Times New Roman" w:eastAsia="Times New Roman" w:hAnsi="Times New Roman" w:cs="Times New Roman"/>
          <w:b/>
          <w:sz w:val="28"/>
          <w:szCs w:val="28"/>
        </w:rPr>
        <w:t xml:space="preserve">2. Danh mục Thủ tục </w:t>
      </w:r>
      <w:r w:rsidR="008A2894" w:rsidRPr="00182ACF">
        <w:rPr>
          <w:rFonts w:ascii="Times New Roman" w:eastAsia="Times New Roman" w:hAnsi="Times New Roman" w:cs="Times New Roman"/>
          <w:b/>
          <w:sz w:val="28"/>
          <w:szCs w:val="28"/>
        </w:rPr>
        <w:t>hành chính mới ban hành: 01 thủ tục</w:t>
      </w:r>
    </w:p>
    <w:p w:rsidR="00857F2F" w:rsidRPr="00182ACF" w:rsidRDefault="00B82C90" w:rsidP="00B82C90">
      <w:pPr>
        <w:spacing w:after="0" w:line="240" w:lineRule="auto"/>
        <w:jc w:val="both"/>
        <w:rPr>
          <w:rFonts w:ascii="Times New Roman" w:hAnsi="Times New Roman" w:cs="Times New Roman"/>
          <w:b/>
          <w:sz w:val="28"/>
          <w:szCs w:val="28"/>
        </w:rPr>
      </w:pPr>
      <w:r w:rsidRPr="00182ACF">
        <w:rPr>
          <w:rFonts w:ascii="Times New Roman" w:hAnsi="Times New Roman" w:cs="Times New Roman"/>
          <w:b/>
          <w:sz w:val="28"/>
          <w:szCs w:val="28"/>
        </w:rPr>
        <w:t xml:space="preserve">- </w:t>
      </w:r>
      <w:r w:rsidR="008C4FDB" w:rsidRPr="00182ACF">
        <w:rPr>
          <w:rFonts w:ascii="Times New Roman" w:hAnsi="Times New Roman" w:cs="Times New Roman"/>
          <w:b/>
          <w:sz w:val="28"/>
          <w:szCs w:val="28"/>
        </w:rPr>
        <w:t>Do phòng Kế họach – Tài chính giải quyết:</w:t>
      </w:r>
    </w:p>
    <w:p w:rsidR="006B5BA2" w:rsidRPr="00182ACF" w:rsidRDefault="006B5BA2" w:rsidP="00D85ECB">
      <w:pPr>
        <w:pStyle w:val="ListParagraph"/>
        <w:spacing w:after="0" w:line="240" w:lineRule="auto"/>
        <w:jc w:val="both"/>
        <w:rPr>
          <w:rFonts w:ascii="Times New Roman" w:hAnsi="Times New Roman"/>
          <w:b/>
          <w:sz w:val="28"/>
          <w:szCs w:val="28"/>
        </w:rPr>
      </w:pPr>
    </w:p>
    <w:tbl>
      <w:tblPr>
        <w:tblW w:w="144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51"/>
        <w:gridCol w:w="1417"/>
        <w:gridCol w:w="1843"/>
        <w:gridCol w:w="1276"/>
        <w:gridCol w:w="1417"/>
        <w:gridCol w:w="1418"/>
        <w:gridCol w:w="2126"/>
        <w:gridCol w:w="1985"/>
        <w:gridCol w:w="2126"/>
      </w:tblGrid>
      <w:tr w:rsidR="001F05EC" w:rsidRPr="00182ACF" w:rsidTr="001F05EC">
        <w:trPr>
          <w:trHeight w:val="315"/>
        </w:trPr>
        <w:tc>
          <w:tcPr>
            <w:tcW w:w="851" w:type="dxa"/>
            <w:vMerge w:val="restart"/>
            <w:tcBorders>
              <w:top w:val="single" w:sz="4" w:space="0" w:color="auto"/>
              <w:left w:val="single" w:sz="4" w:space="0" w:color="auto"/>
              <w:bottom w:val="single" w:sz="4" w:space="0" w:color="auto"/>
              <w:right w:val="single" w:sz="4" w:space="0" w:color="auto"/>
            </w:tcBorders>
            <w:vAlign w:val="center"/>
          </w:tcPr>
          <w:p w:rsidR="001F05EC" w:rsidRPr="00182ACF" w:rsidRDefault="001F05EC" w:rsidP="006B5BA2">
            <w:pPr>
              <w:jc w:val="center"/>
              <w:rPr>
                <w:rFonts w:ascii="Times New Roman" w:hAnsi="Times New Roman" w:cs="Times New Roman"/>
                <w:b/>
                <w:bCs/>
                <w:sz w:val="28"/>
                <w:szCs w:val="28"/>
              </w:rPr>
            </w:pPr>
            <w:r w:rsidRPr="00182ACF">
              <w:rPr>
                <w:rFonts w:ascii="Times New Roman" w:hAnsi="Times New Roman" w:cs="Times New Roman"/>
                <w:b/>
                <w:bCs/>
                <w:sz w:val="28"/>
                <w:szCs w:val="28"/>
              </w:rPr>
              <w:t>STT</w:t>
            </w:r>
          </w:p>
        </w:tc>
        <w:tc>
          <w:tcPr>
            <w:tcW w:w="1417" w:type="dxa"/>
            <w:vMerge w:val="restart"/>
            <w:tcBorders>
              <w:top w:val="single" w:sz="4" w:space="0" w:color="auto"/>
              <w:left w:val="single" w:sz="4" w:space="0" w:color="auto"/>
              <w:bottom w:val="single" w:sz="4" w:space="0" w:color="auto"/>
              <w:right w:val="single" w:sz="4" w:space="0" w:color="auto"/>
            </w:tcBorders>
            <w:vAlign w:val="center"/>
          </w:tcPr>
          <w:p w:rsidR="001F05EC" w:rsidRPr="00182ACF" w:rsidRDefault="001F05EC" w:rsidP="006B5BA2">
            <w:pPr>
              <w:jc w:val="center"/>
              <w:rPr>
                <w:rFonts w:ascii="Times New Roman" w:hAnsi="Times New Roman" w:cs="Times New Roman"/>
                <w:b/>
                <w:bCs/>
                <w:sz w:val="28"/>
                <w:szCs w:val="28"/>
              </w:rPr>
            </w:pPr>
            <w:r w:rsidRPr="00182ACF">
              <w:rPr>
                <w:rFonts w:ascii="Times New Roman" w:hAnsi="Times New Roman" w:cs="Times New Roman"/>
                <w:b/>
                <w:sz w:val="28"/>
                <w:szCs w:val="28"/>
              </w:rPr>
              <w:t>Mã số hồ sơ TTHC</w:t>
            </w:r>
          </w:p>
        </w:tc>
        <w:tc>
          <w:tcPr>
            <w:tcW w:w="1843" w:type="dxa"/>
            <w:vMerge w:val="restart"/>
            <w:tcBorders>
              <w:top w:val="single" w:sz="4" w:space="0" w:color="auto"/>
              <w:left w:val="single" w:sz="4" w:space="0" w:color="auto"/>
              <w:bottom w:val="single" w:sz="4" w:space="0" w:color="auto"/>
              <w:right w:val="single" w:sz="4" w:space="0" w:color="auto"/>
            </w:tcBorders>
            <w:vAlign w:val="center"/>
          </w:tcPr>
          <w:p w:rsidR="001F05EC" w:rsidRPr="00182ACF" w:rsidRDefault="001F05EC" w:rsidP="006B5BA2">
            <w:pPr>
              <w:jc w:val="center"/>
              <w:rPr>
                <w:rFonts w:ascii="Times New Roman" w:hAnsi="Times New Roman" w:cs="Times New Roman"/>
                <w:b/>
                <w:bCs/>
                <w:sz w:val="28"/>
                <w:szCs w:val="28"/>
              </w:rPr>
            </w:pPr>
            <w:r w:rsidRPr="00182ACF">
              <w:rPr>
                <w:rFonts w:ascii="Times New Roman" w:hAnsi="Times New Roman" w:cs="Times New Roman"/>
                <w:b/>
                <w:bCs/>
                <w:sz w:val="28"/>
                <w:szCs w:val="28"/>
              </w:rPr>
              <w:t>Tên thủ tục hành chính</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1F05EC" w:rsidRPr="00182ACF" w:rsidRDefault="001F05EC" w:rsidP="006B5BA2">
            <w:pPr>
              <w:jc w:val="center"/>
              <w:rPr>
                <w:rFonts w:ascii="Times New Roman" w:hAnsi="Times New Roman" w:cs="Times New Roman"/>
                <w:b/>
                <w:bCs/>
                <w:sz w:val="28"/>
                <w:szCs w:val="28"/>
              </w:rPr>
            </w:pPr>
            <w:r w:rsidRPr="00182ACF">
              <w:rPr>
                <w:rFonts w:ascii="Times New Roman" w:hAnsi="Times New Roman" w:cs="Times New Roman"/>
                <w:b/>
                <w:bCs/>
                <w:sz w:val="28"/>
                <w:szCs w:val="28"/>
              </w:rPr>
              <w:t>Thời hạn</w:t>
            </w:r>
          </w:p>
          <w:p w:rsidR="001F05EC" w:rsidRPr="00182ACF" w:rsidRDefault="001F05EC" w:rsidP="006B5BA2">
            <w:pPr>
              <w:jc w:val="center"/>
              <w:rPr>
                <w:rFonts w:ascii="Times New Roman" w:hAnsi="Times New Roman" w:cs="Times New Roman"/>
                <w:b/>
                <w:bCs/>
                <w:sz w:val="28"/>
                <w:szCs w:val="28"/>
              </w:rPr>
            </w:pPr>
            <w:r w:rsidRPr="00182ACF">
              <w:rPr>
                <w:rFonts w:ascii="Times New Roman" w:hAnsi="Times New Roman" w:cs="Times New Roman"/>
                <w:b/>
                <w:bCs/>
                <w:sz w:val="28"/>
                <w:szCs w:val="28"/>
              </w:rPr>
              <w:t>giải quyết</w:t>
            </w:r>
          </w:p>
        </w:tc>
        <w:tc>
          <w:tcPr>
            <w:tcW w:w="1417" w:type="dxa"/>
            <w:vMerge w:val="restart"/>
            <w:tcBorders>
              <w:top w:val="single" w:sz="4" w:space="0" w:color="auto"/>
              <w:left w:val="single" w:sz="4" w:space="0" w:color="auto"/>
              <w:bottom w:val="single" w:sz="4" w:space="0" w:color="auto"/>
              <w:right w:val="single" w:sz="4" w:space="0" w:color="auto"/>
            </w:tcBorders>
            <w:vAlign w:val="center"/>
          </w:tcPr>
          <w:p w:rsidR="001F05EC" w:rsidRPr="00182ACF" w:rsidRDefault="001F05EC" w:rsidP="006B5BA2">
            <w:pPr>
              <w:jc w:val="center"/>
              <w:rPr>
                <w:rFonts w:ascii="Times New Roman" w:hAnsi="Times New Roman" w:cs="Times New Roman"/>
                <w:b/>
                <w:bCs/>
                <w:sz w:val="28"/>
                <w:szCs w:val="28"/>
              </w:rPr>
            </w:pPr>
            <w:r w:rsidRPr="00182ACF">
              <w:rPr>
                <w:rFonts w:ascii="Times New Roman" w:hAnsi="Times New Roman" w:cs="Times New Roman"/>
                <w:b/>
                <w:bCs/>
                <w:sz w:val="28"/>
                <w:szCs w:val="28"/>
              </w:rPr>
              <w:t>Địa điểm</w:t>
            </w:r>
          </w:p>
          <w:p w:rsidR="001F05EC" w:rsidRPr="00182ACF" w:rsidRDefault="001F05EC" w:rsidP="006B5BA2">
            <w:pPr>
              <w:jc w:val="center"/>
              <w:rPr>
                <w:rFonts w:ascii="Times New Roman" w:hAnsi="Times New Roman" w:cs="Times New Roman"/>
                <w:b/>
                <w:bCs/>
                <w:sz w:val="28"/>
                <w:szCs w:val="28"/>
              </w:rPr>
            </w:pPr>
            <w:r w:rsidRPr="00182ACF">
              <w:rPr>
                <w:rFonts w:ascii="Times New Roman" w:hAnsi="Times New Roman" w:cs="Times New Roman"/>
                <w:b/>
                <w:bCs/>
                <w:sz w:val="28"/>
                <w:szCs w:val="28"/>
              </w:rPr>
              <w:t>thực hiện</w:t>
            </w:r>
          </w:p>
        </w:tc>
        <w:tc>
          <w:tcPr>
            <w:tcW w:w="1418" w:type="dxa"/>
            <w:vMerge w:val="restart"/>
            <w:tcBorders>
              <w:top w:val="single" w:sz="4" w:space="0" w:color="auto"/>
              <w:left w:val="single" w:sz="4" w:space="0" w:color="auto"/>
              <w:bottom w:val="single" w:sz="4" w:space="0" w:color="auto"/>
              <w:right w:val="single" w:sz="4" w:space="0" w:color="auto"/>
            </w:tcBorders>
            <w:vAlign w:val="center"/>
          </w:tcPr>
          <w:p w:rsidR="001F05EC" w:rsidRPr="00182ACF" w:rsidRDefault="001F05EC" w:rsidP="006B5BA2">
            <w:pPr>
              <w:jc w:val="center"/>
              <w:rPr>
                <w:rFonts w:ascii="Times New Roman" w:hAnsi="Times New Roman" w:cs="Times New Roman"/>
                <w:b/>
                <w:bCs/>
                <w:sz w:val="28"/>
                <w:szCs w:val="28"/>
              </w:rPr>
            </w:pPr>
            <w:r w:rsidRPr="00182ACF">
              <w:rPr>
                <w:rFonts w:ascii="Times New Roman" w:hAnsi="Times New Roman" w:cs="Times New Roman"/>
                <w:b/>
                <w:bCs/>
                <w:sz w:val="28"/>
                <w:szCs w:val="28"/>
              </w:rPr>
              <w:t xml:space="preserve">Phí, lệ phí </w:t>
            </w:r>
            <w:r w:rsidRPr="00182ACF">
              <w:rPr>
                <w:rFonts w:ascii="Times New Roman" w:hAnsi="Times New Roman" w:cs="Times New Roman"/>
                <w:bCs/>
                <w:i/>
                <w:sz w:val="28"/>
                <w:szCs w:val="28"/>
              </w:rPr>
              <w:t>(nếu có)</w:t>
            </w:r>
          </w:p>
        </w:tc>
        <w:tc>
          <w:tcPr>
            <w:tcW w:w="2126" w:type="dxa"/>
            <w:vMerge w:val="restart"/>
            <w:tcBorders>
              <w:top w:val="single" w:sz="4" w:space="0" w:color="auto"/>
              <w:left w:val="single" w:sz="4" w:space="0" w:color="auto"/>
              <w:bottom w:val="single" w:sz="4" w:space="0" w:color="auto"/>
              <w:right w:val="single" w:sz="4" w:space="0" w:color="auto"/>
            </w:tcBorders>
            <w:vAlign w:val="center"/>
          </w:tcPr>
          <w:p w:rsidR="001F05EC" w:rsidRPr="00182ACF" w:rsidRDefault="001F05EC" w:rsidP="006B5BA2">
            <w:pPr>
              <w:jc w:val="center"/>
              <w:rPr>
                <w:rFonts w:ascii="Times New Roman" w:hAnsi="Times New Roman" w:cs="Times New Roman"/>
                <w:b/>
                <w:bCs/>
                <w:sz w:val="28"/>
                <w:szCs w:val="28"/>
              </w:rPr>
            </w:pPr>
            <w:r w:rsidRPr="00182ACF">
              <w:rPr>
                <w:rFonts w:ascii="Times New Roman" w:hAnsi="Times New Roman" w:cs="Times New Roman"/>
                <w:b/>
                <w:sz w:val="28"/>
                <w:szCs w:val="28"/>
              </w:rPr>
              <w:t>Tên VBQPPL quy định nội dung TTHC</w:t>
            </w:r>
          </w:p>
        </w:tc>
        <w:tc>
          <w:tcPr>
            <w:tcW w:w="4111" w:type="dxa"/>
            <w:gridSpan w:val="2"/>
            <w:tcBorders>
              <w:top w:val="single" w:sz="4" w:space="0" w:color="auto"/>
              <w:left w:val="single" w:sz="4" w:space="0" w:color="auto"/>
              <w:bottom w:val="single" w:sz="4" w:space="0" w:color="auto"/>
              <w:right w:val="single" w:sz="4" w:space="0" w:color="auto"/>
            </w:tcBorders>
            <w:vAlign w:val="center"/>
          </w:tcPr>
          <w:p w:rsidR="001F05EC" w:rsidRPr="00182ACF" w:rsidRDefault="001F05EC" w:rsidP="006B5BA2">
            <w:pPr>
              <w:jc w:val="center"/>
              <w:rPr>
                <w:rFonts w:ascii="Times New Roman" w:hAnsi="Times New Roman" w:cs="Times New Roman"/>
                <w:b/>
                <w:bCs/>
                <w:sz w:val="28"/>
                <w:szCs w:val="28"/>
              </w:rPr>
            </w:pPr>
            <w:r w:rsidRPr="00182ACF">
              <w:rPr>
                <w:rFonts w:ascii="Times New Roman" w:hAnsi="Times New Roman" w:cs="Times New Roman"/>
                <w:b/>
                <w:bCs/>
                <w:sz w:val="28"/>
                <w:szCs w:val="28"/>
              </w:rPr>
              <w:t>Cách thức thực hiện</w:t>
            </w:r>
          </w:p>
        </w:tc>
      </w:tr>
      <w:tr w:rsidR="001F05EC" w:rsidRPr="00182ACF" w:rsidTr="001F05EC">
        <w:trPr>
          <w:trHeight w:val="196"/>
        </w:trPr>
        <w:tc>
          <w:tcPr>
            <w:tcW w:w="851" w:type="dxa"/>
            <w:vMerge/>
            <w:tcBorders>
              <w:top w:val="single" w:sz="4" w:space="0" w:color="auto"/>
              <w:left w:val="single" w:sz="4" w:space="0" w:color="auto"/>
              <w:bottom w:val="single" w:sz="4" w:space="0" w:color="auto"/>
              <w:right w:val="single" w:sz="4" w:space="0" w:color="auto"/>
            </w:tcBorders>
            <w:vAlign w:val="center"/>
          </w:tcPr>
          <w:p w:rsidR="001F05EC" w:rsidRPr="00182ACF" w:rsidRDefault="001F05EC" w:rsidP="006B5BA2">
            <w:pPr>
              <w:jc w:val="center"/>
              <w:rPr>
                <w:rFonts w:ascii="Times New Roman" w:hAnsi="Times New Roman" w:cs="Times New Roman"/>
                <w:b/>
                <w:bCs/>
                <w:sz w:val="28"/>
                <w:szCs w:val="28"/>
              </w:rPr>
            </w:pPr>
          </w:p>
        </w:tc>
        <w:tc>
          <w:tcPr>
            <w:tcW w:w="1417" w:type="dxa"/>
            <w:vMerge/>
            <w:tcBorders>
              <w:top w:val="single" w:sz="4" w:space="0" w:color="auto"/>
              <w:left w:val="single" w:sz="4" w:space="0" w:color="auto"/>
              <w:bottom w:val="single" w:sz="4" w:space="0" w:color="auto"/>
              <w:right w:val="single" w:sz="4" w:space="0" w:color="auto"/>
            </w:tcBorders>
            <w:vAlign w:val="center"/>
          </w:tcPr>
          <w:p w:rsidR="001F05EC" w:rsidRPr="00182ACF" w:rsidRDefault="001F05EC" w:rsidP="006B5BA2">
            <w:pPr>
              <w:jc w:val="center"/>
              <w:rPr>
                <w:rFonts w:ascii="Times New Roman" w:hAnsi="Times New Roman" w:cs="Times New Roman"/>
                <w:b/>
                <w:bCs/>
                <w:sz w:val="28"/>
                <w:szCs w:val="28"/>
              </w:rPr>
            </w:pPr>
          </w:p>
        </w:tc>
        <w:tc>
          <w:tcPr>
            <w:tcW w:w="1843" w:type="dxa"/>
            <w:vMerge/>
            <w:tcBorders>
              <w:top w:val="single" w:sz="4" w:space="0" w:color="auto"/>
              <w:left w:val="single" w:sz="4" w:space="0" w:color="auto"/>
              <w:bottom w:val="single" w:sz="4" w:space="0" w:color="auto"/>
              <w:right w:val="single" w:sz="4" w:space="0" w:color="auto"/>
            </w:tcBorders>
            <w:vAlign w:val="center"/>
          </w:tcPr>
          <w:p w:rsidR="001F05EC" w:rsidRPr="00182ACF" w:rsidRDefault="001F05EC" w:rsidP="006B5BA2">
            <w:pPr>
              <w:jc w:val="center"/>
              <w:rPr>
                <w:rFonts w:ascii="Times New Roman" w:hAnsi="Times New Roman" w:cs="Times New Roman"/>
                <w:b/>
                <w:bCs/>
                <w:sz w:val="28"/>
                <w:szCs w:val="28"/>
              </w:rPr>
            </w:pPr>
          </w:p>
        </w:tc>
        <w:tc>
          <w:tcPr>
            <w:tcW w:w="1276" w:type="dxa"/>
            <w:vMerge/>
            <w:tcBorders>
              <w:top w:val="single" w:sz="4" w:space="0" w:color="auto"/>
              <w:left w:val="single" w:sz="4" w:space="0" w:color="auto"/>
              <w:bottom w:val="single" w:sz="4" w:space="0" w:color="auto"/>
              <w:right w:val="single" w:sz="4" w:space="0" w:color="auto"/>
            </w:tcBorders>
            <w:vAlign w:val="center"/>
          </w:tcPr>
          <w:p w:rsidR="001F05EC" w:rsidRPr="00182ACF" w:rsidRDefault="001F05EC" w:rsidP="006B5BA2">
            <w:pPr>
              <w:jc w:val="center"/>
              <w:rPr>
                <w:rFonts w:ascii="Times New Roman" w:hAnsi="Times New Roman" w:cs="Times New Roman"/>
                <w:b/>
                <w:bCs/>
                <w:sz w:val="28"/>
                <w:szCs w:val="28"/>
              </w:rPr>
            </w:pPr>
          </w:p>
        </w:tc>
        <w:tc>
          <w:tcPr>
            <w:tcW w:w="1417" w:type="dxa"/>
            <w:vMerge/>
            <w:tcBorders>
              <w:top w:val="single" w:sz="4" w:space="0" w:color="auto"/>
              <w:left w:val="single" w:sz="4" w:space="0" w:color="auto"/>
              <w:bottom w:val="single" w:sz="4" w:space="0" w:color="auto"/>
              <w:right w:val="single" w:sz="4" w:space="0" w:color="auto"/>
            </w:tcBorders>
            <w:vAlign w:val="center"/>
          </w:tcPr>
          <w:p w:rsidR="001F05EC" w:rsidRPr="00182ACF" w:rsidRDefault="001F05EC" w:rsidP="006B5BA2">
            <w:pPr>
              <w:jc w:val="center"/>
              <w:rPr>
                <w:rFonts w:ascii="Times New Roman" w:hAnsi="Times New Roman" w:cs="Times New Roman"/>
                <w:b/>
                <w:bCs/>
                <w:sz w:val="28"/>
                <w:szCs w:val="28"/>
              </w:rPr>
            </w:pPr>
          </w:p>
        </w:tc>
        <w:tc>
          <w:tcPr>
            <w:tcW w:w="1418" w:type="dxa"/>
            <w:vMerge/>
            <w:tcBorders>
              <w:top w:val="single" w:sz="4" w:space="0" w:color="auto"/>
              <w:left w:val="single" w:sz="4" w:space="0" w:color="auto"/>
              <w:bottom w:val="single" w:sz="4" w:space="0" w:color="auto"/>
              <w:right w:val="single" w:sz="4" w:space="0" w:color="auto"/>
            </w:tcBorders>
            <w:vAlign w:val="center"/>
          </w:tcPr>
          <w:p w:rsidR="001F05EC" w:rsidRPr="00182ACF" w:rsidRDefault="001F05EC" w:rsidP="006B5BA2">
            <w:pPr>
              <w:jc w:val="center"/>
              <w:rPr>
                <w:rFonts w:ascii="Times New Roman" w:hAnsi="Times New Roman" w:cs="Times New Roman"/>
                <w:b/>
                <w:bCs/>
                <w:sz w:val="28"/>
                <w:szCs w:val="28"/>
              </w:rPr>
            </w:pPr>
          </w:p>
        </w:tc>
        <w:tc>
          <w:tcPr>
            <w:tcW w:w="2126" w:type="dxa"/>
            <w:vMerge/>
            <w:tcBorders>
              <w:top w:val="single" w:sz="4" w:space="0" w:color="auto"/>
              <w:left w:val="single" w:sz="4" w:space="0" w:color="auto"/>
              <w:bottom w:val="single" w:sz="4" w:space="0" w:color="auto"/>
              <w:right w:val="single" w:sz="4" w:space="0" w:color="auto"/>
            </w:tcBorders>
            <w:vAlign w:val="center"/>
          </w:tcPr>
          <w:p w:rsidR="001F05EC" w:rsidRPr="00182ACF" w:rsidRDefault="001F05EC" w:rsidP="006B5BA2">
            <w:pPr>
              <w:jc w:val="center"/>
              <w:rPr>
                <w:rFonts w:ascii="Times New Roman" w:hAnsi="Times New Roman" w:cs="Times New Roman"/>
                <w:b/>
                <w:sz w:val="28"/>
                <w:szCs w:val="28"/>
              </w:rPr>
            </w:pPr>
          </w:p>
        </w:tc>
        <w:tc>
          <w:tcPr>
            <w:tcW w:w="1985" w:type="dxa"/>
            <w:tcBorders>
              <w:top w:val="single" w:sz="4" w:space="0" w:color="auto"/>
              <w:left w:val="single" w:sz="4" w:space="0" w:color="auto"/>
              <w:bottom w:val="single" w:sz="4" w:space="0" w:color="auto"/>
              <w:right w:val="single" w:sz="4" w:space="0" w:color="auto"/>
            </w:tcBorders>
            <w:vAlign w:val="center"/>
          </w:tcPr>
          <w:p w:rsidR="001F05EC" w:rsidRPr="00182ACF" w:rsidRDefault="001F05EC" w:rsidP="006B5BA2">
            <w:pPr>
              <w:jc w:val="center"/>
              <w:rPr>
                <w:rFonts w:ascii="Times New Roman" w:hAnsi="Times New Roman" w:cs="Times New Roman"/>
                <w:b/>
                <w:bCs/>
                <w:sz w:val="28"/>
                <w:szCs w:val="28"/>
              </w:rPr>
            </w:pPr>
            <w:r w:rsidRPr="00182ACF">
              <w:rPr>
                <w:rFonts w:ascii="Times New Roman" w:hAnsi="Times New Roman" w:cs="Times New Roman"/>
                <w:b/>
                <w:bCs/>
                <w:sz w:val="28"/>
                <w:szCs w:val="28"/>
              </w:rPr>
              <w:t>Nộp hồ sơ</w:t>
            </w:r>
          </w:p>
        </w:tc>
        <w:tc>
          <w:tcPr>
            <w:tcW w:w="2126" w:type="dxa"/>
            <w:tcBorders>
              <w:top w:val="single" w:sz="4" w:space="0" w:color="auto"/>
              <w:left w:val="single" w:sz="4" w:space="0" w:color="auto"/>
              <w:bottom w:val="single" w:sz="4" w:space="0" w:color="auto"/>
              <w:right w:val="single" w:sz="4" w:space="0" w:color="auto"/>
            </w:tcBorders>
            <w:vAlign w:val="center"/>
          </w:tcPr>
          <w:p w:rsidR="001F05EC" w:rsidRPr="00182ACF" w:rsidRDefault="001F05EC" w:rsidP="006B5BA2">
            <w:pPr>
              <w:jc w:val="center"/>
              <w:rPr>
                <w:rFonts w:ascii="Times New Roman" w:hAnsi="Times New Roman" w:cs="Times New Roman"/>
                <w:b/>
                <w:bCs/>
                <w:sz w:val="28"/>
                <w:szCs w:val="28"/>
              </w:rPr>
            </w:pPr>
            <w:r w:rsidRPr="00182ACF">
              <w:rPr>
                <w:rFonts w:ascii="Times New Roman" w:hAnsi="Times New Roman" w:cs="Times New Roman"/>
                <w:b/>
                <w:bCs/>
                <w:sz w:val="28"/>
                <w:szCs w:val="28"/>
              </w:rPr>
              <w:t>Trả hồ sơ</w:t>
            </w:r>
          </w:p>
        </w:tc>
      </w:tr>
      <w:tr w:rsidR="001F05EC" w:rsidRPr="00182ACF" w:rsidTr="001F05EC">
        <w:trPr>
          <w:trHeight w:val="332"/>
        </w:trPr>
        <w:tc>
          <w:tcPr>
            <w:tcW w:w="851" w:type="dxa"/>
            <w:tcBorders>
              <w:top w:val="single" w:sz="4" w:space="0" w:color="auto"/>
              <w:left w:val="single" w:sz="4" w:space="0" w:color="auto"/>
              <w:bottom w:val="single" w:sz="4" w:space="0" w:color="auto"/>
              <w:right w:val="single" w:sz="4" w:space="0" w:color="auto"/>
            </w:tcBorders>
            <w:vAlign w:val="center"/>
          </w:tcPr>
          <w:p w:rsidR="008A2894" w:rsidRPr="00182ACF" w:rsidRDefault="008A2894" w:rsidP="001F05EC">
            <w:pPr>
              <w:spacing w:after="0" w:line="240" w:lineRule="auto"/>
              <w:jc w:val="center"/>
              <w:rPr>
                <w:rFonts w:ascii="Times New Roman" w:hAnsi="Times New Roman" w:cs="Times New Roman"/>
                <w:bCs/>
                <w:sz w:val="28"/>
                <w:szCs w:val="28"/>
              </w:rPr>
            </w:pPr>
          </w:p>
          <w:p w:rsidR="001F05EC" w:rsidRPr="00182ACF" w:rsidRDefault="001F05EC" w:rsidP="001F05EC">
            <w:pPr>
              <w:spacing w:after="0" w:line="240" w:lineRule="auto"/>
              <w:jc w:val="center"/>
              <w:rPr>
                <w:rFonts w:ascii="Times New Roman" w:hAnsi="Times New Roman" w:cs="Times New Roman"/>
                <w:bCs/>
                <w:sz w:val="28"/>
                <w:szCs w:val="28"/>
              </w:rPr>
            </w:pPr>
            <w:r w:rsidRPr="00182ACF">
              <w:rPr>
                <w:rFonts w:ascii="Times New Roman" w:hAnsi="Times New Roman" w:cs="Times New Roman"/>
                <w:bCs/>
                <w:sz w:val="28"/>
                <w:szCs w:val="28"/>
              </w:rPr>
              <w:t>40</w:t>
            </w:r>
          </w:p>
        </w:tc>
        <w:tc>
          <w:tcPr>
            <w:tcW w:w="1417" w:type="dxa"/>
            <w:tcBorders>
              <w:top w:val="single" w:sz="4" w:space="0" w:color="auto"/>
              <w:left w:val="single" w:sz="4" w:space="0" w:color="auto"/>
              <w:bottom w:val="single" w:sz="4" w:space="0" w:color="auto"/>
              <w:right w:val="single" w:sz="4" w:space="0" w:color="auto"/>
            </w:tcBorders>
            <w:vAlign w:val="center"/>
          </w:tcPr>
          <w:p w:rsidR="001F05EC" w:rsidRPr="00182ACF" w:rsidRDefault="001F05EC" w:rsidP="001F05EC">
            <w:pPr>
              <w:spacing w:after="0" w:line="240" w:lineRule="auto"/>
              <w:jc w:val="center"/>
              <w:rPr>
                <w:rFonts w:ascii="Times New Roman" w:hAnsi="Times New Roman" w:cs="Times New Roman"/>
                <w:b/>
                <w:sz w:val="28"/>
                <w:szCs w:val="28"/>
              </w:rPr>
            </w:pPr>
          </w:p>
          <w:p w:rsidR="001F05EC" w:rsidRPr="00182ACF" w:rsidRDefault="001F05EC" w:rsidP="001F05EC">
            <w:pPr>
              <w:spacing w:after="0" w:line="240" w:lineRule="auto"/>
              <w:jc w:val="center"/>
              <w:rPr>
                <w:rFonts w:ascii="Times New Roman" w:hAnsi="Times New Roman" w:cs="Times New Roman"/>
                <w:b/>
                <w:sz w:val="28"/>
                <w:szCs w:val="28"/>
              </w:rPr>
            </w:pPr>
          </w:p>
          <w:p w:rsidR="001F05EC" w:rsidRPr="00182ACF" w:rsidRDefault="001F05EC" w:rsidP="001F05EC">
            <w:pPr>
              <w:spacing w:after="0" w:line="240" w:lineRule="auto"/>
              <w:jc w:val="center"/>
              <w:rPr>
                <w:rFonts w:ascii="Times New Roman" w:hAnsi="Times New Roman" w:cs="Times New Roman"/>
                <w:b/>
                <w:sz w:val="28"/>
                <w:szCs w:val="28"/>
              </w:rPr>
            </w:pPr>
            <w:r w:rsidRPr="00182ACF">
              <w:rPr>
                <w:rFonts w:ascii="Times New Roman" w:hAnsi="Times New Roman" w:cs="Times New Roman"/>
                <w:sz w:val="28"/>
                <w:szCs w:val="28"/>
                <w:lang w:val="it-IT"/>
              </w:rPr>
              <w:t>1.011647</w:t>
            </w:r>
          </w:p>
          <w:p w:rsidR="001F05EC" w:rsidRPr="00182ACF" w:rsidRDefault="001F05EC" w:rsidP="001F05EC">
            <w:pPr>
              <w:spacing w:after="0" w:line="240" w:lineRule="auto"/>
              <w:jc w:val="center"/>
              <w:rPr>
                <w:rFonts w:ascii="Times New Roman" w:hAnsi="Times New Roman" w:cs="Times New Roman"/>
                <w:b/>
                <w:sz w:val="28"/>
                <w:szCs w:val="28"/>
              </w:rPr>
            </w:pPr>
          </w:p>
          <w:p w:rsidR="001F05EC" w:rsidRPr="00182ACF" w:rsidRDefault="001F05EC" w:rsidP="001F05EC">
            <w:pPr>
              <w:spacing w:after="0" w:line="240" w:lineRule="auto"/>
              <w:jc w:val="center"/>
              <w:rPr>
                <w:rFonts w:ascii="Times New Roman" w:hAnsi="Times New Roman" w:cs="Times New Roman"/>
                <w:b/>
                <w:sz w:val="28"/>
                <w:szCs w:val="28"/>
              </w:rPr>
            </w:pPr>
          </w:p>
          <w:p w:rsidR="001F05EC" w:rsidRPr="00182ACF" w:rsidRDefault="001F05EC" w:rsidP="001F05EC">
            <w:pPr>
              <w:spacing w:after="0" w:line="240" w:lineRule="auto"/>
              <w:jc w:val="center"/>
              <w:rPr>
                <w:rFonts w:ascii="Times New Roman" w:hAnsi="Times New Roman" w:cs="Times New Roman"/>
                <w:b/>
                <w:sz w:val="28"/>
                <w:szCs w:val="28"/>
              </w:rPr>
            </w:pPr>
          </w:p>
          <w:p w:rsidR="001F05EC" w:rsidRPr="00182ACF" w:rsidRDefault="001F05EC" w:rsidP="001F05EC">
            <w:pPr>
              <w:spacing w:after="0" w:line="240" w:lineRule="auto"/>
              <w:jc w:val="center"/>
              <w:rPr>
                <w:rFonts w:ascii="Times New Roman" w:hAnsi="Times New Roman" w:cs="Times New Roman"/>
                <w:b/>
                <w:sz w:val="28"/>
                <w:szCs w:val="28"/>
              </w:rPr>
            </w:pPr>
          </w:p>
          <w:p w:rsidR="001F05EC" w:rsidRPr="00182ACF" w:rsidRDefault="001F05EC" w:rsidP="001F05EC">
            <w:pPr>
              <w:spacing w:after="0" w:line="240" w:lineRule="auto"/>
              <w:jc w:val="center"/>
              <w:rPr>
                <w:rFonts w:ascii="Times New Roman" w:hAnsi="Times New Roman" w:cs="Times New Roman"/>
                <w:sz w:val="28"/>
                <w:szCs w:val="28"/>
              </w:rPr>
            </w:pPr>
          </w:p>
        </w:tc>
        <w:tc>
          <w:tcPr>
            <w:tcW w:w="1843" w:type="dxa"/>
            <w:tcBorders>
              <w:top w:val="single" w:sz="4" w:space="0" w:color="auto"/>
              <w:left w:val="single" w:sz="4" w:space="0" w:color="auto"/>
              <w:bottom w:val="single" w:sz="4" w:space="0" w:color="auto"/>
              <w:right w:val="single" w:sz="4" w:space="0" w:color="auto"/>
            </w:tcBorders>
            <w:vAlign w:val="center"/>
          </w:tcPr>
          <w:p w:rsidR="001F05EC" w:rsidRPr="00182ACF" w:rsidRDefault="001F05EC" w:rsidP="001F05EC">
            <w:pPr>
              <w:spacing w:after="0" w:line="240" w:lineRule="auto"/>
              <w:jc w:val="center"/>
              <w:rPr>
                <w:rFonts w:ascii="Times New Roman" w:hAnsi="Times New Roman" w:cs="Times New Roman"/>
                <w:sz w:val="28"/>
                <w:szCs w:val="28"/>
              </w:rPr>
            </w:pPr>
            <w:r w:rsidRPr="00182ACF">
              <w:rPr>
                <w:rFonts w:ascii="Times New Roman" w:hAnsi="Times New Roman" w:cs="Times New Roman"/>
                <w:sz w:val="28"/>
                <w:szCs w:val="28"/>
                <w:lang w:val="it-IT"/>
              </w:rPr>
              <w:lastRenderedPageBreak/>
              <w:t xml:space="preserve">Công nhận vùng nông nghiệp ứng dụng công </w:t>
            </w:r>
            <w:r w:rsidRPr="00182ACF">
              <w:rPr>
                <w:rFonts w:ascii="Times New Roman" w:hAnsi="Times New Roman" w:cs="Times New Roman"/>
                <w:sz w:val="28"/>
                <w:szCs w:val="28"/>
                <w:lang w:val="it-IT"/>
              </w:rPr>
              <w:lastRenderedPageBreak/>
              <w:t>nghệ cao</w:t>
            </w:r>
          </w:p>
        </w:tc>
        <w:tc>
          <w:tcPr>
            <w:tcW w:w="1276" w:type="dxa"/>
            <w:tcBorders>
              <w:top w:val="single" w:sz="4" w:space="0" w:color="auto"/>
              <w:left w:val="single" w:sz="4" w:space="0" w:color="auto"/>
              <w:bottom w:val="single" w:sz="4" w:space="0" w:color="auto"/>
              <w:right w:val="single" w:sz="4" w:space="0" w:color="auto"/>
            </w:tcBorders>
            <w:vAlign w:val="center"/>
          </w:tcPr>
          <w:p w:rsidR="001F05EC" w:rsidRPr="00182ACF" w:rsidRDefault="001F05EC" w:rsidP="001F05EC">
            <w:pPr>
              <w:spacing w:after="0" w:line="240" w:lineRule="auto"/>
              <w:jc w:val="center"/>
              <w:rPr>
                <w:rFonts w:ascii="Times New Roman" w:hAnsi="Times New Roman" w:cs="Times New Roman"/>
                <w:sz w:val="28"/>
                <w:szCs w:val="28"/>
              </w:rPr>
            </w:pPr>
            <w:r w:rsidRPr="00182ACF">
              <w:rPr>
                <w:rFonts w:ascii="Times New Roman" w:hAnsi="Times New Roman" w:cs="Times New Roman"/>
                <w:sz w:val="28"/>
                <w:szCs w:val="28"/>
              </w:rPr>
              <w:lastRenderedPageBreak/>
              <w:t xml:space="preserve">Ba mươi </w:t>
            </w:r>
            <w:r w:rsidRPr="00182ACF">
              <w:rPr>
                <w:rFonts w:ascii="Times New Roman" w:hAnsi="Times New Roman" w:cs="Times New Roman"/>
                <w:sz w:val="28"/>
                <w:szCs w:val="28"/>
                <w:lang w:val="vi-VN"/>
              </w:rPr>
              <w:t>(</w:t>
            </w:r>
            <w:r w:rsidRPr="00182ACF">
              <w:rPr>
                <w:rFonts w:ascii="Times New Roman" w:hAnsi="Times New Roman" w:cs="Times New Roman"/>
                <w:sz w:val="28"/>
                <w:szCs w:val="28"/>
              </w:rPr>
              <w:t>30</w:t>
            </w:r>
            <w:r w:rsidRPr="00182ACF">
              <w:rPr>
                <w:rFonts w:ascii="Times New Roman" w:hAnsi="Times New Roman" w:cs="Times New Roman"/>
                <w:sz w:val="28"/>
                <w:szCs w:val="28"/>
                <w:lang w:val="vi-VN"/>
              </w:rPr>
              <w:t>) ngày</w:t>
            </w:r>
            <w:r w:rsidRPr="00182ACF">
              <w:rPr>
                <w:rFonts w:ascii="Times New Roman" w:hAnsi="Times New Roman" w:cs="Times New Roman"/>
                <w:sz w:val="28"/>
                <w:szCs w:val="28"/>
              </w:rPr>
              <w:t xml:space="preserve"> và sáu mươi </w:t>
            </w:r>
            <w:r w:rsidRPr="00182ACF">
              <w:rPr>
                <w:rFonts w:ascii="Times New Roman" w:hAnsi="Times New Roman" w:cs="Times New Roman"/>
                <w:sz w:val="28"/>
                <w:szCs w:val="28"/>
              </w:rPr>
              <w:lastRenderedPageBreak/>
              <w:t>lăm (65) ngày nếu hồ sơ phải bổ sung, hoàn thiện</w:t>
            </w:r>
          </w:p>
          <w:p w:rsidR="001F05EC" w:rsidRPr="00182ACF" w:rsidRDefault="001F05EC" w:rsidP="001F05EC">
            <w:pPr>
              <w:spacing w:after="0" w:line="240" w:lineRule="auto"/>
              <w:jc w:val="center"/>
              <w:rPr>
                <w:rFonts w:ascii="Times New Roman" w:hAnsi="Times New Roman" w:cs="Times New Roman"/>
                <w:b/>
                <w:bCs/>
                <w:sz w:val="28"/>
                <w:szCs w:val="28"/>
              </w:rPr>
            </w:pPr>
          </w:p>
        </w:tc>
        <w:tc>
          <w:tcPr>
            <w:tcW w:w="1417" w:type="dxa"/>
            <w:tcBorders>
              <w:top w:val="single" w:sz="4" w:space="0" w:color="auto"/>
              <w:left w:val="single" w:sz="4" w:space="0" w:color="auto"/>
              <w:bottom w:val="single" w:sz="4" w:space="0" w:color="auto"/>
              <w:right w:val="single" w:sz="4" w:space="0" w:color="auto"/>
            </w:tcBorders>
            <w:vAlign w:val="center"/>
          </w:tcPr>
          <w:p w:rsidR="001F05EC" w:rsidRPr="00182ACF" w:rsidRDefault="001F05EC" w:rsidP="001F05EC">
            <w:pPr>
              <w:spacing w:after="0" w:line="240" w:lineRule="auto"/>
              <w:jc w:val="both"/>
              <w:rPr>
                <w:rFonts w:ascii="Times New Roman" w:hAnsi="Times New Roman" w:cs="Times New Roman"/>
                <w:b/>
                <w:bCs/>
                <w:sz w:val="28"/>
                <w:szCs w:val="28"/>
                <w:lang w:val="vi-VN"/>
              </w:rPr>
            </w:pPr>
            <w:r w:rsidRPr="00182ACF">
              <w:rPr>
                <w:rFonts w:ascii="Times New Roman" w:hAnsi="Times New Roman" w:cs="Times New Roman"/>
                <w:sz w:val="28"/>
                <w:szCs w:val="28"/>
              </w:rPr>
              <w:lastRenderedPageBreak/>
              <w:t xml:space="preserve">Trung tâm Hành chính công </w:t>
            </w:r>
            <w:r w:rsidRPr="00182ACF">
              <w:rPr>
                <w:rFonts w:ascii="Times New Roman" w:hAnsi="Times New Roman" w:cs="Times New Roman"/>
                <w:i/>
                <w:sz w:val="28"/>
                <w:szCs w:val="28"/>
                <w:lang w:val="vi-VN"/>
              </w:rPr>
              <w:t xml:space="preserve">(Địa </w:t>
            </w:r>
            <w:r w:rsidRPr="00182ACF">
              <w:rPr>
                <w:rFonts w:ascii="Times New Roman" w:hAnsi="Times New Roman" w:cs="Times New Roman"/>
                <w:i/>
                <w:sz w:val="28"/>
                <w:szCs w:val="28"/>
                <w:lang w:val="vi-VN"/>
              </w:rPr>
              <w:lastRenderedPageBreak/>
              <w:t>chỉ: Số 85, đường Nguyễn Huệ, Phường 1, thành phố Cao Lãnh, tỉnh Đồng Tháp).</w:t>
            </w:r>
          </w:p>
        </w:tc>
        <w:tc>
          <w:tcPr>
            <w:tcW w:w="1418" w:type="dxa"/>
            <w:tcBorders>
              <w:top w:val="single" w:sz="4" w:space="0" w:color="auto"/>
              <w:left w:val="single" w:sz="4" w:space="0" w:color="auto"/>
              <w:bottom w:val="single" w:sz="4" w:space="0" w:color="auto"/>
              <w:right w:val="single" w:sz="4" w:space="0" w:color="auto"/>
            </w:tcBorders>
            <w:vAlign w:val="center"/>
          </w:tcPr>
          <w:p w:rsidR="001F05EC" w:rsidRPr="00182ACF" w:rsidRDefault="001F05EC" w:rsidP="001F05EC">
            <w:pPr>
              <w:spacing w:after="0" w:line="240" w:lineRule="auto"/>
              <w:jc w:val="both"/>
              <w:rPr>
                <w:rFonts w:ascii="Times New Roman" w:hAnsi="Times New Roman" w:cs="Times New Roman"/>
                <w:bCs/>
                <w:sz w:val="28"/>
                <w:szCs w:val="28"/>
              </w:rPr>
            </w:pPr>
            <w:r w:rsidRPr="00182ACF">
              <w:rPr>
                <w:rFonts w:ascii="Times New Roman" w:hAnsi="Times New Roman" w:cs="Times New Roman"/>
                <w:bCs/>
                <w:sz w:val="28"/>
                <w:szCs w:val="28"/>
              </w:rPr>
              <w:lastRenderedPageBreak/>
              <w:t>Không</w:t>
            </w:r>
          </w:p>
        </w:tc>
        <w:tc>
          <w:tcPr>
            <w:tcW w:w="2126" w:type="dxa"/>
            <w:tcBorders>
              <w:top w:val="single" w:sz="4" w:space="0" w:color="auto"/>
              <w:left w:val="single" w:sz="4" w:space="0" w:color="auto"/>
              <w:bottom w:val="single" w:sz="4" w:space="0" w:color="auto"/>
              <w:right w:val="single" w:sz="4" w:space="0" w:color="auto"/>
            </w:tcBorders>
            <w:vAlign w:val="center"/>
          </w:tcPr>
          <w:p w:rsidR="001F05EC" w:rsidRPr="00182ACF" w:rsidRDefault="001F05EC" w:rsidP="001F05EC">
            <w:pPr>
              <w:spacing w:after="0" w:line="240" w:lineRule="auto"/>
              <w:jc w:val="both"/>
              <w:rPr>
                <w:rFonts w:ascii="Times New Roman" w:hAnsi="Times New Roman" w:cs="Times New Roman"/>
                <w:b/>
                <w:bCs/>
                <w:sz w:val="28"/>
                <w:szCs w:val="28"/>
              </w:rPr>
            </w:pPr>
            <w:r w:rsidRPr="00182ACF">
              <w:rPr>
                <w:rFonts w:ascii="Times New Roman" w:hAnsi="Times New Roman" w:cs="Times New Roman"/>
                <w:sz w:val="28"/>
                <w:szCs w:val="28"/>
              </w:rPr>
              <w:t xml:space="preserve">Quyết định số 66/2015/QĐ-TTg ngày 25/12/2015 của </w:t>
            </w:r>
            <w:r w:rsidRPr="00182ACF">
              <w:rPr>
                <w:rFonts w:ascii="Times New Roman" w:hAnsi="Times New Roman" w:cs="Times New Roman"/>
                <w:sz w:val="28"/>
                <w:szCs w:val="28"/>
              </w:rPr>
              <w:lastRenderedPageBreak/>
              <w:t>Thủ tướng chính phủ về việc quy định tiêu chí, thẩm quyền, trình tự, thủ tục công nhận vùng nông nghiệp ứng dụng công nghệ cao</w:t>
            </w:r>
          </w:p>
        </w:tc>
        <w:tc>
          <w:tcPr>
            <w:tcW w:w="1985" w:type="dxa"/>
            <w:tcBorders>
              <w:top w:val="single" w:sz="4" w:space="0" w:color="auto"/>
              <w:left w:val="single" w:sz="4" w:space="0" w:color="auto"/>
              <w:bottom w:val="single" w:sz="4" w:space="0" w:color="auto"/>
              <w:right w:val="single" w:sz="4" w:space="0" w:color="auto"/>
            </w:tcBorders>
            <w:vAlign w:val="center"/>
          </w:tcPr>
          <w:p w:rsidR="001F05EC" w:rsidRPr="00182ACF" w:rsidRDefault="001F05EC" w:rsidP="001F05EC">
            <w:pPr>
              <w:spacing w:after="0" w:line="240" w:lineRule="auto"/>
              <w:jc w:val="both"/>
              <w:rPr>
                <w:rFonts w:ascii="Times New Roman" w:hAnsi="Times New Roman" w:cs="Times New Roman"/>
                <w:sz w:val="28"/>
                <w:szCs w:val="28"/>
                <w:lang w:val="nl-NL"/>
              </w:rPr>
            </w:pPr>
            <w:r w:rsidRPr="00182ACF">
              <w:rPr>
                <w:rFonts w:ascii="Times New Roman" w:hAnsi="Times New Roman" w:cs="Times New Roman"/>
                <w:b/>
                <w:sz w:val="28"/>
                <w:szCs w:val="28"/>
              </w:rPr>
              <w:lastRenderedPageBreak/>
              <w:t xml:space="preserve">1. Nộp </w:t>
            </w:r>
            <w:r w:rsidRPr="00182ACF">
              <w:rPr>
                <w:rFonts w:ascii="Times New Roman" w:hAnsi="Times New Roman" w:cs="Times New Roman"/>
                <w:b/>
                <w:sz w:val="28"/>
                <w:szCs w:val="28"/>
                <w:lang w:val="vi-VN"/>
              </w:rPr>
              <w:t xml:space="preserve">trực tiếp: </w:t>
            </w:r>
            <w:r w:rsidRPr="00182ACF">
              <w:rPr>
                <w:rFonts w:ascii="Times New Roman" w:hAnsi="Times New Roman" w:cs="Times New Roman"/>
                <w:sz w:val="28"/>
                <w:szCs w:val="28"/>
                <w:lang w:val="vi-VN"/>
              </w:rPr>
              <w:t xml:space="preserve">Tổ chức, cá nhân trực tiếp đến nhận </w:t>
            </w:r>
            <w:r w:rsidRPr="00182ACF">
              <w:rPr>
                <w:rFonts w:ascii="Times New Roman" w:hAnsi="Times New Roman" w:cs="Times New Roman"/>
                <w:sz w:val="28"/>
                <w:szCs w:val="28"/>
                <w:lang w:val="vi-VN"/>
              </w:rPr>
              <w:lastRenderedPageBreak/>
              <w:t>kết quả tại Bộ phận TN&amp;TKQ của Sở Nông nghiệp &amp; PTNT tại Trung tâm Hành chính công tỉnh Đồng Tháp</w:t>
            </w:r>
            <w:r w:rsidRPr="00182ACF">
              <w:rPr>
                <w:rFonts w:ascii="Times New Roman" w:hAnsi="Times New Roman" w:cs="Times New Roman"/>
                <w:sz w:val="28"/>
                <w:szCs w:val="28"/>
                <w:lang w:val="nl-NL"/>
              </w:rPr>
              <w:t>.</w:t>
            </w:r>
          </w:p>
          <w:p w:rsidR="001F05EC" w:rsidRPr="00182ACF" w:rsidRDefault="001F05EC" w:rsidP="001F05EC">
            <w:pPr>
              <w:spacing w:after="0" w:line="240" w:lineRule="auto"/>
              <w:jc w:val="both"/>
              <w:rPr>
                <w:rFonts w:ascii="Times New Roman" w:hAnsi="Times New Roman" w:cs="Times New Roman"/>
                <w:sz w:val="28"/>
                <w:szCs w:val="28"/>
                <w:lang w:val="vi-VN"/>
              </w:rPr>
            </w:pPr>
            <w:r w:rsidRPr="00182ACF">
              <w:rPr>
                <w:rFonts w:ascii="Times New Roman" w:hAnsi="Times New Roman" w:cs="Times New Roman"/>
                <w:b/>
                <w:sz w:val="28"/>
                <w:szCs w:val="28"/>
                <w:lang w:val="nl-NL"/>
              </w:rPr>
              <w:t xml:space="preserve">2. Hoặc thông </w:t>
            </w:r>
            <w:r w:rsidRPr="00182ACF">
              <w:rPr>
                <w:rFonts w:ascii="Times New Roman" w:hAnsi="Times New Roman" w:cs="Times New Roman"/>
                <w:b/>
                <w:sz w:val="28"/>
                <w:szCs w:val="28"/>
                <w:lang w:val="vi-VN"/>
              </w:rPr>
              <w:t xml:space="preserve">qua dịch vụ bưu chính </w:t>
            </w:r>
            <w:r w:rsidRPr="00182ACF">
              <w:rPr>
                <w:rFonts w:ascii="Times New Roman" w:hAnsi="Times New Roman" w:cs="Times New Roman"/>
                <w:b/>
                <w:sz w:val="28"/>
                <w:szCs w:val="28"/>
                <w:lang w:val="nl-NL"/>
              </w:rPr>
              <w:t xml:space="preserve">công ích </w:t>
            </w:r>
            <w:r w:rsidRPr="00182ACF">
              <w:rPr>
                <w:rFonts w:ascii="Times New Roman" w:hAnsi="Times New Roman" w:cs="Times New Roman"/>
                <w:sz w:val="28"/>
                <w:szCs w:val="28"/>
                <w:lang w:val="vi-VN"/>
              </w:rPr>
              <w:t>về đia chỉ: Bộ phận TN&amp;TKQ của Sở NN&amp;PTNT tại Trung tâm KSTTHC và Phục vụ hành chính công tỉnh Đồng Tháp</w:t>
            </w:r>
          </w:p>
          <w:p w:rsidR="001F05EC" w:rsidRPr="00182ACF" w:rsidRDefault="001F05EC" w:rsidP="001F05EC">
            <w:pPr>
              <w:spacing w:after="0" w:line="240" w:lineRule="auto"/>
              <w:jc w:val="both"/>
              <w:rPr>
                <w:rFonts w:ascii="Times New Roman" w:hAnsi="Times New Roman" w:cs="Times New Roman"/>
                <w:sz w:val="28"/>
                <w:szCs w:val="28"/>
                <w:lang w:val="vi-VN"/>
              </w:rPr>
            </w:pPr>
          </w:p>
        </w:tc>
        <w:tc>
          <w:tcPr>
            <w:tcW w:w="2126" w:type="dxa"/>
            <w:tcBorders>
              <w:top w:val="single" w:sz="4" w:space="0" w:color="auto"/>
              <w:left w:val="single" w:sz="4" w:space="0" w:color="auto"/>
              <w:bottom w:val="single" w:sz="4" w:space="0" w:color="auto"/>
              <w:right w:val="single" w:sz="4" w:space="0" w:color="auto"/>
            </w:tcBorders>
            <w:vAlign w:val="center"/>
          </w:tcPr>
          <w:p w:rsidR="001F05EC" w:rsidRPr="00182ACF" w:rsidRDefault="001F05EC" w:rsidP="001F05EC">
            <w:pPr>
              <w:spacing w:after="0" w:line="240" w:lineRule="auto"/>
              <w:jc w:val="both"/>
              <w:rPr>
                <w:rFonts w:ascii="Times New Roman" w:hAnsi="Times New Roman" w:cs="Times New Roman"/>
                <w:i/>
                <w:sz w:val="28"/>
                <w:szCs w:val="28"/>
                <w:lang w:val="vi-VN"/>
              </w:rPr>
            </w:pPr>
            <w:r w:rsidRPr="00182ACF">
              <w:rPr>
                <w:rFonts w:ascii="Times New Roman" w:hAnsi="Times New Roman" w:cs="Times New Roman"/>
                <w:b/>
                <w:sz w:val="28"/>
                <w:szCs w:val="28"/>
                <w:lang w:val="vi-VN"/>
              </w:rPr>
              <w:lastRenderedPageBreak/>
              <w:t xml:space="preserve">1. Trực tiếp: </w:t>
            </w:r>
            <w:r w:rsidRPr="00182ACF">
              <w:rPr>
                <w:rFonts w:ascii="Times New Roman" w:hAnsi="Times New Roman" w:cs="Times New Roman"/>
                <w:sz w:val="28"/>
                <w:szCs w:val="28"/>
                <w:lang w:val="vi-VN"/>
              </w:rPr>
              <w:t xml:space="preserve">Tổ chức, cá nhân trực tiếp đến nhận kết quả tại </w:t>
            </w:r>
            <w:r w:rsidRPr="00182ACF">
              <w:rPr>
                <w:rFonts w:ascii="Times New Roman" w:hAnsi="Times New Roman" w:cs="Times New Roman"/>
                <w:sz w:val="28"/>
                <w:szCs w:val="28"/>
                <w:lang w:val="vi-VN"/>
              </w:rPr>
              <w:lastRenderedPageBreak/>
              <w:t>Bộ phận TN&amp;TKQ của Sở Nông nghiệp &amp; PTNT tại Trung tâm Hành chính công tỉnh Đồng Tháp (</w:t>
            </w:r>
            <w:r w:rsidRPr="00182ACF">
              <w:rPr>
                <w:rFonts w:ascii="Times New Roman" w:hAnsi="Times New Roman" w:cs="Times New Roman"/>
                <w:i/>
                <w:sz w:val="28"/>
                <w:szCs w:val="28"/>
                <w:shd w:val="clear" w:color="auto" w:fill="FFFFFF"/>
                <w:lang w:val="vi-VN"/>
              </w:rPr>
              <w:t>Tòa nhà Bưu điện tỉnh Đồng Tháp, số 85 đường Nguyễn Huệ, Phường 1, thành phố Cao Lãnh, tỉnh Đồng Tháp (phía mặt đường Lý Thường Kiệt</w:t>
            </w:r>
            <w:r w:rsidRPr="00182ACF">
              <w:rPr>
                <w:rFonts w:ascii="Times New Roman" w:hAnsi="Times New Roman" w:cs="Times New Roman"/>
                <w:i/>
                <w:sz w:val="28"/>
                <w:szCs w:val="28"/>
                <w:lang w:val="vi-VN"/>
              </w:rPr>
              <w:t>)</w:t>
            </w:r>
          </w:p>
          <w:p w:rsidR="001F05EC" w:rsidRPr="00182ACF" w:rsidRDefault="001F05EC" w:rsidP="001F05EC">
            <w:pPr>
              <w:spacing w:after="0" w:line="240" w:lineRule="auto"/>
              <w:jc w:val="both"/>
              <w:rPr>
                <w:rFonts w:ascii="Times New Roman" w:hAnsi="Times New Roman" w:cs="Times New Roman"/>
                <w:sz w:val="28"/>
                <w:szCs w:val="28"/>
                <w:lang w:val="vi-VN"/>
              </w:rPr>
            </w:pPr>
            <w:r w:rsidRPr="00182ACF">
              <w:rPr>
                <w:rFonts w:ascii="Times New Roman" w:hAnsi="Times New Roman" w:cs="Times New Roman"/>
                <w:b/>
                <w:sz w:val="28"/>
                <w:szCs w:val="28"/>
                <w:lang w:val="vi-VN"/>
              </w:rPr>
              <w:t xml:space="preserve">2. Thông qua dịch vụ bưu chính công ích: </w:t>
            </w:r>
            <w:r w:rsidRPr="00182ACF">
              <w:rPr>
                <w:rFonts w:ascii="Times New Roman" w:hAnsi="Times New Roman" w:cs="Times New Roman"/>
                <w:sz w:val="28"/>
                <w:szCs w:val="28"/>
                <w:lang w:val="vi-VN"/>
              </w:rPr>
              <w:t>Nhân viên bưu điện sẽ trả kết quả tại nhà cho tổ chức, cá nhân theo địa chỉ trong giấy hẹn lúc nộp hồ sơ.</w:t>
            </w:r>
          </w:p>
        </w:tc>
      </w:tr>
    </w:tbl>
    <w:p w:rsidR="008C4FDB" w:rsidRPr="00182ACF" w:rsidRDefault="008C4FDB" w:rsidP="008C4FDB">
      <w:pPr>
        <w:spacing w:after="0" w:line="240" w:lineRule="auto"/>
        <w:jc w:val="both"/>
        <w:rPr>
          <w:rFonts w:ascii="Times New Roman" w:hAnsi="Times New Roman" w:cs="Times New Roman"/>
          <w:b/>
          <w:sz w:val="28"/>
          <w:szCs w:val="28"/>
        </w:rPr>
      </w:pPr>
    </w:p>
    <w:p w:rsidR="00857F2F" w:rsidRPr="00182ACF" w:rsidRDefault="00857F2F" w:rsidP="00C94CE4">
      <w:pPr>
        <w:spacing w:after="0" w:line="240" w:lineRule="auto"/>
        <w:jc w:val="both"/>
        <w:rPr>
          <w:rFonts w:ascii="Times New Roman" w:eastAsia="Times New Roman" w:hAnsi="Times New Roman" w:cs="Times New Roman"/>
          <w:sz w:val="28"/>
          <w:szCs w:val="28"/>
        </w:rPr>
      </w:pPr>
    </w:p>
    <w:p w:rsidR="003D6FD5" w:rsidRPr="00182ACF" w:rsidRDefault="003D6FD5" w:rsidP="003D6FD5">
      <w:pPr>
        <w:spacing w:after="0" w:line="240" w:lineRule="auto"/>
        <w:jc w:val="both"/>
        <w:rPr>
          <w:rFonts w:ascii="Times New Roman" w:eastAsia="Times New Roman" w:hAnsi="Times New Roman" w:cs="Times New Roman"/>
          <w:b/>
          <w:sz w:val="28"/>
          <w:szCs w:val="28"/>
        </w:rPr>
      </w:pPr>
      <w:r w:rsidRPr="00182ACF">
        <w:rPr>
          <w:rFonts w:ascii="Times New Roman" w:eastAsia="Times New Roman" w:hAnsi="Times New Roman" w:cs="Times New Roman"/>
          <w:b/>
          <w:sz w:val="28"/>
          <w:szCs w:val="28"/>
        </w:rPr>
        <w:lastRenderedPageBreak/>
        <w:t>VI. LĨNH VỰC NÔNG NGHIỆP</w:t>
      </w:r>
    </w:p>
    <w:p w:rsidR="003D6FD5" w:rsidRPr="00182ACF" w:rsidRDefault="003D6FD5" w:rsidP="003D6FD5">
      <w:pPr>
        <w:spacing w:after="0" w:line="240" w:lineRule="auto"/>
        <w:jc w:val="both"/>
        <w:rPr>
          <w:rFonts w:ascii="Times New Roman" w:hAnsi="Times New Roman" w:cs="Times New Roman"/>
          <w:b/>
          <w:sz w:val="28"/>
          <w:szCs w:val="28"/>
        </w:rPr>
      </w:pPr>
      <w:r w:rsidRPr="00182ACF">
        <w:rPr>
          <w:rFonts w:ascii="Times New Roman" w:eastAsia="Times New Roman" w:hAnsi="Times New Roman" w:cs="Times New Roman"/>
          <w:b/>
          <w:sz w:val="28"/>
          <w:szCs w:val="28"/>
        </w:rPr>
        <w:t xml:space="preserve">1.  </w:t>
      </w:r>
      <w:r w:rsidRPr="00182ACF">
        <w:rPr>
          <w:rFonts w:ascii="Times New Roman" w:hAnsi="Times New Roman" w:cs="Times New Roman"/>
          <w:b/>
          <w:sz w:val="28"/>
          <w:szCs w:val="28"/>
        </w:rPr>
        <w:t>Danh mục Thủ tục hành chính giữa nguyên: 03 Thủ tục</w:t>
      </w:r>
    </w:p>
    <w:tbl>
      <w:tblPr>
        <w:tblW w:w="14317"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1276"/>
        <w:gridCol w:w="1417"/>
        <w:gridCol w:w="1418"/>
        <w:gridCol w:w="1417"/>
        <w:gridCol w:w="1418"/>
        <w:gridCol w:w="2126"/>
        <w:gridCol w:w="2410"/>
        <w:gridCol w:w="2126"/>
      </w:tblGrid>
      <w:tr w:rsidR="003D6FD5" w:rsidRPr="00182ACF" w:rsidTr="00FA5781">
        <w:trPr>
          <w:trHeight w:val="332"/>
        </w:trPr>
        <w:tc>
          <w:tcPr>
            <w:tcW w:w="709" w:type="dxa"/>
            <w:tcBorders>
              <w:top w:val="single" w:sz="4" w:space="0" w:color="auto"/>
              <w:left w:val="single" w:sz="4" w:space="0" w:color="auto"/>
              <w:bottom w:val="single" w:sz="4" w:space="0" w:color="auto"/>
              <w:right w:val="single" w:sz="4" w:space="0" w:color="auto"/>
            </w:tcBorders>
            <w:vAlign w:val="center"/>
          </w:tcPr>
          <w:p w:rsidR="003D6FD5" w:rsidRPr="00182ACF" w:rsidRDefault="003D6FD5" w:rsidP="00FA5781">
            <w:pPr>
              <w:jc w:val="center"/>
              <w:rPr>
                <w:rFonts w:ascii="Times New Roman" w:hAnsi="Times New Roman" w:cs="Times New Roman"/>
                <w:bCs/>
                <w:sz w:val="28"/>
                <w:szCs w:val="28"/>
              </w:rPr>
            </w:pPr>
            <w:r w:rsidRPr="00182ACF">
              <w:rPr>
                <w:rFonts w:ascii="Times New Roman" w:hAnsi="Times New Roman" w:cs="Times New Roman"/>
                <w:bCs/>
                <w:sz w:val="28"/>
                <w:szCs w:val="28"/>
              </w:rPr>
              <w:t>41</w:t>
            </w:r>
          </w:p>
        </w:tc>
        <w:tc>
          <w:tcPr>
            <w:tcW w:w="1276" w:type="dxa"/>
            <w:tcBorders>
              <w:top w:val="single" w:sz="4" w:space="0" w:color="auto"/>
              <w:left w:val="single" w:sz="4" w:space="0" w:color="auto"/>
              <w:bottom w:val="single" w:sz="4" w:space="0" w:color="auto"/>
              <w:right w:val="single" w:sz="4" w:space="0" w:color="auto"/>
            </w:tcBorders>
            <w:vAlign w:val="center"/>
          </w:tcPr>
          <w:p w:rsidR="003D6FD5" w:rsidRPr="00182ACF" w:rsidRDefault="003D6FD5" w:rsidP="00FA5781">
            <w:pPr>
              <w:jc w:val="center"/>
              <w:rPr>
                <w:rFonts w:ascii="Times New Roman" w:hAnsi="Times New Roman" w:cs="Times New Roman"/>
                <w:b/>
                <w:sz w:val="28"/>
                <w:szCs w:val="28"/>
              </w:rPr>
            </w:pPr>
          </w:p>
          <w:p w:rsidR="003D6FD5" w:rsidRPr="00182ACF" w:rsidRDefault="003D6FD5" w:rsidP="00FA5781">
            <w:pPr>
              <w:jc w:val="center"/>
              <w:rPr>
                <w:rFonts w:ascii="Times New Roman" w:hAnsi="Times New Roman" w:cs="Times New Roman"/>
                <w:b/>
                <w:sz w:val="28"/>
                <w:szCs w:val="28"/>
              </w:rPr>
            </w:pPr>
          </w:p>
          <w:p w:rsidR="003D6FD5" w:rsidRPr="00182ACF" w:rsidRDefault="003D6FD5" w:rsidP="00FA5781">
            <w:pPr>
              <w:jc w:val="center"/>
              <w:rPr>
                <w:rFonts w:ascii="Times New Roman" w:hAnsi="Times New Roman" w:cs="Times New Roman"/>
                <w:b/>
                <w:sz w:val="28"/>
                <w:szCs w:val="28"/>
              </w:rPr>
            </w:pPr>
          </w:p>
          <w:p w:rsidR="003D6FD5" w:rsidRPr="00182ACF" w:rsidRDefault="003D6FD5" w:rsidP="00FA5781">
            <w:pPr>
              <w:jc w:val="center"/>
              <w:rPr>
                <w:rFonts w:ascii="Times New Roman" w:hAnsi="Times New Roman" w:cs="Times New Roman"/>
                <w:b/>
                <w:sz w:val="28"/>
                <w:szCs w:val="28"/>
              </w:rPr>
            </w:pPr>
          </w:p>
          <w:p w:rsidR="003D6FD5" w:rsidRPr="00182ACF" w:rsidRDefault="003D6FD5" w:rsidP="00FA5781">
            <w:pPr>
              <w:jc w:val="center"/>
              <w:rPr>
                <w:rFonts w:ascii="Times New Roman" w:hAnsi="Times New Roman" w:cs="Times New Roman"/>
                <w:b/>
                <w:sz w:val="28"/>
                <w:szCs w:val="28"/>
              </w:rPr>
            </w:pPr>
          </w:p>
          <w:p w:rsidR="003D6FD5" w:rsidRPr="00182ACF" w:rsidRDefault="003D6FD5" w:rsidP="00FA5781">
            <w:pPr>
              <w:jc w:val="center"/>
              <w:rPr>
                <w:rFonts w:ascii="Times New Roman" w:hAnsi="Times New Roman" w:cs="Times New Roman"/>
                <w:b/>
                <w:sz w:val="28"/>
                <w:szCs w:val="28"/>
              </w:rPr>
            </w:pPr>
          </w:p>
          <w:p w:rsidR="003D6FD5" w:rsidRPr="00182ACF" w:rsidRDefault="003D6FD5" w:rsidP="00FA5781">
            <w:pPr>
              <w:jc w:val="center"/>
              <w:rPr>
                <w:rFonts w:ascii="Times New Roman" w:hAnsi="Times New Roman" w:cs="Times New Roman"/>
                <w:b/>
                <w:sz w:val="28"/>
                <w:szCs w:val="28"/>
              </w:rPr>
            </w:pPr>
            <w:r w:rsidRPr="00182ACF">
              <w:rPr>
                <w:rFonts w:ascii="Times New Roman" w:hAnsi="Times New Roman" w:cs="Times New Roman"/>
                <w:sz w:val="28"/>
                <w:szCs w:val="28"/>
              </w:rPr>
              <w:t>1.003388</w:t>
            </w:r>
          </w:p>
          <w:p w:rsidR="003D6FD5" w:rsidRPr="00182ACF" w:rsidRDefault="003D6FD5" w:rsidP="00FA5781">
            <w:pPr>
              <w:jc w:val="center"/>
              <w:rPr>
                <w:rFonts w:ascii="Times New Roman" w:hAnsi="Times New Roman" w:cs="Times New Roman"/>
                <w:b/>
                <w:sz w:val="28"/>
                <w:szCs w:val="28"/>
              </w:rPr>
            </w:pPr>
          </w:p>
          <w:p w:rsidR="003D6FD5" w:rsidRPr="00182ACF" w:rsidRDefault="003D6FD5" w:rsidP="00FA5781">
            <w:pPr>
              <w:jc w:val="center"/>
              <w:rPr>
                <w:rFonts w:ascii="Times New Roman" w:hAnsi="Times New Roman" w:cs="Times New Roman"/>
                <w:b/>
                <w:sz w:val="28"/>
                <w:szCs w:val="28"/>
              </w:rPr>
            </w:pPr>
          </w:p>
          <w:p w:rsidR="003D6FD5" w:rsidRPr="00182ACF" w:rsidRDefault="003D6FD5" w:rsidP="00FA5781">
            <w:pPr>
              <w:jc w:val="center"/>
              <w:rPr>
                <w:rFonts w:ascii="Times New Roman" w:hAnsi="Times New Roman" w:cs="Times New Roman"/>
                <w:b/>
                <w:sz w:val="28"/>
                <w:szCs w:val="28"/>
              </w:rPr>
            </w:pPr>
          </w:p>
          <w:p w:rsidR="003D6FD5" w:rsidRPr="00182ACF" w:rsidRDefault="003D6FD5" w:rsidP="00FA5781">
            <w:pPr>
              <w:jc w:val="center"/>
              <w:rPr>
                <w:rFonts w:ascii="Times New Roman" w:hAnsi="Times New Roman" w:cs="Times New Roman"/>
                <w:b/>
                <w:sz w:val="28"/>
                <w:szCs w:val="28"/>
              </w:rPr>
            </w:pPr>
          </w:p>
          <w:p w:rsidR="003D6FD5" w:rsidRPr="00182ACF" w:rsidRDefault="003D6FD5" w:rsidP="00FA5781">
            <w:pPr>
              <w:jc w:val="center"/>
              <w:rPr>
                <w:rFonts w:ascii="Times New Roman" w:hAnsi="Times New Roman" w:cs="Times New Roman"/>
                <w:b/>
                <w:sz w:val="28"/>
                <w:szCs w:val="28"/>
              </w:rPr>
            </w:pPr>
          </w:p>
          <w:p w:rsidR="003D6FD5" w:rsidRPr="00182ACF" w:rsidRDefault="003D6FD5" w:rsidP="00FA5781">
            <w:pPr>
              <w:jc w:val="center"/>
              <w:rPr>
                <w:rFonts w:ascii="Times New Roman" w:hAnsi="Times New Roman" w:cs="Times New Roman"/>
                <w:sz w:val="28"/>
                <w:szCs w:val="28"/>
              </w:rPr>
            </w:pPr>
          </w:p>
        </w:tc>
        <w:tc>
          <w:tcPr>
            <w:tcW w:w="1417" w:type="dxa"/>
            <w:tcBorders>
              <w:top w:val="single" w:sz="4" w:space="0" w:color="auto"/>
              <w:left w:val="single" w:sz="4" w:space="0" w:color="auto"/>
              <w:bottom w:val="single" w:sz="4" w:space="0" w:color="auto"/>
              <w:right w:val="single" w:sz="4" w:space="0" w:color="auto"/>
            </w:tcBorders>
            <w:vAlign w:val="center"/>
          </w:tcPr>
          <w:p w:rsidR="003D6FD5" w:rsidRPr="00182ACF" w:rsidRDefault="003D6FD5" w:rsidP="00FA5781">
            <w:pPr>
              <w:jc w:val="center"/>
              <w:rPr>
                <w:rFonts w:ascii="Times New Roman" w:hAnsi="Times New Roman" w:cs="Times New Roman"/>
                <w:sz w:val="28"/>
                <w:szCs w:val="28"/>
              </w:rPr>
            </w:pPr>
            <w:r w:rsidRPr="00182ACF">
              <w:rPr>
                <w:rFonts w:ascii="Times New Roman" w:hAnsi="Times New Roman" w:cs="Times New Roman"/>
                <w:sz w:val="28"/>
                <w:szCs w:val="28"/>
              </w:rPr>
              <w:t>Công nhận doanh nghiệp nông nghiệp ứng dụng công nghệ cao</w:t>
            </w:r>
          </w:p>
        </w:tc>
        <w:tc>
          <w:tcPr>
            <w:tcW w:w="1418" w:type="dxa"/>
            <w:tcBorders>
              <w:top w:val="single" w:sz="4" w:space="0" w:color="auto"/>
              <w:left w:val="single" w:sz="4" w:space="0" w:color="auto"/>
              <w:bottom w:val="single" w:sz="4" w:space="0" w:color="auto"/>
              <w:right w:val="single" w:sz="4" w:space="0" w:color="auto"/>
            </w:tcBorders>
            <w:vAlign w:val="center"/>
          </w:tcPr>
          <w:p w:rsidR="003D6FD5" w:rsidRPr="00182ACF" w:rsidRDefault="003D6FD5" w:rsidP="00FA5781">
            <w:pPr>
              <w:jc w:val="center"/>
              <w:rPr>
                <w:rFonts w:ascii="Times New Roman" w:hAnsi="Times New Roman" w:cs="Times New Roman"/>
                <w:sz w:val="28"/>
                <w:szCs w:val="28"/>
              </w:rPr>
            </w:pPr>
            <w:r w:rsidRPr="00182ACF">
              <w:rPr>
                <w:rFonts w:ascii="Times New Roman" w:hAnsi="Times New Roman" w:cs="Times New Roman"/>
                <w:sz w:val="28"/>
                <w:szCs w:val="28"/>
              </w:rPr>
              <w:t xml:space="preserve">Mười tám </w:t>
            </w:r>
            <w:r w:rsidRPr="00182ACF">
              <w:rPr>
                <w:rFonts w:ascii="Times New Roman" w:hAnsi="Times New Roman" w:cs="Times New Roman"/>
                <w:sz w:val="28"/>
                <w:szCs w:val="28"/>
                <w:lang w:val="vi-VN"/>
              </w:rPr>
              <w:t>(</w:t>
            </w:r>
            <w:r w:rsidRPr="00182ACF">
              <w:rPr>
                <w:rFonts w:ascii="Times New Roman" w:hAnsi="Times New Roman" w:cs="Times New Roman"/>
                <w:sz w:val="28"/>
                <w:szCs w:val="28"/>
              </w:rPr>
              <w:t>18</w:t>
            </w:r>
            <w:r w:rsidRPr="00182ACF">
              <w:rPr>
                <w:rFonts w:ascii="Times New Roman" w:hAnsi="Times New Roman" w:cs="Times New Roman"/>
                <w:sz w:val="28"/>
                <w:szCs w:val="28"/>
                <w:lang w:val="vi-VN"/>
              </w:rPr>
              <w:t>) ngày</w:t>
            </w:r>
          </w:p>
          <w:p w:rsidR="003D6FD5" w:rsidRPr="00182ACF" w:rsidRDefault="003D6FD5" w:rsidP="00FA5781">
            <w:pPr>
              <w:jc w:val="center"/>
              <w:rPr>
                <w:rFonts w:ascii="Times New Roman" w:hAnsi="Times New Roman" w:cs="Times New Roman"/>
                <w:b/>
                <w:bCs/>
                <w:sz w:val="28"/>
                <w:szCs w:val="28"/>
              </w:rPr>
            </w:pPr>
          </w:p>
        </w:tc>
        <w:tc>
          <w:tcPr>
            <w:tcW w:w="1417" w:type="dxa"/>
            <w:tcBorders>
              <w:top w:val="single" w:sz="4" w:space="0" w:color="auto"/>
              <w:left w:val="single" w:sz="4" w:space="0" w:color="auto"/>
              <w:bottom w:val="single" w:sz="4" w:space="0" w:color="auto"/>
              <w:right w:val="single" w:sz="4" w:space="0" w:color="auto"/>
            </w:tcBorders>
            <w:vAlign w:val="center"/>
          </w:tcPr>
          <w:p w:rsidR="003D6FD5" w:rsidRPr="00182ACF" w:rsidRDefault="003D6FD5" w:rsidP="00CA30CD">
            <w:pPr>
              <w:jc w:val="both"/>
              <w:rPr>
                <w:rFonts w:ascii="Times New Roman" w:hAnsi="Times New Roman" w:cs="Times New Roman"/>
                <w:b/>
                <w:bCs/>
                <w:sz w:val="28"/>
                <w:szCs w:val="28"/>
                <w:lang w:val="vi-VN"/>
              </w:rPr>
            </w:pPr>
            <w:r w:rsidRPr="00182ACF">
              <w:rPr>
                <w:rFonts w:ascii="Times New Roman" w:hAnsi="Times New Roman" w:cs="Times New Roman"/>
                <w:sz w:val="28"/>
                <w:szCs w:val="28"/>
              </w:rPr>
              <w:t>Trung tâm hành chính công</w:t>
            </w:r>
            <w:r w:rsidR="00CA30CD" w:rsidRPr="00182ACF">
              <w:rPr>
                <w:rFonts w:ascii="Times New Roman" w:hAnsi="Times New Roman" w:cs="Times New Roman"/>
                <w:sz w:val="28"/>
                <w:szCs w:val="28"/>
              </w:rPr>
              <w:t xml:space="preserve"> Tỉnh</w:t>
            </w:r>
            <w:r w:rsidRPr="00182ACF">
              <w:rPr>
                <w:rFonts w:ascii="Times New Roman" w:hAnsi="Times New Roman" w:cs="Times New Roman"/>
                <w:sz w:val="28"/>
                <w:szCs w:val="28"/>
              </w:rPr>
              <w:t xml:space="preserve"> </w:t>
            </w:r>
            <w:r w:rsidRPr="00182ACF">
              <w:rPr>
                <w:rFonts w:ascii="Times New Roman" w:hAnsi="Times New Roman" w:cs="Times New Roman"/>
                <w:i/>
                <w:sz w:val="28"/>
                <w:szCs w:val="28"/>
                <w:lang w:val="vi-VN"/>
              </w:rPr>
              <w:t>(Địa chỉ: Số 85, đường Nguyễn Huệ, Phường 1, thành phố Cao Lãnh, tỉnh Đồng Tháp).</w:t>
            </w:r>
          </w:p>
        </w:tc>
        <w:tc>
          <w:tcPr>
            <w:tcW w:w="1418" w:type="dxa"/>
            <w:tcBorders>
              <w:top w:val="single" w:sz="4" w:space="0" w:color="auto"/>
              <w:left w:val="single" w:sz="4" w:space="0" w:color="auto"/>
              <w:bottom w:val="single" w:sz="4" w:space="0" w:color="auto"/>
              <w:right w:val="single" w:sz="4" w:space="0" w:color="auto"/>
            </w:tcBorders>
            <w:vAlign w:val="center"/>
          </w:tcPr>
          <w:p w:rsidR="003D6FD5" w:rsidRPr="00182ACF" w:rsidRDefault="003D6FD5" w:rsidP="00FA5781">
            <w:pPr>
              <w:jc w:val="both"/>
              <w:rPr>
                <w:rFonts w:ascii="Times New Roman" w:hAnsi="Times New Roman" w:cs="Times New Roman"/>
                <w:bCs/>
                <w:sz w:val="28"/>
                <w:szCs w:val="28"/>
              </w:rPr>
            </w:pPr>
            <w:r w:rsidRPr="00182ACF">
              <w:rPr>
                <w:rFonts w:ascii="Times New Roman" w:hAnsi="Times New Roman" w:cs="Times New Roman"/>
                <w:bCs/>
                <w:sz w:val="28"/>
                <w:szCs w:val="28"/>
              </w:rPr>
              <w:t>Không</w:t>
            </w:r>
          </w:p>
        </w:tc>
        <w:tc>
          <w:tcPr>
            <w:tcW w:w="2126" w:type="dxa"/>
            <w:tcBorders>
              <w:top w:val="single" w:sz="4" w:space="0" w:color="auto"/>
              <w:left w:val="single" w:sz="4" w:space="0" w:color="auto"/>
              <w:bottom w:val="single" w:sz="4" w:space="0" w:color="auto"/>
              <w:right w:val="single" w:sz="4" w:space="0" w:color="auto"/>
            </w:tcBorders>
            <w:vAlign w:val="center"/>
          </w:tcPr>
          <w:p w:rsidR="003D6FD5" w:rsidRPr="00182ACF" w:rsidRDefault="003D6FD5" w:rsidP="00FA5781">
            <w:pPr>
              <w:jc w:val="both"/>
              <w:rPr>
                <w:rFonts w:ascii="Times New Roman" w:hAnsi="Times New Roman" w:cs="Times New Roman"/>
                <w:b/>
                <w:bCs/>
                <w:sz w:val="28"/>
                <w:szCs w:val="28"/>
              </w:rPr>
            </w:pPr>
            <w:r w:rsidRPr="00182ACF">
              <w:rPr>
                <w:rFonts w:ascii="Times New Roman" w:hAnsi="Times New Roman" w:cs="Times New Roman"/>
                <w:sz w:val="28"/>
                <w:szCs w:val="28"/>
                <w:shd w:val="clear" w:color="auto" w:fill="FFFFFF"/>
              </w:rPr>
              <w:t>Quyết định số 19/2018/QĐ-TTg ngày 19 tháng 4 năm 2018 của Thủ tướng Chính phủ Chính phủ quy định tiêu chí, thẩm quyền, trình tự, thủ tục công nhận có thời hạn đối với doanh nghiệp nông nghiệp ứng dụng công nghệ cao</w:t>
            </w:r>
          </w:p>
        </w:tc>
        <w:tc>
          <w:tcPr>
            <w:tcW w:w="2410" w:type="dxa"/>
            <w:tcBorders>
              <w:top w:val="single" w:sz="4" w:space="0" w:color="auto"/>
              <w:left w:val="single" w:sz="4" w:space="0" w:color="auto"/>
              <w:bottom w:val="single" w:sz="4" w:space="0" w:color="auto"/>
              <w:right w:val="single" w:sz="4" w:space="0" w:color="auto"/>
            </w:tcBorders>
            <w:vAlign w:val="center"/>
          </w:tcPr>
          <w:p w:rsidR="003D6FD5" w:rsidRPr="00182ACF" w:rsidRDefault="003D6FD5" w:rsidP="00FA5781">
            <w:pPr>
              <w:jc w:val="both"/>
              <w:rPr>
                <w:rFonts w:ascii="Times New Roman" w:hAnsi="Times New Roman" w:cs="Times New Roman"/>
                <w:sz w:val="28"/>
                <w:szCs w:val="28"/>
                <w:lang w:val="nl-NL"/>
              </w:rPr>
            </w:pPr>
            <w:r w:rsidRPr="00182ACF">
              <w:rPr>
                <w:rFonts w:ascii="Times New Roman" w:hAnsi="Times New Roman" w:cs="Times New Roman"/>
                <w:b/>
                <w:sz w:val="28"/>
                <w:szCs w:val="28"/>
              </w:rPr>
              <w:t xml:space="preserve">1. Nộp </w:t>
            </w:r>
            <w:r w:rsidRPr="00182ACF">
              <w:rPr>
                <w:rFonts w:ascii="Times New Roman" w:hAnsi="Times New Roman" w:cs="Times New Roman"/>
                <w:b/>
                <w:sz w:val="28"/>
                <w:szCs w:val="28"/>
                <w:lang w:val="vi-VN"/>
              </w:rPr>
              <w:t xml:space="preserve">trực tiếp: </w:t>
            </w:r>
            <w:r w:rsidRPr="00182ACF">
              <w:rPr>
                <w:rFonts w:ascii="Times New Roman" w:hAnsi="Times New Roman" w:cs="Times New Roman"/>
                <w:sz w:val="28"/>
                <w:szCs w:val="28"/>
                <w:lang w:val="vi-VN"/>
              </w:rPr>
              <w:t>Tổ chức, cá nhân trực tiếp đến nhận kết quả tại Bộ phận TN&amp;TKQ của Sở Nông nghiệp &amp; PTNT tại Trung tâm Hành chính công tỉnh Đồng Tháp</w:t>
            </w:r>
            <w:r w:rsidRPr="00182ACF">
              <w:rPr>
                <w:rFonts w:ascii="Times New Roman" w:hAnsi="Times New Roman" w:cs="Times New Roman"/>
                <w:sz w:val="28"/>
                <w:szCs w:val="28"/>
                <w:lang w:val="nl-NL"/>
              </w:rPr>
              <w:t>.</w:t>
            </w:r>
          </w:p>
          <w:p w:rsidR="003D6FD5" w:rsidRPr="00182ACF" w:rsidRDefault="003D6FD5" w:rsidP="00FA5781">
            <w:pPr>
              <w:jc w:val="both"/>
              <w:rPr>
                <w:rFonts w:ascii="Times New Roman" w:hAnsi="Times New Roman" w:cs="Times New Roman"/>
                <w:sz w:val="28"/>
                <w:szCs w:val="28"/>
                <w:lang w:val="vi-VN"/>
              </w:rPr>
            </w:pPr>
            <w:r w:rsidRPr="00182ACF">
              <w:rPr>
                <w:rFonts w:ascii="Times New Roman" w:hAnsi="Times New Roman" w:cs="Times New Roman"/>
                <w:b/>
                <w:sz w:val="28"/>
                <w:szCs w:val="28"/>
                <w:lang w:val="nl-NL"/>
              </w:rPr>
              <w:t xml:space="preserve">2. Hoặc thông </w:t>
            </w:r>
            <w:r w:rsidRPr="00182ACF">
              <w:rPr>
                <w:rFonts w:ascii="Times New Roman" w:hAnsi="Times New Roman" w:cs="Times New Roman"/>
                <w:b/>
                <w:sz w:val="28"/>
                <w:szCs w:val="28"/>
                <w:lang w:val="vi-VN"/>
              </w:rPr>
              <w:t xml:space="preserve">qua dịch vụ bưu chính </w:t>
            </w:r>
            <w:r w:rsidRPr="00182ACF">
              <w:rPr>
                <w:rFonts w:ascii="Times New Roman" w:hAnsi="Times New Roman" w:cs="Times New Roman"/>
                <w:b/>
                <w:sz w:val="28"/>
                <w:szCs w:val="28"/>
                <w:lang w:val="nl-NL"/>
              </w:rPr>
              <w:t xml:space="preserve">công ích </w:t>
            </w:r>
            <w:r w:rsidRPr="00182ACF">
              <w:rPr>
                <w:rFonts w:ascii="Times New Roman" w:hAnsi="Times New Roman" w:cs="Times New Roman"/>
                <w:sz w:val="28"/>
                <w:szCs w:val="28"/>
                <w:lang w:val="vi-VN"/>
              </w:rPr>
              <w:t>về đia chỉ: Bộ phận TN&amp;TKQ của Sở NN&amp;PTNT tại Trung tâm KSTTHC và Phục vụ hành chính công tỉnh Đồng Tháp</w:t>
            </w:r>
          </w:p>
          <w:p w:rsidR="003D6FD5" w:rsidRPr="00182ACF" w:rsidRDefault="003D6FD5" w:rsidP="00FA5781">
            <w:pPr>
              <w:jc w:val="both"/>
              <w:rPr>
                <w:rFonts w:ascii="Times New Roman" w:hAnsi="Times New Roman" w:cs="Times New Roman"/>
                <w:sz w:val="28"/>
                <w:szCs w:val="28"/>
                <w:lang w:val="vi-VN"/>
              </w:rPr>
            </w:pPr>
          </w:p>
        </w:tc>
        <w:tc>
          <w:tcPr>
            <w:tcW w:w="2126" w:type="dxa"/>
            <w:tcBorders>
              <w:top w:val="single" w:sz="4" w:space="0" w:color="auto"/>
              <w:left w:val="single" w:sz="4" w:space="0" w:color="auto"/>
              <w:bottom w:val="single" w:sz="4" w:space="0" w:color="auto"/>
              <w:right w:val="single" w:sz="4" w:space="0" w:color="auto"/>
            </w:tcBorders>
            <w:vAlign w:val="center"/>
          </w:tcPr>
          <w:p w:rsidR="003D6FD5" w:rsidRPr="00182ACF" w:rsidRDefault="003D6FD5" w:rsidP="00FA5781">
            <w:pPr>
              <w:jc w:val="both"/>
              <w:rPr>
                <w:rFonts w:ascii="Times New Roman" w:hAnsi="Times New Roman" w:cs="Times New Roman"/>
                <w:i/>
                <w:sz w:val="28"/>
                <w:szCs w:val="28"/>
                <w:lang w:val="vi-VN"/>
              </w:rPr>
            </w:pPr>
            <w:r w:rsidRPr="00182ACF">
              <w:rPr>
                <w:rFonts w:ascii="Times New Roman" w:hAnsi="Times New Roman" w:cs="Times New Roman"/>
                <w:b/>
                <w:sz w:val="28"/>
                <w:szCs w:val="28"/>
                <w:lang w:val="vi-VN"/>
              </w:rPr>
              <w:lastRenderedPageBreak/>
              <w:t xml:space="preserve">1. Trực tiếp: </w:t>
            </w:r>
            <w:r w:rsidRPr="00182ACF">
              <w:rPr>
                <w:rFonts w:ascii="Times New Roman" w:hAnsi="Times New Roman" w:cs="Times New Roman"/>
                <w:sz w:val="28"/>
                <w:szCs w:val="28"/>
                <w:lang w:val="vi-VN"/>
              </w:rPr>
              <w:t>Tổ chức, cá nhân trực tiếp đến nhận kết quả tại Bộ phận TN&amp;TKQ của Sở Nông nghiệp &amp; PTNT tại Trung tâm Hành chính công tỉnh Đồng Tháp (</w:t>
            </w:r>
            <w:r w:rsidRPr="00182ACF">
              <w:rPr>
                <w:rFonts w:ascii="Times New Roman" w:hAnsi="Times New Roman" w:cs="Times New Roman"/>
                <w:i/>
                <w:sz w:val="28"/>
                <w:szCs w:val="28"/>
                <w:shd w:val="clear" w:color="auto" w:fill="FFFFFF"/>
                <w:lang w:val="vi-VN"/>
              </w:rPr>
              <w:t>Tòa nhà Bưu điện tỉnh Đồng Tháp, số 85 đường Nguyễn Huệ, Phường 1, thành phố Cao Lãnh, tỉnh Đồng Tháp (phía mặt đường Lý Thường Kiệt</w:t>
            </w:r>
            <w:r w:rsidRPr="00182ACF">
              <w:rPr>
                <w:rFonts w:ascii="Times New Roman" w:hAnsi="Times New Roman" w:cs="Times New Roman"/>
                <w:i/>
                <w:sz w:val="28"/>
                <w:szCs w:val="28"/>
                <w:lang w:val="vi-VN"/>
              </w:rPr>
              <w:t>)</w:t>
            </w:r>
          </w:p>
          <w:p w:rsidR="003D6FD5" w:rsidRPr="00182ACF" w:rsidRDefault="003D6FD5" w:rsidP="00FA5781">
            <w:pPr>
              <w:jc w:val="both"/>
              <w:rPr>
                <w:rFonts w:ascii="Times New Roman" w:hAnsi="Times New Roman" w:cs="Times New Roman"/>
                <w:sz w:val="28"/>
                <w:szCs w:val="28"/>
                <w:lang w:val="vi-VN"/>
              </w:rPr>
            </w:pPr>
            <w:r w:rsidRPr="00182ACF">
              <w:rPr>
                <w:rFonts w:ascii="Times New Roman" w:hAnsi="Times New Roman" w:cs="Times New Roman"/>
                <w:b/>
                <w:sz w:val="28"/>
                <w:szCs w:val="28"/>
                <w:lang w:val="vi-VN"/>
              </w:rPr>
              <w:t xml:space="preserve">2. Thông qua dịch vụ bưu </w:t>
            </w:r>
            <w:r w:rsidRPr="00182ACF">
              <w:rPr>
                <w:rFonts w:ascii="Times New Roman" w:hAnsi="Times New Roman" w:cs="Times New Roman"/>
                <w:b/>
                <w:sz w:val="28"/>
                <w:szCs w:val="28"/>
                <w:lang w:val="vi-VN"/>
              </w:rPr>
              <w:lastRenderedPageBreak/>
              <w:t xml:space="preserve">chính công ích: </w:t>
            </w:r>
            <w:r w:rsidRPr="00182ACF">
              <w:rPr>
                <w:rFonts w:ascii="Times New Roman" w:hAnsi="Times New Roman" w:cs="Times New Roman"/>
                <w:sz w:val="28"/>
                <w:szCs w:val="28"/>
                <w:lang w:val="vi-VN"/>
              </w:rPr>
              <w:t>Nhân viên bưu điện sẽ trả kết quả tại nhà cho tổ chức, cá nhân theo địa chỉ trong giấy hẹn lúc nộp hồ sơ.</w:t>
            </w:r>
          </w:p>
        </w:tc>
      </w:tr>
      <w:tr w:rsidR="003D6FD5" w:rsidRPr="00182ACF" w:rsidTr="00FA5781">
        <w:trPr>
          <w:trHeight w:val="332"/>
        </w:trPr>
        <w:tc>
          <w:tcPr>
            <w:tcW w:w="709" w:type="dxa"/>
            <w:tcBorders>
              <w:top w:val="single" w:sz="4" w:space="0" w:color="auto"/>
              <w:left w:val="single" w:sz="4" w:space="0" w:color="auto"/>
              <w:bottom w:val="single" w:sz="4" w:space="0" w:color="auto"/>
              <w:right w:val="single" w:sz="4" w:space="0" w:color="auto"/>
            </w:tcBorders>
            <w:vAlign w:val="center"/>
          </w:tcPr>
          <w:p w:rsidR="003D6FD5" w:rsidRPr="00182ACF" w:rsidRDefault="00664DED" w:rsidP="00FA5781">
            <w:pPr>
              <w:spacing w:before="60" w:after="60"/>
              <w:jc w:val="center"/>
              <w:rPr>
                <w:rFonts w:ascii="Times New Roman" w:hAnsi="Times New Roman" w:cs="Times New Roman"/>
                <w:bCs/>
                <w:sz w:val="28"/>
                <w:szCs w:val="28"/>
              </w:rPr>
            </w:pPr>
            <w:r w:rsidRPr="00182ACF">
              <w:rPr>
                <w:rFonts w:ascii="Times New Roman" w:hAnsi="Times New Roman" w:cs="Times New Roman"/>
                <w:bCs/>
                <w:sz w:val="28"/>
                <w:szCs w:val="28"/>
              </w:rPr>
              <w:lastRenderedPageBreak/>
              <w:t>4</w:t>
            </w:r>
            <w:r w:rsidR="003D6FD5" w:rsidRPr="00182ACF">
              <w:rPr>
                <w:rFonts w:ascii="Times New Roman" w:hAnsi="Times New Roman" w:cs="Times New Roman"/>
                <w:bCs/>
                <w:sz w:val="28"/>
                <w:szCs w:val="28"/>
              </w:rPr>
              <w:t>2</w:t>
            </w:r>
          </w:p>
        </w:tc>
        <w:tc>
          <w:tcPr>
            <w:tcW w:w="1276" w:type="dxa"/>
            <w:tcBorders>
              <w:top w:val="single" w:sz="4" w:space="0" w:color="auto"/>
              <w:left w:val="single" w:sz="4" w:space="0" w:color="auto"/>
              <w:bottom w:val="single" w:sz="4" w:space="0" w:color="auto"/>
              <w:right w:val="single" w:sz="4" w:space="0" w:color="auto"/>
            </w:tcBorders>
            <w:vAlign w:val="center"/>
          </w:tcPr>
          <w:p w:rsidR="003D6FD5" w:rsidRPr="00182ACF" w:rsidRDefault="003D6FD5" w:rsidP="00FA5781">
            <w:pPr>
              <w:spacing w:before="60" w:after="60"/>
              <w:jc w:val="center"/>
              <w:rPr>
                <w:rFonts w:ascii="Times New Roman" w:hAnsi="Times New Roman" w:cs="Times New Roman"/>
                <w:b/>
                <w:sz w:val="28"/>
                <w:szCs w:val="28"/>
              </w:rPr>
            </w:pPr>
            <w:r w:rsidRPr="00182ACF">
              <w:rPr>
                <w:rFonts w:ascii="Times New Roman" w:hAnsi="Times New Roman" w:cs="Times New Roman"/>
                <w:sz w:val="28"/>
                <w:szCs w:val="28"/>
              </w:rPr>
              <w:t>1.003371</w:t>
            </w:r>
          </w:p>
        </w:tc>
        <w:tc>
          <w:tcPr>
            <w:tcW w:w="1417" w:type="dxa"/>
            <w:tcBorders>
              <w:top w:val="single" w:sz="4" w:space="0" w:color="auto"/>
              <w:left w:val="single" w:sz="4" w:space="0" w:color="auto"/>
              <w:bottom w:val="single" w:sz="4" w:space="0" w:color="auto"/>
              <w:right w:val="single" w:sz="4" w:space="0" w:color="auto"/>
            </w:tcBorders>
            <w:vAlign w:val="center"/>
          </w:tcPr>
          <w:p w:rsidR="003D6FD5" w:rsidRPr="00182ACF" w:rsidRDefault="003D6FD5" w:rsidP="00FA5781">
            <w:pPr>
              <w:spacing w:before="60" w:after="60"/>
              <w:jc w:val="center"/>
              <w:rPr>
                <w:rFonts w:ascii="Times New Roman" w:hAnsi="Times New Roman" w:cs="Times New Roman"/>
                <w:sz w:val="28"/>
                <w:szCs w:val="28"/>
                <w:shd w:val="clear" w:color="auto" w:fill="FFFFFF"/>
                <w:lang w:val="de-DE"/>
              </w:rPr>
            </w:pPr>
            <w:r w:rsidRPr="00182ACF">
              <w:rPr>
                <w:rFonts w:ascii="Times New Roman" w:hAnsi="Times New Roman" w:cs="Times New Roman"/>
                <w:sz w:val="28"/>
                <w:szCs w:val="28"/>
              </w:rPr>
              <w:t>Công nhận lại doanh nghiệp nông nghiệp ứng dụng công nghệ cao</w:t>
            </w:r>
          </w:p>
        </w:tc>
        <w:tc>
          <w:tcPr>
            <w:tcW w:w="1418" w:type="dxa"/>
            <w:tcBorders>
              <w:top w:val="single" w:sz="4" w:space="0" w:color="auto"/>
              <w:left w:val="single" w:sz="4" w:space="0" w:color="auto"/>
              <w:bottom w:val="single" w:sz="4" w:space="0" w:color="auto"/>
              <w:right w:val="single" w:sz="4" w:space="0" w:color="auto"/>
            </w:tcBorders>
            <w:vAlign w:val="center"/>
          </w:tcPr>
          <w:p w:rsidR="003D6FD5" w:rsidRPr="00182ACF" w:rsidRDefault="003D6FD5" w:rsidP="00FA5781">
            <w:pPr>
              <w:spacing w:before="60" w:after="80"/>
              <w:jc w:val="center"/>
              <w:rPr>
                <w:rFonts w:ascii="Times New Roman" w:hAnsi="Times New Roman" w:cs="Times New Roman"/>
                <w:sz w:val="28"/>
                <w:szCs w:val="28"/>
              </w:rPr>
            </w:pPr>
            <w:r w:rsidRPr="00182ACF">
              <w:rPr>
                <w:rFonts w:ascii="Times New Roman" w:hAnsi="Times New Roman" w:cs="Times New Roman"/>
                <w:sz w:val="28"/>
                <w:szCs w:val="28"/>
              </w:rPr>
              <w:t xml:space="preserve">Mười tám </w:t>
            </w:r>
            <w:r w:rsidRPr="00182ACF">
              <w:rPr>
                <w:rFonts w:ascii="Times New Roman" w:hAnsi="Times New Roman" w:cs="Times New Roman"/>
                <w:sz w:val="28"/>
                <w:szCs w:val="28"/>
                <w:lang w:val="vi-VN"/>
              </w:rPr>
              <w:t>(</w:t>
            </w:r>
            <w:r w:rsidRPr="00182ACF">
              <w:rPr>
                <w:rFonts w:ascii="Times New Roman" w:hAnsi="Times New Roman" w:cs="Times New Roman"/>
                <w:sz w:val="28"/>
                <w:szCs w:val="28"/>
              </w:rPr>
              <w:t>18</w:t>
            </w:r>
            <w:r w:rsidRPr="00182ACF">
              <w:rPr>
                <w:rFonts w:ascii="Times New Roman" w:hAnsi="Times New Roman" w:cs="Times New Roman"/>
                <w:sz w:val="28"/>
                <w:szCs w:val="28"/>
                <w:lang w:val="vi-VN"/>
              </w:rPr>
              <w:t>) ngày</w:t>
            </w:r>
          </w:p>
          <w:p w:rsidR="003D6FD5" w:rsidRPr="00182ACF" w:rsidRDefault="003D6FD5" w:rsidP="00FA5781">
            <w:pPr>
              <w:spacing w:before="60" w:after="60"/>
              <w:jc w:val="center"/>
              <w:rPr>
                <w:rFonts w:ascii="Times New Roman" w:hAnsi="Times New Roman" w:cs="Times New Roman"/>
                <w:b/>
                <w:bCs/>
                <w:sz w:val="28"/>
                <w:szCs w:val="28"/>
              </w:rPr>
            </w:pPr>
          </w:p>
        </w:tc>
        <w:tc>
          <w:tcPr>
            <w:tcW w:w="1417" w:type="dxa"/>
            <w:tcBorders>
              <w:top w:val="single" w:sz="4" w:space="0" w:color="auto"/>
              <w:left w:val="single" w:sz="4" w:space="0" w:color="auto"/>
              <w:bottom w:val="single" w:sz="4" w:space="0" w:color="auto"/>
              <w:right w:val="single" w:sz="4" w:space="0" w:color="auto"/>
            </w:tcBorders>
            <w:vAlign w:val="center"/>
          </w:tcPr>
          <w:p w:rsidR="003D6FD5" w:rsidRPr="00182ACF" w:rsidRDefault="003D6FD5" w:rsidP="00CA30CD">
            <w:pPr>
              <w:spacing w:before="60" w:after="60"/>
              <w:jc w:val="center"/>
              <w:rPr>
                <w:rFonts w:ascii="Times New Roman" w:hAnsi="Times New Roman" w:cs="Times New Roman"/>
                <w:b/>
                <w:bCs/>
                <w:sz w:val="28"/>
                <w:szCs w:val="28"/>
                <w:lang w:val="vi-VN"/>
              </w:rPr>
            </w:pPr>
            <w:r w:rsidRPr="00182ACF">
              <w:rPr>
                <w:rFonts w:ascii="Times New Roman" w:hAnsi="Times New Roman" w:cs="Times New Roman"/>
                <w:sz w:val="28"/>
                <w:szCs w:val="28"/>
              </w:rPr>
              <w:t xml:space="preserve">Trung tâm hành chính công </w:t>
            </w:r>
            <w:r w:rsidR="00CA30CD" w:rsidRPr="00182ACF">
              <w:rPr>
                <w:rFonts w:ascii="Times New Roman" w:hAnsi="Times New Roman" w:cs="Times New Roman"/>
                <w:sz w:val="28"/>
                <w:szCs w:val="28"/>
              </w:rPr>
              <w:t xml:space="preserve">Tỉnh </w:t>
            </w:r>
            <w:r w:rsidRPr="00182ACF">
              <w:rPr>
                <w:rFonts w:ascii="Times New Roman" w:hAnsi="Times New Roman" w:cs="Times New Roman"/>
                <w:i/>
                <w:sz w:val="28"/>
                <w:szCs w:val="28"/>
                <w:lang w:val="vi-VN"/>
              </w:rPr>
              <w:t>(Địa chỉ: Số 85, đường Nguyễn Huệ, Phường 1, thành phố Cao Lãnh, tỉnh Đồng Tháp).</w:t>
            </w:r>
          </w:p>
        </w:tc>
        <w:tc>
          <w:tcPr>
            <w:tcW w:w="1418" w:type="dxa"/>
            <w:tcBorders>
              <w:top w:val="single" w:sz="4" w:space="0" w:color="auto"/>
              <w:left w:val="single" w:sz="4" w:space="0" w:color="auto"/>
              <w:bottom w:val="single" w:sz="4" w:space="0" w:color="auto"/>
              <w:right w:val="single" w:sz="4" w:space="0" w:color="auto"/>
            </w:tcBorders>
            <w:vAlign w:val="center"/>
          </w:tcPr>
          <w:p w:rsidR="003D6FD5" w:rsidRPr="00182ACF" w:rsidRDefault="003D6FD5" w:rsidP="00FA5781">
            <w:pPr>
              <w:spacing w:before="60" w:after="60"/>
              <w:jc w:val="center"/>
              <w:rPr>
                <w:rFonts w:ascii="Times New Roman" w:hAnsi="Times New Roman" w:cs="Times New Roman"/>
                <w:bCs/>
                <w:sz w:val="28"/>
                <w:szCs w:val="28"/>
              </w:rPr>
            </w:pPr>
            <w:r w:rsidRPr="00182ACF">
              <w:rPr>
                <w:rFonts w:ascii="Times New Roman" w:hAnsi="Times New Roman" w:cs="Times New Roman"/>
                <w:bCs/>
                <w:sz w:val="28"/>
                <w:szCs w:val="28"/>
              </w:rPr>
              <w:t>Không</w:t>
            </w:r>
          </w:p>
        </w:tc>
        <w:tc>
          <w:tcPr>
            <w:tcW w:w="2126" w:type="dxa"/>
            <w:tcBorders>
              <w:top w:val="single" w:sz="4" w:space="0" w:color="auto"/>
              <w:left w:val="single" w:sz="4" w:space="0" w:color="auto"/>
              <w:bottom w:val="single" w:sz="4" w:space="0" w:color="auto"/>
              <w:right w:val="single" w:sz="4" w:space="0" w:color="auto"/>
            </w:tcBorders>
          </w:tcPr>
          <w:p w:rsidR="003D6FD5" w:rsidRPr="00182ACF" w:rsidRDefault="003D6FD5" w:rsidP="00FA5781">
            <w:pPr>
              <w:spacing w:before="60" w:after="60"/>
              <w:jc w:val="both"/>
              <w:rPr>
                <w:rFonts w:ascii="Times New Roman" w:hAnsi="Times New Roman" w:cs="Times New Roman"/>
                <w:b/>
                <w:bCs/>
                <w:sz w:val="28"/>
                <w:szCs w:val="28"/>
              </w:rPr>
            </w:pPr>
            <w:r w:rsidRPr="00182ACF">
              <w:rPr>
                <w:rFonts w:ascii="Times New Roman" w:hAnsi="Times New Roman" w:cs="Times New Roman"/>
                <w:sz w:val="28"/>
                <w:szCs w:val="28"/>
                <w:shd w:val="clear" w:color="auto" w:fill="FFFFFF"/>
              </w:rPr>
              <w:t xml:space="preserve">Quyết định số 19/2018/QĐ-TTg ngày 19 tháng 4 năm 2018 của Thủ tướng Chính phủ Chính phủ quy định tiêu chí, thẩm quyền, trình tự, thủ tục công nhận có thời hạn đối với doanh nghiệp nông nghiệp ứng dụng công nghệ </w:t>
            </w:r>
            <w:r w:rsidRPr="00182ACF">
              <w:rPr>
                <w:rFonts w:ascii="Times New Roman" w:hAnsi="Times New Roman" w:cs="Times New Roman"/>
                <w:sz w:val="28"/>
                <w:szCs w:val="28"/>
                <w:shd w:val="clear" w:color="auto" w:fill="FFFFFF"/>
              </w:rPr>
              <w:lastRenderedPageBreak/>
              <w:t>cao</w:t>
            </w:r>
          </w:p>
        </w:tc>
        <w:tc>
          <w:tcPr>
            <w:tcW w:w="2410" w:type="dxa"/>
            <w:tcBorders>
              <w:top w:val="single" w:sz="4" w:space="0" w:color="auto"/>
              <w:left w:val="single" w:sz="4" w:space="0" w:color="auto"/>
              <w:bottom w:val="single" w:sz="4" w:space="0" w:color="auto"/>
              <w:right w:val="single" w:sz="4" w:space="0" w:color="auto"/>
            </w:tcBorders>
            <w:vAlign w:val="center"/>
          </w:tcPr>
          <w:p w:rsidR="003D6FD5" w:rsidRPr="00182ACF" w:rsidRDefault="003D6FD5" w:rsidP="00FA5781">
            <w:pPr>
              <w:jc w:val="both"/>
              <w:rPr>
                <w:rFonts w:ascii="Times New Roman" w:hAnsi="Times New Roman" w:cs="Times New Roman"/>
                <w:sz w:val="28"/>
                <w:szCs w:val="28"/>
                <w:lang w:val="nl-NL"/>
              </w:rPr>
            </w:pPr>
            <w:r w:rsidRPr="00182ACF">
              <w:rPr>
                <w:rFonts w:ascii="Times New Roman" w:hAnsi="Times New Roman" w:cs="Times New Roman"/>
                <w:b/>
                <w:sz w:val="28"/>
                <w:szCs w:val="28"/>
              </w:rPr>
              <w:lastRenderedPageBreak/>
              <w:t xml:space="preserve">1. Nộp </w:t>
            </w:r>
            <w:r w:rsidRPr="00182ACF">
              <w:rPr>
                <w:rFonts w:ascii="Times New Roman" w:hAnsi="Times New Roman" w:cs="Times New Roman"/>
                <w:b/>
                <w:sz w:val="28"/>
                <w:szCs w:val="28"/>
                <w:lang w:val="vi-VN"/>
              </w:rPr>
              <w:t xml:space="preserve">trực tiếp: </w:t>
            </w:r>
            <w:r w:rsidRPr="00182ACF">
              <w:rPr>
                <w:rFonts w:ascii="Times New Roman" w:hAnsi="Times New Roman" w:cs="Times New Roman"/>
                <w:sz w:val="28"/>
                <w:szCs w:val="28"/>
                <w:lang w:val="vi-VN"/>
              </w:rPr>
              <w:t>Tổ chức, cá nhân trực tiếp đến nhận kết quả tại Bộ phận TN&amp;TKQ của Sở Nông nghiệp &amp; PTNT tại Trung tâm Hành chính công tỉnh Đồng Tháp</w:t>
            </w:r>
            <w:r w:rsidRPr="00182ACF">
              <w:rPr>
                <w:rFonts w:ascii="Times New Roman" w:hAnsi="Times New Roman" w:cs="Times New Roman"/>
                <w:sz w:val="28"/>
                <w:szCs w:val="28"/>
                <w:lang w:val="nl-NL"/>
              </w:rPr>
              <w:t>.</w:t>
            </w:r>
          </w:p>
          <w:p w:rsidR="003D6FD5" w:rsidRPr="00182ACF" w:rsidRDefault="003D6FD5" w:rsidP="00FA5781">
            <w:pPr>
              <w:jc w:val="both"/>
              <w:rPr>
                <w:rFonts w:ascii="Times New Roman" w:hAnsi="Times New Roman" w:cs="Times New Roman"/>
                <w:sz w:val="28"/>
                <w:szCs w:val="28"/>
                <w:lang w:val="vi-VN"/>
              </w:rPr>
            </w:pPr>
            <w:r w:rsidRPr="00182ACF">
              <w:rPr>
                <w:rFonts w:ascii="Times New Roman" w:hAnsi="Times New Roman" w:cs="Times New Roman"/>
                <w:b/>
                <w:sz w:val="28"/>
                <w:szCs w:val="28"/>
                <w:lang w:val="nl-NL"/>
              </w:rPr>
              <w:t xml:space="preserve">2. Hoặc thông </w:t>
            </w:r>
            <w:r w:rsidRPr="00182ACF">
              <w:rPr>
                <w:rFonts w:ascii="Times New Roman" w:hAnsi="Times New Roman" w:cs="Times New Roman"/>
                <w:b/>
                <w:sz w:val="28"/>
                <w:szCs w:val="28"/>
                <w:lang w:val="vi-VN"/>
              </w:rPr>
              <w:t xml:space="preserve">qua dịch vụ bưu chính </w:t>
            </w:r>
            <w:r w:rsidRPr="00182ACF">
              <w:rPr>
                <w:rFonts w:ascii="Times New Roman" w:hAnsi="Times New Roman" w:cs="Times New Roman"/>
                <w:b/>
                <w:sz w:val="28"/>
                <w:szCs w:val="28"/>
                <w:lang w:val="nl-NL"/>
              </w:rPr>
              <w:t xml:space="preserve">công ích </w:t>
            </w:r>
            <w:r w:rsidRPr="00182ACF">
              <w:rPr>
                <w:rFonts w:ascii="Times New Roman" w:hAnsi="Times New Roman" w:cs="Times New Roman"/>
                <w:sz w:val="28"/>
                <w:szCs w:val="28"/>
                <w:lang w:val="vi-VN"/>
              </w:rPr>
              <w:t xml:space="preserve">về đia chỉ: Bộ phận TN&amp;TKQ của Sở </w:t>
            </w:r>
            <w:r w:rsidRPr="00182ACF">
              <w:rPr>
                <w:rFonts w:ascii="Times New Roman" w:hAnsi="Times New Roman" w:cs="Times New Roman"/>
                <w:sz w:val="28"/>
                <w:szCs w:val="28"/>
                <w:lang w:val="vi-VN"/>
              </w:rPr>
              <w:lastRenderedPageBreak/>
              <w:t>NN&amp;PTNT tại Trung tâm KSTTHC và Phục vụ hành chính công tỉnh Đồng Tháp</w:t>
            </w:r>
          </w:p>
          <w:p w:rsidR="003D6FD5" w:rsidRPr="00182ACF" w:rsidRDefault="003D6FD5" w:rsidP="00FA5781">
            <w:pPr>
              <w:jc w:val="both"/>
              <w:rPr>
                <w:rFonts w:ascii="Times New Roman" w:hAnsi="Times New Roman" w:cs="Times New Roman"/>
                <w:sz w:val="28"/>
                <w:szCs w:val="28"/>
                <w:lang w:val="vi-VN"/>
              </w:rPr>
            </w:pPr>
          </w:p>
        </w:tc>
        <w:tc>
          <w:tcPr>
            <w:tcW w:w="2126" w:type="dxa"/>
            <w:tcBorders>
              <w:top w:val="single" w:sz="4" w:space="0" w:color="auto"/>
              <w:left w:val="single" w:sz="4" w:space="0" w:color="auto"/>
              <w:bottom w:val="single" w:sz="4" w:space="0" w:color="auto"/>
              <w:right w:val="single" w:sz="4" w:space="0" w:color="auto"/>
            </w:tcBorders>
            <w:vAlign w:val="center"/>
          </w:tcPr>
          <w:p w:rsidR="003D6FD5" w:rsidRPr="00182ACF" w:rsidRDefault="003D6FD5" w:rsidP="00FA5781">
            <w:pPr>
              <w:jc w:val="both"/>
              <w:rPr>
                <w:rFonts w:ascii="Times New Roman" w:hAnsi="Times New Roman" w:cs="Times New Roman"/>
                <w:i/>
                <w:sz w:val="28"/>
                <w:szCs w:val="28"/>
                <w:lang w:val="vi-VN"/>
              </w:rPr>
            </w:pPr>
            <w:r w:rsidRPr="00182ACF">
              <w:rPr>
                <w:rFonts w:ascii="Times New Roman" w:hAnsi="Times New Roman" w:cs="Times New Roman"/>
                <w:b/>
                <w:sz w:val="28"/>
                <w:szCs w:val="28"/>
                <w:lang w:val="vi-VN"/>
              </w:rPr>
              <w:lastRenderedPageBreak/>
              <w:t xml:space="preserve">1. Trực tiếp: </w:t>
            </w:r>
            <w:r w:rsidRPr="00182ACF">
              <w:rPr>
                <w:rFonts w:ascii="Times New Roman" w:hAnsi="Times New Roman" w:cs="Times New Roman"/>
                <w:sz w:val="28"/>
                <w:szCs w:val="28"/>
                <w:lang w:val="vi-VN"/>
              </w:rPr>
              <w:t>Tổ chức, cá nhân trực tiếp đến nhận kết quả tại Bộ phận TN&amp;TKQ của Sở Nông nghiệp &amp; PTNT tại Trung tâm Hành chính công tỉnh Đồng Tháp (</w:t>
            </w:r>
            <w:r w:rsidRPr="00182ACF">
              <w:rPr>
                <w:rFonts w:ascii="Times New Roman" w:hAnsi="Times New Roman" w:cs="Times New Roman"/>
                <w:i/>
                <w:sz w:val="28"/>
                <w:szCs w:val="28"/>
                <w:shd w:val="clear" w:color="auto" w:fill="FFFFFF"/>
                <w:lang w:val="vi-VN"/>
              </w:rPr>
              <w:t xml:space="preserve">Tòa nhà Bưu điện tỉnh Đồng Tháp, số 85 đường Nguyễn Huệ, </w:t>
            </w:r>
            <w:r w:rsidRPr="00182ACF">
              <w:rPr>
                <w:rFonts w:ascii="Times New Roman" w:hAnsi="Times New Roman" w:cs="Times New Roman"/>
                <w:i/>
                <w:sz w:val="28"/>
                <w:szCs w:val="28"/>
                <w:shd w:val="clear" w:color="auto" w:fill="FFFFFF"/>
                <w:lang w:val="vi-VN"/>
              </w:rPr>
              <w:lastRenderedPageBreak/>
              <w:t>Phường 1, thành phố Cao Lãnh, tỉnh Đồng Tháp (phía mặt đường Lý Thường Kiệt</w:t>
            </w:r>
            <w:r w:rsidRPr="00182ACF">
              <w:rPr>
                <w:rFonts w:ascii="Times New Roman" w:hAnsi="Times New Roman" w:cs="Times New Roman"/>
                <w:i/>
                <w:sz w:val="28"/>
                <w:szCs w:val="28"/>
                <w:lang w:val="vi-VN"/>
              </w:rPr>
              <w:t>)</w:t>
            </w:r>
          </w:p>
          <w:p w:rsidR="003D6FD5" w:rsidRPr="00182ACF" w:rsidRDefault="003D6FD5" w:rsidP="00FA5781">
            <w:pPr>
              <w:jc w:val="both"/>
              <w:rPr>
                <w:rFonts w:ascii="Times New Roman" w:hAnsi="Times New Roman" w:cs="Times New Roman"/>
                <w:sz w:val="28"/>
                <w:szCs w:val="28"/>
                <w:lang w:val="vi-VN"/>
              </w:rPr>
            </w:pPr>
            <w:r w:rsidRPr="00182ACF">
              <w:rPr>
                <w:rFonts w:ascii="Times New Roman" w:hAnsi="Times New Roman" w:cs="Times New Roman"/>
                <w:b/>
                <w:sz w:val="28"/>
                <w:szCs w:val="28"/>
                <w:lang w:val="vi-VN"/>
              </w:rPr>
              <w:t xml:space="preserve">2. Thông qua dịch vụ bưu chính công ích: </w:t>
            </w:r>
            <w:r w:rsidRPr="00182ACF">
              <w:rPr>
                <w:rFonts w:ascii="Times New Roman" w:hAnsi="Times New Roman" w:cs="Times New Roman"/>
                <w:sz w:val="28"/>
                <w:szCs w:val="28"/>
                <w:lang w:val="vi-VN"/>
              </w:rPr>
              <w:t>Nhân viên bưu điện sẽ trả kết quả tại nhà cho tổ chức, cá nhân theo địa chỉ trong giấy hẹn lúc nộp hồ sơ.</w:t>
            </w:r>
          </w:p>
        </w:tc>
      </w:tr>
      <w:tr w:rsidR="003D6FD5" w:rsidRPr="00182ACF" w:rsidTr="00FA5781">
        <w:trPr>
          <w:trHeight w:val="332"/>
        </w:trPr>
        <w:tc>
          <w:tcPr>
            <w:tcW w:w="709" w:type="dxa"/>
            <w:tcBorders>
              <w:top w:val="single" w:sz="4" w:space="0" w:color="auto"/>
              <w:left w:val="single" w:sz="4" w:space="0" w:color="auto"/>
              <w:bottom w:val="single" w:sz="4" w:space="0" w:color="auto"/>
              <w:right w:val="single" w:sz="4" w:space="0" w:color="auto"/>
            </w:tcBorders>
            <w:vAlign w:val="center"/>
          </w:tcPr>
          <w:p w:rsidR="00664DED" w:rsidRPr="00182ACF" w:rsidRDefault="00664DED" w:rsidP="00FA5781">
            <w:pPr>
              <w:jc w:val="center"/>
              <w:rPr>
                <w:rFonts w:ascii="Times New Roman" w:hAnsi="Times New Roman" w:cs="Times New Roman"/>
                <w:bCs/>
                <w:sz w:val="28"/>
                <w:szCs w:val="28"/>
              </w:rPr>
            </w:pPr>
          </w:p>
          <w:p w:rsidR="003D6FD5" w:rsidRPr="00182ACF" w:rsidRDefault="00664DED" w:rsidP="00FA5781">
            <w:pPr>
              <w:jc w:val="center"/>
              <w:rPr>
                <w:rFonts w:ascii="Times New Roman" w:hAnsi="Times New Roman" w:cs="Times New Roman"/>
                <w:bCs/>
                <w:sz w:val="28"/>
                <w:szCs w:val="28"/>
              </w:rPr>
            </w:pPr>
            <w:r w:rsidRPr="00182ACF">
              <w:rPr>
                <w:rFonts w:ascii="Times New Roman" w:hAnsi="Times New Roman" w:cs="Times New Roman"/>
                <w:bCs/>
                <w:sz w:val="28"/>
                <w:szCs w:val="28"/>
              </w:rPr>
              <w:t>4</w:t>
            </w:r>
            <w:r w:rsidR="003D6FD5" w:rsidRPr="00182ACF">
              <w:rPr>
                <w:rFonts w:ascii="Times New Roman" w:hAnsi="Times New Roman" w:cs="Times New Roman"/>
                <w:bCs/>
                <w:sz w:val="28"/>
                <w:szCs w:val="28"/>
              </w:rPr>
              <w:t>3</w:t>
            </w:r>
          </w:p>
        </w:tc>
        <w:tc>
          <w:tcPr>
            <w:tcW w:w="1276" w:type="dxa"/>
            <w:tcBorders>
              <w:top w:val="single" w:sz="4" w:space="0" w:color="auto"/>
              <w:left w:val="single" w:sz="4" w:space="0" w:color="auto"/>
              <w:bottom w:val="single" w:sz="4" w:space="0" w:color="auto"/>
              <w:right w:val="single" w:sz="4" w:space="0" w:color="auto"/>
            </w:tcBorders>
            <w:vAlign w:val="center"/>
          </w:tcPr>
          <w:p w:rsidR="00664DED" w:rsidRPr="00182ACF" w:rsidRDefault="00664DED" w:rsidP="00FA5781">
            <w:pPr>
              <w:pStyle w:val="Default"/>
              <w:jc w:val="center"/>
              <w:rPr>
                <w:color w:val="auto"/>
                <w:sz w:val="28"/>
                <w:szCs w:val="28"/>
                <w:lang w:val="en-US"/>
              </w:rPr>
            </w:pPr>
          </w:p>
          <w:p w:rsidR="003D6FD5" w:rsidRPr="00182ACF" w:rsidRDefault="003D6FD5" w:rsidP="00FA5781">
            <w:pPr>
              <w:pStyle w:val="Default"/>
              <w:jc w:val="center"/>
              <w:rPr>
                <w:color w:val="auto"/>
                <w:sz w:val="28"/>
                <w:szCs w:val="28"/>
              </w:rPr>
            </w:pPr>
            <w:r w:rsidRPr="00182ACF">
              <w:rPr>
                <w:color w:val="auto"/>
                <w:sz w:val="28"/>
                <w:szCs w:val="28"/>
              </w:rPr>
              <w:t>1.003618</w:t>
            </w:r>
          </w:p>
        </w:tc>
        <w:tc>
          <w:tcPr>
            <w:tcW w:w="1417" w:type="dxa"/>
            <w:tcBorders>
              <w:top w:val="single" w:sz="4" w:space="0" w:color="auto"/>
              <w:left w:val="single" w:sz="4" w:space="0" w:color="auto"/>
              <w:bottom w:val="single" w:sz="4" w:space="0" w:color="auto"/>
              <w:right w:val="single" w:sz="4" w:space="0" w:color="auto"/>
            </w:tcBorders>
            <w:vAlign w:val="center"/>
          </w:tcPr>
          <w:p w:rsidR="003D6FD5" w:rsidRPr="00182ACF" w:rsidRDefault="003D6FD5" w:rsidP="00FA5781">
            <w:pPr>
              <w:pStyle w:val="Default"/>
              <w:jc w:val="both"/>
              <w:rPr>
                <w:color w:val="auto"/>
                <w:sz w:val="28"/>
                <w:szCs w:val="28"/>
              </w:rPr>
            </w:pPr>
            <w:r w:rsidRPr="00182ACF">
              <w:rPr>
                <w:color w:val="auto"/>
                <w:sz w:val="28"/>
                <w:szCs w:val="28"/>
              </w:rPr>
              <w:t>Phê duyệt kế hoạch khuyến nông địa phương</w:t>
            </w:r>
          </w:p>
        </w:tc>
        <w:tc>
          <w:tcPr>
            <w:tcW w:w="1418" w:type="dxa"/>
            <w:tcBorders>
              <w:top w:val="single" w:sz="4" w:space="0" w:color="auto"/>
              <w:left w:val="single" w:sz="4" w:space="0" w:color="auto"/>
              <w:bottom w:val="single" w:sz="4" w:space="0" w:color="auto"/>
              <w:right w:val="single" w:sz="4" w:space="0" w:color="auto"/>
            </w:tcBorders>
            <w:vAlign w:val="center"/>
          </w:tcPr>
          <w:p w:rsidR="003D6FD5" w:rsidRPr="00182ACF" w:rsidRDefault="003D6FD5" w:rsidP="00FA5781">
            <w:pPr>
              <w:jc w:val="both"/>
              <w:rPr>
                <w:rFonts w:ascii="Times New Roman" w:hAnsi="Times New Roman" w:cs="Times New Roman"/>
                <w:b/>
                <w:bCs/>
                <w:sz w:val="28"/>
                <w:szCs w:val="28"/>
              </w:rPr>
            </w:pPr>
            <w:r w:rsidRPr="00182ACF">
              <w:rPr>
                <w:rFonts w:ascii="Times New Roman" w:hAnsi="Times New Roman" w:cs="Times New Roman"/>
                <w:sz w:val="28"/>
                <w:szCs w:val="28"/>
                <w:lang w:val="en-GB"/>
              </w:rPr>
              <w:t>60 ngày làm việc</w:t>
            </w:r>
          </w:p>
        </w:tc>
        <w:tc>
          <w:tcPr>
            <w:tcW w:w="1417" w:type="dxa"/>
            <w:tcBorders>
              <w:top w:val="single" w:sz="4" w:space="0" w:color="auto"/>
              <w:left w:val="single" w:sz="4" w:space="0" w:color="auto"/>
              <w:bottom w:val="single" w:sz="4" w:space="0" w:color="auto"/>
              <w:right w:val="single" w:sz="4" w:space="0" w:color="auto"/>
            </w:tcBorders>
            <w:vAlign w:val="center"/>
          </w:tcPr>
          <w:p w:rsidR="003D6FD5" w:rsidRPr="00182ACF" w:rsidRDefault="003D6FD5" w:rsidP="00CA30CD">
            <w:pPr>
              <w:jc w:val="both"/>
              <w:rPr>
                <w:rFonts w:ascii="Times New Roman" w:hAnsi="Times New Roman" w:cs="Times New Roman"/>
                <w:b/>
                <w:bCs/>
                <w:sz w:val="28"/>
                <w:szCs w:val="28"/>
              </w:rPr>
            </w:pPr>
            <w:r w:rsidRPr="00182ACF">
              <w:rPr>
                <w:rFonts w:ascii="Times New Roman" w:hAnsi="Times New Roman" w:cs="Times New Roman"/>
                <w:sz w:val="28"/>
                <w:szCs w:val="28"/>
              </w:rPr>
              <w:t xml:space="preserve">Trung tâm hành chính công </w:t>
            </w:r>
            <w:r w:rsidR="00CA30CD" w:rsidRPr="00182ACF">
              <w:rPr>
                <w:rFonts w:ascii="Times New Roman" w:hAnsi="Times New Roman" w:cs="Times New Roman"/>
                <w:sz w:val="28"/>
                <w:szCs w:val="28"/>
              </w:rPr>
              <w:t xml:space="preserve">Tỉnh </w:t>
            </w:r>
            <w:r w:rsidRPr="00182ACF">
              <w:rPr>
                <w:rFonts w:ascii="Times New Roman" w:hAnsi="Times New Roman" w:cs="Times New Roman"/>
                <w:i/>
                <w:sz w:val="28"/>
                <w:szCs w:val="28"/>
                <w:lang w:val="vi-VN"/>
              </w:rPr>
              <w:t xml:space="preserve">(Địa chỉ: Số 85, đường Nguyễn </w:t>
            </w:r>
            <w:r w:rsidRPr="00182ACF">
              <w:rPr>
                <w:rFonts w:ascii="Times New Roman" w:hAnsi="Times New Roman" w:cs="Times New Roman"/>
                <w:i/>
                <w:sz w:val="28"/>
                <w:szCs w:val="28"/>
                <w:lang w:val="vi-VN"/>
              </w:rPr>
              <w:lastRenderedPageBreak/>
              <w:t>Huệ, Phường 1, thành phố Cao Lãnh, tỉnh Đồng Tháp).</w:t>
            </w:r>
          </w:p>
        </w:tc>
        <w:tc>
          <w:tcPr>
            <w:tcW w:w="1418" w:type="dxa"/>
            <w:tcBorders>
              <w:top w:val="single" w:sz="4" w:space="0" w:color="auto"/>
              <w:left w:val="single" w:sz="4" w:space="0" w:color="auto"/>
              <w:bottom w:val="single" w:sz="4" w:space="0" w:color="auto"/>
              <w:right w:val="single" w:sz="4" w:space="0" w:color="auto"/>
            </w:tcBorders>
            <w:vAlign w:val="center"/>
          </w:tcPr>
          <w:p w:rsidR="003D6FD5" w:rsidRPr="00182ACF" w:rsidRDefault="003D6FD5" w:rsidP="00FA5781">
            <w:pPr>
              <w:jc w:val="both"/>
              <w:rPr>
                <w:rFonts w:ascii="Times New Roman" w:hAnsi="Times New Roman" w:cs="Times New Roman"/>
                <w:b/>
                <w:bCs/>
                <w:sz w:val="28"/>
                <w:szCs w:val="28"/>
              </w:rPr>
            </w:pPr>
            <w:r w:rsidRPr="00182ACF">
              <w:rPr>
                <w:rFonts w:ascii="Times New Roman" w:hAnsi="Times New Roman" w:cs="Times New Roman"/>
                <w:spacing w:val="-6"/>
                <w:sz w:val="28"/>
                <w:szCs w:val="28"/>
              </w:rPr>
              <w:lastRenderedPageBreak/>
              <w:t>Không</w:t>
            </w:r>
          </w:p>
        </w:tc>
        <w:tc>
          <w:tcPr>
            <w:tcW w:w="2126" w:type="dxa"/>
            <w:tcBorders>
              <w:top w:val="single" w:sz="4" w:space="0" w:color="auto"/>
              <w:left w:val="single" w:sz="4" w:space="0" w:color="auto"/>
              <w:bottom w:val="single" w:sz="4" w:space="0" w:color="auto"/>
              <w:right w:val="single" w:sz="4" w:space="0" w:color="auto"/>
            </w:tcBorders>
          </w:tcPr>
          <w:p w:rsidR="003D6FD5" w:rsidRPr="00182ACF" w:rsidRDefault="003D6FD5" w:rsidP="00FA5781">
            <w:pPr>
              <w:tabs>
                <w:tab w:val="left" w:pos="1414"/>
              </w:tabs>
              <w:ind w:firstLine="98"/>
              <w:jc w:val="both"/>
              <w:rPr>
                <w:rFonts w:ascii="Times New Roman" w:hAnsi="Times New Roman" w:cs="Times New Roman"/>
                <w:sz w:val="28"/>
                <w:szCs w:val="28"/>
                <w:shd w:val="clear" w:color="auto" w:fill="FFFFFF"/>
              </w:rPr>
            </w:pPr>
            <w:r w:rsidRPr="00182ACF">
              <w:rPr>
                <w:rFonts w:ascii="Times New Roman" w:hAnsi="Times New Roman" w:cs="Times New Roman"/>
                <w:sz w:val="28"/>
                <w:szCs w:val="28"/>
              </w:rPr>
              <w:t xml:space="preserve">- </w:t>
            </w:r>
            <w:r w:rsidRPr="00182ACF">
              <w:rPr>
                <w:rFonts w:ascii="Times New Roman" w:hAnsi="Times New Roman" w:cs="Times New Roman"/>
                <w:sz w:val="28"/>
                <w:szCs w:val="28"/>
                <w:shd w:val="clear" w:color="auto" w:fill="FFFFFF"/>
              </w:rPr>
              <w:t>Điều 25, Nghị định 83/2018/NĐ-CP ngày 24/5/2018 của Chính phủ về Khuyến nông;</w:t>
            </w:r>
          </w:p>
          <w:p w:rsidR="003D6FD5" w:rsidRPr="00182ACF" w:rsidRDefault="003D6FD5" w:rsidP="00FA5781">
            <w:pPr>
              <w:tabs>
                <w:tab w:val="left" w:pos="1414"/>
              </w:tabs>
              <w:ind w:firstLine="98"/>
              <w:jc w:val="both"/>
              <w:rPr>
                <w:rFonts w:ascii="Times New Roman" w:hAnsi="Times New Roman" w:cs="Times New Roman"/>
                <w:sz w:val="28"/>
                <w:szCs w:val="28"/>
              </w:rPr>
            </w:pPr>
            <w:r w:rsidRPr="00182ACF">
              <w:rPr>
                <w:rFonts w:ascii="Times New Roman" w:hAnsi="Times New Roman" w:cs="Times New Roman"/>
                <w:sz w:val="28"/>
                <w:szCs w:val="28"/>
                <w:shd w:val="clear" w:color="auto" w:fill="FFFFFF"/>
              </w:rPr>
              <w:t xml:space="preserve">- </w:t>
            </w:r>
            <w:r w:rsidRPr="00182ACF">
              <w:rPr>
                <w:rFonts w:ascii="Times New Roman" w:hAnsi="Times New Roman" w:cs="Times New Roman"/>
                <w:sz w:val="28"/>
                <w:szCs w:val="28"/>
              </w:rPr>
              <w:t xml:space="preserve">Quyết định số </w:t>
            </w:r>
            <w:r w:rsidRPr="00182ACF">
              <w:rPr>
                <w:rFonts w:ascii="Times New Roman" w:hAnsi="Times New Roman" w:cs="Times New Roman"/>
                <w:sz w:val="28"/>
                <w:szCs w:val="28"/>
              </w:rPr>
              <w:lastRenderedPageBreak/>
              <w:t>2519/QĐ-BNN-KHCN ngày 29 tháng 6 năm 2018 của Bộ trưởng Bộ Nông nghiệp và Phát triển nông thôn về việc công bố thủ tục hành chính được thay thế lĩnh vực Nông nghiệp và Phát triển nông thôn thuộc phạm vi, chức năng quản lý của Bộ Nông nghiệp và Phát triển nông thôn</w:t>
            </w:r>
            <w:r w:rsidRPr="00182ACF">
              <w:rPr>
                <w:rFonts w:ascii="Times New Roman" w:hAnsi="Times New Roman" w:cs="Times New Roman"/>
                <w:sz w:val="28"/>
                <w:szCs w:val="28"/>
                <w:shd w:val="clear" w:color="auto" w:fill="FFFFFF"/>
              </w:rPr>
              <w:t>.</w:t>
            </w:r>
          </w:p>
        </w:tc>
        <w:tc>
          <w:tcPr>
            <w:tcW w:w="2410" w:type="dxa"/>
            <w:tcBorders>
              <w:top w:val="single" w:sz="4" w:space="0" w:color="auto"/>
              <w:left w:val="single" w:sz="4" w:space="0" w:color="auto"/>
              <w:bottom w:val="single" w:sz="4" w:space="0" w:color="auto"/>
              <w:right w:val="single" w:sz="4" w:space="0" w:color="auto"/>
            </w:tcBorders>
          </w:tcPr>
          <w:p w:rsidR="003D6FD5" w:rsidRPr="00182ACF" w:rsidRDefault="003D6FD5" w:rsidP="00FA5781">
            <w:pPr>
              <w:jc w:val="both"/>
              <w:rPr>
                <w:rFonts w:ascii="Times New Roman" w:hAnsi="Times New Roman" w:cs="Times New Roman"/>
                <w:sz w:val="28"/>
                <w:szCs w:val="28"/>
                <w:lang w:val="nl-NL"/>
              </w:rPr>
            </w:pPr>
            <w:r w:rsidRPr="00182ACF">
              <w:rPr>
                <w:rFonts w:ascii="Times New Roman" w:hAnsi="Times New Roman" w:cs="Times New Roman"/>
                <w:b/>
                <w:sz w:val="28"/>
                <w:szCs w:val="28"/>
              </w:rPr>
              <w:lastRenderedPageBreak/>
              <w:t xml:space="preserve">1. Nộp </w:t>
            </w:r>
            <w:r w:rsidRPr="00182ACF">
              <w:rPr>
                <w:rFonts w:ascii="Times New Roman" w:hAnsi="Times New Roman" w:cs="Times New Roman"/>
                <w:b/>
                <w:sz w:val="28"/>
                <w:szCs w:val="28"/>
                <w:lang w:val="vi-VN"/>
              </w:rPr>
              <w:t xml:space="preserve">trực tiếp: </w:t>
            </w:r>
            <w:r w:rsidRPr="00182ACF">
              <w:rPr>
                <w:rFonts w:ascii="Times New Roman" w:hAnsi="Times New Roman" w:cs="Times New Roman"/>
                <w:sz w:val="28"/>
                <w:szCs w:val="28"/>
                <w:lang w:val="vi-VN"/>
              </w:rPr>
              <w:t xml:space="preserve">Tổ chức, cá nhân trực tiếp đến nhận kết quả tại Bộ phận TN&amp;TKQ của Sở Nông nghiệp &amp; PTNT tại Trung tâm Hành chính </w:t>
            </w:r>
            <w:r w:rsidRPr="00182ACF">
              <w:rPr>
                <w:rFonts w:ascii="Times New Roman" w:hAnsi="Times New Roman" w:cs="Times New Roman"/>
                <w:sz w:val="28"/>
                <w:szCs w:val="28"/>
                <w:lang w:val="vi-VN"/>
              </w:rPr>
              <w:lastRenderedPageBreak/>
              <w:t>công tỉnh Đồng Tháp</w:t>
            </w:r>
            <w:r w:rsidRPr="00182ACF">
              <w:rPr>
                <w:rFonts w:ascii="Times New Roman" w:hAnsi="Times New Roman" w:cs="Times New Roman"/>
                <w:sz w:val="28"/>
                <w:szCs w:val="28"/>
                <w:lang w:val="nl-NL"/>
              </w:rPr>
              <w:t>.</w:t>
            </w:r>
          </w:p>
          <w:p w:rsidR="003D6FD5" w:rsidRPr="00182ACF" w:rsidRDefault="003D6FD5" w:rsidP="00FA5781">
            <w:pPr>
              <w:jc w:val="both"/>
              <w:rPr>
                <w:rFonts w:ascii="Times New Roman" w:hAnsi="Times New Roman" w:cs="Times New Roman"/>
                <w:sz w:val="28"/>
                <w:szCs w:val="28"/>
                <w:lang w:val="vi-VN"/>
              </w:rPr>
            </w:pPr>
            <w:r w:rsidRPr="00182ACF">
              <w:rPr>
                <w:rFonts w:ascii="Times New Roman" w:hAnsi="Times New Roman" w:cs="Times New Roman"/>
                <w:b/>
                <w:sz w:val="28"/>
                <w:szCs w:val="28"/>
                <w:lang w:val="nl-NL"/>
              </w:rPr>
              <w:t xml:space="preserve">2. Hoặc thông </w:t>
            </w:r>
            <w:r w:rsidRPr="00182ACF">
              <w:rPr>
                <w:rFonts w:ascii="Times New Roman" w:hAnsi="Times New Roman" w:cs="Times New Roman"/>
                <w:b/>
                <w:sz w:val="28"/>
                <w:szCs w:val="28"/>
                <w:lang w:val="vi-VN"/>
              </w:rPr>
              <w:t xml:space="preserve">qua dịch vụ bưu chính </w:t>
            </w:r>
            <w:r w:rsidRPr="00182ACF">
              <w:rPr>
                <w:rFonts w:ascii="Times New Roman" w:hAnsi="Times New Roman" w:cs="Times New Roman"/>
                <w:b/>
                <w:sz w:val="28"/>
                <w:szCs w:val="28"/>
                <w:lang w:val="nl-NL"/>
              </w:rPr>
              <w:t xml:space="preserve">công ích </w:t>
            </w:r>
            <w:r w:rsidRPr="00182ACF">
              <w:rPr>
                <w:rFonts w:ascii="Times New Roman" w:hAnsi="Times New Roman" w:cs="Times New Roman"/>
                <w:sz w:val="28"/>
                <w:szCs w:val="28"/>
                <w:lang w:val="vi-VN"/>
              </w:rPr>
              <w:t>về đia chỉ: Bộ phận TN&amp;TKQ của Sở NN&amp;PTNT tại Trung tâm KSTTHC và Phục vụ hành chính công tỉnh Đồng Tháp</w:t>
            </w:r>
          </w:p>
          <w:p w:rsidR="003D6FD5" w:rsidRPr="00182ACF" w:rsidRDefault="003D6FD5" w:rsidP="00FA5781">
            <w:pPr>
              <w:jc w:val="both"/>
              <w:rPr>
                <w:rFonts w:ascii="Times New Roman" w:hAnsi="Times New Roman" w:cs="Times New Roman"/>
                <w:sz w:val="28"/>
                <w:szCs w:val="28"/>
                <w:lang w:val="vi-VN"/>
              </w:rPr>
            </w:pPr>
          </w:p>
        </w:tc>
        <w:tc>
          <w:tcPr>
            <w:tcW w:w="2126" w:type="dxa"/>
            <w:tcBorders>
              <w:top w:val="single" w:sz="4" w:space="0" w:color="auto"/>
              <w:left w:val="single" w:sz="4" w:space="0" w:color="auto"/>
              <w:bottom w:val="single" w:sz="4" w:space="0" w:color="auto"/>
              <w:right w:val="single" w:sz="4" w:space="0" w:color="auto"/>
            </w:tcBorders>
          </w:tcPr>
          <w:p w:rsidR="003D6FD5" w:rsidRPr="00182ACF" w:rsidRDefault="003D6FD5" w:rsidP="00FA5781">
            <w:pPr>
              <w:jc w:val="both"/>
              <w:rPr>
                <w:rFonts w:ascii="Times New Roman" w:hAnsi="Times New Roman" w:cs="Times New Roman"/>
                <w:i/>
                <w:sz w:val="28"/>
                <w:szCs w:val="28"/>
                <w:lang w:val="vi-VN"/>
              </w:rPr>
            </w:pPr>
            <w:r w:rsidRPr="00182ACF">
              <w:rPr>
                <w:rFonts w:ascii="Times New Roman" w:hAnsi="Times New Roman" w:cs="Times New Roman"/>
                <w:b/>
                <w:sz w:val="28"/>
                <w:szCs w:val="28"/>
                <w:lang w:val="vi-VN"/>
              </w:rPr>
              <w:lastRenderedPageBreak/>
              <w:t xml:space="preserve">1. Trực tiếp: </w:t>
            </w:r>
            <w:r w:rsidRPr="00182ACF">
              <w:rPr>
                <w:rFonts w:ascii="Times New Roman" w:hAnsi="Times New Roman" w:cs="Times New Roman"/>
                <w:sz w:val="28"/>
                <w:szCs w:val="28"/>
                <w:lang w:val="vi-VN"/>
              </w:rPr>
              <w:t xml:space="preserve">Tổ chức, cá nhân trực tiếp đến nhận kết quả tại Bộ phận TN&amp;TKQ của Sở Nông nghiệp &amp; PTNT tại </w:t>
            </w:r>
            <w:r w:rsidRPr="00182ACF">
              <w:rPr>
                <w:rFonts w:ascii="Times New Roman" w:hAnsi="Times New Roman" w:cs="Times New Roman"/>
                <w:sz w:val="28"/>
                <w:szCs w:val="28"/>
                <w:lang w:val="vi-VN"/>
              </w:rPr>
              <w:lastRenderedPageBreak/>
              <w:t>Trung tâm Hành chính công tỉnh Đồng Tháp (</w:t>
            </w:r>
            <w:r w:rsidRPr="00182ACF">
              <w:rPr>
                <w:rFonts w:ascii="Times New Roman" w:hAnsi="Times New Roman" w:cs="Times New Roman"/>
                <w:i/>
                <w:sz w:val="28"/>
                <w:szCs w:val="28"/>
                <w:shd w:val="clear" w:color="auto" w:fill="FFFFFF"/>
                <w:lang w:val="vi-VN"/>
              </w:rPr>
              <w:t>Tòa nhà Bưu điện tỉnh Đồng Tháp, số 85 đường Nguyễn Huệ, Phường 1, thành phố Cao Lãnh, tỉnh Đồng Tháp (phía mặt đường Lý Thường Kiệt</w:t>
            </w:r>
            <w:r w:rsidRPr="00182ACF">
              <w:rPr>
                <w:rFonts w:ascii="Times New Roman" w:hAnsi="Times New Roman" w:cs="Times New Roman"/>
                <w:i/>
                <w:sz w:val="28"/>
                <w:szCs w:val="28"/>
                <w:lang w:val="vi-VN"/>
              </w:rPr>
              <w:t>)</w:t>
            </w:r>
            <w:r w:rsidRPr="00182ACF">
              <w:rPr>
                <w:rFonts w:ascii="Times New Roman" w:hAnsi="Times New Roman" w:cs="Times New Roman"/>
                <w:sz w:val="28"/>
                <w:szCs w:val="28"/>
                <w:lang w:val="nl-NL"/>
              </w:rPr>
              <w:t>.</w:t>
            </w:r>
          </w:p>
          <w:p w:rsidR="003D6FD5" w:rsidRPr="00182ACF" w:rsidRDefault="003D6FD5" w:rsidP="00FA5781">
            <w:pPr>
              <w:jc w:val="both"/>
              <w:rPr>
                <w:rFonts w:ascii="Times New Roman" w:hAnsi="Times New Roman" w:cs="Times New Roman"/>
                <w:sz w:val="28"/>
                <w:szCs w:val="28"/>
                <w:lang w:val="vi-VN"/>
              </w:rPr>
            </w:pPr>
            <w:r w:rsidRPr="00182ACF">
              <w:rPr>
                <w:rFonts w:ascii="Times New Roman" w:hAnsi="Times New Roman" w:cs="Times New Roman"/>
                <w:b/>
                <w:sz w:val="28"/>
                <w:szCs w:val="28"/>
                <w:lang w:val="vi-VN"/>
              </w:rPr>
              <w:t xml:space="preserve">2. Thông qua dịch vụ bưu chính công ích: </w:t>
            </w:r>
            <w:r w:rsidRPr="00182ACF">
              <w:rPr>
                <w:rFonts w:ascii="Times New Roman" w:hAnsi="Times New Roman" w:cs="Times New Roman"/>
                <w:sz w:val="28"/>
                <w:szCs w:val="28"/>
                <w:lang w:val="vi-VN"/>
              </w:rPr>
              <w:t>Nhân viên bưu điện sẽ trả kết quả tại nhà cho tổ chức, cá nhân theo địa chỉ trong giấy hẹn lúc nộp hồ sơ.</w:t>
            </w:r>
          </w:p>
        </w:tc>
      </w:tr>
    </w:tbl>
    <w:p w:rsidR="00664DED" w:rsidRPr="00182ACF" w:rsidRDefault="00664DED" w:rsidP="00664DED">
      <w:pPr>
        <w:spacing w:after="0"/>
        <w:jc w:val="both"/>
        <w:rPr>
          <w:rFonts w:ascii="Times New Roman" w:hAnsi="Times New Roman" w:cs="Times New Roman"/>
          <w:b/>
          <w:sz w:val="28"/>
          <w:szCs w:val="28"/>
        </w:rPr>
      </w:pPr>
      <w:r w:rsidRPr="00182ACF">
        <w:rPr>
          <w:rFonts w:ascii="Times New Roman" w:hAnsi="Times New Roman" w:cs="Times New Roman"/>
          <w:b/>
          <w:bCs/>
          <w:sz w:val="28"/>
          <w:szCs w:val="28"/>
        </w:rPr>
        <w:lastRenderedPageBreak/>
        <w:t>VII</w:t>
      </w:r>
      <w:r w:rsidRPr="00182ACF">
        <w:rPr>
          <w:rFonts w:ascii="Times New Roman" w:hAnsi="Times New Roman" w:cs="Times New Roman"/>
          <w:b/>
          <w:bCs/>
          <w:sz w:val="28"/>
          <w:szCs w:val="28"/>
          <w:lang w:val="vi-VN"/>
        </w:rPr>
        <w:t>.</w:t>
      </w:r>
      <w:r w:rsidRPr="00182ACF">
        <w:rPr>
          <w:rFonts w:ascii="Times New Roman" w:hAnsi="Times New Roman" w:cs="Times New Roman"/>
          <w:b/>
          <w:sz w:val="28"/>
          <w:szCs w:val="28"/>
          <w:lang w:val="vi-VN"/>
        </w:rPr>
        <w:t xml:space="preserve"> LĨNH VỰC KINH TẾ HỢP TÁC VÀ PHÁT TRIỂN NÔNG THÔN</w:t>
      </w:r>
      <w:r w:rsidRPr="00182ACF">
        <w:rPr>
          <w:rFonts w:ascii="Times New Roman" w:hAnsi="Times New Roman" w:cs="Times New Roman"/>
          <w:b/>
          <w:sz w:val="28"/>
          <w:szCs w:val="28"/>
        </w:rPr>
        <w:t xml:space="preserve">: </w:t>
      </w:r>
    </w:p>
    <w:p w:rsidR="00664DED" w:rsidRPr="00182ACF" w:rsidRDefault="00664DED" w:rsidP="00664DED">
      <w:pPr>
        <w:spacing w:after="0"/>
        <w:jc w:val="both"/>
        <w:rPr>
          <w:rFonts w:ascii="Times New Roman" w:hAnsi="Times New Roman" w:cs="Times New Roman"/>
          <w:b/>
          <w:sz w:val="28"/>
          <w:szCs w:val="28"/>
        </w:rPr>
      </w:pPr>
      <w:r w:rsidRPr="00182ACF">
        <w:rPr>
          <w:rFonts w:ascii="Times New Roman" w:hAnsi="Times New Roman" w:cs="Times New Roman"/>
          <w:b/>
          <w:sz w:val="28"/>
          <w:szCs w:val="28"/>
        </w:rPr>
        <w:t>1. Danh mục Thủ tục hành chính giữ nguyên: 06 Thủ tục</w:t>
      </w:r>
    </w:p>
    <w:p w:rsidR="00664DED" w:rsidRPr="00182ACF" w:rsidRDefault="00664DED" w:rsidP="00664DED">
      <w:pPr>
        <w:spacing w:after="0"/>
        <w:jc w:val="both"/>
        <w:rPr>
          <w:rFonts w:ascii="Times New Roman" w:hAnsi="Times New Roman" w:cs="Times New Roman"/>
          <w:b/>
          <w:sz w:val="28"/>
          <w:szCs w:val="28"/>
        </w:rPr>
      </w:pPr>
      <w:r w:rsidRPr="00182ACF">
        <w:rPr>
          <w:rFonts w:ascii="Times New Roman" w:hAnsi="Times New Roman" w:cs="Times New Roman"/>
          <w:b/>
          <w:sz w:val="28"/>
          <w:szCs w:val="28"/>
        </w:rPr>
        <w:t>- Do Chi cục Chăn nuôi, Thú y và Thủy sản giải quyết:</w:t>
      </w:r>
    </w:p>
    <w:p w:rsidR="005871D7" w:rsidRPr="00182ACF" w:rsidRDefault="005871D7" w:rsidP="005871D7">
      <w:pPr>
        <w:spacing w:after="0" w:line="240" w:lineRule="auto"/>
        <w:jc w:val="both"/>
        <w:rPr>
          <w:rFonts w:ascii="Times New Roman" w:eastAsia="Times New Roman" w:hAnsi="Times New Roman" w:cs="Times New Roman"/>
          <w:sz w:val="28"/>
          <w:szCs w:val="28"/>
          <w:lang w:val="vi-VN" w:eastAsia="en-GB"/>
        </w:rPr>
      </w:pPr>
    </w:p>
    <w:tbl>
      <w:tblPr>
        <w:tblW w:w="144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2"/>
        <w:gridCol w:w="1276"/>
        <w:gridCol w:w="1417"/>
        <w:gridCol w:w="1133"/>
        <w:gridCol w:w="1419"/>
        <w:gridCol w:w="1275"/>
        <w:gridCol w:w="1985"/>
        <w:gridCol w:w="3118"/>
        <w:gridCol w:w="1985"/>
      </w:tblGrid>
      <w:tr w:rsidR="005871D7" w:rsidRPr="00182ACF" w:rsidTr="005871D7">
        <w:trPr>
          <w:tblHeader/>
        </w:trPr>
        <w:tc>
          <w:tcPr>
            <w:tcW w:w="852" w:type="dxa"/>
            <w:vMerge w:val="restart"/>
            <w:tcBorders>
              <w:top w:val="single" w:sz="4" w:space="0" w:color="auto"/>
              <w:left w:val="single" w:sz="4" w:space="0" w:color="auto"/>
              <w:bottom w:val="single" w:sz="4" w:space="0" w:color="auto"/>
              <w:right w:val="single" w:sz="4" w:space="0" w:color="auto"/>
            </w:tcBorders>
            <w:vAlign w:val="center"/>
            <w:hideMark/>
          </w:tcPr>
          <w:p w:rsidR="005871D7" w:rsidRPr="00182ACF" w:rsidRDefault="005871D7" w:rsidP="005871D7">
            <w:pPr>
              <w:spacing w:after="0" w:line="240" w:lineRule="auto"/>
              <w:jc w:val="center"/>
              <w:rPr>
                <w:rFonts w:ascii="Times New Roman" w:eastAsia="Times New Roman" w:hAnsi="Times New Roman" w:cs="Times New Roman"/>
                <w:b/>
                <w:sz w:val="28"/>
                <w:szCs w:val="28"/>
                <w:lang w:eastAsia="en-GB"/>
              </w:rPr>
            </w:pPr>
            <w:r w:rsidRPr="00182ACF">
              <w:rPr>
                <w:rFonts w:ascii="Times New Roman" w:eastAsia="Times New Roman" w:hAnsi="Times New Roman" w:cs="Times New Roman"/>
                <w:b/>
                <w:sz w:val="28"/>
                <w:szCs w:val="28"/>
                <w:lang w:eastAsia="en-GB"/>
              </w:rPr>
              <w:t>STT</w:t>
            </w:r>
          </w:p>
        </w:tc>
        <w:tc>
          <w:tcPr>
            <w:tcW w:w="1276" w:type="dxa"/>
            <w:vMerge w:val="restart"/>
            <w:tcBorders>
              <w:top w:val="single" w:sz="4" w:space="0" w:color="auto"/>
              <w:left w:val="single" w:sz="4" w:space="0" w:color="auto"/>
              <w:bottom w:val="single" w:sz="4" w:space="0" w:color="auto"/>
              <w:right w:val="single" w:sz="4" w:space="0" w:color="auto"/>
            </w:tcBorders>
            <w:vAlign w:val="center"/>
            <w:hideMark/>
          </w:tcPr>
          <w:p w:rsidR="005871D7" w:rsidRPr="00182ACF" w:rsidRDefault="005871D7" w:rsidP="005871D7">
            <w:pPr>
              <w:spacing w:after="0" w:line="240" w:lineRule="auto"/>
              <w:jc w:val="center"/>
              <w:rPr>
                <w:rFonts w:ascii="Times New Roman" w:eastAsia="Times New Roman" w:hAnsi="Times New Roman" w:cs="Times New Roman"/>
                <w:b/>
                <w:sz w:val="28"/>
                <w:szCs w:val="28"/>
                <w:lang w:val="vi-VN" w:eastAsia="en-GB"/>
              </w:rPr>
            </w:pPr>
            <w:r w:rsidRPr="00182ACF">
              <w:rPr>
                <w:rFonts w:ascii="Times New Roman" w:eastAsia="Times New Roman" w:hAnsi="Times New Roman" w:cs="Times New Roman"/>
                <w:b/>
                <w:sz w:val="28"/>
                <w:szCs w:val="28"/>
                <w:lang w:val="vi-VN" w:eastAsia="en-GB"/>
              </w:rPr>
              <w:t>Mã số hồ sơ TTHC</w:t>
            </w:r>
          </w:p>
        </w:tc>
        <w:tc>
          <w:tcPr>
            <w:tcW w:w="1417" w:type="dxa"/>
            <w:vMerge w:val="restart"/>
            <w:tcBorders>
              <w:top w:val="single" w:sz="4" w:space="0" w:color="auto"/>
              <w:left w:val="single" w:sz="4" w:space="0" w:color="auto"/>
              <w:bottom w:val="single" w:sz="4" w:space="0" w:color="auto"/>
              <w:right w:val="single" w:sz="4" w:space="0" w:color="auto"/>
            </w:tcBorders>
            <w:vAlign w:val="center"/>
            <w:hideMark/>
          </w:tcPr>
          <w:p w:rsidR="005871D7" w:rsidRPr="00182ACF" w:rsidRDefault="005871D7" w:rsidP="005871D7">
            <w:pPr>
              <w:spacing w:after="0" w:line="240" w:lineRule="auto"/>
              <w:jc w:val="center"/>
              <w:rPr>
                <w:rFonts w:ascii="Times New Roman" w:eastAsia="Times New Roman" w:hAnsi="Times New Roman" w:cs="Times New Roman"/>
                <w:b/>
                <w:sz w:val="28"/>
                <w:szCs w:val="28"/>
                <w:lang w:val="vi-VN" w:eastAsia="en-GB"/>
              </w:rPr>
            </w:pPr>
            <w:r w:rsidRPr="00182ACF">
              <w:rPr>
                <w:rFonts w:ascii="Times New Roman" w:eastAsia="Times New Roman" w:hAnsi="Times New Roman" w:cs="Times New Roman"/>
                <w:b/>
                <w:sz w:val="28"/>
                <w:szCs w:val="28"/>
                <w:lang w:val="vi-VN" w:eastAsia="en-GB"/>
              </w:rPr>
              <w:t>Tên thủ tục hành chính</w:t>
            </w:r>
          </w:p>
        </w:tc>
        <w:tc>
          <w:tcPr>
            <w:tcW w:w="1133" w:type="dxa"/>
            <w:vMerge w:val="restart"/>
            <w:tcBorders>
              <w:top w:val="single" w:sz="4" w:space="0" w:color="auto"/>
              <w:left w:val="single" w:sz="4" w:space="0" w:color="auto"/>
              <w:bottom w:val="single" w:sz="4" w:space="0" w:color="auto"/>
              <w:right w:val="single" w:sz="4" w:space="0" w:color="auto"/>
            </w:tcBorders>
            <w:vAlign w:val="center"/>
            <w:hideMark/>
          </w:tcPr>
          <w:p w:rsidR="005871D7" w:rsidRPr="00182ACF" w:rsidRDefault="005871D7" w:rsidP="005871D7">
            <w:pPr>
              <w:spacing w:after="0" w:line="240" w:lineRule="auto"/>
              <w:jc w:val="center"/>
              <w:rPr>
                <w:rFonts w:ascii="Times New Roman" w:eastAsia="Times New Roman" w:hAnsi="Times New Roman" w:cs="Times New Roman"/>
                <w:b/>
                <w:sz w:val="28"/>
                <w:szCs w:val="28"/>
                <w:lang w:val="vi-VN" w:eastAsia="en-GB"/>
              </w:rPr>
            </w:pPr>
            <w:r w:rsidRPr="00182ACF">
              <w:rPr>
                <w:rFonts w:ascii="Times New Roman" w:eastAsia="Times New Roman" w:hAnsi="Times New Roman" w:cs="Times New Roman"/>
                <w:b/>
                <w:sz w:val="28"/>
                <w:szCs w:val="28"/>
                <w:lang w:val="vi-VN" w:eastAsia="en-GB"/>
              </w:rPr>
              <w:t>Thời hạn giải quyết</w:t>
            </w:r>
          </w:p>
        </w:tc>
        <w:tc>
          <w:tcPr>
            <w:tcW w:w="1419" w:type="dxa"/>
            <w:vMerge w:val="restart"/>
            <w:tcBorders>
              <w:top w:val="single" w:sz="4" w:space="0" w:color="auto"/>
              <w:left w:val="single" w:sz="4" w:space="0" w:color="auto"/>
              <w:bottom w:val="single" w:sz="4" w:space="0" w:color="auto"/>
              <w:right w:val="single" w:sz="4" w:space="0" w:color="auto"/>
            </w:tcBorders>
            <w:vAlign w:val="center"/>
            <w:hideMark/>
          </w:tcPr>
          <w:p w:rsidR="005871D7" w:rsidRPr="00182ACF" w:rsidRDefault="005871D7" w:rsidP="005871D7">
            <w:pPr>
              <w:spacing w:after="0" w:line="240" w:lineRule="auto"/>
              <w:jc w:val="center"/>
              <w:rPr>
                <w:rFonts w:ascii="Times New Roman" w:eastAsia="Times New Roman" w:hAnsi="Times New Roman" w:cs="Times New Roman"/>
                <w:b/>
                <w:sz w:val="28"/>
                <w:szCs w:val="28"/>
                <w:lang w:val="vi-VN" w:eastAsia="en-GB"/>
              </w:rPr>
            </w:pPr>
            <w:r w:rsidRPr="00182ACF">
              <w:rPr>
                <w:rFonts w:ascii="Times New Roman" w:eastAsia="Times New Roman" w:hAnsi="Times New Roman" w:cs="Times New Roman"/>
                <w:b/>
                <w:sz w:val="28"/>
                <w:szCs w:val="28"/>
                <w:lang w:val="vi-VN" w:eastAsia="en-GB"/>
              </w:rPr>
              <w:t>Địa điểm thực hiện</w:t>
            </w:r>
          </w:p>
        </w:tc>
        <w:tc>
          <w:tcPr>
            <w:tcW w:w="1275" w:type="dxa"/>
            <w:vMerge w:val="restart"/>
            <w:tcBorders>
              <w:top w:val="single" w:sz="4" w:space="0" w:color="auto"/>
              <w:left w:val="single" w:sz="4" w:space="0" w:color="auto"/>
              <w:bottom w:val="single" w:sz="4" w:space="0" w:color="auto"/>
              <w:right w:val="single" w:sz="4" w:space="0" w:color="auto"/>
            </w:tcBorders>
            <w:vAlign w:val="center"/>
            <w:hideMark/>
          </w:tcPr>
          <w:p w:rsidR="005871D7" w:rsidRPr="00182ACF" w:rsidRDefault="005871D7" w:rsidP="005871D7">
            <w:pPr>
              <w:spacing w:after="0" w:line="240" w:lineRule="auto"/>
              <w:jc w:val="center"/>
              <w:rPr>
                <w:rFonts w:ascii="Times New Roman" w:eastAsia="Times New Roman" w:hAnsi="Times New Roman" w:cs="Times New Roman"/>
                <w:b/>
                <w:sz w:val="28"/>
                <w:szCs w:val="28"/>
                <w:lang w:val="vi-VN" w:eastAsia="en-GB"/>
              </w:rPr>
            </w:pPr>
            <w:r w:rsidRPr="00182ACF">
              <w:rPr>
                <w:rFonts w:ascii="Times New Roman" w:eastAsia="Times New Roman" w:hAnsi="Times New Roman" w:cs="Times New Roman"/>
                <w:b/>
                <w:sz w:val="28"/>
                <w:szCs w:val="28"/>
                <w:lang w:val="vi-VN" w:eastAsia="en-GB"/>
              </w:rPr>
              <w:t>Phí, lệ phí</w:t>
            </w:r>
          </w:p>
        </w:tc>
        <w:tc>
          <w:tcPr>
            <w:tcW w:w="1985" w:type="dxa"/>
            <w:vMerge w:val="restart"/>
            <w:tcBorders>
              <w:top w:val="single" w:sz="4" w:space="0" w:color="auto"/>
              <w:left w:val="single" w:sz="4" w:space="0" w:color="auto"/>
              <w:bottom w:val="single" w:sz="4" w:space="0" w:color="auto"/>
              <w:right w:val="single" w:sz="4" w:space="0" w:color="auto"/>
            </w:tcBorders>
            <w:vAlign w:val="center"/>
            <w:hideMark/>
          </w:tcPr>
          <w:p w:rsidR="005871D7" w:rsidRPr="00182ACF" w:rsidRDefault="005871D7" w:rsidP="005871D7">
            <w:pPr>
              <w:spacing w:after="0" w:line="240" w:lineRule="auto"/>
              <w:jc w:val="center"/>
              <w:rPr>
                <w:rFonts w:ascii="Times New Roman" w:eastAsia="Times New Roman" w:hAnsi="Times New Roman" w:cs="Times New Roman"/>
                <w:b/>
                <w:sz w:val="28"/>
                <w:szCs w:val="28"/>
                <w:lang w:val="vi-VN" w:eastAsia="en-GB"/>
              </w:rPr>
            </w:pPr>
            <w:r w:rsidRPr="00182ACF">
              <w:rPr>
                <w:rFonts w:ascii="Times New Roman" w:eastAsia="Times New Roman" w:hAnsi="Times New Roman" w:cs="Times New Roman"/>
                <w:b/>
                <w:sz w:val="28"/>
                <w:szCs w:val="28"/>
                <w:lang w:val="vi-VN" w:eastAsia="en-GB"/>
              </w:rPr>
              <w:t>Tên VBQPPL quy định nội dung TTHC</w:t>
            </w:r>
          </w:p>
        </w:tc>
        <w:tc>
          <w:tcPr>
            <w:tcW w:w="5103" w:type="dxa"/>
            <w:gridSpan w:val="2"/>
            <w:tcBorders>
              <w:top w:val="single" w:sz="4" w:space="0" w:color="auto"/>
              <w:left w:val="single" w:sz="4" w:space="0" w:color="auto"/>
              <w:bottom w:val="single" w:sz="4" w:space="0" w:color="auto"/>
              <w:right w:val="single" w:sz="4" w:space="0" w:color="auto"/>
            </w:tcBorders>
            <w:vAlign w:val="center"/>
            <w:hideMark/>
          </w:tcPr>
          <w:p w:rsidR="005871D7" w:rsidRPr="00182ACF" w:rsidRDefault="005871D7" w:rsidP="005871D7">
            <w:pPr>
              <w:spacing w:after="0" w:line="240" w:lineRule="auto"/>
              <w:jc w:val="center"/>
              <w:rPr>
                <w:rFonts w:ascii="Times New Roman" w:eastAsia="Times New Roman" w:hAnsi="Times New Roman" w:cs="Times New Roman"/>
                <w:b/>
                <w:sz w:val="28"/>
                <w:szCs w:val="28"/>
                <w:lang w:val="vi-VN" w:eastAsia="en-GB"/>
              </w:rPr>
            </w:pPr>
            <w:r w:rsidRPr="00182ACF">
              <w:rPr>
                <w:rFonts w:ascii="Times New Roman" w:eastAsia="Times New Roman" w:hAnsi="Times New Roman" w:cs="Times New Roman"/>
                <w:b/>
                <w:sz w:val="28"/>
                <w:szCs w:val="28"/>
                <w:lang w:val="vi-VN" w:eastAsia="en-GB"/>
              </w:rPr>
              <w:t>Cách thức thực hiện</w:t>
            </w:r>
          </w:p>
        </w:tc>
      </w:tr>
      <w:tr w:rsidR="005871D7" w:rsidRPr="00182ACF" w:rsidTr="005871D7">
        <w:trPr>
          <w:tblHeader/>
        </w:trPr>
        <w:tc>
          <w:tcPr>
            <w:tcW w:w="852" w:type="dxa"/>
            <w:vMerge/>
            <w:tcBorders>
              <w:top w:val="single" w:sz="4" w:space="0" w:color="auto"/>
              <w:left w:val="single" w:sz="4" w:space="0" w:color="auto"/>
              <w:bottom w:val="single" w:sz="4" w:space="0" w:color="auto"/>
              <w:right w:val="single" w:sz="4" w:space="0" w:color="auto"/>
            </w:tcBorders>
            <w:vAlign w:val="center"/>
            <w:hideMark/>
          </w:tcPr>
          <w:p w:rsidR="005871D7" w:rsidRPr="00182ACF" w:rsidRDefault="005871D7" w:rsidP="005871D7">
            <w:pPr>
              <w:spacing w:after="0" w:line="240" w:lineRule="auto"/>
              <w:jc w:val="center"/>
              <w:rPr>
                <w:rFonts w:ascii="Times New Roman" w:eastAsia="Times New Roman" w:hAnsi="Times New Roman" w:cs="Times New Roman"/>
                <w:b/>
                <w:sz w:val="28"/>
                <w:szCs w:val="28"/>
                <w:lang w:val="vi-VN" w:eastAsia="en-GB"/>
              </w:rPr>
            </w:pPr>
          </w:p>
        </w:tc>
        <w:tc>
          <w:tcPr>
            <w:tcW w:w="1276" w:type="dxa"/>
            <w:vMerge/>
            <w:tcBorders>
              <w:top w:val="single" w:sz="4" w:space="0" w:color="auto"/>
              <w:left w:val="single" w:sz="4" w:space="0" w:color="auto"/>
              <w:bottom w:val="single" w:sz="4" w:space="0" w:color="auto"/>
              <w:right w:val="single" w:sz="4" w:space="0" w:color="auto"/>
            </w:tcBorders>
            <w:vAlign w:val="center"/>
            <w:hideMark/>
          </w:tcPr>
          <w:p w:rsidR="005871D7" w:rsidRPr="00182ACF" w:rsidRDefault="005871D7" w:rsidP="005871D7">
            <w:pPr>
              <w:spacing w:after="0" w:line="240" w:lineRule="auto"/>
              <w:jc w:val="center"/>
              <w:rPr>
                <w:rFonts w:ascii="Times New Roman" w:eastAsia="Times New Roman" w:hAnsi="Times New Roman" w:cs="Times New Roman"/>
                <w:b/>
                <w:sz w:val="28"/>
                <w:szCs w:val="28"/>
                <w:lang w:val="vi-VN" w:eastAsia="en-GB"/>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5871D7" w:rsidRPr="00182ACF" w:rsidRDefault="005871D7" w:rsidP="005871D7">
            <w:pPr>
              <w:spacing w:after="0" w:line="240" w:lineRule="auto"/>
              <w:jc w:val="center"/>
              <w:rPr>
                <w:rFonts w:ascii="Times New Roman" w:eastAsia="Times New Roman" w:hAnsi="Times New Roman" w:cs="Times New Roman"/>
                <w:b/>
                <w:sz w:val="28"/>
                <w:szCs w:val="28"/>
                <w:lang w:val="vi-VN" w:eastAsia="en-GB"/>
              </w:rPr>
            </w:pPr>
          </w:p>
        </w:tc>
        <w:tc>
          <w:tcPr>
            <w:tcW w:w="1133" w:type="dxa"/>
            <w:vMerge/>
            <w:tcBorders>
              <w:top w:val="single" w:sz="4" w:space="0" w:color="auto"/>
              <w:left w:val="single" w:sz="4" w:space="0" w:color="auto"/>
              <w:bottom w:val="single" w:sz="4" w:space="0" w:color="auto"/>
              <w:right w:val="single" w:sz="4" w:space="0" w:color="auto"/>
            </w:tcBorders>
            <w:vAlign w:val="center"/>
            <w:hideMark/>
          </w:tcPr>
          <w:p w:rsidR="005871D7" w:rsidRPr="00182ACF" w:rsidRDefault="005871D7" w:rsidP="005871D7">
            <w:pPr>
              <w:spacing w:after="0" w:line="240" w:lineRule="auto"/>
              <w:jc w:val="center"/>
              <w:rPr>
                <w:rFonts w:ascii="Times New Roman" w:eastAsia="Times New Roman" w:hAnsi="Times New Roman" w:cs="Times New Roman"/>
                <w:b/>
                <w:sz w:val="28"/>
                <w:szCs w:val="28"/>
                <w:lang w:val="vi-VN" w:eastAsia="en-GB"/>
              </w:rPr>
            </w:pPr>
          </w:p>
        </w:tc>
        <w:tc>
          <w:tcPr>
            <w:tcW w:w="1419" w:type="dxa"/>
            <w:vMerge/>
            <w:tcBorders>
              <w:top w:val="single" w:sz="4" w:space="0" w:color="auto"/>
              <w:left w:val="single" w:sz="4" w:space="0" w:color="auto"/>
              <w:bottom w:val="single" w:sz="4" w:space="0" w:color="auto"/>
              <w:right w:val="single" w:sz="4" w:space="0" w:color="auto"/>
            </w:tcBorders>
            <w:vAlign w:val="center"/>
            <w:hideMark/>
          </w:tcPr>
          <w:p w:rsidR="005871D7" w:rsidRPr="00182ACF" w:rsidRDefault="005871D7" w:rsidP="005871D7">
            <w:pPr>
              <w:spacing w:after="0" w:line="240" w:lineRule="auto"/>
              <w:jc w:val="center"/>
              <w:rPr>
                <w:rFonts w:ascii="Times New Roman" w:eastAsia="Times New Roman" w:hAnsi="Times New Roman" w:cs="Times New Roman"/>
                <w:b/>
                <w:sz w:val="28"/>
                <w:szCs w:val="28"/>
                <w:lang w:val="vi-VN" w:eastAsia="en-GB"/>
              </w:rPr>
            </w:pPr>
          </w:p>
        </w:tc>
        <w:tc>
          <w:tcPr>
            <w:tcW w:w="1275" w:type="dxa"/>
            <w:vMerge/>
            <w:tcBorders>
              <w:top w:val="single" w:sz="4" w:space="0" w:color="auto"/>
              <w:left w:val="single" w:sz="4" w:space="0" w:color="auto"/>
              <w:bottom w:val="single" w:sz="4" w:space="0" w:color="auto"/>
              <w:right w:val="single" w:sz="4" w:space="0" w:color="auto"/>
            </w:tcBorders>
            <w:vAlign w:val="center"/>
            <w:hideMark/>
          </w:tcPr>
          <w:p w:rsidR="005871D7" w:rsidRPr="00182ACF" w:rsidRDefault="005871D7" w:rsidP="005871D7">
            <w:pPr>
              <w:spacing w:after="0" w:line="240" w:lineRule="auto"/>
              <w:jc w:val="center"/>
              <w:rPr>
                <w:rFonts w:ascii="Times New Roman" w:eastAsia="Times New Roman" w:hAnsi="Times New Roman" w:cs="Times New Roman"/>
                <w:b/>
                <w:sz w:val="28"/>
                <w:szCs w:val="28"/>
                <w:lang w:val="vi-VN" w:eastAsia="en-GB"/>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5871D7" w:rsidRPr="00182ACF" w:rsidRDefault="005871D7" w:rsidP="005871D7">
            <w:pPr>
              <w:spacing w:after="0" w:line="240" w:lineRule="auto"/>
              <w:jc w:val="center"/>
              <w:rPr>
                <w:rFonts w:ascii="Times New Roman" w:eastAsia="Times New Roman" w:hAnsi="Times New Roman" w:cs="Times New Roman"/>
                <w:b/>
                <w:sz w:val="28"/>
                <w:szCs w:val="28"/>
                <w:lang w:val="vi-VN" w:eastAsia="en-GB"/>
              </w:rPr>
            </w:pPr>
          </w:p>
        </w:tc>
        <w:tc>
          <w:tcPr>
            <w:tcW w:w="3118" w:type="dxa"/>
            <w:tcBorders>
              <w:top w:val="single" w:sz="4" w:space="0" w:color="auto"/>
              <w:left w:val="single" w:sz="4" w:space="0" w:color="auto"/>
              <w:bottom w:val="single" w:sz="4" w:space="0" w:color="auto"/>
              <w:right w:val="single" w:sz="4" w:space="0" w:color="auto"/>
            </w:tcBorders>
            <w:vAlign w:val="center"/>
            <w:hideMark/>
          </w:tcPr>
          <w:p w:rsidR="005871D7" w:rsidRPr="00182ACF" w:rsidRDefault="005871D7" w:rsidP="005871D7">
            <w:pPr>
              <w:spacing w:after="0" w:line="240" w:lineRule="auto"/>
              <w:jc w:val="center"/>
              <w:rPr>
                <w:rFonts w:ascii="Times New Roman" w:eastAsia="Times New Roman" w:hAnsi="Times New Roman" w:cs="Times New Roman"/>
                <w:b/>
                <w:sz w:val="28"/>
                <w:szCs w:val="28"/>
                <w:lang w:val="vi-VN" w:eastAsia="en-GB"/>
              </w:rPr>
            </w:pPr>
            <w:r w:rsidRPr="00182ACF">
              <w:rPr>
                <w:rFonts w:ascii="Times New Roman" w:eastAsia="Times New Roman" w:hAnsi="Times New Roman" w:cs="Times New Roman"/>
                <w:b/>
                <w:sz w:val="28"/>
                <w:szCs w:val="28"/>
                <w:lang w:val="vi-VN" w:eastAsia="en-GB"/>
              </w:rPr>
              <w:t>Nộp hồ sơ</w:t>
            </w:r>
          </w:p>
        </w:tc>
        <w:tc>
          <w:tcPr>
            <w:tcW w:w="1985" w:type="dxa"/>
            <w:tcBorders>
              <w:top w:val="single" w:sz="4" w:space="0" w:color="auto"/>
              <w:left w:val="single" w:sz="4" w:space="0" w:color="auto"/>
              <w:bottom w:val="single" w:sz="4" w:space="0" w:color="auto"/>
              <w:right w:val="single" w:sz="4" w:space="0" w:color="auto"/>
            </w:tcBorders>
            <w:vAlign w:val="center"/>
            <w:hideMark/>
          </w:tcPr>
          <w:p w:rsidR="005871D7" w:rsidRPr="00182ACF" w:rsidRDefault="005871D7" w:rsidP="005871D7">
            <w:pPr>
              <w:spacing w:after="0" w:line="240" w:lineRule="auto"/>
              <w:jc w:val="center"/>
              <w:rPr>
                <w:rFonts w:ascii="Times New Roman" w:eastAsia="Times New Roman" w:hAnsi="Times New Roman" w:cs="Times New Roman"/>
                <w:b/>
                <w:sz w:val="28"/>
                <w:szCs w:val="28"/>
                <w:lang w:val="vi-VN" w:eastAsia="en-GB"/>
              </w:rPr>
            </w:pPr>
            <w:r w:rsidRPr="00182ACF">
              <w:rPr>
                <w:rFonts w:ascii="Times New Roman" w:eastAsia="Times New Roman" w:hAnsi="Times New Roman" w:cs="Times New Roman"/>
                <w:b/>
                <w:sz w:val="28"/>
                <w:szCs w:val="28"/>
                <w:lang w:val="vi-VN" w:eastAsia="en-GB"/>
              </w:rPr>
              <w:t>Trả hồ sơ</w:t>
            </w:r>
          </w:p>
        </w:tc>
      </w:tr>
      <w:tr w:rsidR="005871D7" w:rsidRPr="00182ACF" w:rsidTr="005871D7">
        <w:tc>
          <w:tcPr>
            <w:tcW w:w="852" w:type="dxa"/>
            <w:tcBorders>
              <w:top w:val="single" w:sz="4" w:space="0" w:color="auto"/>
              <w:left w:val="single" w:sz="4" w:space="0" w:color="auto"/>
              <w:bottom w:val="single" w:sz="4" w:space="0" w:color="auto"/>
              <w:right w:val="single" w:sz="4" w:space="0" w:color="auto"/>
            </w:tcBorders>
            <w:vAlign w:val="center"/>
            <w:hideMark/>
          </w:tcPr>
          <w:p w:rsidR="005871D7" w:rsidRPr="00182ACF" w:rsidRDefault="005871D7" w:rsidP="005871D7">
            <w:pPr>
              <w:spacing w:after="0" w:line="240" w:lineRule="auto"/>
              <w:jc w:val="center"/>
              <w:rPr>
                <w:rFonts w:ascii="Times New Roman" w:eastAsia="Times New Roman" w:hAnsi="Times New Roman" w:cs="Times New Roman"/>
                <w:sz w:val="28"/>
                <w:szCs w:val="28"/>
                <w:lang w:eastAsia="en-GB"/>
              </w:rPr>
            </w:pPr>
            <w:r w:rsidRPr="00182ACF">
              <w:rPr>
                <w:rFonts w:ascii="Times New Roman" w:eastAsia="Times New Roman" w:hAnsi="Times New Roman" w:cs="Times New Roman"/>
                <w:sz w:val="28"/>
                <w:szCs w:val="28"/>
                <w:lang w:eastAsia="en-GB"/>
              </w:rPr>
              <w:t>44</w:t>
            </w:r>
          </w:p>
        </w:tc>
        <w:tc>
          <w:tcPr>
            <w:tcW w:w="1276" w:type="dxa"/>
            <w:tcBorders>
              <w:top w:val="single" w:sz="4" w:space="0" w:color="auto"/>
              <w:left w:val="single" w:sz="4" w:space="0" w:color="auto"/>
              <w:bottom w:val="single" w:sz="4" w:space="0" w:color="auto"/>
              <w:right w:val="single" w:sz="4" w:space="0" w:color="auto"/>
            </w:tcBorders>
            <w:vAlign w:val="center"/>
            <w:hideMark/>
          </w:tcPr>
          <w:p w:rsidR="005871D7" w:rsidRPr="00182ACF" w:rsidRDefault="005871D7" w:rsidP="005871D7">
            <w:pPr>
              <w:spacing w:after="0" w:line="240" w:lineRule="auto"/>
              <w:jc w:val="center"/>
              <w:rPr>
                <w:rFonts w:ascii="Times New Roman" w:eastAsia="Times New Roman" w:hAnsi="Times New Roman" w:cs="Times New Roman"/>
                <w:sz w:val="28"/>
                <w:szCs w:val="28"/>
                <w:lang w:val="vi-VN" w:eastAsia="en-GB"/>
              </w:rPr>
            </w:pPr>
            <w:r w:rsidRPr="00182ACF">
              <w:rPr>
                <w:rFonts w:ascii="Times New Roman" w:eastAsia="Times New Roman" w:hAnsi="Times New Roman" w:cs="Times New Roman"/>
                <w:sz w:val="28"/>
                <w:szCs w:val="28"/>
              </w:rPr>
              <w:t>1.003524</w:t>
            </w:r>
          </w:p>
        </w:tc>
        <w:tc>
          <w:tcPr>
            <w:tcW w:w="1417" w:type="dxa"/>
            <w:tcBorders>
              <w:top w:val="single" w:sz="4" w:space="0" w:color="auto"/>
              <w:left w:val="single" w:sz="4" w:space="0" w:color="auto"/>
              <w:bottom w:val="single" w:sz="4" w:space="0" w:color="auto"/>
              <w:right w:val="single" w:sz="4" w:space="0" w:color="auto"/>
            </w:tcBorders>
            <w:vAlign w:val="center"/>
            <w:hideMark/>
          </w:tcPr>
          <w:p w:rsidR="005871D7" w:rsidRPr="00182ACF" w:rsidRDefault="005871D7" w:rsidP="005871D7">
            <w:pPr>
              <w:spacing w:after="0" w:line="240" w:lineRule="auto"/>
              <w:jc w:val="center"/>
              <w:rPr>
                <w:rFonts w:ascii="Times New Roman" w:eastAsia="Times New Roman" w:hAnsi="Times New Roman" w:cs="Times New Roman"/>
                <w:sz w:val="28"/>
                <w:szCs w:val="28"/>
                <w:lang w:val="vi-VN" w:eastAsia="en-GB"/>
              </w:rPr>
            </w:pPr>
            <w:r w:rsidRPr="00182ACF">
              <w:rPr>
                <w:rFonts w:ascii="Times New Roman" w:eastAsia="Times New Roman" w:hAnsi="Times New Roman" w:cs="Times New Roman"/>
                <w:sz w:val="28"/>
                <w:szCs w:val="28"/>
                <w:lang w:val="vi-VN" w:eastAsia="en-GB"/>
              </w:rPr>
              <w:t>Kiểm tra chất lượng muối nhập khẩu</w:t>
            </w:r>
          </w:p>
        </w:tc>
        <w:tc>
          <w:tcPr>
            <w:tcW w:w="1133" w:type="dxa"/>
            <w:tcBorders>
              <w:top w:val="single" w:sz="4" w:space="0" w:color="auto"/>
              <w:left w:val="single" w:sz="4" w:space="0" w:color="auto"/>
              <w:bottom w:val="single" w:sz="4" w:space="0" w:color="auto"/>
              <w:right w:val="single" w:sz="4" w:space="0" w:color="auto"/>
            </w:tcBorders>
            <w:vAlign w:val="center"/>
          </w:tcPr>
          <w:p w:rsidR="005871D7" w:rsidRPr="00182ACF" w:rsidRDefault="005871D7" w:rsidP="005871D7">
            <w:pPr>
              <w:spacing w:after="0" w:line="240" w:lineRule="auto"/>
              <w:jc w:val="center"/>
              <w:rPr>
                <w:rFonts w:ascii="Times New Roman" w:eastAsia="Times New Roman" w:hAnsi="Times New Roman" w:cs="Times New Roman"/>
                <w:sz w:val="28"/>
                <w:szCs w:val="28"/>
                <w:lang w:val="en-GB" w:eastAsia="en-GB"/>
              </w:rPr>
            </w:pPr>
            <w:r w:rsidRPr="00182ACF">
              <w:rPr>
                <w:rFonts w:ascii="Times New Roman" w:eastAsia="Times New Roman" w:hAnsi="Times New Roman" w:cs="Times New Roman"/>
                <w:sz w:val="28"/>
                <w:szCs w:val="28"/>
                <w:lang w:val="en-GB" w:eastAsia="en-GB"/>
              </w:rPr>
              <w:t>01 ngày làm việc</w:t>
            </w:r>
          </w:p>
          <w:p w:rsidR="005871D7" w:rsidRPr="00182ACF" w:rsidRDefault="005871D7" w:rsidP="005871D7">
            <w:pPr>
              <w:spacing w:after="0" w:line="240" w:lineRule="auto"/>
              <w:jc w:val="center"/>
              <w:rPr>
                <w:rFonts w:ascii="Times New Roman" w:eastAsia="Times New Roman" w:hAnsi="Times New Roman" w:cs="Times New Roman"/>
                <w:sz w:val="28"/>
                <w:szCs w:val="28"/>
                <w:lang w:val="vi-VN" w:eastAsia="en-GB"/>
              </w:rPr>
            </w:pPr>
          </w:p>
        </w:tc>
        <w:tc>
          <w:tcPr>
            <w:tcW w:w="1419" w:type="dxa"/>
            <w:tcBorders>
              <w:top w:val="single" w:sz="4" w:space="0" w:color="auto"/>
              <w:left w:val="single" w:sz="4" w:space="0" w:color="auto"/>
              <w:bottom w:val="single" w:sz="4" w:space="0" w:color="auto"/>
              <w:right w:val="single" w:sz="4" w:space="0" w:color="auto"/>
            </w:tcBorders>
            <w:vAlign w:val="center"/>
            <w:hideMark/>
          </w:tcPr>
          <w:p w:rsidR="005871D7" w:rsidRPr="00182ACF" w:rsidRDefault="005871D7" w:rsidP="005871D7">
            <w:pPr>
              <w:spacing w:after="0" w:line="240" w:lineRule="auto"/>
              <w:jc w:val="center"/>
              <w:rPr>
                <w:rFonts w:ascii="Times New Roman" w:eastAsia="Times New Roman" w:hAnsi="Times New Roman" w:cs="Times New Roman"/>
                <w:sz w:val="28"/>
                <w:szCs w:val="28"/>
                <w:lang w:val="vi-VN" w:eastAsia="en-GB"/>
              </w:rPr>
            </w:pPr>
            <w:r w:rsidRPr="00182ACF">
              <w:rPr>
                <w:rFonts w:ascii="Times New Roman" w:eastAsia="Times New Roman" w:hAnsi="Times New Roman" w:cs="Times New Roman"/>
                <w:sz w:val="28"/>
                <w:szCs w:val="28"/>
                <w:lang w:val="vi-VN" w:eastAsia="en-GB"/>
              </w:rPr>
              <w:t>Trung tâm hành chính công tỉnh Đồng Tháp.</w:t>
            </w:r>
          </w:p>
        </w:tc>
        <w:tc>
          <w:tcPr>
            <w:tcW w:w="1275" w:type="dxa"/>
            <w:tcBorders>
              <w:top w:val="single" w:sz="4" w:space="0" w:color="auto"/>
              <w:left w:val="single" w:sz="4" w:space="0" w:color="auto"/>
              <w:bottom w:val="single" w:sz="4" w:space="0" w:color="auto"/>
              <w:right w:val="single" w:sz="4" w:space="0" w:color="auto"/>
            </w:tcBorders>
            <w:vAlign w:val="center"/>
          </w:tcPr>
          <w:p w:rsidR="005871D7" w:rsidRPr="00182ACF" w:rsidRDefault="005871D7" w:rsidP="005871D7">
            <w:pPr>
              <w:spacing w:after="0" w:line="240" w:lineRule="auto"/>
              <w:jc w:val="center"/>
              <w:rPr>
                <w:rFonts w:ascii="Times New Roman" w:eastAsia="Times New Roman" w:hAnsi="Times New Roman" w:cs="Times New Roman"/>
                <w:sz w:val="28"/>
                <w:szCs w:val="28"/>
                <w:lang w:val="en-GB" w:eastAsia="en-GB"/>
              </w:rPr>
            </w:pPr>
            <w:r w:rsidRPr="00182ACF">
              <w:rPr>
                <w:rFonts w:ascii="Times New Roman" w:eastAsia="Times New Roman" w:hAnsi="Times New Roman" w:cs="Times New Roman"/>
                <w:sz w:val="28"/>
                <w:szCs w:val="28"/>
                <w:lang w:val="en-GB" w:eastAsia="en-GB"/>
              </w:rPr>
              <w:t>Chưa quy định.</w:t>
            </w:r>
          </w:p>
          <w:p w:rsidR="005871D7" w:rsidRPr="00182ACF" w:rsidRDefault="005871D7" w:rsidP="005871D7">
            <w:pPr>
              <w:spacing w:after="0" w:line="240" w:lineRule="auto"/>
              <w:jc w:val="center"/>
              <w:rPr>
                <w:rFonts w:ascii="Times New Roman" w:eastAsia="Times New Roman" w:hAnsi="Times New Roman" w:cs="Times New Roman"/>
                <w:sz w:val="28"/>
                <w:szCs w:val="28"/>
                <w:lang w:val="vi-VN" w:eastAsia="en-GB"/>
              </w:rPr>
            </w:pPr>
          </w:p>
        </w:tc>
        <w:tc>
          <w:tcPr>
            <w:tcW w:w="1985" w:type="dxa"/>
            <w:tcBorders>
              <w:top w:val="single" w:sz="4" w:space="0" w:color="auto"/>
              <w:left w:val="single" w:sz="4" w:space="0" w:color="auto"/>
              <w:bottom w:val="single" w:sz="4" w:space="0" w:color="auto"/>
              <w:right w:val="single" w:sz="4" w:space="0" w:color="auto"/>
            </w:tcBorders>
            <w:hideMark/>
          </w:tcPr>
          <w:p w:rsidR="005871D7" w:rsidRPr="00182ACF" w:rsidRDefault="005871D7" w:rsidP="00FA5781">
            <w:pPr>
              <w:spacing w:after="0" w:line="240" w:lineRule="auto"/>
              <w:jc w:val="both"/>
              <w:rPr>
                <w:rFonts w:ascii="Times New Roman" w:eastAsia="Times New Roman" w:hAnsi="Times New Roman" w:cs="Times New Roman"/>
                <w:sz w:val="28"/>
                <w:szCs w:val="28"/>
                <w:lang w:val="vi-VN" w:eastAsia="en-GB"/>
              </w:rPr>
            </w:pPr>
            <w:r w:rsidRPr="00182ACF">
              <w:rPr>
                <w:rFonts w:ascii="Times New Roman" w:eastAsia="Times New Roman" w:hAnsi="Times New Roman" w:cs="Times New Roman"/>
                <w:sz w:val="28"/>
                <w:szCs w:val="28"/>
                <w:lang w:val="vi-VN" w:eastAsia="en-GB"/>
              </w:rPr>
              <w:t>- Nghị định số 132/2008/NĐ-CP ngày 31/12/2008 của Chính phủ quy định chi tiết thi hành một số điều của Luật Chất lượng sản phẩm hàng hóa;</w:t>
            </w:r>
          </w:p>
          <w:p w:rsidR="005871D7" w:rsidRPr="00182ACF" w:rsidRDefault="005871D7" w:rsidP="00FA5781">
            <w:pPr>
              <w:spacing w:after="0" w:line="240" w:lineRule="auto"/>
              <w:jc w:val="both"/>
              <w:rPr>
                <w:rFonts w:ascii="Times New Roman" w:eastAsia="Times New Roman" w:hAnsi="Times New Roman" w:cs="Times New Roman"/>
                <w:sz w:val="28"/>
                <w:szCs w:val="28"/>
                <w:lang w:val="vi-VN" w:eastAsia="en-GB"/>
              </w:rPr>
            </w:pPr>
            <w:r w:rsidRPr="00182ACF">
              <w:rPr>
                <w:rFonts w:ascii="Times New Roman" w:eastAsia="Times New Roman" w:hAnsi="Times New Roman" w:cs="Times New Roman"/>
                <w:sz w:val="28"/>
                <w:szCs w:val="28"/>
                <w:lang w:val="vi-VN" w:eastAsia="en-GB"/>
              </w:rPr>
              <w:t xml:space="preserve">- Nghị định số 74/2018/NĐ-CP ngày 15/5/2018 của Chính phủ sửa đổi, bổ sung một số điều của Nghị định số </w:t>
            </w:r>
            <w:r w:rsidRPr="00182ACF">
              <w:rPr>
                <w:rFonts w:ascii="Times New Roman" w:eastAsia="Times New Roman" w:hAnsi="Times New Roman" w:cs="Times New Roman"/>
                <w:sz w:val="28"/>
                <w:szCs w:val="28"/>
                <w:lang w:val="vi-VN" w:eastAsia="en-GB"/>
              </w:rPr>
              <w:lastRenderedPageBreak/>
              <w:t>132/2008/NĐ-CP ngày 31/12/2008 của Chính phủ quy định chi tiết thi hành một số điều của Luật Chất lượng sản phẩm hàng hóa;</w:t>
            </w:r>
          </w:p>
          <w:p w:rsidR="005871D7" w:rsidRPr="00182ACF" w:rsidRDefault="005871D7" w:rsidP="00FA5781">
            <w:pPr>
              <w:spacing w:after="0" w:line="240" w:lineRule="auto"/>
              <w:jc w:val="both"/>
              <w:rPr>
                <w:rFonts w:ascii="Times New Roman" w:eastAsia="Times New Roman" w:hAnsi="Times New Roman" w:cs="Times New Roman"/>
                <w:sz w:val="28"/>
                <w:szCs w:val="28"/>
                <w:lang w:val="vi-VN" w:eastAsia="en-GB"/>
              </w:rPr>
            </w:pPr>
            <w:r w:rsidRPr="00182ACF">
              <w:rPr>
                <w:rFonts w:ascii="Times New Roman" w:eastAsia="Times New Roman" w:hAnsi="Times New Roman" w:cs="Times New Roman"/>
                <w:sz w:val="28"/>
                <w:szCs w:val="28"/>
                <w:lang w:val="vi-VN" w:eastAsia="en-GB"/>
              </w:rPr>
              <w:t xml:space="preserve">- Nghị định số 154/2018/NĐ-CP ngày 09/11/2018 của Chính phủ sửa đổi, bổ sung, bãi bỏ một số quy định về điều kiện đầu tư, kinh doanh trong lĩnh vực quản lý nhà nước của Bộ Khoa học và </w:t>
            </w:r>
            <w:r w:rsidRPr="00182ACF">
              <w:rPr>
                <w:rFonts w:ascii="Times New Roman" w:eastAsia="Times New Roman" w:hAnsi="Times New Roman" w:cs="Times New Roman"/>
                <w:sz w:val="28"/>
                <w:szCs w:val="28"/>
                <w:lang w:val="vi-VN" w:eastAsia="en-GB"/>
              </w:rPr>
              <w:lastRenderedPageBreak/>
              <w:t>Công nghệ và một số quy định về kiểm tra chuyên ngành;</w:t>
            </w:r>
          </w:p>
          <w:p w:rsidR="005871D7" w:rsidRPr="00182ACF" w:rsidRDefault="005871D7" w:rsidP="00FA5781">
            <w:pPr>
              <w:spacing w:after="0" w:line="240" w:lineRule="auto"/>
              <w:jc w:val="both"/>
              <w:rPr>
                <w:rFonts w:ascii="Times New Roman" w:eastAsia="Times New Roman" w:hAnsi="Times New Roman" w:cs="Times New Roman"/>
                <w:sz w:val="28"/>
                <w:szCs w:val="28"/>
                <w:lang w:eastAsia="en-GB"/>
              </w:rPr>
            </w:pPr>
            <w:r w:rsidRPr="00182ACF">
              <w:rPr>
                <w:rFonts w:ascii="Times New Roman" w:eastAsia="Times New Roman" w:hAnsi="Times New Roman" w:cs="Times New Roman"/>
                <w:sz w:val="28"/>
                <w:szCs w:val="28"/>
                <w:lang w:val="vi-VN" w:eastAsia="en-GB"/>
              </w:rPr>
              <w:t>- Thông tư số 39/2018/STT-BNNPTNT ngày 27/12/2018 của Bộ Nông nghiệp và Phát triển nông thôn hướng dẫn kiểm tra chất lượng, an toàn thực phẩm muối nhập khẩu.</w:t>
            </w:r>
          </w:p>
          <w:p w:rsidR="005871D7" w:rsidRPr="00182ACF" w:rsidRDefault="005871D7" w:rsidP="00FA5781">
            <w:pPr>
              <w:spacing w:after="0" w:line="240" w:lineRule="auto"/>
              <w:jc w:val="both"/>
              <w:rPr>
                <w:rFonts w:ascii="Times New Roman" w:eastAsia="Times New Roman" w:hAnsi="Times New Roman" w:cs="Times New Roman"/>
                <w:sz w:val="28"/>
                <w:szCs w:val="28"/>
                <w:lang w:eastAsia="vi-VN"/>
              </w:rPr>
            </w:pPr>
            <w:r w:rsidRPr="00182ACF">
              <w:rPr>
                <w:rFonts w:ascii="Times New Roman" w:eastAsia="Times New Roman" w:hAnsi="Times New Roman" w:cs="Times New Roman"/>
                <w:sz w:val="28"/>
                <w:szCs w:val="28"/>
                <w:lang w:val="nl-NL"/>
              </w:rPr>
              <w:t xml:space="preserve">- Quyết định số 4990/QĐ-BNN-VP  ngày 22/12/2022 của Bộ Nông </w:t>
            </w:r>
            <w:r w:rsidRPr="00182ACF">
              <w:rPr>
                <w:rFonts w:ascii="Times New Roman" w:eastAsia="Times New Roman" w:hAnsi="Times New Roman" w:cs="Times New Roman"/>
                <w:sz w:val="28"/>
                <w:szCs w:val="28"/>
                <w:lang w:val="nl-NL"/>
              </w:rPr>
              <w:lastRenderedPageBreak/>
              <w:t>nghiệp và PTNT</w:t>
            </w:r>
            <w:r w:rsidRPr="00182ACF">
              <w:rPr>
                <w:rFonts w:ascii="Times New Roman" w:eastAsia="Times New Roman" w:hAnsi="Times New Roman" w:cs="Times New Roman"/>
                <w:sz w:val="28"/>
                <w:szCs w:val="28"/>
                <w:lang w:val="vi-VN" w:eastAsia="vi-VN"/>
              </w:rPr>
              <w:t>về việc ban hành Danh mục thủ tục hành chính trong lĩnh vực Nông nghiệp và PTNT</w:t>
            </w:r>
            <w:r w:rsidRPr="00182ACF">
              <w:rPr>
                <w:rFonts w:ascii="Times New Roman" w:eastAsia="Times New Roman" w:hAnsi="Times New Roman" w:cs="Times New Roman"/>
                <w:sz w:val="28"/>
                <w:szCs w:val="28"/>
                <w:lang w:eastAsia="vi-VN"/>
              </w:rPr>
              <w:t>.</w:t>
            </w:r>
          </w:p>
        </w:tc>
        <w:tc>
          <w:tcPr>
            <w:tcW w:w="3118" w:type="dxa"/>
            <w:tcBorders>
              <w:top w:val="single" w:sz="4" w:space="0" w:color="auto"/>
              <w:left w:val="single" w:sz="4" w:space="0" w:color="auto"/>
              <w:bottom w:val="single" w:sz="4" w:space="0" w:color="auto"/>
              <w:right w:val="single" w:sz="4" w:space="0" w:color="auto"/>
            </w:tcBorders>
          </w:tcPr>
          <w:p w:rsidR="005871D7" w:rsidRPr="00182ACF" w:rsidRDefault="005871D7" w:rsidP="00FA5781">
            <w:pPr>
              <w:spacing w:after="0" w:line="240" w:lineRule="auto"/>
              <w:jc w:val="both"/>
              <w:rPr>
                <w:rFonts w:ascii="Times New Roman" w:eastAsia="Times New Roman" w:hAnsi="Times New Roman" w:cs="Times New Roman"/>
                <w:sz w:val="28"/>
                <w:szCs w:val="28"/>
                <w:lang w:val="vi-VN" w:eastAsia="en-GB"/>
              </w:rPr>
            </w:pPr>
            <w:r w:rsidRPr="00182ACF">
              <w:rPr>
                <w:rFonts w:ascii="Times New Roman" w:eastAsia="Times New Roman" w:hAnsi="Times New Roman" w:cs="Times New Roman"/>
                <w:sz w:val="28"/>
                <w:szCs w:val="28"/>
                <w:lang w:val="vi-VN" w:eastAsia="en-GB"/>
              </w:rPr>
              <w:lastRenderedPageBreak/>
              <w:t>1. Trực tiếp: tại Trung tâm hành chính công tỉnh Đồng Tháp (Địa chỉ: Số 85, đường Nguyễn Huệ, Phường 1, thành phố Cao Lãnh, tỉnh Đồng Tháp).</w:t>
            </w:r>
          </w:p>
          <w:p w:rsidR="005871D7" w:rsidRPr="00182ACF" w:rsidRDefault="005871D7" w:rsidP="00FA5781">
            <w:pPr>
              <w:spacing w:after="0" w:line="240" w:lineRule="auto"/>
              <w:jc w:val="both"/>
              <w:rPr>
                <w:rFonts w:ascii="Times New Roman" w:eastAsia="Times New Roman" w:hAnsi="Times New Roman" w:cs="Times New Roman"/>
                <w:sz w:val="28"/>
                <w:szCs w:val="28"/>
                <w:lang w:val="vi-VN" w:eastAsia="en-GB"/>
              </w:rPr>
            </w:pPr>
            <w:r w:rsidRPr="00182ACF">
              <w:rPr>
                <w:rFonts w:ascii="Times New Roman" w:eastAsia="Times New Roman" w:hAnsi="Times New Roman" w:cs="Times New Roman"/>
                <w:sz w:val="28"/>
                <w:szCs w:val="28"/>
                <w:lang w:val="vi-VN" w:eastAsia="en-GB"/>
              </w:rPr>
              <w:t>2. Thông qua dịch vụ bưu chính công ích: đia chỉ: Trung tâm hành chính công tỉnh Đồng Tháp (Địa chỉ: Số 85, đường Nguyễn Huệ, Phường 1, thành phố Cao Lãnh, tỉnh Đồng Tháp)</w:t>
            </w:r>
          </w:p>
          <w:p w:rsidR="005871D7" w:rsidRPr="00182ACF" w:rsidRDefault="005871D7" w:rsidP="00FA5781">
            <w:pPr>
              <w:spacing w:after="0" w:line="240" w:lineRule="auto"/>
              <w:jc w:val="both"/>
              <w:rPr>
                <w:rFonts w:ascii="Times New Roman" w:eastAsia="Times New Roman" w:hAnsi="Times New Roman" w:cs="Times New Roman"/>
                <w:sz w:val="28"/>
                <w:szCs w:val="28"/>
                <w:lang w:val="vi-VN" w:eastAsia="en-GB"/>
              </w:rPr>
            </w:pPr>
          </w:p>
          <w:p w:rsidR="005871D7" w:rsidRPr="00182ACF" w:rsidRDefault="005871D7" w:rsidP="00FA5781">
            <w:pPr>
              <w:spacing w:after="0" w:line="240" w:lineRule="auto"/>
              <w:jc w:val="both"/>
              <w:rPr>
                <w:rFonts w:ascii="Times New Roman" w:eastAsia="Times New Roman" w:hAnsi="Times New Roman" w:cs="Times New Roman"/>
                <w:sz w:val="28"/>
                <w:szCs w:val="28"/>
                <w:lang w:val="vi-VN" w:eastAsia="en-GB"/>
              </w:rPr>
            </w:pPr>
          </w:p>
        </w:tc>
        <w:tc>
          <w:tcPr>
            <w:tcW w:w="1985" w:type="dxa"/>
            <w:tcBorders>
              <w:top w:val="single" w:sz="4" w:space="0" w:color="auto"/>
              <w:left w:val="single" w:sz="4" w:space="0" w:color="auto"/>
              <w:bottom w:val="single" w:sz="4" w:space="0" w:color="auto"/>
              <w:right w:val="single" w:sz="4" w:space="0" w:color="auto"/>
            </w:tcBorders>
            <w:hideMark/>
          </w:tcPr>
          <w:p w:rsidR="005871D7" w:rsidRPr="00182ACF" w:rsidRDefault="005871D7" w:rsidP="00FA5781">
            <w:pPr>
              <w:spacing w:after="0" w:line="240" w:lineRule="auto"/>
              <w:jc w:val="both"/>
              <w:rPr>
                <w:rFonts w:ascii="Times New Roman" w:eastAsia="Times New Roman" w:hAnsi="Times New Roman" w:cs="Times New Roman"/>
                <w:sz w:val="28"/>
                <w:szCs w:val="28"/>
                <w:lang w:val="vi-VN" w:eastAsia="en-GB"/>
              </w:rPr>
            </w:pPr>
            <w:r w:rsidRPr="00182ACF">
              <w:rPr>
                <w:rFonts w:ascii="Times New Roman" w:eastAsia="Times New Roman" w:hAnsi="Times New Roman" w:cs="Times New Roman"/>
                <w:sz w:val="28"/>
                <w:szCs w:val="28"/>
                <w:lang w:val="vi-VN" w:eastAsia="en-GB"/>
              </w:rPr>
              <w:t>1. Trực tiếp: Tổ chức, cá nhântrực tiếp đến nhận kết quả tại Trung tâm hành chính công tỉnh Đồng Tháp (Địa chỉ: Số 85, đường Nguyễn Huệ, Phường 1, thành phố Cao Lãnh, tỉnh Đồng Tháp).</w:t>
            </w:r>
          </w:p>
          <w:p w:rsidR="005871D7" w:rsidRPr="00182ACF" w:rsidRDefault="005871D7" w:rsidP="00FA5781">
            <w:pPr>
              <w:spacing w:after="0" w:line="240" w:lineRule="auto"/>
              <w:jc w:val="both"/>
              <w:rPr>
                <w:rFonts w:ascii="Times New Roman" w:eastAsia="Times New Roman" w:hAnsi="Times New Roman" w:cs="Times New Roman"/>
                <w:sz w:val="28"/>
                <w:szCs w:val="28"/>
                <w:lang w:val="vi-VN" w:eastAsia="en-GB"/>
              </w:rPr>
            </w:pPr>
            <w:r w:rsidRPr="00182ACF">
              <w:rPr>
                <w:rFonts w:ascii="Times New Roman" w:eastAsia="Times New Roman" w:hAnsi="Times New Roman" w:cs="Times New Roman"/>
                <w:sz w:val="28"/>
                <w:szCs w:val="28"/>
                <w:lang w:val="vi-VN" w:eastAsia="en-GB"/>
              </w:rPr>
              <w:t xml:space="preserve">2. Thông qua dịch vụ bưu chính công ích: Nhân viên bưu điện sẽ trả kết </w:t>
            </w:r>
            <w:r w:rsidRPr="00182ACF">
              <w:rPr>
                <w:rFonts w:ascii="Times New Roman" w:eastAsia="Times New Roman" w:hAnsi="Times New Roman" w:cs="Times New Roman"/>
                <w:sz w:val="28"/>
                <w:szCs w:val="28"/>
                <w:lang w:val="vi-VN" w:eastAsia="en-GB"/>
              </w:rPr>
              <w:lastRenderedPageBreak/>
              <w:t>quả tại nhà cho tổ chức, cá nhân theo địa chỉ trong giấy hẹn lúc nộp hồ sơ.</w:t>
            </w:r>
          </w:p>
        </w:tc>
      </w:tr>
      <w:tr w:rsidR="005871D7" w:rsidRPr="00182ACF" w:rsidTr="005871D7">
        <w:tc>
          <w:tcPr>
            <w:tcW w:w="852" w:type="dxa"/>
            <w:tcBorders>
              <w:top w:val="single" w:sz="4" w:space="0" w:color="auto"/>
              <w:left w:val="single" w:sz="4" w:space="0" w:color="auto"/>
              <w:bottom w:val="single" w:sz="4" w:space="0" w:color="auto"/>
              <w:right w:val="single" w:sz="4" w:space="0" w:color="auto"/>
            </w:tcBorders>
            <w:vAlign w:val="center"/>
            <w:hideMark/>
          </w:tcPr>
          <w:p w:rsidR="005871D7" w:rsidRPr="00182ACF" w:rsidRDefault="005871D7" w:rsidP="005871D7">
            <w:pPr>
              <w:spacing w:after="0" w:line="240" w:lineRule="auto"/>
              <w:jc w:val="center"/>
              <w:rPr>
                <w:rFonts w:ascii="Times New Roman" w:eastAsia="Times New Roman" w:hAnsi="Times New Roman" w:cs="Times New Roman"/>
                <w:sz w:val="28"/>
                <w:szCs w:val="28"/>
                <w:lang w:eastAsia="en-GB"/>
              </w:rPr>
            </w:pPr>
            <w:r w:rsidRPr="00182ACF">
              <w:rPr>
                <w:rFonts w:ascii="Times New Roman" w:eastAsia="Times New Roman" w:hAnsi="Times New Roman" w:cs="Times New Roman"/>
                <w:sz w:val="28"/>
                <w:szCs w:val="28"/>
                <w:lang w:eastAsia="en-GB"/>
              </w:rPr>
              <w:lastRenderedPageBreak/>
              <w:t>45</w:t>
            </w:r>
          </w:p>
        </w:tc>
        <w:tc>
          <w:tcPr>
            <w:tcW w:w="1276" w:type="dxa"/>
            <w:tcBorders>
              <w:top w:val="single" w:sz="4" w:space="0" w:color="auto"/>
              <w:left w:val="single" w:sz="4" w:space="0" w:color="auto"/>
              <w:bottom w:val="single" w:sz="4" w:space="0" w:color="auto"/>
              <w:right w:val="single" w:sz="4" w:space="0" w:color="auto"/>
            </w:tcBorders>
            <w:vAlign w:val="center"/>
            <w:hideMark/>
          </w:tcPr>
          <w:p w:rsidR="005871D7" w:rsidRPr="00182ACF" w:rsidRDefault="005871D7" w:rsidP="005871D7">
            <w:pPr>
              <w:spacing w:after="0" w:line="240" w:lineRule="auto"/>
              <w:jc w:val="center"/>
              <w:rPr>
                <w:rFonts w:ascii="Times New Roman" w:eastAsia="Times New Roman" w:hAnsi="Times New Roman" w:cs="Times New Roman"/>
                <w:sz w:val="28"/>
                <w:szCs w:val="28"/>
              </w:rPr>
            </w:pPr>
            <w:r w:rsidRPr="00182ACF">
              <w:rPr>
                <w:rFonts w:ascii="Times New Roman" w:eastAsia="Times New Roman" w:hAnsi="Times New Roman" w:cs="Times New Roman"/>
                <w:sz w:val="28"/>
                <w:szCs w:val="28"/>
              </w:rPr>
              <w:t>1.003486</w:t>
            </w:r>
          </w:p>
        </w:tc>
        <w:tc>
          <w:tcPr>
            <w:tcW w:w="1417" w:type="dxa"/>
            <w:tcBorders>
              <w:top w:val="single" w:sz="4" w:space="0" w:color="auto"/>
              <w:left w:val="single" w:sz="4" w:space="0" w:color="auto"/>
              <w:bottom w:val="single" w:sz="4" w:space="0" w:color="auto"/>
              <w:right w:val="single" w:sz="4" w:space="0" w:color="auto"/>
            </w:tcBorders>
            <w:vAlign w:val="center"/>
          </w:tcPr>
          <w:p w:rsidR="005871D7" w:rsidRPr="00182ACF" w:rsidRDefault="005871D7" w:rsidP="005871D7">
            <w:pPr>
              <w:spacing w:after="0" w:line="240" w:lineRule="auto"/>
              <w:jc w:val="center"/>
              <w:rPr>
                <w:rFonts w:ascii="Times New Roman" w:eastAsia="Times New Roman" w:hAnsi="Times New Roman" w:cs="Times New Roman"/>
                <w:sz w:val="28"/>
                <w:szCs w:val="28"/>
                <w:lang w:val="vi-VN" w:eastAsia="en-GB"/>
              </w:rPr>
            </w:pPr>
            <w:r w:rsidRPr="00182ACF">
              <w:rPr>
                <w:rFonts w:ascii="Times New Roman" w:eastAsia="Times New Roman" w:hAnsi="Times New Roman" w:cs="Times New Roman"/>
                <w:sz w:val="28"/>
                <w:szCs w:val="28"/>
                <w:lang w:val="vi-VN" w:eastAsia="en-GB"/>
              </w:rPr>
              <w:t>Kiểm tra nhà nước về an toàn thực phẩm muối nhập khẩu</w:t>
            </w:r>
          </w:p>
          <w:p w:rsidR="005871D7" w:rsidRPr="00182ACF" w:rsidRDefault="005871D7" w:rsidP="005871D7">
            <w:pPr>
              <w:spacing w:after="0" w:line="240" w:lineRule="auto"/>
              <w:jc w:val="center"/>
              <w:rPr>
                <w:rFonts w:ascii="Times New Roman" w:eastAsia="Times New Roman" w:hAnsi="Times New Roman" w:cs="Times New Roman"/>
                <w:sz w:val="28"/>
                <w:szCs w:val="28"/>
                <w:lang w:val="vi-VN" w:eastAsia="en-GB"/>
              </w:rPr>
            </w:pPr>
          </w:p>
        </w:tc>
        <w:tc>
          <w:tcPr>
            <w:tcW w:w="1133" w:type="dxa"/>
            <w:tcBorders>
              <w:top w:val="single" w:sz="4" w:space="0" w:color="auto"/>
              <w:left w:val="single" w:sz="4" w:space="0" w:color="auto"/>
              <w:bottom w:val="single" w:sz="4" w:space="0" w:color="auto"/>
              <w:right w:val="single" w:sz="4" w:space="0" w:color="auto"/>
            </w:tcBorders>
            <w:vAlign w:val="center"/>
          </w:tcPr>
          <w:p w:rsidR="005871D7" w:rsidRPr="00182ACF" w:rsidRDefault="005871D7" w:rsidP="005871D7">
            <w:pPr>
              <w:spacing w:after="0" w:line="240" w:lineRule="auto"/>
              <w:jc w:val="center"/>
              <w:rPr>
                <w:rFonts w:ascii="Times New Roman" w:eastAsia="Times New Roman" w:hAnsi="Times New Roman" w:cs="Times New Roman"/>
                <w:sz w:val="28"/>
                <w:szCs w:val="28"/>
                <w:lang w:val="vi-VN" w:eastAsia="en-GB"/>
              </w:rPr>
            </w:pPr>
            <w:r w:rsidRPr="00182ACF">
              <w:rPr>
                <w:rFonts w:ascii="Times New Roman" w:eastAsia="Times New Roman" w:hAnsi="Times New Roman" w:cs="Times New Roman"/>
                <w:sz w:val="28"/>
                <w:szCs w:val="28"/>
                <w:lang w:val="vi-VN" w:eastAsia="en-GB"/>
              </w:rPr>
              <w:t>- Đối với phương thức kiểm tra chặt: Trong thời hạn 07 (bảy) ngày làm việc, kể từ ngày nhận hồ sơ.</w:t>
            </w:r>
          </w:p>
          <w:p w:rsidR="005871D7" w:rsidRPr="00182ACF" w:rsidRDefault="005871D7" w:rsidP="005871D7">
            <w:pPr>
              <w:spacing w:after="0" w:line="240" w:lineRule="auto"/>
              <w:jc w:val="center"/>
              <w:rPr>
                <w:rFonts w:ascii="Times New Roman" w:eastAsia="Times New Roman" w:hAnsi="Times New Roman" w:cs="Times New Roman"/>
                <w:sz w:val="28"/>
                <w:szCs w:val="28"/>
                <w:lang w:val="vi-VN" w:eastAsia="en-GB"/>
              </w:rPr>
            </w:pPr>
            <w:r w:rsidRPr="00182ACF">
              <w:rPr>
                <w:rFonts w:ascii="Times New Roman" w:eastAsia="Times New Roman" w:hAnsi="Times New Roman" w:cs="Times New Roman"/>
                <w:sz w:val="28"/>
                <w:szCs w:val="28"/>
                <w:lang w:val="vi-VN" w:eastAsia="en-GB"/>
              </w:rPr>
              <w:lastRenderedPageBreak/>
              <w:t>- Đối với phương thức kiểm tra thông thường: Trong thời hạn 03 (ba) ngày làm việc, kể từ ngày nhận hồ sơ.</w:t>
            </w:r>
          </w:p>
          <w:p w:rsidR="005871D7" w:rsidRPr="00182ACF" w:rsidRDefault="005871D7" w:rsidP="005871D7">
            <w:pPr>
              <w:spacing w:after="0" w:line="240" w:lineRule="auto"/>
              <w:jc w:val="center"/>
              <w:rPr>
                <w:rFonts w:ascii="Times New Roman" w:eastAsia="Times New Roman" w:hAnsi="Times New Roman" w:cs="Times New Roman"/>
                <w:sz w:val="28"/>
                <w:szCs w:val="28"/>
                <w:lang w:val="vi-VN" w:eastAsia="en-GB"/>
              </w:rPr>
            </w:pPr>
          </w:p>
        </w:tc>
        <w:tc>
          <w:tcPr>
            <w:tcW w:w="1419" w:type="dxa"/>
            <w:tcBorders>
              <w:top w:val="single" w:sz="4" w:space="0" w:color="auto"/>
              <w:left w:val="single" w:sz="4" w:space="0" w:color="auto"/>
              <w:bottom w:val="single" w:sz="4" w:space="0" w:color="auto"/>
              <w:right w:val="single" w:sz="4" w:space="0" w:color="auto"/>
            </w:tcBorders>
            <w:vAlign w:val="center"/>
            <w:hideMark/>
          </w:tcPr>
          <w:p w:rsidR="005871D7" w:rsidRPr="00182ACF" w:rsidRDefault="005871D7" w:rsidP="005871D7">
            <w:pPr>
              <w:spacing w:after="0" w:line="240" w:lineRule="auto"/>
              <w:jc w:val="center"/>
              <w:rPr>
                <w:rFonts w:ascii="Times New Roman" w:eastAsia="Times New Roman" w:hAnsi="Times New Roman" w:cs="Times New Roman"/>
                <w:sz w:val="28"/>
                <w:szCs w:val="28"/>
                <w:lang w:val="vi-VN" w:eastAsia="en-GB"/>
              </w:rPr>
            </w:pPr>
            <w:r w:rsidRPr="00182ACF">
              <w:rPr>
                <w:rFonts w:ascii="Times New Roman" w:eastAsia="Times New Roman" w:hAnsi="Times New Roman" w:cs="Times New Roman"/>
                <w:sz w:val="28"/>
                <w:szCs w:val="28"/>
                <w:lang w:val="vi-VN" w:eastAsia="en-GB"/>
              </w:rPr>
              <w:lastRenderedPageBreak/>
              <w:t>Trung tâm hành chính công tỉnh Đồng Tháp</w:t>
            </w:r>
          </w:p>
        </w:tc>
        <w:tc>
          <w:tcPr>
            <w:tcW w:w="1275" w:type="dxa"/>
            <w:tcBorders>
              <w:top w:val="single" w:sz="4" w:space="0" w:color="auto"/>
              <w:left w:val="single" w:sz="4" w:space="0" w:color="auto"/>
              <w:bottom w:val="single" w:sz="4" w:space="0" w:color="auto"/>
              <w:right w:val="single" w:sz="4" w:space="0" w:color="auto"/>
            </w:tcBorders>
            <w:vAlign w:val="center"/>
          </w:tcPr>
          <w:p w:rsidR="005871D7" w:rsidRPr="00182ACF" w:rsidRDefault="005871D7" w:rsidP="005871D7">
            <w:pPr>
              <w:spacing w:after="0" w:line="240" w:lineRule="auto"/>
              <w:jc w:val="center"/>
              <w:rPr>
                <w:rFonts w:ascii="Times New Roman" w:eastAsia="Times New Roman" w:hAnsi="Times New Roman" w:cs="Times New Roman"/>
                <w:sz w:val="28"/>
                <w:szCs w:val="28"/>
                <w:lang w:val="en-GB" w:eastAsia="en-GB"/>
              </w:rPr>
            </w:pPr>
            <w:r w:rsidRPr="00182ACF">
              <w:rPr>
                <w:rFonts w:ascii="Times New Roman" w:eastAsia="Times New Roman" w:hAnsi="Times New Roman" w:cs="Times New Roman"/>
                <w:sz w:val="28"/>
                <w:szCs w:val="28"/>
                <w:lang w:val="en-GB" w:eastAsia="en-GB"/>
              </w:rPr>
              <w:t>Chưa quy định.</w:t>
            </w:r>
          </w:p>
          <w:p w:rsidR="005871D7" w:rsidRPr="00182ACF" w:rsidRDefault="005871D7" w:rsidP="005871D7">
            <w:pPr>
              <w:spacing w:after="0" w:line="240" w:lineRule="auto"/>
              <w:jc w:val="center"/>
              <w:rPr>
                <w:rFonts w:ascii="Times New Roman" w:eastAsia="Times New Roman" w:hAnsi="Times New Roman" w:cs="Times New Roman"/>
                <w:sz w:val="28"/>
                <w:szCs w:val="28"/>
                <w:lang w:val="en-GB" w:eastAsia="en-GB"/>
              </w:rPr>
            </w:pPr>
          </w:p>
        </w:tc>
        <w:tc>
          <w:tcPr>
            <w:tcW w:w="1985" w:type="dxa"/>
            <w:tcBorders>
              <w:top w:val="single" w:sz="4" w:space="0" w:color="auto"/>
              <w:left w:val="single" w:sz="4" w:space="0" w:color="auto"/>
              <w:bottom w:val="single" w:sz="4" w:space="0" w:color="auto"/>
              <w:right w:val="single" w:sz="4" w:space="0" w:color="auto"/>
            </w:tcBorders>
            <w:hideMark/>
          </w:tcPr>
          <w:p w:rsidR="005871D7" w:rsidRPr="00182ACF" w:rsidRDefault="005871D7" w:rsidP="00FA5781">
            <w:pPr>
              <w:spacing w:after="0" w:line="240" w:lineRule="auto"/>
              <w:jc w:val="both"/>
              <w:rPr>
                <w:rFonts w:ascii="Times New Roman" w:eastAsia="Times New Roman" w:hAnsi="Times New Roman" w:cs="Times New Roman"/>
                <w:sz w:val="28"/>
                <w:szCs w:val="28"/>
                <w:lang w:val="vi-VN" w:eastAsia="en-GB"/>
              </w:rPr>
            </w:pPr>
            <w:r w:rsidRPr="00182ACF">
              <w:rPr>
                <w:rFonts w:ascii="Times New Roman" w:eastAsia="Times New Roman" w:hAnsi="Times New Roman" w:cs="Times New Roman"/>
                <w:sz w:val="28"/>
                <w:szCs w:val="28"/>
                <w:lang w:val="vi-VN" w:eastAsia="en-GB"/>
              </w:rPr>
              <w:t>- Nghị định số 15/2018/NĐ-CP ngày 02/02/2018 của Chính phủ quy định chi tiết thi hành một số điều của Luật An toàn thực phẩm;</w:t>
            </w:r>
          </w:p>
          <w:p w:rsidR="005871D7" w:rsidRPr="00182ACF" w:rsidRDefault="005871D7" w:rsidP="00FA5781">
            <w:pPr>
              <w:spacing w:after="0" w:line="240" w:lineRule="auto"/>
              <w:jc w:val="both"/>
              <w:rPr>
                <w:rFonts w:ascii="Times New Roman" w:eastAsia="Times New Roman" w:hAnsi="Times New Roman" w:cs="Times New Roman"/>
                <w:sz w:val="28"/>
                <w:szCs w:val="28"/>
                <w:lang w:val="vi-VN" w:eastAsia="en-GB"/>
              </w:rPr>
            </w:pPr>
            <w:r w:rsidRPr="00182ACF">
              <w:rPr>
                <w:rFonts w:ascii="Times New Roman" w:eastAsia="Times New Roman" w:hAnsi="Times New Roman" w:cs="Times New Roman"/>
                <w:sz w:val="28"/>
                <w:szCs w:val="28"/>
                <w:lang w:val="vi-VN" w:eastAsia="en-GB"/>
              </w:rPr>
              <w:t xml:space="preserve">- Nghị định số 155/2018/NĐ-CP ngày 12/11/2018 của Chính phủ sửa đổi, bổ sung </w:t>
            </w:r>
            <w:r w:rsidRPr="00182ACF">
              <w:rPr>
                <w:rFonts w:ascii="Times New Roman" w:eastAsia="Times New Roman" w:hAnsi="Times New Roman" w:cs="Times New Roman"/>
                <w:sz w:val="28"/>
                <w:szCs w:val="28"/>
                <w:lang w:val="vi-VN" w:eastAsia="en-GB"/>
              </w:rPr>
              <w:lastRenderedPageBreak/>
              <w:t>một số quy định liên quan đến điều kiện đầu tư kinh doanh thuộc phạm vi quản lý nhà nước của Bộ Y tế;</w:t>
            </w:r>
          </w:p>
          <w:p w:rsidR="005871D7" w:rsidRPr="00182ACF" w:rsidRDefault="005871D7" w:rsidP="00FA5781">
            <w:pPr>
              <w:spacing w:after="0" w:line="240" w:lineRule="auto"/>
              <w:jc w:val="both"/>
              <w:rPr>
                <w:rFonts w:ascii="Times New Roman" w:eastAsia="Times New Roman" w:hAnsi="Times New Roman" w:cs="Times New Roman"/>
                <w:sz w:val="28"/>
                <w:szCs w:val="28"/>
                <w:lang w:eastAsia="en-GB"/>
              </w:rPr>
            </w:pPr>
            <w:r w:rsidRPr="00182ACF">
              <w:rPr>
                <w:rFonts w:ascii="Times New Roman" w:eastAsia="Times New Roman" w:hAnsi="Times New Roman" w:cs="Times New Roman"/>
                <w:sz w:val="28"/>
                <w:szCs w:val="28"/>
                <w:lang w:val="vi-VN" w:eastAsia="en-GB"/>
              </w:rPr>
              <w:t>-Thông  tư  số  39/2018/STT-BNNPTNT  ngày  27/12/2018  của  Bộ  Nông nghiệp và Phát triển nông thôn hướng dẫn kiểm tra chất lượng, an toàn thực phẩm muối nhập khẩu.</w:t>
            </w:r>
          </w:p>
          <w:p w:rsidR="005871D7" w:rsidRPr="00182ACF" w:rsidRDefault="005871D7" w:rsidP="00FA5781">
            <w:pPr>
              <w:spacing w:after="0" w:line="240" w:lineRule="auto"/>
              <w:jc w:val="both"/>
              <w:rPr>
                <w:rFonts w:ascii="Times New Roman" w:eastAsia="Times New Roman" w:hAnsi="Times New Roman" w:cs="Times New Roman"/>
                <w:sz w:val="28"/>
                <w:szCs w:val="28"/>
                <w:lang w:eastAsia="vi-VN"/>
              </w:rPr>
            </w:pPr>
            <w:r w:rsidRPr="00182ACF">
              <w:rPr>
                <w:rFonts w:ascii="Times New Roman" w:eastAsia="Times New Roman" w:hAnsi="Times New Roman" w:cs="Times New Roman"/>
                <w:sz w:val="28"/>
                <w:szCs w:val="28"/>
                <w:lang w:val="nl-NL"/>
              </w:rPr>
              <w:t>- Quyết định số 4990/QĐ-</w:t>
            </w:r>
            <w:r w:rsidRPr="00182ACF">
              <w:rPr>
                <w:rFonts w:ascii="Times New Roman" w:eastAsia="Times New Roman" w:hAnsi="Times New Roman" w:cs="Times New Roman"/>
                <w:sz w:val="28"/>
                <w:szCs w:val="28"/>
                <w:lang w:val="nl-NL"/>
              </w:rPr>
              <w:lastRenderedPageBreak/>
              <w:t>BNN-VP  ngày 22/12/2022 của Bộ Nông nghiệp và PTNT</w:t>
            </w:r>
            <w:r w:rsidRPr="00182ACF">
              <w:rPr>
                <w:rFonts w:ascii="Times New Roman" w:eastAsia="Times New Roman" w:hAnsi="Times New Roman" w:cs="Times New Roman"/>
                <w:sz w:val="28"/>
                <w:szCs w:val="28"/>
                <w:lang w:val="vi-VN" w:eastAsia="vi-VN"/>
              </w:rPr>
              <w:t>về việc ban hành Danh mục thủ tục hành chính trong lĩnh vực Nông nghiệp và PTNT</w:t>
            </w:r>
            <w:r w:rsidRPr="00182ACF">
              <w:rPr>
                <w:rFonts w:ascii="Times New Roman" w:eastAsia="Times New Roman" w:hAnsi="Times New Roman" w:cs="Times New Roman"/>
                <w:sz w:val="28"/>
                <w:szCs w:val="28"/>
                <w:lang w:eastAsia="vi-VN"/>
              </w:rPr>
              <w:t>.</w:t>
            </w:r>
          </w:p>
        </w:tc>
        <w:tc>
          <w:tcPr>
            <w:tcW w:w="3118" w:type="dxa"/>
            <w:tcBorders>
              <w:top w:val="single" w:sz="4" w:space="0" w:color="auto"/>
              <w:left w:val="single" w:sz="4" w:space="0" w:color="auto"/>
              <w:bottom w:val="single" w:sz="4" w:space="0" w:color="auto"/>
              <w:right w:val="single" w:sz="4" w:space="0" w:color="auto"/>
            </w:tcBorders>
          </w:tcPr>
          <w:p w:rsidR="005871D7" w:rsidRPr="00182ACF" w:rsidRDefault="005871D7" w:rsidP="00FA5781">
            <w:pPr>
              <w:spacing w:after="0" w:line="240" w:lineRule="auto"/>
              <w:jc w:val="both"/>
              <w:rPr>
                <w:rFonts w:ascii="Times New Roman" w:eastAsia="Times New Roman" w:hAnsi="Times New Roman" w:cs="Times New Roman"/>
                <w:sz w:val="28"/>
                <w:szCs w:val="28"/>
                <w:lang w:val="vi-VN" w:eastAsia="en-GB"/>
              </w:rPr>
            </w:pPr>
            <w:r w:rsidRPr="00182ACF">
              <w:rPr>
                <w:rFonts w:ascii="Times New Roman" w:eastAsia="Times New Roman" w:hAnsi="Times New Roman" w:cs="Times New Roman"/>
                <w:sz w:val="28"/>
                <w:szCs w:val="28"/>
                <w:lang w:val="vi-VN" w:eastAsia="en-GB"/>
              </w:rPr>
              <w:lastRenderedPageBreak/>
              <w:t>1. Trực tiếp: Tổ chức, cá nhân nộp tại Bộ Phận tiếp nhận và trả kết quả của Sở Nông nghiệp và PTNT tại Trung tâm hành chính công tỉnh Đồng Tháp (Địa chỉ: Số 85, đường Nguyễn Huệ, Phường 1, thành phố Cao Lãnh, tỉnh Đồng Tháp).</w:t>
            </w:r>
          </w:p>
          <w:p w:rsidR="005871D7" w:rsidRPr="00182ACF" w:rsidRDefault="005871D7" w:rsidP="00FA5781">
            <w:pPr>
              <w:spacing w:after="0" w:line="240" w:lineRule="auto"/>
              <w:jc w:val="both"/>
              <w:rPr>
                <w:rFonts w:ascii="Times New Roman" w:eastAsia="Times New Roman" w:hAnsi="Times New Roman" w:cs="Times New Roman"/>
                <w:sz w:val="28"/>
                <w:szCs w:val="28"/>
                <w:lang w:val="vi-VN" w:eastAsia="en-GB"/>
              </w:rPr>
            </w:pPr>
            <w:r w:rsidRPr="00182ACF">
              <w:rPr>
                <w:rFonts w:ascii="Times New Roman" w:eastAsia="Times New Roman" w:hAnsi="Times New Roman" w:cs="Times New Roman"/>
                <w:sz w:val="28"/>
                <w:szCs w:val="28"/>
                <w:lang w:val="vi-VN" w:eastAsia="en-GB"/>
              </w:rPr>
              <w:t xml:space="preserve">2. Thông qua dịch vụ bưu chính công ích: Tổ chức, cá nhân gửi hồ sơ về đia chỉ: Trung tâm hành chính công tỉnh Đồng Tháp (Địa chỉ: Số 85, </w:t>
            </w:r>
            <w:r w:rsidRPr="00182ACF">
              <w:rPr>
                <w:rFonts w:ascii="Times New Roman" w:eastAsia="Times New Roman" w:hAnsi="Times New Roman" w:cs="Times New Roman"/>
                <w:sz w:val="28"/>
                <w:szCs w:val="28"/>
                <w:lang w:val="vi-VN" w:eastAsia="en-GB"/>
              </w:rPr>
              <w:lastRenderedPageBreak/>
              <w:t>đường Nguyễn Huệ, Phường 1, thành phố Cao Lãnh, tỉnh Đồng Tháp)</w:t>
            </w:r>
          </w:p>
          <w:p w:rsidR="005871D7" w:rsidRPr="00182ACF" w:rsidRDefault="005871D7" w:rsidP="00FA5781">
            <w:pPr>
              <w:spacing w:after="0" w:line="240" w:lineRule="auto"/>
              <w:jc w:val="both"/>
              <w:rPr>
                <w:rFonts w:ascii="Times New Roman" w:eastAsia="Times New Roman" w:hAnsi="Times New Roman" w:cs="Times New Roman"/>
                <w:sz w:val="28"/>
                <w:szCs w:val="28"/>
                <w:lang w:val="vi-VN" w:eastAsia="en-GB"/>
              </w:rPr>
            </w:pPr>
          </w:p>
        </w:tc>
        <w:tc>
          <w:tcPr>
            <w:tcW w:w="1985" w:type="dxa"/>
            <w:tcBorders>
              <w:top w:val="single" w:sz="4" w:space="0" w:color="auto"/>
              <w:left w:val="single" w:sz="4" w:space="0" w:color="auto"/>
              <w:bottom w:val="single" w:sz="4" w:space="0" w:color="auto"/>
              <w:right w:val="single" w:sz="4" w:space="0" w:color="auto"/>
            </w:tcBorders>
            <w:hideMark/>
          </w:tcPr>
          <w:p w:rsidR="005871D7" w:rsidRPr="00182ACF" w:rsidRDefault="005871D7" w:rsidP="00FA5781">
            <w:pPr>
              <w:spacing w:after="0" w:line="240" w:lineRule="auto"/>
              <w:jc w:val="both"/>
              <w:rPr>
                <w:rFonts w:ascii="Times New Roman" w:eastAsia="Times New Roman" w:hAnsi="Times New Roman" w:cs="Times New Roman"/>
                <w:sz w:val="28"/>
                <w:szCs w:val="28"/>
                <w:lang w:val="vi-VN" w:eastAsia="en-GB"/>
              </w:rPr>
            </w:pPr>
            <w:r w:rsidRPr="00182ACF">
              <w:rPr>
                <w:rFonts w:ascii="Times New Roman" w:eastAsia="Times New Roman" w:hAnsi="Times New Roman" w:cs="Times New Roman"/>
                <w:sz w:val="28"/>
                <w:szCs w:val="28"/>
                <w:lang w:val="vi-VN" w:eastAsia="en-GB"/>
              </w:rPr>
              <w:lastRenderedPageBreak/>
              <w:t>1. Trực tiếp: Tổ chức, cá nhântrực tiếp đến nhận kết quả tại Trung tâm hành chính công tỉnh Đồng Tháp (Địa chỉ: Số 85, đường Nguyễn Huệ, Phường 1, thành phố Cao Lãnh, tỉnh Đồng Tháp).</w:t>
            </w:r>
          </w:p>
          <w:p w:rsidR="005871D7" w:rsidRPr="00182ACF" w:rsidRDefault="005871D7" w:rsidP="00FA5781">
            <w:pPr>
              <w:spacing w:after="0" w:line="240" w:lineRule="auto"/>
              <w:jc w:val="both"/>
              <w:rPr>
                <w:rFonts w:ascii="Times New Roman" w:eastAsia="Times New Roman" w:hAnsi="Times New Roman" w:cs="Times New Roman"/>
                <w:sz w:val="28"/>
                <w:szCs w:val="28"/>
                <w:lang w:val="vi-VN" w:eastAsia="en-GB"/>
              </w:rPr>
            </w:pPr>
            <w:r w:rsidRPr="00182ACF">
              <w:rPr>
                <w:rFonts w:ascii="Times New Roman" w:eastAsia="Times New Roman" w:hAnsi="Times New Roman" w:cs="Times New Roman"/>
                <w:sz w:val="28"/>
                <w:szCs w:val="28"/>
                <w:lang w:val="vi-VN" w:eastAsia="en-GB"/>
              </w:rPr>
              <w:t xml:space="preserve">2. Thông qua dịch vụ bưu </w:t>
            </w:r>
            <w:r w:rsidRPr="00182ACF">
              <w:rPr>
                <w:rFonts w:ascii="Times New Roman" w:eastAsia="Times New Roman" w:hAnsi="Times New Roman" w:cs="Times New Roman"/>
                <w:sz w:val="28"/>
                <w:szCs w:val="28"/>
                <w:lang w:val="vi-VN" w:eastAsia="en-GB"/>
              </w:rPr>
              <w:lastRenderedPageBreak/>
              <w:t>chính công ích: Nhân viên bưu điện sẽ trả kết quả tại nhà cho tổ chức, cá nhân theo địa chỉ trong giấy hẹn lúc nộp hồ sơ.</w:t>
            </w:r>
          </w:p>
        </w:tc>
      </w:tr>
    </w:tbl>
    <w:p w:rsidR="00664DED" w:rsidRPr="00182ACF" w:rsidRDefault="00664DED" w:rsidP="00664DED">
      <w:pPr>
        <w:spacing w:after="0"/>
        <w:jc w:val="both"/>
        <w:rPr>
          <w:rFonts w:ascii="Times New Roman" w:hAnsi="Times New Roman" w:cs="Times New Roman"/>
          <w:b/>
          <w:sz w:val="28"/>
          <w:szCs w:val="28"/>
        </w:rPr>
      </w:pPr>
      <w:r w:rsidRPr="00182ACF">
        <w:rPr>
          <w:rFonts w:ascii="Times New Roman" w:hAnsi="Times New Roman" w:cs="Times New Roman"/>
          <w:b/>
          <w:sz w:val="28"/>
          <w:szCs w:val="28"/>
        </w:rPr>
        <w:lastRenderedPageBreak/>
        <w:t>- Do Chi cục Phát triển Nông thôn giải quyết:</w:t>
      </w:r>
    </w:p>
    <w:tbl>
      <w:tblPr>
        <w:tblW w:w="144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1276"/>
        <w:gridCol w:w="1417"/>
        <w:gridCol w:w="1134"/>
        <w:gridCol w:w="1418"/>
        <w:gridCol w:w="1275"/>
        <w:gridCol w:w="3119"/>
        <w:gridCol w:w="2268"/>
        <w:gridCol w:w="1701"/>
      </w:tblGrid>
      <w:tr w:rsidR="00664DED" w:rsidRPr="00182ACF" w:rsidTr="005871D7">
        <w:trPr>
          <w:tblHeader/>
        </w:trPr>
        <w:tc>
          <w:tcPr>
            <w:tcW w:w="851" w:type="dxa"/>
            <w:vMerge w:val="restart"/>
            <w:shd w:val="clear" w:color="auto" w:fill="auto"/>
            <w:vAlign w:val="center"/>
          </w:tcPr>
          <w:p w:rsidR="00664DED" w:rsidRPr="00182ACF" w:rsidRDefault="005871D7" w:rsidP="005871D7">
            <w:pPr>
              <w:spacing w:before="120"/>
              <w:jc w:val="center"/>
              <w:rPr>
                <w:rFonts w:ascii="Times New Roman" w:hAnsi="Times New Roman" w:cs="Times New Roman"/>
                <w:b/>
                <w:sz w:val="28"/>
                <w:szCs w:val="28"/>
                <w:lang w:val="vi-VN"/>
              </w:rPr>
            </w:pPr>
            <w:r w:rsidRPr="00182ACF">
              <w:rPr>
                <w:rFonts w:ascii="Times New Roman" w:hAnsi="Times New Roman" w:cs="Times New Roman"/>
                <w:b/>
                <w:sz w:val="28"/>
                <w:szCs w:val="28"/>
              </w:rPr>
              <w:t>S</w:t>
            </w:r>
            <w:r w:rsidR="00664DED" w:rsidRPr="00182ACF">
              <w:rPr>
                <w:rFonts w:ascii="Times New Roman" w:hAnsi="Times New Roman" w:cs="Times New Roman"/>
                <w:b/>
                <w:sz w:val="28"/>
                <w:szCs w:val="28"/>
                <w:lang w:val="vi-VN"/>
              </w:rPr>
              <w:t>TT</w:t>
            </w:r>
          </w:p>
        </w:tc>
        <w:tc>
          <w:tcPr>
            <w:tcW w:w="1276" w:type="dxa"/>
            <w:vMerge w:val="restart"/>
            <w:shd w:val="clear" w:color="auto" w:fill="auto"/>
            <w:vAlign w:val="center"/>
          </w:tcPr>
          <w:p w:rsidR="00664DED" w:rsidRPr="00182ACF" w:rsidRDefault="00664DED" w:rsidP="005871D7">
            <w:pPr>
              <w:spacing w:before="120"/>
              <w:jc w:val="center"/>
              <w:rPr>
                <w:rFonts w:ascii="Times New Roman" w:hAnsi="Times New Roman" w:cs="Times New Roman"/>
                <w:b/>
                <w:sz w:val="28"/>
                <w:szCs w:val="28"/>
                <w:lang w:val="vi-VN"/>
              </w:rPr>
            </w:pPr>
            <w:r w:rsidRPr="00182ACF">
              <w:rPr>
                <w:rFonts w:ascii="Times New Roman" w:hAnsi="Times New Roman" w:cs="Times New Roman"/>
                <w:b/>
                <w:sz w:val="28"/>
                <w:szCs w:val="28"/>
                <w:lang w:val="vi-VN"/>
              </w:rPr>
              <w:t>Mã số hồ sơ TTHC</w:t>
            </w:r>
          </w:p>
        </w:tc>
        <w:tc>
          <w:tcPr>
            <w:tcW w:w="1417" w:type="dxa"/>
            <w:vMerge w:val="restart"/>
            <w:shd w:val="clear" w:color="auto" w:fill="auto"/>
            <w:vAlign w:val="center"/>
          </w:tcPr>
          <w:p w:rsidR="00664DED" w:rsidRPr="00182ACF" w:rsidRDefault="00664DED" w:rsidP="005871D7">
            <w:pPr>
              <w:spacing w:before="120"/>
              <w:jc w:val="center"/>
              <w:rPr>
                <w:rFonts w:ascii="Times New Roman" w:hAnsi="Times New Roman" w:cs="Times New Roman"/>
                <w:b/>
                <w:sz w:val="28"/>
                <w:szCs w:val="28"/>
                <w:lang w:val="vi-VN"/>
              </w:rPr>
            </w:pPr>
            <w:r w:rsidRPr="00182ACF">
              <w:rPr>
                <w:rFonts w:ascii="Times New Roman" w:hAnsi="Times New Roman" w:cs="Times New Roman"/>
                <w:b/>
                <w:sz w:val="28"/>
                <w:szCs w:val="28"/>
                <w:lang w:val="vi-VN"/>
              </w:rPr>
              <w:t>Tên thủ tục hành chính</w:t>
            </w:r>
          </w:p>
        </w:tc>
        <w:tc>
          <w:tcPr>
            <w:tcW w:w="1134" w:type="dxa"/>
            <w:vMerge w:val="restart"/>
            <w:shd w:val="clear" w:color="auto" w:fill="auto"/>
            <w:vAlign w:val="center"/>
          </w:tcPr>
          <w:p w:rsidR="00664DED" w:rsidRPr="00182ACF" w:rsidRDefault="00664DED" w:rsidP="005871D7">
            <w:pPr>
              <w:spacing w:before="120"/>
              <w:jc w:val="center"/>
              <w:rPr>
                <w:rFonts w:ascii="Times New Roman" w:hAnsi="Times New Roman" w:cs="Times New Roman"/>
                <w:b/>
                <w:sz w:val="28"/>
                <w:szCs w:val="28"/>
                <w:lang w:val="vi-VN"/>
              </w:rPr>
            </w:pPr>
            <w:r w:rsidRPr="00182ACF">
              <w:rPr>
                <w:rFonts w:ascii="Times New Roman" w:hAnsi="Times New Roman" w:cs="Times New Roman"/>
                <w:b/>
                <w:sz w:val="28"/>
                <w:szCs w:val="28"/>
                <w:lang w:val="vi-VN"/>
              </w:rPr>
              <w:t>Thời hạn giải quyết</w:t>
            </w:r>
          </w:p>
        </w:tc>
        <w:tc>
          <w:tcPr>
            <w:tcW w:w="1418" w:type="dxa"/>
            <w:vMerge w:val="restart"/>
            <w:shd w:val="clear" w:color="auto" w:fill="auto"/>
            <w:vAlign w:val="center"/>
          </w:tcPr>
          <w:p w:rsidR="00664DED" w:rsidRPr="00182ACF" w:rsidRDefault="00664DED" w:rsidP="005871D7">
            <w:pPr>
              <w:spacing w:before="120"/>
              <w:jc w:val="center"/>
              <w:rPr>
                <w:rFonts w:ascii="Times New Roman" w:hAnsi="Times New Roman" w:cs="Times New Roman"/>
                <w:b/>
                <w:sz w:val="28"/>
                <w:szCs w:val="28"/>
                <w:lang w:val="vi-VN"/>
              </w:rPr>
            </w:pPr>
            <w:r w:rsidRPr="00182ACF">
              <w:rPr>
                <w:rFonts w:ascii="Times New Roman" w:hAnsi="Times New Roman" w:cs="Times New Roman"/>
                <w:b/>
                <w:sz w:val="28"/>
                <w:szCs w:val="28"/>
                <w:lang w:val="vi-VN"/>
              </w:rPr>
              <w:t>Địa điểm thực hiện</w:t>
            </w:r>
          </w:p>
        </w:tc>
        <w:tc>
          <w:tcPr>
            <w:tcW w:w="1275" w:type="dxa"/>
            <w:vMerge w:val="restart"/>
            <w:shd w:val="clear" w:color="auto" w:fill="auto"/>
            <w:vAlign w:val="center"/>
          </w:tcPr>
          <w:p w:rsidR="00664DED" w:rsidRPr="00182ACF" w:rsidRDefault="00664DED" w:rsidP="005871D7">
            <w:pPr>
              <w:spacing w:before="120"/>
              <w:jc w:val="center"/>
              <w:rPr>
                <w:rFonts w:ascii="Times New Roman" w:hAnsi="Times New Roman" w:cs="Times New Roman"/>
                <w:b/>
                <w:sz w:val="28"/>
                <w:szCs w:val="28"/>
                <w:lang w:val="vi-VN"/>
              </w:rPr>
            </w:pPr>
            <w:r w:rsidRPr="00182ACF">
              <w:rPr>
                <w:rFonts w:ascii="Times New Roman" w:hAnsi="Times New Roman" w:cs="Times New Roman"/>
                <w:b/>
                <w:sz w:val="28"/>
                <w:szCs w:val="28"/>
                <w:lang w:val="vi-VN"/>
              </w:rPr>
              <w:t>Phí, lệ phí</w:t>
            </w:r>
          </w:p>
        </w:tc>
        <w:tc>
          <w:tcPr>
            <w:tcW w:w="3119" w:type="dxa"/>
            <w:vMerge w:val="restart"/>
            <w:shd w:val="clear" w:color="auto" w:fill="auto"/>
            <w:vAlign w:val="center"/>
          </w:tcPr>
          <w:p w:rsidR="00664DED" w:rsidRPr="00182ACF" w:rsidRDefault="00664DED" w:rsidP="005871D7">
            <w:pPr>
              <w:spacing w:before="120"/>
              <w:jc w:val="center"/>
              <w:rPr>
                <w:rFonts w:ascii="Times New Roman" w:hAnsi="Times New Roman" w:cs="Times New Roman"/>
                <w:b/>
                <w:sz w:val="28"/>
                <w:szCs w:val="28"/>
                <w:lang w:val="vi-VN"/>
              </w:rPr>
            </w:pPr>
            <w:r w:rsidRPr="00182ACF">
              <w:rPr>
                <w:rFonts w:ascii="Times New Roman" w:hAnsi="Times New Roman" w:cs="Times New Roman"/>
                <w:b/>
                <w:sz w:val="28"/>
                <w:szCs w:val="28"/>
                <w:lang w:val="vi-VN"/>
              </w:rPr>
              <w:t>Tên VBQPPL quy định nội dung TTHC</w:t>
            </w:r>
          </w:p>
        </w:tc>
        <w:tc>
          <w:tcPr>
            <w:tcW w:w="3969" w:type="dxa"/>
            <w:gridSpan w:val="2"/>
            <w:shd w:val="clear" w:color="auto" w:fill="auto"/>
            <w:vAlign w:val="center"/>
          </w:tcPr>
          <w:p w:rsidR="00664DED" w:rsidRPr="00182ACF" w:rsidRDefault="00664DED" w:rsidP="005871D7">
            <w:pPr>
              <w:spacing w:before="120"/>
              <w:jc w:val="center"/>
              <w:rPr>
                <w:rFonts w:ascii="Times New Roman" w:hAnsi="Times New Roman" w:cs="Times New Roman"/>
                <w:b/>
                <w:sz w:val="28"/>
                <w:szCs w:val="28"/>
                <w:lang w:val="vi-VN"/>
              </w:rPr>
            </w:pPr>
            <w:r w:rsidRPr="00182ACF">
              <w:rPr>
                <w:rFonts w:ascii="Times New Roman" w:hAnsi="Times New Roman" w:cs="Times New Roman"/>
                <w:b/>
                <w:sz w:val="28"/>
                <w:szCs w:val="28"/>
                <w:lang w:val="vi-VN"/>
              </w:rPr>
              <w:t>Cách thức thực hiện</w:t>
            </w:r>
          </w:p>
        </w:tc>
      </w:tr>
      <w:tr w:rsidR="00664DED" w:rsidRPr="00182ACF" w:rsidTr="005871D7">
        <w:trPr>
          <w:tblHeader/>
        </w:trPr>
        <w:tc>
          <w:tcPr>
            <w:tcW w:w="851" w:type="dxa"/>
            <w:vMerge/>
            <w:shd w:val="clear" w:color="auto" w:fill="auto"/>
            <w:vAlign w:val="center"/>
          </w:tcPr>
          <w:p w:rsidR="00664DED" w:rsidRPr="00182ACF" w:rsidRDefault="00664DED" w:rsidP="005871D7">
            <w:pPr>
              <w:spacing w:before="120"/>
              <w:jc w:val="center"/>
              <w:rPr>
                <w:rFonts w:ascii="Times New Roman" w:hAnsi="Times New Roman" w:cs="Times New Roman"/>
                <w:b/>
                <w:sz w:val="28"/>
                <w:szCs w:val="28"/>
                <w:lang w:val="vi-VN"/>
              </w:rPr>
            </w:pPr>
          </w:p>
        </w:tc>
        <w:tc>
          <w:tcPr>
            <w:tcW w:w="1276" w:type="dxa"/>
            <w:vMerge/>
            <w:shd w:val="clear" w:color="auto" w:fill="auto"/>
            <w:vAlign w:val="center"/>
          </w:tcPr>
          <w:p w:rsidR="00664DED" w:rsidRPr="00182ACF" w:rsidRDefault="00664DED" w:rsidP="005871D7">
            <w:pPr>
              <w:spacing w:before="120"/>
              <w:jc w:val="center"/>
              <w:rPr>
                <w:rFonts w:ascii="Times New Roman" w:hAnsi="Times New Roman" w:cs="Times New Roman"/>
                <w:b/>
                <w:sz w:val="28"/>
                <w:szCs w:val="28"/>
                <w:lang w:val="vi-VN"/>
              </w:rPr>
            </w:pPr>
          </w:p>
        </w:tc>
        <w:tc>
          <w:tcPr>
            <w:tcW w:w="1417" w:type="dxa"/>
            <w:vMerge/>
            <w:shd w:val="clear" w:color="auto" w:fill="auto"/>
            <w:vAlign w:val="center"/>
          </w:tcPr>
          <w:p w:rsidR="00664DED" w:rsidRPr="00182ACF" w:rsidRDefault="00664DED" w:rsidP="005871D7">
            <w:pPr>
              <w:spacing w:before="120"/>
              <w:jc w:val="center"/>
              <w:rPr>
                <w:rFonts w:ascii="Times New Roman" w:hAnsi="Times New Roman" w:cs="Times New Roman"/>
                <w:b/>
                <w:sz w:val="28"/>
                <w:szCs w:val="28"/>
                <w:lang w:val="vi-VN"/>
              </w:rPr>
            </w:pPr>
          </w:p>
        </w:tc>
        <w:tc>
          <w:tcPr>
            <w:tcW w:w="1134" w:type="dxa"/>
            <w:vMerge/>
            <w:shd w:val="clear" w:color="auto" w:fill="auto"/>
            <w:vAlign w:val="center"/>
          </w:tcPr>
          <w:p w:rsidR="00664DED" w:rsidRPr="00182ACF" w:rsidRDefault="00664DED" w:rsidP="005871D7">
            <w:pPr>
              <w:spacing w:before="120"/>
              <w:jc w:val="center"/>
              <w:rPr>
                <w:rFonts w:ascii="Times New Roman" w:hAnsi="Times New Roman" w:cs="Times New Roman"/>
                <w:b/>
                <w:sz w:val="28"/>
                <w:szCs w:val="28"/>
                <w:lang w:val="vi-VN"/>
              </w:rPr>
            </w:pPr>
          </w:p>
        </w:tc>
        <w:tc>
          <w:tcPr>
            <w:tcW w:w="1418" w:type="dxa"/>
            <w:vMerge/>
            <w:shd w:val="clear" w:color="auto" w:fill="auto"/>
            <w:vAlign w:val="center"/>
          </w:tcPr>
          <w:p w:rsidR="00664DED" w:rsidRPr="00182ACF" w:rsidRDefault="00664DED" w:rsidP="005871D7">
            <w:pPr>
              <w:spacing w:before="120"/>
              <w:jc w:val="center"/>
              <w:rPr>
                <w:rFonts w:ascii="Times New Roman" w:hAnsi="Times New Roman" w:cs="Times New Roman"/>
                <w:b/>
                <w:sz w:val="28"/>
                <w:szCs w:val="28"/>
                <w:lang w:val="vi-VN"/>
              </w:rPr>
            </w:pPr>
          </w:p>
        </w:tc>
        <w:tc>
          <w:tcPr>
            <w:tcW w:w="1275" w:type="dxa"/>
            <w:vMerge/>
            <w:shd w:val="clear" w:color="auto" w:fill="auto"/>
            <w:vAlign w:val="center"/>
          </w:tcPr>
          <w:p w:rsidR="00664DED" w:rsidRPr="00182ACF" w:rsidRDefault="00664DED" w:rsidP="005871D7">
            <w:pPr>
              <w:spacing w:before="120"/>
              <w:jc w:val="center"/>
              <w:rPr>
                <w:rFonts w:ascii="Times New Roman" w:hAnsi="Times New Roman" w:cs="Times New Roman"/>
                <w:b/>
                <w:sz w:val="28"/>
                <w:szCs w:val="28"/>
                <w:lang w:val="vi-VN"/>
              </w:rPr>
            </w:pPr>
          </w:p>
        </w:tc>
        <w:tc>
          <w:tcPr>
            <w:tcW w:w="3119" w:type="dxa"/>
            <w:vMerge/>
            <w:shd w:val="clear" w:color="auto" w:fill="auto"/>
            <w:vAlign w:val="center"/>
          </w:tcPr>
          <w:p w:rsidR="00664DED" w:rsidRPr="00182ACF" w:rsidRDefault="00664DED" w:rsidP="005871D7">
            <w:pPr>
              <w:spacing w:before="120"/>
              <w:jc w:val="center"/>
              <w:rPr>
                <w:rFonts w:ascii="Times New Roman" w:hAnsi="Times New Roman" w:cs="Times New Roman"/>
                <w:b/>
                <w:sz w:val="28"/>
                <w:szCs w:val="28"/>
                <w:lang w:val="vi-VN"/>
              </w:rPr>
            </w:pPr>
          </w:p>
        </w:tc>
        <w:tc>
          <w:tcPr>
            <w:tcW w:w="2268" w:type="dxa"/>
            <w:shd w:val="clear" w:color="auto" w:fill="auto"/>
            <w:vAlign w:val="center"/>
          </w:tcPr>
          <w:p w:rsidR="00664DED" w:rsidRPr="00182ACF" w:rsidRDefault="00664DED" w:rsidP="005871D7">
            <w:pPr>
              <w:spacing w:before="120"/>
              <w:jc w:val="center"/>
              <w:rPr>
                <w:rFonts w:ascii="Times New Roman" w:hAnsi="Times New Roman" w:cs="Times New Roman"/>
                <w:b/>
                <w:sz w:val="28"/>
                <w:szCs w:val="28"/>
                <w:lang w:val="vi-VN"/>
              </w:rPr>
            </w:pPr>
            <w:r w:rsidRPr="00182ACF">
              <w:rPr>
                <w:rFonts w:ascii="Times New Roman" w:hAnsi="Times New Roman" w:cs="Times New Roman"/>
                <w:b/>
                <w:sz w:val="28"/>
                <w:szCs w:val="28"/>
                <w:lang w:val="vi-VN"/>
              </w:rPr>
              <w:t>Nộp hồ sơ</w:t>
            </w:r>
          </w:p>
        </w:tc>
        <w:tc>
          <w:tcPr>
            <w:tcW w:w="1701" w:type="dxa"/>
            <w:shd w:val="clear" w:color="auto" w:fill="auto"/>
            <w:vAlign w:val="center"/>
          </w:tcPr>
          <w:p w:rsidR="00664DED" w:rsidRPr="00182ACF" w:rsidRDefault="00664DED" w:rsidP="005871D7">
            <w:pPr>
              <w:spacing w:before="120"/>
              <w:jc w:val="center"/>
              <w:rPr>
                <w:rFonts w:ascii="Times New Roman" w:hAnsi="Times New Roman" w:cs="Times New Roman"/>
                <w:b/>
                <w:sz w:val="28"/>
                <w:szCs w:val="28"/>
                <w:lang w:val="vi-VN"/>
              </w:rPr>
            </w:pPr>
            <w:r w:rsidRPr="00182ACF">
              <w:rPr>
                <w:rFonts w:ascii="Times New Roman" w:hAnsi="Times New Roman" w:cs="Times New Roman"/>
                <w:b/>
                <w:sz w:val="28"/>
                <w:szCs w:val="28"/>
                <w:lang w:val="vi-VN"/>
              </w:rPr>
              <w:t>Trả hồ sơ</w:t>
            </w:r>
          </w:p>
        </w:tc>
      </w:tr>
      <w:tr w:rsidR="00664DED" w:rsidRPr="00182ACF" w:rsidTr="005871D7">
        <w:tc>
          <w:tcPr>
            <w:tcW w:w="851" w:type="dxa"/>
            <w:shd w:val="clear" w:color="auto" w:fill="auto"/>
            <w:vAlign w:val="center"/>
          </w:tcPr>
          <w:p w:rsidR="00664DED" w:rsidRPr="00182ACF" w:rsidRDefault="005871D7" w:rsidP="005871D7">
            <w:pPr>
              <w:spacing w:before="120"/>
              <w:jc w:val="center"/>
              <w:rPr>
                <w:rFonts w:ascii="Times New Roman" w:hAnsi="Times New Roman" w:cs="Times New Roman"/>
                <w:sz w:val="28"/>
                <w:szCs w:val="28"/>
              </w:rPr>
            </w:pPr>
            <w:r w:rsidRPr="00182ACF">
              <w:rPr>
                <w:rFonts w:ascii="Times New Roman" w:hAnsi="Times New Roman" w:cs="Times New Roman"/>
                <w:sz w:val="28"/>
                <w:szCs w:val="28"/>
              </w:rPr>
              <w:t>46</w:t>
            </w:r>
          </w:p>
        </w:tc>
        <w:tc>
          <w:tcPr>
            <w:tcW w:w="1276" w:type="dxa"/>
            <w:shd w:val="clear" w:color="auto" w:fill="auto"/>
            <w:vAlign w:val="center"/>
          </w:tcPr>
          <w:p w:rsidR="00664DED" w:rsidRPr="00182ACF" w:rsidRDefault="00664DED" w:rsidP="005871D7">
            <w:pPr>
              <w:spacing w:before="120"/>
              <w:jc w:val="center"/>
              <w:rPr>
                <w:rFonts w:ascii="Times New Roman" w:hAnsi="Times New Roman" w:cs="Times New Roman"/>
                <w:sz w:val="28"/>
                <w:szCs w:val="28"/>
                <w:lang w:val="vi-VN"/>
              </w:rPr>
            </w:pPr>
            <w:r w:rsidRPr="00182ACF">
              <w:rPr>
                <w:rFonts w:ascii="Times New Roman" w:hAnsi="Times New Roman" w:cs="Times New Roman"/>
                <w:sz w:val="28"/>
                <w:szCs w:val="28"/>
                <w:lang w:val="vi-VN"/>
              </w:rPr>
              <w:t>1.003397</w:t>
            </w:r>
          </w:p>
        </w:tc>
        <w:tc>
          <w:tcPr>
            <w:tcW w:w="1417" w:type="dxa"/>
            <w:shd w:val="clear" w:color="auto" w:fill="auto"/>
            <w:vAlign w:val="center"/>
          </w:tcPr>
          <w:p w:rsidR="00664DED" w:rsidRPr="00182ACF" w:rsidRDefault="00664DED" w:rsidP="005871D7">
            <w:pPr>
              <w:spacing w:before="120"/>
              <w:jc w:val="center"/>
              <w:rPr>
                <w:rFonts w:ascii="Times New Roman" w:hAnsi="Times New Roman" w:cs="Times New Roman"/>
                <w:sz w:val="28"/>
                <w:szCs w:val="28"/>
              </w:rPr>
            </w:pPr>
            <w:r w:rsidRPr="00182ACF">
              <w:rPr>
                <w:rFonts w:ascii="Times New Roman" w:hAnsi="Times New Roman" w:cs="Times New Roman"/>
                <w:sz w:val="28"/>
                <w:szCs w:val="28"/>
                <w:lang w:val="vi-VN"/>
              </w:rPr>
              <w:t>Hỗ trợ Dự án liên kết</w:t>
            </w:r>
            <w:r w:rsidRPr="00182ACF">
              <w:rPr>
                <w:rFonts w:ascii="Times New Roman" w:hAnsi="Times New Roman" w:cs="Times New Roman"/>
                <w:sz w:val="28"/>
                <w:szCs w:val="28"/>
              </w:rPr>
              <w:t xml:space="preserve"> (cấp Tỉnh)</w:t>
            </w:r>
          </w:p>
        </w:tc>
        <w:tc>
          <w:tcPr>
            <w:tcW w:w="1134" w:type="dxa"/>
            <w:shd w:val="clear" w:color="auto" w:fill="auto"/>
            <w:vAlign w:val="center"/>
          </w:tcPr>
          <w:p w:rsidR="00664DED" w:rsidRPr="00182ACF" w:rsidRDefault="00664DED" w:rsidP="005871D7">
            <w:pPr>
              <w:spacing w:before="120"/>
              <w:jc w:val="center"/>
              <w:rPr>
                <w:rFonts w:ascii="Times New Roman" w:hAnsi="Times New Roman" w:cs="Times New Roman"/>
                <w:sz w:val="28"/>
                <w:szCs w:val="28"/>
                <w:lang w:val="vi-VN"/>
              </w:rPr>
            </w:pPr>
            <w:r w:rsidRPr="00182ACF">
              <w:rPr>
                <w:rFonts w:ascii="Times New Roman" w:hAnsi="Times New Roman" w:cs="Times New Roman"/>
                <w:sz w:val="28"/>
                <w:szCs w:val="28"/>
                <w:lang w:val="vi-VN"/>
              </w:rPr>
              <w:t xml:space="preserve">Hai mươi lăm (25) ngày </w:t>
            </w:r>
            <w:r w:rsidRPr="00182ACF">
              <w:rPr>
                <w:rFonts w:ascii="Times New Roman" w:hAnsi="Times New Roman" w:cs="Times New Roman"/>
                <w:sz w:val="28"/>
                <w:szCs w:val="28"/>
                <w:lang w:val="vi-VN"/>
              </w:rPr>
              <w:lastRenderedPageBreak/>
              <w:t>làm việc, kể từ ngày nhận hồ sơ đầy đủ hợp lệ</w:t>
            </w:r>
          </w:p>
        </w:tc>
        <w:tc>
          <w:tcPr>
            <w:tcW w:w="1418" w:type="dxa"/>
            <w:shd w:val="clear" w:color="auto" w:fill="auto"/>
            <w:vAlign w:val="center"/>
          </w:tcPr>
          <w:p w:rsidR="00664DED" w:rsidRPr="00182ACF" w:rsidRDefault="00664DED" w:rsidP="005871D7">
            <w:pPr>
              <w:spacing w:before="120"/>
              <w:jc w:val="center"/>
              <w:rPr>
                <w:rFonts w:ascii="Times New Roman" w:hAnsi="Times New Roman" w:cs="Times New Roman"/>
                <w:sz w:val="28"/>
                <w:szCs w:val="28"/>
                <w:lang w:val="vi-VN"/>
              </w:rPr>
            </w:pPr>
            <w:r w:rsidRPr="00182ACF">
              <w:rPr>
                <w:rFonts w:ascii="Times New Roman" w:hAnsi="Times New Roman" w:cs="Times New Roman"/>
                <w:sz w:val="28"/>
                <w:szCs w:val="28"/>
                <w:lang w:val="vi-VN"/>
              </w:rPr>
              <w:lastRenderedPageBreak/>
              <w:t xml:space="preserve">Trung tâm </w:t>
            </w:r>
            <w:r w:rsidRPr="00182ACF">
              <w:rPr>
                <w:rFonts w:ascii="Times New Roman" w:hAnsi="Times New Roman" w:cs="Times New Roman"/>
                <w:sz w:val="28"/>
                <w:szCs w:val="28"/>
              </w:rPr>
              <w:t>H</w:t>
            </w:r>
            <w:r w:rsidRPr="00182ACF">
              <w:rPr>
                <w:rFonts w:ascii="Times New Roman" w:hAnsi="Times New Roman" w:cs="Times New Roman"/>
                <w:sz w:val="28"/>
                <w:szCs w:val="28"/>
                <w:lang w:val="vi-VN"/>
              </w:rPr>
              <w:t xml:space="preserve">ành chính công tỉnh Đồng </w:t>
            </w:r>
            <w:r w:rsidRPr="00182ACF">
              <w:rPr>
                <w:rFonts w:ascii="Times New Roman" w:hAnsi="Times New Roman" w:cs="Times New Roman"/>
                <w:sz w:val="28"/>
                <w:szCs w:val="28"/>
                <w:lang w:val="vi-VN"/>
              </w:rPr>
              <w:lastRenderedPageBreak/>
              <w:t>Tháp.</w:t>
            </w:r>
          </w:p>
        </w:tc>
        <w:tc>
          <w:tcPr>
            <w:tcW w:w="1275" w:type="dxa"/>
            <w:shd w:val="clear" w:color="auto" w:fill="auto"/>
            <w:vAlign w:val="center"/>
          </w:tcPr>
          <w:p w:rsidR="00664DED" w:rsidRPr="00182ACF" w:rsidRDefault="00664DED" w:rsidP="005871D7">
            <w:pPr>
              <w:spacing w:before="120"/>
              <w:jc w:val="center"/>
              <w:rPr>
                <w:rFonts w:ascii="Times New Roman" w:hAnsi="Times New Roman" w:cs="Times New Roman"/>
                <w:sz w:val="28"/>
                <w:szCs w:val="28"/>
                <w:lang w:val="vi-VN"/>
              </w:rPr>
            </w:pPr>
            <w:r w:rsidRPr="00182ACF">
              <w:rPr>
                <w:rFonts w:ascii="Times New Roman" w:hAnsi="Times New Roman" w:cs="Times New Roman"/>
                <w:sz w:val="28"/>
                <w:szCs w:val="28"/>
                <w:lang w:val="vi-VN"/>
              </w:rPr>
              <w:lastRenderedPageBreak/>
              <w:t>Không</w:t>
            </w:r>
          </w:p>
        </w:tc>
        <w:tc>
          <w:tcPr>
            <w:tcW w:w="3119" w:type="dxa"/>
            <w:shd w:val="clear" w:color="auto" w:fill="auto"/>
            <w:vAlign w:val="center"/>
          </w:tcPr>
          <w:p w:rsidR="00664DED" w:rsidRPr="00182ACF" w:rsidRDefault="00664DED" w:rsidP="005871D7">
            <w:pPr>
              <w:spacing w:before="120"/>
              <w:jc w:val="center"/>
              <w:rPr>
                <w:rFonts w:ascii="Times New Roman" w:hAnsi="Times New Roman" w:cs="Times New Roman"/>
                <w:sz w:val="28"/>
                <w:szCs w:val="28"/>
                <w:lang w:val="vi-VN"/>
              </w:rPr>
            </w:pPr>
            <w:r w:rsidRPr="00182ACF">
              <w:rPr>
                <w:rFonts w:ascii="Times New Roman" w:hAnsi="Times New Roman" w:cs="Times New Roman"/>
                <w:sz w:val="28"/>
                <w:szCs w:val="28"/>
                <w:lang w:val="vi-VN"/>
              </w:rPr>
              <w:t xml:space="preserve">Điều 12, Nghị định số 98/2018/NĐ-CP ngày 05/7/2018 của Chính phủ về chính sách khuyến khích phát triển hợp tác, </w:t>
            </w:r>
            <w:r w:rsidRPr="00182ACF">
              <w:rPr>
                <w:rFonts w:ascii="Times New Roman" w:hAnsi="Times New Roman" w:cs="Times New Roman"/>
                <w:sz w:val="28"/>
                <w:szCs w:val="28"/>
                <w:lang w:val="vi-VN"/>
              </w:rPr>
              <w:lastRenderedPageBreak/>
              <w:t>liên kết trong sản xuất và tiêu thụ sản phẩm nông nghiệp.</w:t>
            </w:r>
          </w:p>
          <w:p w:rsidR="00664DED" w:rsidRPr="00182ACF" w:rsidRDefault="00664DED" w:rsidP="005871D7">
            <w:pPr>
              <w:spacing w:before="120"/>
              <w:jc w:val="center"/>
              <w:rPr>
                <w:rFonts w:ascii="Times New Roman" w:hAnsi="Times New Roman" w:cs="Times New Roman"/>
                <w:sz w:val="28"/>
                <w:szCs w:val="28"/>
                <w:lang w:val="vi-VN"/>
              </w:rPr>
            </w:pPr>
            <w:r w:rsidRPr="00182ACF">
              <w:rPr>
                <w:rFonts w:ascii="Times New Roman" w:hAnsi="Times New Roman" w:cs="Times New Roman"/>
                <w:sz w:val="28"/>
                <w:szCs w:val="28"/>
                <w:lang w:val="vi-VN"/>
              </w:rPr>
              <w:t>- Quyết định số 4660/QĐ-BNN-KTHT ngày 26/11/2018 của Bộ Nông nghiệp và PTNT về việc công bố thủ tục hành chính mới ban hành, thay thế, bị bãi bỏ trong lĩnh vực nông nghiệp và PTNT thuộc phạm vi chức năng quản lý của Bộ Nông nghiệp &amp; PTNT.</w:t>
            </w:r>
          </w:p>
          <w:p w:rsidR="00664DED" w:rsidRPr="00182ACF" w:rsidRDefault="00664DED" w:rsidP="005871D7">
            <w:pPr>
              <w:spacing w:before="120"/>
              <w:jc w:val="center"/>
              <w:rPr>
                <w:rFonts w:ascii="Times New Roman" w:hAnsi="Times New Roman" w:cs="Times New Roman"/>
                <w:sz w:val="28"/>
                <w:szCs w:val="28"/>
                <w:lang w:val="vi-VN"/>
              </w:rPr>
            </w:pPr>
            <w:r w:rsidRPr="00182ACF">
              <w:rPr>
                <w:rFonts w:ascii="Times New Roman" w:hAnsi="Times New Roman" w:cs="Times New Roman"/>
                <w:sz w:val="28"/>
                <w:szCs w:val="28"/>
                <w:lang w:val="vi-VN"/>
              </w:rPr>
              <w:t xml:space="preserve">- Quyết định số </w:t>
            </w:r>
            <w:r w:rsidRPr="00182ACF">
              <w:rPr>
                <w:rFonts w:ascii="Times New Roman" w:hAnsi="Times New Roman" w:cs="Times New Roman"/>
                <w:sz w:val="28"/>
                <w:szCs w:val="28"/>
              </w:rPr>
              <w:t>4990</w:t>
            </w:r>
            <w:r w:rsidRPr="00182ACF">
              <w:rPr>
                <w:rFonts w:ascii="Times New Roman" w:hAnsi="Times New Roman" w:cs="Times New Roman"/>
                <w:sz w:val="28"/>
                <w:szCs w:val="28"/>
                <w:lang w:val="vi-VN"/>
              </w:rPr>
              <w:t>/QĐ-BNN-VP ngày 2</w:t>
            </w:r>
            <w:r w:rsidRPr="00182ACF">
              <w:rPr>
                <w:rFonts w:ascii="Times New Roman" w:hAnsi="Times New Roman" w:cs="Times New Roman"/>
                <w:sz w:val="28"/>
                <w:szCs w:val="28"/>
              </w:rPr>
              <w:t>2</w:t>
            </w:r>
            <w:r w:rsidRPr="00182ACF">
              <w:rPr>
                <w:rFonts w:ascii="Times New Roman" w:hAnsi="Times New Roman" w:cs="Times New Roman"/>
                <w:sz w:val="28"/>
                <w:szCs w:val="28"/>
                <w:lang w:val="vi-VN"/>
              </w:rPr>
              <w:t>/</w:t>
            </w:r>
            <w:r w:rsidRPr="00182ACF">
              <w:rPr>
                <w:rFonts w:ascii="Times New Roman" w:hAnsi="Times New Roman" w:cs="Times New Roman"/>
                <w:sz w:val="28"/>
                <w:szCs w:val="28"/>
              </w:rPr>
              <w:t>12</w:t>
            </w:r>
            <w:r w:rsidRPr="00182ACF">
              <w:rPr>
                <w:rFonts w:ascii="Times New Roman" w:hAnsi="Times New Roman" w:cs="Times New Roman"/>
                <w:sz w:val="28"/>
                <w:szCs w:val="28"/>
                <w:lang w:val="vi-VN"/>
              </w:rPr>
              <w:t>/202</w:t>
            </w:r>
            <w:r w:rsidRPr="00182ACF">
              <w:rPr>
                <w:rFonts w:ascii="Times New Roman" w:hAnsi="Times New Roman" w:cs="Times New Roman"/>
                <w:sz w:val="28"/>
                <w:szCs w:val="28"/>
              </w:rPr>
              <w:t>2</w:t>
            </w:r>
            <w:r w:rsidRPr="00182ACF">
              <w:rPr>
                <w:rFonts w:ascii="Times New Roman" w:hAnsi="Times New Roman" w:cs="Times New Roman"/>
                <w:sz w:val="28"/>
                <w:szCs w:val="28"/>
                <w:lang w:val="vi-VN"/>
              </w:rPr>
              <w:t xml:space="preserve"> của Bộ Nông </w:t>
            </w:r>
            <w:r w:rsidRPr="00182ACF">
              <w:rPr>
                <w:rFonts w:ascii="Times New Roman" w:hAnsi="Times New Roman" w:cs="Times New Roman"/>
                <w:sz w:val="28"/>
                <w:szCs w:val="28"/>
                <w:lang w:val="vi-VN"/>
              </w:rPr>
              <w:lastRenderedPageBreak/>
              <w:t>nghiệp và Phát triển nông thôn Ban hành Danh mục thủ tục hành chính trong lĩnh vực Nông nghiệp và Phát triển nông thôn.</w:t>
            </w:r>
          </w:p>
          <w:p w:rsidR="00664DED" w:rsidRPr="00182ACF" w:rsidRDefault="00664DED" w:rsidP="005871D7">
            <w:pPr>
              <w:spacing w:before="120"/>
              <w:jc w:val="center"/>
              <w:rPr>
                <w:rFonts w:ascii="Times New Roman" w:hAnsi="Times New Roman" w:cs="Times New Roman"/>
                <w:sz w:val="28"/>
                <w:szCs w:val="28"/>
                <w:lang w:val="vi-VN"/>
              </w:rPr>
            </w:pPr>
          </w:p>
        </w:tc>
        <w:tc>
          <w:tcPr>
            <w:tcW w:w="2268" w:type="dxa"/>
            <w:shd w:val="clear" w:color="auto" w:fill="auto"/>
            <w:vAlign w:val="center"/>
          </w:tcPr>
          <w:p w:rsidR="00664DED" w:rsidRPr="00182ACF" w:rsidRDefault="00664DED" w:rsidP="005871D7">
            <w:pPr>
              <w:spacing w:before="120"/>
              <w:jc w:val="center"/>
              <w:rPr>
                <w:rFonts w:ascii="Times New Roman" w:hAnsi="Times New Roman" w:cs="Times New Roman"/>
                <w:sz w:val="28"/>
                <w:szCs w:val="28"/>
                <w:lang w:val="vi-VN"/>
              </w:rPr>
            </w:pPr>
            <w:r w:rsidRPr="00182ACF">
              <w:rPr>
                <w:rFonts w:ascii="Times New Roman" w:hAnsi="Times New Roman" w:cs="Times New Roman"/>
                <w:b/>
                <w:sz w:val="28"/>
                <w:szCs w:val="28"/>
                <w:lang w:val="vi-VN"/>
              </w:rPr>
              <w:lastRenderedPageBreak/>
              <w:t xml:space="preserve">1. Trực tiếp: </w:t>
            </w:r>
            <w:r w:rsidRPr="00182ACF">
              <w:rPr>
                <w:rFonts w:ascii="Times New Roman" w:hAnsi="Times New Roman" w:cs="Times New Roman"/>
                <w:sz w:val="28"/>
                <w:szCs w:val="28"/>
                <w:lang w:val="vi-VN"/>
              </w:rPr>
              <w:t xml:space="preserve">tại Bộ phận TN&amp;TKQ của Sở NN&amp;PTNT tại Trung tâm </w:t>
            </w:r>
            <w:r w:rsidRPr="00182ACF">
              <w:rPr>
                <w:rFonts w:ascii="Times New Roman" w:hAnsi="Times New Roman" w:cs="Times New Roman"/>
                <w:sz w:val="28"/>
                <w:szCs w:val="28"/>
              </w:rPr>
              <w:t>H</w:t>
            </w:r>
            <w:r w:rsidRPr="00182ACF">
              <w:rPr>
                <w:rFonts w:ascii="Times New Roman" w:hAnsi="Times New Roman" w:cs="Times New Roman"/>
                <w:sz w:val="28"/>
                <w:szCs w:val="28"/>
                <w:lang w:val="vi-VN"/>
              </w:rPr>
              <w:t xml:space="preserve">ành </w:t>
            </w:r>
            <w:r w:rsidRPr="00182ACF">
              <w:rPr>
                <w:rFonts w:ascii="Times New Roman" w:hAnsi="Times New Roman" w:cs="Times New Roman"/>
                <w:sz w:val="28"/>
                <w:szCs w:val="28"/>
                <w:lang w:val="vi-VN"/>
              </w:rPr>
              <w:lastRenderedPageBreak/>
              <w:t>chính công tỉnh Đồng Tháp</w:t>
            </w:r>
            <w:r w:rsidRPr="00182ACF">
              <w:rPr>
                <w:rFonts w:ascii="Times New Roman" w:hAnsi="Times New Roman" w:cs="Times New Roman"/>
                <w:i/>
                <w:sz w:val="28"/>
                <w:szCs w:val="28"/>
                <w:lang w:val="vi-VN"/>
              </w:rPr>
              <w:t xml:space="preserve"> (Địa chỉ: Tòa nhà Bưu điện tỉnh Đồng Tháp, số 85 đường Nguyễn Huệ, Phường 1, TP. Cao Lãnh, tỉnh Đồng Tháp (phía mặt đường Lý Thường Kiệt).</w:t>
            </w:r>
          </w:p>
          <w:p w:rsidR="00664DED" w:rsidRPr="00182ACF" w:rsidRDefault="00664DED" w:rsidP="005871D7">
            <w:pPr>
              <w:spacing w:before="120"/>
              <w:jc w:val="center"/>
              <w:rPr>
                <w:rFonts w:ascii="Times New Roman" w:hAnsi="Times New Roman" w:cs="Times New Roman"/>
                <w:sz w:val="28"/>
                <w:szCs w:val="28"/>
                <w:lang w:val="vi-VN"/>
              </w:rPr>
            </w:pPr>
            <w:r w:rsidRPr="00182ACF">
              <w:rPr>
                <w:rFonts w:ascii="Times New Roman" w:hAnsi="Times New Roman" w:cs="Times New Roman"/>
                <w:b/>
                <w:sz w:val="28"/>
                <w:szCs w:val="28"/>
                <w:lang w:val="vi-VN"/>
              </w:rPr>
              <w:t>2. Thông qua dịch vụ bưu chính công ích:</w:t>
            </w:r>
            <w:r w:rsidRPr="00182ACF">
              <w:rPr>
                <w:rFonts w:ascii="Times New Roman" w:hAnsi="Times New Roman" w:cs="Times New Roman"/>
                <w:sz w:val="28"/>
                <w:szCs w:val="28"/>
                <w:lang w:val="vi-VN"/>
              </w:rPr>
              <w:t xml:space="preserve"> đia chỉ: Bộ phận TN&amp;TKQ của Sở Nông nghiệp &amp; PTNT tại Trung tâm </w:t>
            </w:r>
            <w:r w:rsidRPr="00182ACF">
              <w:rPr>
                <w:rFonts w:ascii="Times New Roman" w:hAnsi="Times New Roman" w:cs="Times New Roman"/>
                <w:sz w:val="28"/>
                <w:szCs w:val="28"/>
              </w:rPr>
              <w:t>H</w:t>
            </w:r>
            <w:r w:rsidRPr="00182ACF">
              <w:rPr>
                <w:rFonts w:ascii="Times New Roman" w:hAnsi="Times New Roman" w:cs="Times New Roman"/>
                <w:sz w:val="28"/>
                <w:szCs w:val="28"/>
                <w:lang w:val="vi-VN"/>
              </w:rPr>
              <w:t xml:space="preserve">ành chính </w:t>
            </w:r>
            <w:r w:rsidRPr="00182ACF">
              <w:rPr>
                <w:rFonts w:ascii="Times New Roman" w:hAnsi="Times New Roman" w:cs="Times New Roman"/>
                <w:sz w:val="28"/>
                <w:szCs w:val="28"/>
                <w:lang w:val="vi-VN"/>
              </w:rPr>
              <w:lastRenderedPageBreak/>
              <w:t xml:space="preserve">công tỉnh Đồng Tháp </w:t>
            </w:r>
            <w:r w:rsidRPr="00182ACF">
              <w:rPr>
                <w:rFonts w:ascii="Times New Roman" w:hAnsi="Times New Roman" w:cs="Times New Roman"/>
                <w:i/>
                <w:sz w:val="28"/>
                <w:szCs w:val="28"/>
                <w:lang w:val="vi-VN"/>
              </w:rPr>
              <w:t>(Địa chỉ: Tòa nhà Bưu điện tỉnh Đồng Tháp, số 85 đường Nguyễn Huệ, Phường 1, TP. Cao Lãnh, tỉnh Đồng Tháp (phía mặt đường Lý Thường Kiệt).</w:t>
            </w:r>
          </w:p>
          <w:p w:rsidR="00664DED" w:rsidRPr="00182ACF" w:rsidRDefault="00664DED" w:rsidP="005871D7">
            <w:pPr>
              <w:spacing w:before="120"/>
              <w:jc w:val="center"/>
              <w:rPr>
                <w:rFonts w:ascii="Times New Roman" w:hAnsi="Times New Roman" w:cs="Times New Roman"/>
                <w:sz w:val="28"/>
                <w:szCs w:val="28"/>
                <w:lang w:val="vi-VN"/>
              </w:rPr>
            </w:pPr>
          </w:p>
          <w:p w:rsidR="00664DED" w:rsidRPr="00182ACF" w:rsidRDefault="00664DED" w:rsidP="005871D7">
            <w:pPr>
              <w:spacing w:before="120"/>
              <w:jc w:val="center"/>
              <w:rPr>
                <w:rFonts w:ascii="Times New Roman" w:hAnsi="Times New Roman" w:cs="Times New Roman"/>
                <w:sz w:val="28"/>
                <w:szCs w:val="28"/>
                <w:lang w:val="vi-VN"/>
              </w:rPr>
            </w:pPr>
          </w:p>
        </w:tc>
        <w:tc>
          <w:tcPr>
            <w:tcW w:w="1701" w:type="dxa"/>
            <w:shd w:val="clear" w:color="auto" w:fill="auto"/>
            <w:vAlign w:val="center"/>
          </w:tcPr>
          <w:p w:rsidR="00664DED" w:rsidRPr="00182ACF" w:rsidRDefault="00664DED" w:rsidP="005871D7">
            <w:pPr>
              <w:spacing w:before="120"/>
              <w:jc w:val="center"/>
              <w:rPr>
                <w:rFonts w:ascii="Times New Roman" w:hAnsi="Times New Roman" w:cs="Times New Roman"/>
                <w:i/>
                <w:sz w:val="28"/>
                <w:szCs w:val="28"/>
              </w:rPr>
            </w:pPr>
            <w:r w:rsidRPr="00182ACF">
              <w:rPr>
                <w:rFonts w:ascii="Times New Roman" w:hAnsi="Times New Roman" w:cs="Times New Roman"/>
                <w:b/>
                <w:sz w:val="28"/>
                <w:szCs w:val="28"/>
                <w:lang w:val="vi-VN"/>
              </w:rPr>
              <w:lastRenderedPageBreak/>
              <w:t xml:space="preserve">1. Trực tiếp: </w:t>
            </w:r>
            <w:r w:rsidRPr="00182ACF">
              <w:rPr>
                <w:rFonts w:ascii="Times New Roman" w:hAnsi="Times New Roman" w:cs="Times New Roman"/>
                <w:sz w:val="28"/>
                <w:szCs w:val="28"/>
                <w:lang w:val="vi-VN"/>
              </w:rPr>
              <w:t xml:space="preserve">Chủ đầu tư Dự án liên kết trực tiếp đến </w:t>
            </w:r>
            <w:r w:rsidRPr="00182ACF">
              <w:rPr>
                <w:rFonts w:ascii="Times New Roman" w:hAnsi="Times New Roman" w:cs="Times New Roman"/>
                <w:sz w:val="28"/>
                <w:szCs w:val="28"/>
                <w:lang w:val="vi-VN"/>
              </w:rPr>
              <w:lastRenderedPageBreak/>
              <w:t xml:space="preserve">nhận kết quả tại Bộ phận TN&amp;TKQ của Sở NN&amp;PTNT tại Trung tâm </w:t>
            </w:r>
            <w:r w:rsidRPr="00182ACF">
              <w:rPr>
                <w:rFonts w:ascii="Times New Roman" w:hAnsi="Times New Roman" w:cs="Times New Roman"/>
                <w:sz w:val="28"/>
                <w:szCs w:val="28"/>
              </w:rPr>
              <w:t>H</w:t>
            </w:r>
            <w:r w:rsidRPr="00182ACF">
              <w:rPr>
                <w:rFonts w:ascii="Times New Roman" w:hAnsi="Times New Roman" w:cs="Times New Roman"/>
                <w:sz w:val="28"/>
                <w:szCs w:val="28"/>
                <w:lang w:val="vi-VN"/>
              </w:rPr>
              <w:t>ành chính công tỉnh Đồng Tháp</w:t>
            </w:r>
            <w:r w:rsidRPr="00182ACF">
              <w:rPr>
                <w:rFonts w:ascii="Times New Roman" w:hAnsi="Times New Roman" w:cs="Times New Roman"/>
                <w:sz w:val="28"/>
                <w:szCs w:val="28"/>
              </w:rPr>
              <w:t>.</w:t>
            </w:r>
          </w:p>
          <w:p w:rsidR="00664DED" w:rsidRPr="00182ACF" w:rsidRDefault="00664DED" w:rsidP="005871D7">
            <w:pPr>
              <w:spacing w:before="120"/>
              <w:jc w:val="center"/>
              <w:rPr>
                <w:rFonts w:ascii="Times New Roman" w:hAnsi="Times New Roman" w:cs="Times New Roman"/>
                <w:sz w:val="28"/>
                <w:szCs w:val="28"/>
                <w:lang w:val="vi-VN"/>
              </w:rPr>
            </w:pPr>
            <w:r w:rsidRPr="00182ACF">
              <w:rPr>
                <w:rFonts w:ascii="Times New Roman" w:hAnsi="Times New Roman" w:cs="Times New Roman"/>
                <w:b/>
                <w:sz w:val="28"/>
                <w:szCs w:val="28"/>
                <w:lang w:val="vi-VN"/>
              </w:rPr>
              <w:t xml:space="preserve">2. Thông qua dịch vụ bưu chính công ích: </w:t>
            </w:r>
            <w:r w:rsidRPr="00182ACF">
              <w:rPr>
                <w:rFonts w:ascii="Times New Roman" w:hAnsi="Times New Roman" w:cs="Times New Roman"/>
                <w:sz w:val="28"/>
                <w:szCs w:val="28"/>
                <w:lang w:val="vi-VN"/>
              </w:rPr>
              <w:t xml:space="preserve">Nhân viên bưu điện sẽ trả kết quả tại nhà cho tổ chức, cá </w:t>
            </w:r>
            <w:r w:rsidRPr="00182ACF">
              <w:rPr>
                <w:rFonts w:ascii="Times New Roman" w:hAnsi="Times New Roman" w:cs="Times New Roman"/>
                <w:sz w:val="28"/>
                <w:szCs w:val="28"/>
                <w:lang w:val="vi-VN"/>
              </w:rPr>
              <w:lastRenderedPageBreak/>
              <w:t>nhân theo địa chỉ trong giấy hẹn lúc nộp hồ sơ.</w:t>
            </w:r>
          </w:p>
        </w:tc>
      </w:tr>
      <w:tr w:rsidR="00664DED" w:rsidRPr="00182ACF" w:rsidTr="00FA5781">
        <w:tc>
          <w:tcPr>
            <w:tcW w:w="851" w:type="dxa"/>
            <w:tcBorders>
              <w:top w:val="single" w:sz="4" w:space="0" w:color="auto"/>
              <w:left w:val="single" w:sz="4" w:space="0" w:color="auto"/>
              <w:bottom w:val="single" w:sz="4" w:space="0" w:color="auto"/>
              <w:right w:val="single" w:sz="4" w:space="0" w:color="auto"/>
            </w:tcBorders>
            <w:shd w:val="clear" w:color="auto" w:fill="auto"/>
            <w:vAlign w:val="center"/>
          </w:tcPr>
          <w:p w:rsidR="00664DED" w:rsidRPr="00182ACF" w:rsidRDefault="005871D7" w:rsidP="00FA5781">
            <w:pPr>
              <w:spacing w:before="120"/>
              <w:jc w:val="center"/>
              <w:rPr>
                <w:rFonts w:ascii="Times New Roman" w:hAnsi="Times New Roman" w:cs="Times New Roman"/>
                <w:sz w:val="28"/>
                <w:szCs w:val="28"/>
              </w:rPr>
            </w:pPr>
            <w:r w:rsidRPr="00182ACF">
              <w:rPr>
                <w:rFonts w:ascii="Times New Roman" w:hAnsi="Times New Roman" w:cs="Times New Roman"/>
                <w:sz w:val="28"/>
                <w:szCs w:val="28"/>
              </w:rPr>
              <w:lastRenderedPageBreak/>
              <w:t>47</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664DED" w:rsidRPr="00182ACF" w:rsidRDefault="00664DED" w:rsidP="00FA5781">
            <w:pPr>
              <w:spacing w:before="120"/>
              <w:jc w:val="center"/>
              <w:rPr>
                <w:rFonts w:ascii="Times New Roman" w:hAnsi="Times New Roman" w:cs="Times New Roman"/>
                <w:sz w:val="28"/>
                <w:szCs w:val="28"/>
                <w:lang w:val="vi-VN"/>
              </w:rPr>
            </w:pPr>
            <w:r w:rsidRPr="00182ACF">
              <w:rPr>
                <w:rFonts w:ascii="Times New Roman" w:hAnsi="Times New Roman" w:cs="Times New Roman"/>
                <w:sz w:val="28"/>
                <w:szCs w:val="28"/>
                <w:lang w:val="vi-VN"/>
              </w:rPr>
              <w:t>1.003695</w:t>
            </w:r>
          </w:p>
        </w:tc>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664DED" w:rsidRPr="00182ACF" w:rsidRDefault="00664DED" w:rsidP="00FA5781">
            <w:pPr>
              <w:spacing w:before="120"/>
              <w:jc w:val="center"/>
              <w:rPr>
                <w:rFonts w:ascii="Times New Roman" w:hAnsi="Times New Roman" w:cs="Times New Roman"/>
                <w:sz w:val="28"/>
                <w:szCs w:val="28"/>
                <w:lang w:val="vi-VN"/>
              </w:rPr>
            </w:pPr>
            <w:r w:rsidRPr="00182ACF">
              <w:rPr>
                <w:rFonts w:ascii="Times New Roman" w:hAnsi="Times New Roman" w:cs="Times New Roman"/>
                <w:sz w:val="28"/>
                <w:szCs w:val="28"/>
                <w:lang w:val="vi-VN"/>
              </w:rPr>
              <w:t>Công nhận làng nghề</w:t>
            </w:r>
          </w:p>
        </w:tc>
        <w:tc>
          <w:tcPr>
            <w:tcW w:w="1134" w:type="dxa"/>
            <w:tcBorders>
              <w:top w:val="single" w:sz="4" w:space="0" w:color="auto"/>
              <w:left w:val="single" w:sz="4" w:space="0" w:color="auto"/>
              <w:bottom w:val="single" w:sz="4" w:space="0" w:color="auto"/>
              <w:right w:val="single" w:sz="4" w:space="0" w:color="auto"/>
            </w:tcBorders>
            <w:shd w:val="clear" w:color="auto" w:fill="auto"/>
            <w:vAlign w:val="center"/>
          </w:tcPr>
          <w:p w:rsidR="00664DED" w:rsidRPr="00182ACF" w:rsidRDefault="00664DED" w:rsidP="00FA5781">
            <w:pPr>
              <w:spacing w:before="120"/>
              <w:jc w:val="center"/>
              <w:rPr>
                <w:rFonts w:ascii="Times New Roman" w:hAnsi="Times New Roman" w:cs="Times New Roman"/>
                <w:sz w:val="28"/>
                <w:szCs w:val="28"/>
                <w:lang w:val="vi-VN"/>
              </w:rPr>
            </w:pPr>
            <w:r w:rsidRPr="00182ACF">
              <w:rPr>
                <w:rFonts w:ascii="Times New Roman" w:hAnsi="Times New Roman" w:cs="Times New Roman"/>
                <w:sz w:val="28"/>
                <w:szCs w:val="28"/>
                <w:lang w:val="vi-VN"/>
              </w:rPr>
              <w:t xml:space="preserve">Ba mươi (30) ngày </w:t>
            </w:r>
            <w:r w:rsidRPr="00182ACF">
              <w:rPr>
                <w:rFonts w:ascii="Times New Roman" w:hAnsi="Times New Roman" w:cs="Times New Roman"/>
                <w:sz w:val="28"/>
                <w:szCs w:val="28"/>
                <w:lang w:val="vi-VN"/>
              </w:rPr>
              <w:lastRenderedPageBreak/>
              <w:t>làm việc, kể từ ngày nhận hồ sơ đầy đủ, hợp lệ</w:t>
            </w:r>
          </w:p>
        </w:tc>
        <w:tc>
          <w:tcPr>
            <w:tcW w:w="1418" w:type="dxa"/>
            <w:tcBorders>
              <w:top w:val="single" w:sz="4" w:space="0" w:color="auto"/>
              <w:left w:val="single" w:sz="4" w:space="0" w:color="auto"/>
              <w:bottom w:val="single" w:sz="4" w:space="0" w:color="auto"/>
              <w:right w:val="single" w:sz="4" w:space="0" w:color="auto"/>
            </w:tcBorders>
            <w:shd w:val="clear" w:color="auto" w:fill="auto"/>
          </w:tcPr>
          <w:p w:rsidR="00664DED" w:rsidRPr="00182ACF" w:rsidRDefault="00664DED" w:rsidP="00FA5781">
            <w:pPr>
              <w:spacing w:before="120"/>
              <w:rPr>
                <w:rFonts w:ascii="Times New Roman" w:hAnsi="Times New Roman" w:cs="Times New Roman"/>
                <w:sz w:val="28"/>
                <w:szCs w:val="28"/>
                <w:lang w:val="vi-VN"/>
              </w:rPr>
            </w:pPr>
            <w:r w:rsidRPr="00182ACF">
              <w:rPr>
                <w:rFonts w:ascii="Times New Roman" w:hAnsi="Times New Roman" w:cs="Times New Roman"/>
                <w:sz w:val="28"/>
                <w:szCs w:val="28"/>
                <w:lang w:val="vi-VN"/>
              </w:rPr>
              <w:lastRenderedPageBreak/>
              <w:t xml:space="preserve">Trung tâm </w:t>
            </w:r>
            <w:r w:rsidRPr="00182ACF">
              <w:rPr>
                <w:rFonts w:ascii="Times New Roman" w:hAnsi="Times New Roman" w:cs="Times New Roman"/>
                <w:sz w:val="28"/>
                <w:szCs w:val="28"/>
              </w:rPr>
              <w:t>H</w:t>
            </w:r>
            <w:r w:rsidRPr="00182ACF">
              <w:rPr>
                <w:rFonts w:ascii="Times New Roman" w:hAnsi="Times New Roman" w:cs="Times New Roman"/>
                <w:sz w:val="28"/>
                <w:szCs w:val="28"/>
                <w:lang w:val="vi-VN"/>
              </w:rPr>
              <w:t xml:space="preserve">ành chính công tỉnh </w:t>
            </w:r>
            <w:r w:rsidRPr="00182ACF">
              <w:rPr>
                <w:rFonts w:ascii="Times New Roman" w:hAnsi="Times New Roman" w:cs="Times New Roman"/>
                <w:sz w:val="28"/>
                <w:szCs w:val="28"/>
                <w:lang w:val="vi-VN"/>
              </w:rPr>
              <w:lastRenderedPageBreak/>
              <w:t>Đồng Thá</w:t>
            </w:r>
            <w:r w:rsidR="0027731E" w:rsidRPr="00182ACF">
              <w:rPr>
                <w:rFonts w:ascii="Times New Roman" w:hAnsi="Times New Roman" w:cs="Times New Roman"/>
                <w:sz w:val="28"/>
                <w:szCs w:val="28"/>
              </w:rPr>
              <w:t>11</w:t>
            </w:r>
            <w:r w:rsidRPr="00182ACF">
              <w:rPr>
                <w:rFonts w:ascii="Times New Roman" w:hAnsi="Times New Roman" w:cs="Times New Roman"/>
                <w:sz w:val="28"/>
                <w:szCs w:val="28"/>
                <w:lang w:val="vi-VN"/>
              </w:rPr>
              <w:t>p</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664DED" w:rsidRPr="00182ACF" w:rsidRDefault="00664DED" w:rsidP="00FA5781">
            <w:pPr>
              <w:spacing w:before="120"/>
              <w:jc w:val="center"/>
              <w:rPr>
                <w:rFonts w:ascii="Times New Roman" w:hAnsi="Times New Roman" w:cs="Times New Roman"/>
                <w:sz w:val="28"/>
                <w:szCs w:val="28"/>
                <w:lang w:val="vi-VN"/>
              </w:rPr>
            </w:pPr>
            <w:r w:rsidRPr="00182ACF">
              <w:rPr>
                <w:rFonts w:ascii="Times New Roman" w:hAnsi="Times New Roman" w:cs="Times New Roman"/>
                <w:sz w:val="28"/>
                <w:szCs w:val="28"/>
                <w:lang w:val="vi-VN"/>
              </w:rPr>
              <w:lastRenderedPageBreak/>
              <w:t>Không</w:t>
            </w:r>
          </w:p>
        </w:tc>
        <w:tc>
          <w:tcPr>
            <w:tcW w:w="3119" w:type="dxa"/>
            <w:tcBorders>
              <w:top w:val="single" w:sz="4" w:space="0" w:color="auto"/>
              <w:left w:val="single" w:sz="4" w:space="0" w:color="auto"/>
              <w:bottom w:val="single" w:sz="4" w:space="0" w:color="auto"/>
              <w:right w:val="single" w:sz="4" w:space="0" w:color="auto"/>
            </w:tcBorders>
            <w:shd w:val="clear" w:color="auto" w:fill="auto"/>
          </w:tcPr>
          <w:p w:rsidR="00664DED" w:rsidRPr="00182ACF" w:rsidRDefault="00664DED" w:rsidP="00FA5781">
            <w:pPr>
              <w:spacing w:before="120"/>
              <w:rPr>
                <w:rFonts w:ascii="Times New Roman" w:hAnsi="Times New Roman" w:cs="Times New Roman"/>
                <w:sz w:val="28"/>
                <w:szCs w:val="28"/>
                <w:lang w:val="vi-VN"/>
              </w:rPr>
            </w:pPr>
            <w:r w:rsidRPr="00182ACF">
              <w:rPr>
                <w:rFonts w:ascii="Times New Roman" w:hAnsi="Times New Roman" w:cs="Times New Roman"/>
                <w:sz w:val="28"/>
                <w:szCs w:val="28"/>
                <w:lang w:val="vi-VN"/>
              </w:rPr>
              <w:t xml:space="preserve">- Khoản 3 Điều 5; Khoản 2, Khoản 4 Điều 6 Nghị định số 52/2018/NĐ-CP ngày 12/4/2018 của </w:t>
            </w:r>
            <w:r w:rsidRPr="00182ACF">
              <w:rPr>
                <w:rFonts w:ascii="Times New Roman" w:hAnsi="Times New Roman" w:cs="Times New Roman"/>
                <w:sz w:val="28"/>
                <w:szCs w:val="28"/>
                <w:lang w:val="vi-VN"/>
              </w:rPr>
              <w:lastRenderedPageBreak/>
              <w:t>Chính phủ về phát triển ngành nghề nông thôn;</w:t>
            </w:r>
          </w:p>
          <w:p w:rsidR="00664DED" w:rsidRPr="00182ACF" w:rsidRDefault="00664DED" w:rsidP="00FA5781">
            <w:pPr>
              <w:spacing w:before="120"/>
              <w:rPr>
                <w:rFonts w:ascii="Times New Roman" w:hAnsi="Times New Roman" w:cs="Times New Roman"/>
                <w:sz w:val="28"/>
                <w:szCs w:val="28"/>
                <w:lang w:val="vi-VN"/>
              </w:rPr>
            </w:pPr>
            <w:r w:rsidRPr="00182ACF">
              <w:rPr>
                <w:rFonts w:ascii="Times New Roman" w:hAnsi="Times New Roman" w:cs="Times New Roman"/>
                <w:sz w:val="28"/>
                <w:szCs w:val="28"/>
                <w:lang w:val="vi-VN"/>
              </w:rPr>
              <w:t>- Quyết định số 2767/QĐ-BNN-KTHT ngày 12/7/2018 của Bộ Nông nghiệp &amp; PTNT về việc công bố thủ tục hành chính mới ban hành, thay thế, bị thay thế, bị bãi bỏ lĩnh vực nông nghiệp và phát triển nông thôn thuộc phạm vi chức năng quản lý của Bộ Nông nghiệp &amp; PTNT.</w:t>
            </w:r>
          </w:p>
          <w:p w:rsidR="00664DED" w:rsidRPr="00182ACF" w:rsidRDefault="00664DED" w:rsidP="00FA5781">
            <w:pPr>
              <w:spacing w:before="120"/>
              <w:rPr>
                <w:rFonts w:ascii="Times New Roman" w:hAnsi="Times New Roman" w:cs="Times New Roman"/>
                <w:sz w:val="28"/>
                <w:szCs w:val="28"/>
                <w:lang w:val="vi-VN"/>
              </w:rPr>
            </w:pPr>
            <w:r w:rsidRPr="00182ACF">
              <w:rPr>
                <w:rFonts w:ascii="Times New Roman" w:hAnsi="Times New Roman" w:cs="Times New Roman"/>
                <w:sz w:val="28"/>
                <w:szCs w:val="28"/>
                <w:lang w:val="vi-VN"/>
              </w:rPr>
              <w:t xml:space="preserve">- Quyết định số </w:t>
            </w:r>
            <w:r w:rsidRPr="00182ACF">
              <w:rPr>
                <w:rFonts w:ascii="Times New Roman" w:hAnsi="Times New Roman" w:cs="Times New Roman"/>
                <w:sz w:val="28"/>
                <w:szCs w:val="28"/>
              </w:rPr>
              <w:t>4990</w:t>
            </w:r>
            <w:r w:rsidRPr="00182ACF">
              <w:rPr>
                <w:rFonts w:ascii="Times New Roman" w:hAnsi="Times New Roman" w:cs="Times New Roman"/>
                <w:sz w:val="28"/>
                <w:szCs w:val="28"/>
                <w:lang w:val="vi-VN"/>
              </w:rPr>
              <w:t>/QĐ-BNN-VP ngày 2</w:t>
            </w:r>
            <w:r w:rsidRPr="00182ACF">
              <w:rPr>
                <w:rFonts w:ascii="Times New Roman" w:hAnsi="Times New Roman" w:cs="Times New Roman"/>
                <w:sz w:val="28"/>
                <w:szCs w:val="28"/>
              </w:rPr>
              <w:t>2</w:t>
            </w:r>
            <w:r w:rsidRPr="00182ACF">
              <w:rPr>
                <w:rFonts w:ascii="Times New Roman" w:hAnsi="Times New Roman" w:cs="Times New Roman"/>
                <w:sz w:val="28"/>
                <w:szCs w:val="28"/>
                <w:lang w:val="vi-VN"/>
              </w:rPr>
              <w:t>/</w:t>
            </w:r>
            <w:r w:rsidRPr="00182ACF">
              <w:rPr>
                <w:rFonts w:ascii="Times New Roman" w:hAnsi="Times New Roman" w:cs="Times New Roman"/>
                <w:sz w:val="28"/>
                <w:szCs w:val="28"/>
              </w:rPr>
              <w:t>12</w:t>
            </w:r>
            <w:r w:rsidRPr="00182ACF">
              <w:rPr>
                <w:rFonts w:ascii="Times New Roman" w:hAnsi="Times New Roman" w:cs="Times New Roman"/>
                <w:sz w:val="28"/>
                <w:szCs w:val="28"/>
                <w:lang w:val="vi-VN"/>
              </w:rPr>
              <w:t>/202</w:t>
            </w:r>
            <w:r w:rsidRPr="00182ACF">
              <w:rPr>
                <w:rFonts w:ascii="Times New Roman" w:hAnsi="Times New Roman" w:cs="Times New Roman"/>
                <w:sz w:val="28"/>
                <w:szCs w:val="28"/>
              </w:rPr>
              <w:t>2</w:t>
            </w:r>
            <w:r w:rsidRPr="00182ACF">
              <w:rPr>
                <w:rFonts w:ascii="Times New Roman" w:hAnsi="Times New Roman" w:cs="Times New Roman"/>
                <w:sz w:val="28"/>
                <w:szCs w:val="28"/>
                <w:lang w:val="vi-VN"/>
              </w:rPr>
              <w:t xml:space="preserve"> của Bộ Nông nghiệp và Phát triển nông </w:t>
            </w:r>
            <w:r w:rsidR="0027731E" w:rsidRPr="00182ACF">
              <w:rPr>
                <w:rFonts w:ascii="Times New Roman" w:hAnsi="Times New Roman" w:cs="Times New Roman"/>
                <w:sz w:val="28"/>
                <w:szCs w:val="28"/>
              </w:rPr>
              <w:lastRenderedPageBreak/>
              <w:t>1</w:t>
            </w:r>
            <w:r w:rsidRPr="00182ACF">
              <w:rPr>
                <w:rFonts w:ascii="Times New Roman" w:hAnsi="Times New Roman" w:cs="Times New Roman"/>
                <w:sz w:val="28"/>
                <w:szCs w:val="28"/>
                <w:lang w:val="vi-VN"/>
              </w:rPr>
              <w:t>thôn Ban hành Danh mục thủ tục hành chính trong lĩnh vực Nông nghiệp và Phát triển nông thôn.</w:t>
            </w:r>
          </w:p>
        </w:tc>
        <w:tc>
          <w:tcPr>
            <w:tcW w:w="2268" w:type="dxa"/>
            <w:tcBorders>
              <w:top w:val="single" w:sz="4" w:space="0" w:color="auto"/>
              <w:left w:val="single" w:sz="4" w:space="0" w:color="auto"/>
              <w:bottom w:val="single" w:sz="4" w:space="0" w:color="auto"/>
              <w:right w:val="single" w:sz="4" w:space="0" w:color="auto"/>
            </w:tcBorders>
            <w:shd w:val="clear" w:color="auto" w:fill="auto"/>
          </w:tcPr>
          <w:p w:rsidR="00664DED" w:rsidRPr="00182ACF" w:rsidRDefault="00664DED" w:rsidP="00FA5781">
            <w:pPr>
              <w:spacing w:before="120"/>
              <w:rPr>
                <w:rFonts w:ascii="Times New Roman" w:hAnsi="Times New Roman" w:cs="Times New Roman"/>
                <w:sz w:val="28"/>
                <w:szCs w:val="28"/>
                <w:lang w:val="vi-VN"/>
              </w:rPr>
            </w:pPr>
            <w:r w:rsidRPr="00182ACF">
              <w:rPr>
                <w:rFonts w:ascii="Times New Roman" w:hAnsi="Times New Roman" w:cs="Times New Roman"/>
                <w:b/>
                <w:sz w:val="28"/>
                <w:szCs w:val="28"/>
                <w:lang w:val="vi-VN"/>
              </w:rPr>
              <w:lastRenderedPageBreak/>
              <w:t xml:space="preserve">1. Trực tiếp: </w:t>
            </w:r>
            <w:r w:rsidRPr="00182ACF">
              <w:rPr>
                <w:rFonts w:ascii="Times New Roman" w:hAnsi="Times New Roman" w:cs="Times New Roman"/>
                <w:sz w:val="28"/>
                <w:szCs w:val="28"/>
                <w:lang w:val="vi-VN"/>
              </w:rPr>
              <w:t xml:space="preserve">Tổ chức, cá nhân nộp hồ sơ trực tiếp tại Bộ phận </w:t>
            </w:r>
            <w:r w:rsidRPr="00182ACF">
              <w:rPr>
                <w:rFonts w:ascii="Times New Roman" w:hAnsi="Times New Roman" w:cs="Times New Roman"/>
                <w:sz w:val="28"/>
                <w:szCs w:val="28"/>
                <w:lang w:val="vi-VN"/>
              </w:rPr>
              <w:lastRenderedPageBreak/>
              <w:t xml:space="preserve">TN&amp;TKQ của Sở Nông nghiệp &amp; PTNT tại Trung tâm </w:t>
            </w:r>
            <w:r w:rsidRPr="00182ACF">
              <w:rPr>
                <w:rFonts w:ascii="Times New Roman" w:hAnsi="Times New Roman" w:cs="Times New Roman"/>
                <w:sz w:val="28"/>
                <w:szCs w:val="28"/>
              </w:rPr>
              <w:t>H</w:t>
            </w:r>
            <w:r w:rsidRPr="00182ACF">
              <w:rPr>
                <w:rFonts w:ascii="Times New Roman" w:hAnsi="Times New Roman" w:cs="Times New Roman"/>
                <w:sz w:val="28"/>
                <w:szCs w:val="28"/>
                <w:lang w:val="vi-VN"/>
              </w:rPr>
              <w:t>ành chính công tỉnh Đồng Tháp (Địa chỉ: Tòa nhà Bưu điện tỉnh Đồng Tháp, số 85 đường Nguyễn Huệ, Phường 1, TP. Cao Lãnh, tỉnh Đồng</w:t>
            </w:r>
            <w:r w:rsidRPr="00182ACF">
              <w:rPr>
                <w:rFonts w:ascii="Times New Roman" w:hAnsi="Times New Roman" w:cs="Times New Roman"/>
                <w:b/>
                <w:sz w:val="28"/>
                <w:szCs w:val="28"/>
                <w:lang w:val="vi-VN"/>
              </w:rPr>
              <w:t xml:space="preserve"> Tháp (phía mặt </w:t>
            </w:r>
            <w:r w:rsidRPr="00182ACF">
              <w:rPr>
                <w:rFonts w:ascii="Times New Roman" w:hAnsi="Times New Roman" w:cs="Times New Roman"/>
                <w:sz w:val="28"/>
                <w:szCs w:val="28"/>
                <w:lang w:val="vi-VN"/>
              </w:rPr>
              <w:t>đường Lý Thường Kiệt).</w:t>
            </w:r>
          </w:p>
          <w:p w:rsidR="00664DED" w:rsidRPr="00182ACF" w:rsidRDefault="00664DED" w:rsidP="00FA5781">
            <w:pPr>
              <w:spacing w:before="120"/>
              <w:rPr>
                <w:rFonts w:ascii="Times New Roman" w:hAnsi="Times New Roman" w:cs="Times New Roman"/>
                <w:b/>
                <w:sz w:val="28"/>
                <w:szCs w:val="28"/>
                <w:lang w:val="vi-VN"/>
              </w:rPr>
            </w:pPr>
            <w:r w:rsidRPr="00182ACF">
              <w:rPr>
                <w:rFonts w:ascii="Times New Roman" w:hAnsi="Times New Roman" w:cs="Times New Roman"/>
                <w:b/>
                <w:sz w:val="28"/>
                <w:szCs w:val="28"/>
                <w:lang w:val="vi-VN"/>
              </w:rPr>
              <w:t xml:space="preserve">2. Thông qua dịch vụ bưu chính công ích: </w:t>
            </w:r>
            <w:r w:rsidRPr="00182ACF">
              <w:rPr>
                <w:rFonts w:ascii="Times New Roman" w:hAnsi="Times New Roman" w:cs="Times New Roman"/>
                <w:sz w:val="28"/>
                <w:szCs w:val="28"/>
                <w:lang w:val="vi-VN"/>
              </w:rPr>
              <w:t xml:space="preserve">Tổ chức, cá nhân </w:t>
            </w:r>
            <w:r w:rsidRPr="00182ACF">
              <w:rPr>
                <w:rFonts w:ascii="Times New Roman" w:hAnsi="Times New Roman" w:cs="Times New Roman"/>
                <w:sz w:val="28"/>
                <w:szCs w:val="28"/>
                <w:lang w:val="vi-VN"/>
              </w:rPr>
              <w:lastRenderedPageBreak/>
              <w:t>gửi hồ sơ về đ</w:t>
            </w:r>
            <w:r w:rsidRPr="00182ACF">
              <w:rPr>
                <w:rFonts w:ascii="Times New Roman" w:hAnsi="Times New Roman" w:cs="Times New Roman"/>
                <w:sz w:val="28"/>
                <w:szCs w:val="28"/>
              </w:rPr>
              <w:t>ị</w:t>
            </w:r>
            <w:r w:rsidRPr="00182ACF">
              <w:rPr>
                <w:rFonts w:ascii="Times New Roman" w:hAnsi="Times New Roman" w:cs="Times New Roman"/>
                <w:sz w:val="28"/>
                <w:szCs w:val="28"/>
                <w:lang w:val="vi-VN"/>
              </w:rPr>
              <w:t xml:space="preserve">a chỉ: Bộ phận TN&amp;TKQ của Sở Nông nghiệp &amp; PTNT tại Trung tâm </w:t>
            </w:r>
            <w:r w:rsidRPr="00182ACF">
              <w:rPr>
                <w:rFonts w:ascii="Times New Roman" w:hAnsi="Times New Roman" w:cs="Times New Roman"/>
                <w:sz w:val="28"/>
                <w:szCs w:val="28"/>
              </w:rPr>
              <w:t>H</w:t>
            </w:r>
            <w:r w:rsidRPr="00182ACF">
              <w:rPr>
                <w:rFonts w:ascii="Times New Roman" w:hAnsi="Times New Roman" w:cs="Times New Roman"/>
                <w:sz w:val="28"/>
                <w:szCs w:val="28"/>
                <w:lang w:val="vi-VN"/>
              </w:rPr>
              <w:t>ành chính công tỉnh Đồng Tháp, (Địa chỉ: Tòa nhà Bưu điện tỉnh Đồng Tháp, số 85 đường Nguyễn Huệ, Phường 1, TP. Cao Lãnh, tỉnh Đồng Tháp (phía mặt đường Lý Thường Kiệt)</w:t>
            </w:r>
            <w:r w:rsidRPr="00182ACF">
              <w:rPr>
                <w:rFonts w:ascii="Times New Roman" w:hAnsi="Times New Roman" w:cs="Times New Roman"/>
                <w:b/>
                <w:sz w:val="28"/>
                <w:szCs w:val="28"/>
                <w:lang w:val="vi-VN"/>
              </w:rPr>
              <w:t>.</w:t>
            </w:r>
          </w:p>
          <w:p w:rsidR="00664DED" w:rsidRPr="00182ACF" w:rsidRDefault="00664DED" w:rsidP="00FA5781">
            <w:pPr>
              <w:spacing w:before="120"/>
              <w:rPr>
                <w:rFonts w:ascii="Times New Roman" w:hAnsi="Times New Roman" w:cs="Times New Roman"/>
                <w:b/>
                <w:sz w:val="28"/>
                <w:szCs w:val="28"/>
                <w:lang w:val="vi-VN"/>
              </w:rPr>
            </w:pPr>
          </w:p>
          <w:p w:rsidR="00664DED" w:rsidRPr="00182ACF" w:rsidRDefault="0027731E" w:rsidP="00FA5781">
            <w:pPr>
              <w:spacing w:before="120"/>
              <w:rPr>
                <w:rFonts w:ascii="Times New Roman" w:hAnsi="Times New Roman" w:cs="Times New Roman"/>
                <w:b/>
                <w:sz w:val="28"/>
                <w:szCs w:val="28"/>
              </w:rPr>
            </w:pPr>
            <w:r w:rsidRPr="00182ACF">
              <w:rPr>
                <w:rFonts w:ascii="Times New Roman" w:hAnsi="Times New Roman" w:cs="Times New Roman"/>
                <w:b/>
                <w:sz w:val="28"/>
                <w:szCs w:val="28"/>
              </w:rPr>
              <w:lastRenderedPageBreak/>
              <w:t>1</w:t>
            </w: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664DED" w:rsidRPr="00182ACF" w:rsidRDefault="00664DED" w:rsidP="00FA5781">
            <w:pPr>
              <w:spacing w:before="120"/>
              <w:jc w:val="both"/>
              <w:rPr>
                <w:rFonts w:ascii="Times New Roman" w:hAnsi="Times New Roman" w:cs="Times New Roman"/>
                <w:sz w:val="28"/>
                <w:szCs w:val="28"/>
                <w:lang w:val="vi-VN"/>
              </w:rPr>
            </w:pPr>
            <w:r w:rsidRPr="00182ACF">
              <w:rPr>
                <w:rFonts w:ascii="Times New Roman" w:hAnsi="Times New Roman" w:cs="Times New Roman"/>
                <w:b/>
                <w:sz w:val="28"/>
                <w:szCs w:val="28"/>
                <w:lang w:val="vi-VN"/>
              </w:rPr>
              <w:lastRenderedPageBreak/>
              <w:t xml:space="preserve">1. Trực tiếp: </w:t>
            </w:r>
            <w:r w:rsidRPr="00182ACF">
              <w:rPr>
                <w:rFonts w:ascii="Times New Roman" w:hAnsi="Times New Roman" w:cs="Times New Roman"/>
                <w:sz w:val="28"/>
                <w:szCs w:val="28"/>
                <w:lang w:val="vi-VN"/>
              </w:rPr>
              <w:t xml:space="preserve">Tổ chức, cá nhân trực </w:t>
            </w:r>
            <w:r w:rsidRPr="00182ACF">
              <w:rPr>
                <w:rFonts w:ascii="Times New Roman" w:hAnsi="Times New Roman" w:cs="Times New Roman"/>
                <w:sz w:val="28"/>
                <w:szCs w:val="28"/>
                <w:lang w:val="vi-VN"/>
              </w:rPr>
              <w:lastRenderedPageBreak/>
              <w:t xml:space="preserve">tiếp đến nhận kết quả tại Bộ phận TN&amp;TKQ của Sở Nông nghiệp &amp; PTNT tại Trung tâm </w:t>
            </w:r>
            <w:r w:rsidRPr="00182ACF">
              <w:rPr>
                <w:rFonts w:ascii="Times New Roman" w:hAnsi="Times New Roman" w:cs="Times New Roman"/>
                <w:sz w:val="28"/>
                <w:szCs w:val="28"/>
              </w:rPr>
              <w:t>H</w:t>
            </w:r>
            <w:r w:rsidRPr="00182ACF">
              <w:rPr>
                <w:rFonts w:ascii="Times New Roman" w:hAnsi="Times New Roman" w:cs="Times New Roman"/>
                <w:sz w:val="28"/>
                <w:szCs w:val="28"/>
                <w:lang w:val="vi-VN"/>
              </w:rPr>
              <w:t>ành chính công tỉnh Đồng Tháp (Địa chỉ: Tòa nhà Bưu điện tỉnh Đồng</w:t>
            </w:r>
            <w:r w:rsidRPr="00182ACF">
              <w:rPr>
                <w:rFonts w:ascii="Times New Roman" w:hAnsi="Times New Roman" w:cs="Times New Roman"/>
                <w:b/>
                <w:sz w:val="28"/>
                <w:szCs w:val="28"/>
                <w:lang w:val="vi-VN"/>
              </w:rPr>
              <w:t xml:space="preserve"> </w:t>
            </w:r>
            <w:r w:rsidRPr="00182ACF">
              <w:rPr>
                <w:rFonts w:ascii="Times New Roman" w:hAnsi="Times New Roman" w:cs="Times New Roman"/>
                <w:sz w:val="28"/>
                <w:szCs w:val="28"/>
                <w:lang w:val="vi-VN"/>
              </w:rPr>
              <w:t>Tháp, số 85 đường</w:t>
            </w:r>
            <w:r w:rsidRPr="00182ACF">
              <w:rPr>
                <w:rFonts w:ascii="Times New Roman" w:hAnsi="Times New Roman" w:cs="Times New Roman"/>
                <w:b/>
                <w:sz w:val="28"/>
                <w:szCs w:val="28"/>
                <w:lang w:val="vi-VN"/>
              </w:rPr>
              <w:t xml:space="preserve"> </w:t>
            </w:r>
            <w:r w:rsidRPr="00182ACF">
              <w:rPr>
                <w:rFonts w:ascii="Times New Roman" w:hAnsi="Times New Roman" w:cs="Times New Roman"/>
                <w:sz w:val="28"/>
                <w:szCs w:val="28"/>
                <w:lang w:val="vi-VN"/>
              </w:rPr>
              <w:t xml:space="preserve">Nguyễn Huệ, Phường 1, TP. Cao </w:t>
            </w:r>
            <w:r w:rsidRPr="00182ACF">
              <w:rPr>
                <w:rFonts w:ascii="Times New Roman" w:hAnsi="Times New Roman" w:cs="Times New Roman"/>
                <w:sz w:val="28"/>
                <w:szCs w:val="28"/>
                <w:lang w:val="vi-VN"/>
              </w:rPr>
              <w:lastRenderedPageBreak/>
              <w:t>Lãnh, tỉnh Đồng Tháp (phía mặt đường Lý Thường Kiệt).</w:t>
            </w:r>
          </w:p>
          <w:p w:rsidR="00664DED" w:rsidRPr="00182ACF" w:rsidRDefault="00664DED" w:rsidP="00FA5781">
            <w:pPr>
              <w:spacing w:before="120"/>
              <w:rPr>
                <w:rFonts w:ascii="Times New Roman" w:hAnsi="Times New Roman" w:cs="Times New Roman"/>
                <w:sz w:val="28"/>
                <w:szCs w:val="28"/>
                <w:lang w:val="vi-VN"/>
              </w:rPr>
            </w:pPr>
            <w:r w:rsidRPr="00182ACF">
              <w:rPr>
                <w:rFonts w:ascii="Times New Roman" w:hAnsi="Times New Roman" w:cs="Times New Roman"/>
                <w:b/>
                <w:sz w:val="28"/>
                <w:szCs w:val="28"/>
                <w:lang w:val="vi-VN"/>
              </w:rPr>
              <w:t xml:space="preserve">2. Thông qua dịch vụ bưu chính công ích: </w:t>
            </w:r>
            <w:r w:rsidRPr="00182ACF">
              <w:rPr>
                <w:rFonts w:ascii="Times New Roman" w:hAnsi="Times New Roman" w:cs="Times New Roman"/>
                <w:sz w:val="28"/>
                <w:szCs w:val="28"/>
                <w:lang w:val="vi-VN"/>
              </w:rPr>
              <w:t xml:space="preserve">Nhân viên bưu điện sẽ trả kết quả tại nhà cho tổ chức, cá nhân theo địa chỉ trong giấy hẹn lúc </w:t>
            </w:r>
            <w:r w:rsidRPr="00182ACF">
              <w:rPr>
                <w:rFonts w:ascii="Times New Roman" w:hAnsi="Times New Roman" w:cs="Times New Roman"/>
                <w:sz w:val="28"/>
                <w:szCs w:val="28"/>
                <w:lang w:val="vi-VN"/>
              </w:rPr>
              <w:lastRenderedPageBreak/>
              <w:t>nộp hồ sơ.</w:t>
            </w:r>
          </w:p>
          <w:p w:rsidR="00664DED" w:rsidRPr="00182ACF" w:rsidRDefault="00664DED" w:rsidP="00FA5781">
            <w:pPr>
              <w:spacing w:before="120"/>
              <w:rPr>
                <w:rFonts w:ascii="Times New Roman" w:hAnsi="Times New Roman" w:cs="Times New Roman"/>
                <w:b/>
                <w:sz w:val="28"/>
                <w:szCs w:val="28"/>
                <w:lang w:val="vi-VN"/>
              </w:rPr>
            </w:pPr>
          </w:p>
        </w:tc>
      </w:tr>
      <w:tr w:rsidR="00664DED" w:rsidRPr="00182ACF" w:rsidTr="00FA5781">
        <w:tc>
          <w:tcPr>
            <w:tcW w:w="851" w:type="dxa"/>
            <w:shd w:val="clear" w:color="auto" w:fill="auto"/>
            <w:vAlign w:val="center"/>
          </w:tcPr>
          <w:p w:rsidR="00664DED" w:rsidRPr="00182ACF" w:rsidRDefault="005871D7" w:rsidP="00FA5781">
            <w:pPr>
              <w:spacing w:before="120"/>
              <w:jc w:val="center"/>
              <w:rPr>
                <w:rFonts w:ascii="Times New Roman" w:hAnsi="Times New Roman" w:cs="Times New Roman"/>
                <w:sz w:val="28"/>
                <w:szCs w:val="28"/>
              </w:rPr>
            </w:pPr>
            <w:r w:rsidRPr="00182ACF">
              <w:rPr>
                <w:rFonts w:ascii="Times New Roman" w:hAnsi="Times New Roman" w:cs="Times New Roman"/>
                <w:sz w:val="28"/>
                <w:szCs w:val="28"/>
              </w:rPr>
              <w:lastRenderedPageBreak/>
              <w:t>48</w:t>
            </w:r>
          </w:p>
        </w:tc>
        <w:tc>
          <w:tcPr>
            <w:tcW w:w="1276" w:type="dxa"/>
            <w:shd w:val="clear" w:color="auto" w:fill="auto"/>
            <w:vAlign w:val="center"/>
          </w:tcPr>
          <w:p w:rsidR="00664DED" w:rsidRPr="00182ACF" w:rsidRDefault="00664DED" w:rsidP="00FA5781">
            <w:pPr>
              <w:spacing w:before="120"/>
              <w:jc w:val="center"/>
              <w:rPr>
                <w:rFonts w:ascii="Times New Roman" w:hAnsi="Times New Roman" w:cs="Times New Roman"/>
                <w:sz w:val="28"/>
                <w:szCs w:val="28"/>
                <w:lang w:val="vi-VN"/>
              </w:rPr>
            </w:pPr>
            <w:r w:rsidRPr="00182ACF">
              <w:rPr>
                <w:rFonts w:ascii="Times New Roman" w:hAnsi="Times New Roman" w:cs="Times New Roman"/>
                <w:sz w:val="28"/>
                <w:szCs w:val="28"/>
              </w:rPr>
              <w:t>1.003712</w:t>
            </w:r>
          </w:p>
        </w:tc>
        <w:tc>
          <w:tcPr>
            <w:tcW w:w="1417" w:type="dxa"/>
            <w:shd w:val="clear" w:color="auto" w:fill="auto"/>
            <w:vAlign w:val="center"/>
          </w:tcPr>
          <w:p w:rsidR="00664DED" w:rsidRPr="00182ACF" w:rsidRDefault="00664DED" w:rsidP="00FA5781">
            <w:pPr>
              <w:spacing w:before="120"/>
              <w:jc w:val="center"/>
              <w:rPr>
                <w:rFonts w:ascii="Times New Roman" w:hAnsi="Times New Roman" w:cs="Times New Roman"/>
                <w:sz w:val="28"/>
                <w:szCs w:val="28"/>
                <w:lang w:val="vi-VN"/>
              </w:rPr>
            </w:pPr>
            <w:r w:rsidRPr="00182ACF">
              <w:rPr>
                <w:rFonts w:ascii="Times New Roman" w:hAnsi="Times New Roman" w:cs="Times New Roman"/>
                <w:sz w:val="28"/>
                <w:szCs w:val="28"/>
                <w:lang w:val="vi-VN"/>
              </w:rPr>
              <w:t>Công nhận nghề truyền thống</w:t>
            </w:r>
          </w:p>
        </w:tc>
        <w:tc>
          <w:tcPr>
            <w:tcW w:w="1134" w:type="dxa"/>
            <w:shd w:val="clear" w:color="auto" w:fill="auto"/>
            <w:vAlign w:val="center"/>
          </w:tcPr>
          <w:p w:rsidR="00664DED" w:rsidRPr="00182ACF" w:rsidRDefault="00664DED" w:rsidP="00FA5781">
            <w:pPr>
              <w:spacing w:before="120"/>
              <w:jc w:val="center"/>
              <w:rPr>
                <w:rFonts w:ascii="Times New Roman" w:hAnsi="Times New Roman" w:cs="Times New Roman"/>
                <w:sz w:val="28"/>
                <w:szCs w:val="28"/>
                <w:lang w:val="vi-VN"/>
              </w:rPr>
            </w:pPr>
            <w:r w:rsidRPr="00182ACF">
              <w:rPr>
                <w:rFonts w:ascii="Times New Roman" w:hAnsi="Times New Roman" w:cs="Times New Roman"/>
                <w:sz w:val="28"/>
                <w:szCs w:val="28"/>
                <w:lang w:val="vi-VN"/>
              </w:rPr>
              <w:t>Ba mươi (30) ngày làm việc, kể từ ngày nhận hồ sơ đầy đủ hợp lệ</w:t>
            </w:r>
          </w:p>
        </w:tc>
        <w:tc>
          <w:tcPr>
            <w:tcW w:w="1418" w:type="dxa"/>
            <w:shd w:val="clear" w:color="auto" w:fill="auto"/>
          </w:tcPr>
          <w:p w:rsidR="00664DED" w:rsidRPr="00182ACF" w:rsidRDefault="00664DED" w:rsidP="00FA5781">
            <w:pPr>
              <w:spacing w:before="120"/>
              <w:rPr>
                <w:rFonts w:ascii="Times New Roman" w:hAnsi="Times New Roman" w:cs="Times New Roman"/>
                <w:sz w:val="28"/>
                <w:szCs w:val="28"/>
                <w:lang w:val="vi-VN"/>
              </w:rPr>
            </w:pPr>
            <w:r w:rsidRPr="00182ACF">
              <w:rPr>
                <w:rFonts w:ascii="Times New Roman" w:hAnsi="Times New Roman" w:cs="Times New Roman"/>
                <w:sz w:val="28"/>
                <w:szCs w:val="28"/>
                <w:lang w:val="vi-VN"/>
              </w:rPr>
              <w:t xml:space="preserve">Trung tâm </w:t>
            </w:r>
            <w:r w:rsidRPr="00182ACF">
              <w:rPr>
                <w:rFonts w:ascii="Times New Roman" w:hAnsi="Times New Roman" w:cs="Times New Roman"/>
                <w:sz w:val="28"/>
                <w:szCs w:val="28"/>
              </w:rPr>
              <w:t>H</w:t>
            </w:r>
            <w:r w:rsidRPr="00182ACF">
              <w:rPr>
                <w:rFonts w:ascii="Times New Roman" w:hAnsi="Times New Roman" w:cs="Times New Roman"/>
                <w:sz w:val="28"/>
                <w:szCs w:val="28"/>
                <w:lang w:val="vi-VN"/>
              </w:rPr>
              <w:t>ành chính công tỉnh Đồng Tháp</w:t>
            </w:r>
          </w:p>
        </w:tc>
        <w:tc>
          <w:tcPr>
            <w:tcW w:w="1275" w:type="dxa"/>
            <w:shd w:val="clear" w:color="auto" w:fill="auto"/>
            <w:vAlign w:val="center"/>
          </w:tcPr>
          <w:p w:rsidR="00664DED" w:rsidRPr="00182ACF" w:rsidRDefault="00664DED" w:rsidP="00FA5781">
            <w:pPr>
              <w:spacing w:before="120"/>
              <w:jc w:val="center"/>
              <w:rPr>
                <w:rFonts w:ascii="Times New Roman" w:hAnsi="Times New Roman" w:cs="Times New Roman"/>
                <w:sz w:val="28"/>
                <w:szCs w:val="28"/>
                <w:lang w:val="vi-VN"/>
              </w:rPr>
            </w:pPr>
            <w:r w:rsidRPr="00182ACF">
              <w:rPr>
                <w:rFonts w:ascii="Times New Roman" w:hAnsi="Times New Roman" w:cs="Times New Roman"/>
                <w:sz w:val="28"/>
                <w:szCs w:val="28"/>
                <w:lang w:val="vi-VN"/>
              </w:rPr>
              <w:t>Không</w:t>
            </w:r>
          </w:p>
        </w:tc>
        <w:tc>
          <w:tcPr>
            <w:tcW w:w="3119" w:type="dxa"/>
            <w:shd w:val="clear" w:color="auto" w:fill="auto"/>
          </w:tcPr>
          <w:p w:rsidR="00664DED" w:rsidRPr="00182ACF" w:rsidRDefault="00664DED" w:rsidP="00FA5781">
            <w:pPr>
              <w:spacing w:before="120"/>
              <w:rPr>
                <w:rFonts w:ascii="Times New Roman" w:hAnsi="Times New Roman" w:cs="Times New Roman"/>
                <w:sz w:val="28"/>
                <w:szCs w:val="28"/>
                <w:lang w:val="vi-VN"/>
              </w:rPr>
            </w:pPr>
            <w:r w:rsidRPr="00182ACF">
              <w:rPr>
                <w:rFonts w:ascii="Times New Roman" w:hAnsi="Times New Roman" w:cs="Times New Roman"/>
                <w:sz w:val="28"/>
                <w:szCs w:val="28"/>
                <w:lang w:val="vi-VN"/>
              </w:rPr>
              <w:t>- Khoản 2 Điều 5; Khoản 1, Khoản 4 Điều 6 Nghị định số 52/2018/NĐ-CP ngày 12/4/2018 của Chính phủ về phát triển ngành nghề nông thôn;</w:t>
            </w:r>
          </w:p>
          <w:p w:rsidR="00664DED" w:rsidRPr="00182ACF" w:rsidRDefault="00664DED" w:rsidP="00FA5781">
            <w:pPr>
              <w:spacing w:before="120"/>
              <w:rPr>
                <w:rFonts w:ascii="Times New Roman" w:hAnsi="Times New Roman" w:cs="Times New Roman"/>
                <w:sz w:val="28"/>
                <w:szCs w:val="28"/>
                <w:lang w:val="vi-VN"/>
              </w:rPr>
            </w:pPr>
            <w:r w:rsidRPr="00182ACF">
              <w:rPr>
                <w:rFonts w:ascii="Times New Roman" w:hAnsi="Times New Roman" w:cs="Times New Roman"/>
                <w:sz w:val="28"/>
                <w:szCs w:val="28"/>
                <w:lang w:val="vi-VN"/>
              </w:rPr>
              <w:t xml:space="preserve">- Quyết định số 2767/QĐ-BNN-KTHT ngày 12/7/2018 của Bộ Nông nghiệp &amp; PTNT về việc công bố thủ tục hành chính mới ban hành, thay thế, bị thay thế, bị bãi bỏ lĩnh vực nông nghiệp và phát triển nông thôn </w:t>
            </w:r>
            <w:r w:rsidRPr="00182ACF">
              <w:rPr>
                <w:rFonts w:ascii="Times New Roman" w:hAnsi="Times New Roman" w:cs="Times New Roman"/>
                <w:sz w:val="28"/>
                <w:szCs w:val="28"/>
                <w:lang w:val="vi-VN"/>
              </w:rPr>
              <w:lastRenderedPageBreak/>
              <w:t>thuộc phạm vi chức năng quản lý của Bộ Nông nghiệp &amp; PTNT.</w:t>
            </w:r>
          </w:p>
          <w:p w:rsidR="00664DED" w:rsidRPr="00182ACF" w:rsidRDefault="00664DED" w:rsidP="00FA5781">
            <w:pPr>
              <w:spacing w:before="120"/>
              <w:rPr>
                <w:rFonts w:ascii="Times New Roman" w:hAnsi="Times New Roman" w:cs="Times New Roman"/>
                <w:sz w:val="28"/>
                <w:szCs w:val="28"/>
                <w:lang w:val="vi-VN"/>
              </w:rPr>
            </w:pPr>
            <w:r w:rsidRPr="00182ACF">
              <w:rPr>
                <w:rFonts w:ascii="Times New Roman" w:hAnsi="Times New Roman" w:cs="Times New Roman"/>
                <w:sz w:val="28"/>
                <w:szCs w:val="28"/>
                <w:lang w:val="vi-VN"/>
              </w:rPr>
              <w:t xml:space="preserve">- Quyết định số </w:t>
            </w:r>
            <w:r w:rsidRPr="00182ACF">
              <w:rPr>
                <w:rFonts w:ascii="Times New Roman" w:hAnsi="Times New Roman" w:cs="Times New Roman"/>
                <w:sz w:val="28"/>
                <w:szCs w:val="28"/>
              </w:rPr>
              <w:t>4990</w:t>
            </w:r>
            <w:r w:rsidRPr="00182ACF">
              <w:rPr>
                <w:rFonts w:ascii="Times New Roman" w:hAnsi="Times New Roman" w:cs="Times New Roman"/>
                <w:sz w:val="28"/>
                <w:szCs w:val="28"/>
                <w:lang w:val="vi-VN"/>
              </w:rPr>
              <w:t>/QĐ-BNN-VP ngày 2</w:t>
            </w:r>
            <w:r w:rsidRPr="00182ACF">
              <w:rPr>
                <w:rFonts w:ascii="Times New Roman" w:hAnsi="Times New Roman" w:cs="Times New Roman"/>
                <w:sz w:val="28"/>
                <w:szCs w:val="28"/>
              </w:rPr>
              <w:t>2</w:t>
            </w:r>
            <w:r w:rsidRPr="00182ACF">
              <w:rPr>
                <w:rFonts w:ascii="Times New Roman" w:hAnsi="Times New Roman" w:cs="Times New Roman"/>
                <w:sz w:val="28"/>
                <w:szCs w:val="28"/>
                <w:lang w:val="vi-VN"/>
              </w:rPr>
              <w:t>/</w:t>
            </w:r>
            <w:r w:rsidRPr="00182ACF">
              <w:rPr>
                <w:rFonts w:ascii="Times New Roman" w:hAnsi="Times New Roman" w:cs="Times New Roman"/>
                <w:sz w:val="28"/>
                <w:szCs w:val="28"/>
              </w:rPr>
              <w:t>12</w:t>
            </w:r>
            <w:r w:rsidRPr="00182ACF">
              <w:rPr>
                <w:rFonts w:ascii="Times New Roman" w:hAnsi="Times New Roman" w:cs="Times New Roman"/>
                <w:sz w:val="28"/>
                <w:szCs w:val="28"/>
                <w:lang w:val="vi-VN"/>
              </w:rPr>
              <w:t>/202</w:t>
            </w:r>
            <w:r w:rsidRPr="00182ACF">
              <w:rPr>
                <w:rFonts w:ascii="Times New Roman" w:hAnsi="Times New Roman" w:cs="Times New Roman"/>
                <w:sz w:val="28"/>
                <w:szCs w:val="28"/>
              </w:rPr>
              <w:t>2</w:t>
            </w:r>
            <w:r w:rsidRPr="00182ACF">
              <w:rPr>
                <w:rFonts w:ascii="Times New Roman" w:hAnsi="Times New Roman" w:cs="Times New Roman"/>
                <w:sz w:val="28"/>
                <w:szCs w:val="28"/>
                <w:lang w:val="vi-VN"/>
              </w:rPr>
              <w:t xml:space="preserve"> của Bộ Nông nghiệp và Phát triển nông thôn Ban hành Danh mục thủ tục hành chính trong lĩnh vực Nông nghiệp và Phát triển nông thôn.</w:t>
            </w:r>
          </w:p>
        </w:tc>
        <w:tc>
          <w:tcPr>
            <w:tcW w:w="2268" w:type="dxa"/>
            <w:shd w:val="clear" w:color="auto" w:fill="auto"/>
          </w:tcPr>
          <w:p w:rsidR="00664DED" w:rsidRPr="00182ACF" w:rsidRDefault="00664DED" w:rsidP="00FA5781">
            <w:pPr>
              <w:spacing w:before="120"/>
              <w:rPr>
                <w:rFonts w:ascii="Times New Roman" w:hAnsi="Times New Roman" w:cs="Times New Roman"/>
                <w:sz w:val="28"/>
                <w:szCs w:val="28"/>
                <w:lang w:val="vi-VN"/>
              </w:rPr>
            </w:pPr>
            <w:r w:rsidRPr="00182ACF">
              <w:rPr>
                <w:rFonts w:ascii="Times New Roman" w:hAnsi="Times New Roman" w:cs="Times New Roman"/>
                <w:b/>
                <w:sz w:val="28"/>
                <w:szCs w:val="28"/>
                <w:lang w:val="vi-VN"/>
              </w:rPr>
              <w:lastRenderedPageBreak/>
              <w:t xml:space="preserve">1. Trực tiếp: </w:t>
            </w:r>
            <w:r w:rsidRPr="00182ACF">
              <w:rPr>
                <w:rFonts w:ascii="Times New Roman" w:hAnsi="Times New Roman" w:cs="Times New Roman"/>
                <w:sz w:val="28"/>
                <w:szCs w:val="28"/>
                <w:lang w:val="vi-VN"/>
              </w:rPr>
              <w:t xml:space="preserve">tại Bộ phận TN&amp;TKQ của Sở NN&amp;PTNT tại Trung tâm </w:t>
            </w:r>
            <w:r w:rsidRPr="00182ACF">
              <w:rPr>
                <w:rFonts w:ascii="Times New Roman" w:hAnsi="Times New Roman" w:cs="Times New Roman"/>
                <w:sz w:val="28"/>
                <w:szCs w:val="28"/>
              </w:rPr>
              <w:t>H</w:t>
            </w:r>
            <w:r w:rsidRPr="00182ACF">
              <w:rPr>
                <w:rFonts w:ascii="Times New Roman" w:hAnsi="Times New Roman" w:cs="Times New Roman"/>
                <w:sz w:val="28"/>
                <w:szCs w:val="28"/>
                <w:lang w:val="vi-VN"/>
              </w:rPr>
              <w:t>ành chính công tỉnh Đồng Tháp</w:t>
            </w:r>
            <w:r w:rsidRPr="00182ACF">
              <w:rPr>
                <w:rFonts w:ascii="Times New Roman" w:hAnsi="Times New Roman" w:cs="Times New Roman"/>
                <w:i/>
                <w:sz w:val="28"/>
                <w:szCs w:val="28"/>
                <w:lang w:val="vi-VN"/>
              </w:rPr>
              <w:t xml:space="preserve"> (Địa chỉ: Tòa nhà Bưu điện tỉnh Đồng Tháp, số 85 đường Nguyễn Huệ, Phường 1, TP. Cao Lãnh, tỉnh Đồng Tháp (phía mặt đường L</w:t>
            </w:r>
            <w:r w:rsidR="0027731E" w:rsidRPr="00182ACF">
              <w:rPr>
                <w:rFonts w:ascii="Times New Roman" w:hAnsi="Times New Roman" w:cs="Times New Roman"/>
                <w:i/>
                <w:sz w:val="28"/>
                <w:szCs w:val="28"/>
              </w:rPr>
              <w:t>1</w:t>
            </w:r>
            <w:r w:rsidRPr="00182ACF">
              <w:rPr>
                <w:rFonts w:ascii="Times New Roman" w:hAnsi="Times New Roman" w:cs="Times New Roman"/>
                <w:i/>
                <w:sz w:val="28"/>
                <w:szCs w:val="28"/>
                <w:lang w:val="vi-VN"/>
              </w:rPr>
              <w:t xml:space="preserve">ý Thường </w:t>
            </w:r>
            <w:r w:rsidRPr="00182ACF">
              <w:rPr>
                <w:rFonts w:ascii="Times New Roman" w:hAnsi="Times New Roman" w:cs="Times New Roman"/>
                <w:i/>
                <w:sz w:val="28"/>
                <w:szCs w:val="28"/>
                <w:lang w:val="vi-VN"/>
              </w:rPr>
              <w:lastRenderedPageBreak/>
              <w:t>Ki</w:t>
            </w:r>
            <w:r w:rsidR="0027731E" w:rsidRPr="00182ACF">
              <w:rPr>
                <w:rFonts w:ascii="Times New Roman" w:hAnsi="Times New Roman" w:cs="Times New Roman"/>
                <w:i/>
                <w:sz w:val="28"/>
                <w:szCs w:val="28"/>
              </w:rPr>
              <w:t>1</w:t>
            </w:r>
            <w:r w:rsidRPr="00182ACF">
              <w:rPr>
                <w:rFonts w:ascii="Times New Roman" w:hAnsi="Times New Roman" w:cs="Times New Roman"/>
                <w:i/>
                <w:sz w:val="28"/>
                <w:szCs w:val="28"/>
                <w:lang w:val="vi-VN"/>
              </w:rPr>
              <w:t>ệt).</w:t>
            </w:r>
          </w:p>
          <w:p w:rsidR="00664DED" w:rsidRPr="00182ACF" w:rsidRDefault="00664DED" w:rsidP="00FA5781">
            <w:pPr>
              <w:spacing w:before="120"/>
              <w:rPr>
                <w:rFonts w:ascii="Times New Roman" w:hAnsi="Times New Roman" w:cs="Times New Roman"/>
                <w:sz w:val="28"/>
                <w:szCs w:val="28"/>
                <w:lang w:val="vi-VN"/>
              </w:rPr>
            </w:pPr>
            <w:r w:rsidRPr="00182ACF">
              <w:rPr>
                <w:rFonts w:ascii="Times New Roman" w:hAnsi="Times New Roman" w:cs="Times New Roman"/>
                <w:b/>
                <w:sz w:val="28"/>
                <w:szCs w:val="28"/>
                <w:lang w:val="vi-VN"/>
              </w:rPr>
              <w:t>2. Thông qua dịch vụ bưu chính công ích:</w:t>
            </w:r>
            <w:r w:rsidRPr="00182ACF">
              <w:rPr>
                <w:rFonts w:ascii="Times New Roman" w:hAnsi="Times New Roman" w:cs="Times New Roman"/>
                <w:sz w:val="28"/>
                <w:szCs w:val="28"/>
                <w:lang w:val="vi-VN"/>
              </w:rPr>
              <w:t xml:space="preserve"> đia chỉ: Bộ phận TN&amp;TKQ của Sở Nông nghiệp &amp; PTNT tại Trung tâm </w:t>
            </w:r>
            <w:r w:rsidRPr="00182ACF">
              <w:rPr>
                <w:rFonts w:ascii="Times New Roman" w:hAnsi="Times New Roman" w:cs="Times New Roman"/>
                <w:sz w:val="28"/>
                <w:szCs w:val="28"/>
              </w:rPr>
              <w:t>H</w:t>
            </w:r>
            <w:r w:rsidRPr="00182ACF">
              <w:rPr>
                <w:rFonts w:ascii="Times New Roman" w:hAnsi="Times New Roman" w:cs="Times New Roman"/>
                <w:sz w:val="28"/>
                <w:szCs w:val="28"/>
                <w:lang w:val="vi-VN"/>
              </w:rPr>
              <w:t xml:space="preserve">ành chính công tỉnh Đồng Tháp </w:t>
            </w:r>
            <w:r w:rsidRPr="00182ACF">
              <w:rPr>
                <w:rFonts w:ascii="Times New Roman" w:hAnsi="Times New Roman" w:cs="Times New Roman"/>
                <w:i/>
                <w:sz w:val="28"/>
                <w:szCs w:val="28"/>
                <w:lang w:val="vi-VN"/>
              </w:rPr>
              <w:t xml:space="preserve">(Địa chỉ: Tòa nhà Bưu điện tỉnh Đồng Tháp, số 85 đường Nguyễn Huệ, Phường 1, TP. Cao Lãnh, tỉnh Đồng Tháp (phía mặt đường Lý </w:t>
            </w:r>
            <w:r w:rsidRPr="00182ACF">
              <w:rPr>
                <w:rFonts w:ascii="Times New Roman" w:hAnsi="Times New Roman" w:cs="Times New Roman"/>
                <w:i/>
                <w:sz w:val="28"/>
                <w:szCs w:val="28"/>
                <w:lang w:val="vi-VN"/>
              </w:rPr>
              <w:lastRenderedPageBreak/>
              <w:t>Th</w:t>
            </w:r>
            <w:r w:rsidR="0027731E" w:rsidRPr="00182ACF">
              <w:rPr>
                <w:rFonts w:ascii="Times New Roman" w:hAnsi="Times New Roman" w:cs="Times New Roman"/>
                <w:i/>
                <w:sz w:val="28"/>
                <w:szCs w:val="28"/>
              </w:rPr>
              <w:t>1</w:t>
            </w:r>
            <w:r w:rsidRPr="00182ACF">
              <w:rPr>
                <w:rFonts w:ascii="Times New Roman" w:hAnsi="Times New Roman" w:cs="Times New Roman"/>
                <w:i/>
                <w:sz w:val="28"/>
                <w:szCs w:val="28"/>
                <w:lang w:val="vi-VN"/>
              </w:rPr>
              <w:t>ường Kiệt</w:t>
            </w:r>
          </w:p>
        </w:tc>
        <w:tc>
          <w:tcPr>
            <w:tcW w:w="1701" w:type="dxa"/>
            <w:shd w:val="clear" w:color="auto" w:fill="auto"/>
          </w:tcPr>
          <w:p w:rsidR="00664DED" w:rsidRPr="00182ACF" w:rsidRDefault="00664DED" w:rsidP="00FA5781">
            <w:pPr>
              <w:spacing w:before="120"/>
              <w:rPr>
                <w:rFonts w:ascii="Times New Roman" w:hAnsi="Times New Roman" w:cs="Times New Roman"/>
                <w:i/>
                <w:sz w:val="28"/>
                <w:szCs w:val="28"/>
                <w:lang w:val="vi-VN"/>
              </w:rPr>
            </w:pPr>
            <w:r w:rsidRPr="00182ACF">
              <w:rPr>
                <w:rFonts w:ascii="Times New Roman" w:hAnsi="Times New Roman" w:cs="Times New Roman"/>
                <w:b/>
                <w:sz w:val="28"/>
                <w:szCs w:val="28"/>
                <w:lang w:val="vi-VN"/>
              </w:rPr>
              <w:lastRenderedPageBreak/>
              <w:t xml:space="preserve">1. Trực tiếp: </w:t>
            </w:r>
            <w:r w:rsidRPr="00182ACF">
              <w:rPr>
                <w:rFonts w:ascii="Times New Roman" w:hAnsi="Times New Roman" w:cs="Times New Roman"/>
                <w:sz w:val="28"/>
                <w:szCs w:val="28"/>
                <w:lang w:val="vi-VN"/>
              </w:rPr>
              <w:t>Tổ chức, cá nhân</w:t>
            </w:r>
            <w:r w:rsidRPr="00182ACF">
              <w:rPr>
                <w:rFonts w:ascii="Times New Roman" w:hAnsi="Times New Roman" w:cs="Times New Roman"/>
                <w:b/>
                <w:sz w:val="28"/>
                <w:szCs w:val="28"/>
                <w:lang w:val="vi-VN"/>
              </w:rPr>
              <w:t xml:space="preserve"> </w:t>
            </w:r>
            <w:r w:rsidRPr="00182ACF">
              <w:rPr>
                <w:rFonts w:ascii="Times New Roman" w:hAnsi="Times New Roman" w:cs="Times New Roman"/>
                <w:sz w:val="28"/>
                <w:szCs w:val="28"/>
                <w:lang w:val="vi-VN"/>
              </w:rPr>
              <w:t xml:space="preserve">trực tiếp đến nhận kết quả tại Bộ phận TN&amp;TKQ của Sở Nông nghiệp &amp; PTNT tại Trung tâm </w:t>
            </w:r>
            <w:r w:rsidRPr="00182ACF">
              <w:rPr>
                <w:rFonts w:ascii="Times New Roman" w:hAnsi="Times New Roman" w:cs="Times New Roman"/>
                <w:sz w:val="28"/>
                <w:szCs w:val="28"/>
              </w:rPr>
              <w:t>H</w:t>
            </w:r>
            <w:r w:rsidRPr="00182ACF">
              <w:rPr>
                <w:rFonts w:ascii="Times New Roman" w:hAnsi="Times New Roman" w:cs="Times New Roman"/>
                <w:sz w:val="28"/>
                <w:szCs w:val="28"/>
                <w:lang w:val="vi-VN"/>
              </w:rPr>
              <w:t xml:space="preserve">ành chính công tỉnh Đồng Tháp </w:t>
            </w:r>
            <w:r w:rsidRPr="00182ACF">
              <w:rPr>
                <w:rFonts w:ascii="Times New Roman" w:hAnsi="Times New Roman" w:cs="Times New Roman"/>
                <w:i/>
                <w:sz w:val="28"/>
                <w:szCs w:val="28"/>
                <w:lang w:val="vi-VN"/>
              </w:rPr>
              <w:t xml:space="preserve">(Địa chỉ: </w:t>
            </w:r>
            <w:r w:rsidRPr="00182ACF">
              <w:rPr>
                <w:rFonts w:ascii="Times New Roman" w:hAnsi="Times New Roman" w:cs="Times New Roman"/>
                <w:i/>
                <w:sz w:val="28"/>
                <w:szCs w:val="28"/>
                <w:lang w:val="vi-VN"/>
              </w:rPr>
              <w:lastRenderedPageBreak/>
              <w:t>Tòa nhà Bưu điện tỉnh Đồng Tháp, số 85 đường Nguyễn Huệ, Phường 1, TP. Cao Lãnh, tỉnh Đồng Tháp (phía mặt đường Lý Thường Kiệt).</w:t>
            </w:r>
          </w:p>
          <w:p w:rsidR="00664DED" w:rsidRPr="00182ACF" w:rsidRDefault="00664DED" w:rsidP="00FA5781">
            <w:pPr>
              <w:spacing w:before="120"/>
              <w:rPr>
                <w:rFonts w:ascii="Times New Roman" w:hAnsi="Times New Roman" w:cs="Times New Roman"/>
                <w:sz w:val="28"/>
                <w:szCs w:val="28"/>
                <w:lang w:val="vi-VN"/>
              </w:rPr>
            </w:pPr>
            <w:r w:rsidRPr="00182ACF">
              <w:rPr>
                <w:rFonts w:ascii="Times New Roman" w:hAnsi="Times New Roman" w:cs="Times New Roman"/>
                <w:b/>
                <w:sz w:val="28"/>
                <w:szCs w:val="28"/>
                <w:lang w:val="vi-VN"/>
              </w:rPr>
              <w:t>2. Thông qua dịch vụ bưu chính công ích:</w:t>
            </w:r>
            <w:r w:rsidRPr="00182ACF">
              <w:rPr>
                <w:rFonts w:ascii="Times New Roman" w:hAnsi="Times New Roman" w:cs="Times New Roman"/>
                <w:sz w:val="28"/>
                <w:szCs w:val="28"/>
                <w:lang w:val="vi-VN"/>
              </w:rPr>
              <w:t xml:space="preserve"> Nhân viên bưu điện sẽ </w:t>
            </w:r>
            <w:r w:rsidRPr="00182ACF">
              <w:rPr>
                <w:rFonts w:ascii="Times New Roman" w:hAnsi="Times New Roman" w:cs="Times New Roman"/>
                <w:sz w:val="28"/>
                <w:szCs w:val="28"/>
                <w:lang w:val="vi-VN"/>
              </w:rPr>
              <w:lastRenderedPageBreak/>
              <w:t>trả kết quả tại nhà cho tổ chức, cá nhân theo địa chỉ trong giấy hẹn lúc nộp hồ sơ.</w:t>
            </w:r>
          </w:p>
          <w:p w:rsidR="00664DED" w:rsidRPr="00182ACF" w:rsidRDefault="00664DED" w:rsidP="00FA5781">
            <w:pPr>
              <w:spacing w:before="120"/>
              <w:rPr>
                <w:rFonts w:ascii="Times New Roman" w:hAnsi="Times New Roman" w:cs="Times New Roman"/>
                <w:sz w:val="28"/>
                <w:szCs w:val="28"/>
                <w:lang w:val="vi-VN"/>
              </w:rPr>
            </w:pPr>
          </w:p>
        </w:tc>
      </w:tr>
      <w:tr w:rsidR="00664DED" w:rsidRPr="00182ACF" w:rsidTr="00FA5781">
        <w:tc>
          <w:tcPr>
            <w:tcW w:w="851" w:type="dxa"/>
            <w:shd w:val="clear" w:color="auto" w:fill="auto"/>
            <w:vAlign w:val="center"/>
          </w:tcPr>
          <w:p w:rsidR="00664DED" w:rsidRPr="00182ACF" w:rsidRDefault="00EF725E" w:rsidP="00EF725E">
            <w:pPr>
              <w:spacing w:before="120"/>
              <w:jc w:val="center"/>
              <w:rPr>
                <w:rFonts w:ascii="Times New Roman" w:hAnsi="Times New Roman" w:cs="Times New Roman"/>
                <w:sz w:val="28"/>
                <w:szCs w:val="28"/>
              </w:rPr>
            </w:pPr>
            <w:r w:rsidRPr="00182ACF">
              <w:rPr>
                <w:rFonts w:ascii="Times New Roman" w:hAnsi="Times New Roman" w:cs="Times New Roman"/>
                <w:sz w:val="28"/>
                <w:szCs w:val="28"/>
              </w:rPr>
              <w:lastRenderedPageBreak/>
              <w:t>49</w:t>
            </w:r>
          </w:p>
        </w:tc>
        <w:tc>
          <w:tcPr>
            <w:tcW w:w="1276" w:type="dxa"/>
            <w:shd w:val="clear" w:color="auto" w:fill="auto"/>
            <w:vAlign w:val="center"/>
          </w:tcPr>
          <w:p w:rsidR="00664DED" w:rsidRPr="00182ACF" w:rsidRDefault="00664DED" w:rsidP="00EF725E">
            <w:pPr>
              <w:spacing w:before="120"/>
              <w:jc w:val="center"/>
              <w:rPr>
                <w:rFonts w:ascii="Times New Roman" w:hAnsi="Times New Roman" w:cs="Times New Roman"/>
                <w:sz w:val="28"/>
                <w:szCs w:val="28"/>
                <w:lang w:val="vi-VN"/>
              </w:rPr>
            </w:pPr>
            <w:r w:rsidRPr="00182ACF">
              <w:rPr>
                <w:rFonts w:ascii="Times New Roman" w:hAnsi="Times New Roman" w:cs="Times New Roman"/>
                <w:sz w:val="28"/>
                <w:szCs w:val="28"/>
              </w:rPr>
              <w:t>1.003727</w:t>
            </w:r>
          </w:p>
        </w:tc>
        <w:tc>
          <w:tcPr>
            <w:tcW w:w="1417" w:type="dxa"/>
            <w:shd w:val="clear" w:color="auto" w:fill="auto"/>
            <w:vAlign w:val="center"/>
          </w:tcPr>
          <w:p w:rsidR="00664DED" w:rsidRPr="00182ACF" w:rsidRDefault="00664DED" w:rsidP="00EF725E">
            <w:pPr>
              <w:spacing w:before="120"/>
              <w:jc w:val="center"/>
              <w:rPr>
                <w:rFonts w:ascii="Times New Roman" w:hAnsi="Times New Roman" w:cs="Times New Roman"/>
                <w:sz w:val="28"/>
                <w:szCs w:val="28"/>
                <w:lang w:val="vi-VN"/>
              </w:rPr>
            </w:pPr>
            <w:r w:rsidRPr="00182ACF">
              <w:rPr>
                <w:rFonts w:ascii="Times New Roman" w:hAnsi="Times New Roman" w:cs="Times New Roman"/>
                <w:sz w:val="28"/>
                <w:szCs w:val="28"/>
                <w:lang w:val="vi-VN"/>
              </w:rPr>
              <w:t>Công nhận làng nghề truyền thống</w:t>
            </w:r>
          </w:p>
          <w:p w:rsidR="00664DED" w:rsidRPr="00182ACF" w:rsidRDefault="00664DED" w:rsidP="00EF725E">
            <w:pPr>
              <w:jc w:val="center"/>
              <w:rPr>
                <w:rFonts w:ascii="Times New Roman" w:hAnsi="Times New Roman" w:cs="Times New Roman"/>
                <w:sz w:val="28"/>
                <w:szCs w:val="28"/>
                <w:lang w:val="vi-VN"/>
              </w:rPr>
            </w:pPr>
          </w:p>
          <w:p w:rsidR="00664DED" w:rsidRPr="00182ACF" w:rsidRDefault="00664DED" w:rsidP="00EF725E">
            <w:pPr>
              <w:jc w:val="center"/>
              <w:rPr>
                <w:rFonts w:ascii="Times New Roman" w:hAnsi="Times New Roman" w:cs="Times New Roman"/>
                <w:sz w:val="28"/>
                <w:szCs w:val="28"/>
                <w:lang w:val="vi-VN"/>
              </w:rPr>
            </w:pPr>
          </w:p>
          <w:p w:rsidR="00664DED" w:rsidRPr="00182ACF" w:rsidRDefault="00664DED" w:rsidP="00EF725E">
            <w:pPr>
              <w:jc w:val="center"/>
              <w:rPr>
                <w:rFonts w:ascii="Times New Roman" w:hAnsi="Times New Roman" w:cs="Times New Roman"/>
                <w:sz w:val="28"/>
                <w:szCs w:val="28"/>
                <w:lang w:val="vi-VN"/>
              </w:rPr>
            </w:pPr>
          </w:p>
          <w:p w:rsidR="00664DED" w:rsidRPr="00182ACF" w:rsidRDefault="00664DED" w:rsidP="00EF725E">
            <w:pPr>
              <w:jc w:val="center"/>
              <w:rPr>
                <w:rFonts w:ascii="Times New Roman" w:hAnsi="Times New Roman" w:cs="Times New Roman"/>
                <w:sz w:val="28"/>
                <w:szCs w:val="28"/>
                <w:lang w:val="vi-VN"/>
              </w:rPr>
            </w:pPr>
          </w:p>
        </w:tc>
        <w:tc>
          <w:tcPr>
            <w:tcW w:w="1134" w:type="dxa"/>
            <w:shd w:val="clear" w:color="auto" w:fill="auto"/>
            <w:vAlign w:val="center"/>
          </w:tcPr>
          <w:p w:rsidR="00664DED" w:rsidRPr="00182ACF" w:rsidRDefault="00664DED" w:rsidP="00EF725E">
            <w:pPr>
              <w:spacing w:before="120"/>
              <w:jc w:val="center"/>
              <w:rPr>
                <w:rFonts w:ascii="Times New Roman" w:hAnsi="Times New Roman" w:cs="Times New Roman"/>
                <w:sz w:val="28"/>
                <w:szCs w:val="28"/>
                <w:lang w:val="vi-VN"/>
              </w:rPr>
            </w:pPr>
            <w:r w:rsidRPr="00182ACF">
              <w:rPr>
                <w:rFonts w:ascii="Times New Roman" w:hAnsi="Times New Roman" w:cs="Times New Roman"/>
                <w:sz w:val="28"/>
                <w:szCs w:val="28"/>
                <w:lang w:val="vi-VN"/>
              </w:rPr>
              <w:lastRenderedPageBreak/>
              <w:t xml:space="preserve">Ba mươi (30) ngày làm việc, kể từ ngày nhận hồ sơ đầy đủ hợp </w:t>
            </w:r>
            <w:r w:rsidRPr="00182ACF">
              <w:rPr>
                <w:rFonts w:ascii="Times New Roman" w:hAnsi="Times New Roman" w:cs="Times New Roman"/>
                <w:sz w:val="28"/>
                <w:szCs w:val="28"/>
                <w:lang w:val="vi-VN"/>
              </w:rPr>
              <w:lastRenderedPageBreak/>
              <w:t>lệ</w:t>
            </w:r>
          </w:p>
        </w:tc>
        <w:tc>
          <w:tcPr>
            <w:tcW w:w="1418" w:type="dxa"/>
            <w:shd w:val="clear" w:color="auto" w:fill="auto"/>
          </w:tcPr>
          <w:p w:rsidR="00664DED" w:rsidRPr="00182ACF" w:rsidRDefault="00664DED" w:rsidP="00EF725E">
            <w:pPr>
              <w:spacing w:before="120"/>
              <w:jc w:val="center"/>
              <w:rPr>
                <w:rFonts w:ascii="Times New Roman" w:hAnsi="Times New Roman" w:cs="Times New Roman"/>
                <w:sz w:val="28"/>
                <w:szCs w:val="28"/>
                <w:lang w:val="vi-VN"/>
              </w:rPr>
            </w:pPr>
            <w:r w:rsidRPr="00182ACF">
              <w:rPr>
                <w:rFonts w:ascii="Times New Roman" w:hAnsi="Times New Roman" w:cs="Times New Roman"/>
                <w:sz w:val="28"/>
                <w:szCs w:val="28"/>
                <w:lang w:val="vi-VN"/>
              </w:rPr>
              <w:lastRenderedPageBreak/>
              <w:t xml:space="preserve">Trung tâm </w:t>
            </w:r>
            <w:r w:rsidRPr="00182ACF">
              <w:rPr>
                <w:rFonts w:ascii="Times New Roman" w:hAnsi="Times New Roman" w:cs="Times New Roman"/>
                <w:sz w:val="28"/>
                <w:szCs w:val="28"/>
              </w:rPr>
              <w:t>H</w:t>
            </w:r>
            <w:r w:rsidRPr="00182ACF">
              <w:rPr>
                <w:rFonts w:ascii="Times New Roman" w:hAnsi="Times New Roman" w:cs="Times New Roman"/>
                <w:sz w:val="28"/>
                <w:szCs w:val="28"/>
                <w:lang w:val="vi-VN"/>
              </w:rPr>
              <w:t>ành chính công tỉnh Đồng Tháp</w:t>
            </w:r>
          </w:p>
        </w:tc>
        <w:tc>
          <w:tcPr>
            <w:tcW w:w="1275" w:type="dxa"/>
            <w:shd w:val="clear" w:color="auto" w:fill="auto"/>
            <w:vAlign w:val="center"/>
          </w:tcPr>
          <w:p w:rsidR="00664DED" w:rsidRPr="00182ACF" w:rsidRDefault="00664DED" w:rsidP="00EF725E">
            <w:pPr>
              <w:spacing w:before="120"/>
              <w:jc w:val="center"/>
              <w:rPr>
                <w:rFonts w:ascii="Times New Roman" w:hAnsi="Times New Roman" w:cs="Times New Roman"/>
                <w:sz w:val="28"/>
                <w:szCs w:val="28"/>
                <w:lang w:val="vi-VN"/>
              </w:rPr>
            </w:pPr>
            <w:r w:rsidRPr="00182ACF">
              <w:rPr>
                <w:rFonts w:ascii="Times New Roman" w:hAnsi="Times New Roman" w:cs="Times New Roman"/>
                <w:sz w:val="28"/>
                <w:szCs w:val="28"/>
                <w:lang w:val="vi-VN"/>
              </w:rPr>
              <w:t>Không</w:t>
            </w:r>
          </w:p>
        </w:tc>
        <w:tc>
          <w:tcPr>
            <w:tcW w:w="3119" w:type="dxa"/>
            <w:shd w:val="clear" w:color="auto" w:fill="auto"/>
          </w:tcPr>
          <w:p w:rsidR="00664DED" w:rsidRPr="00182ACF" w:rsidRDefault="00664DED" w:rsidP="00FA5781">
            <w:pPr>
              <w:spacing w:before="120"/>
              <w:rPr>
                <w:rFonts w:ascii="Times New Roman" w:hAnsi="Times New Roman" w:cs="Times New Roman"/>
                <w:sz w:val="28"/>
                <w:szCs w:val="28"/>
                <w:lang w:val="vi-VN"/>
              </w:rPr>
            </w:pPr>
            <w:r w:rsidRPr="00182ACF">
              <w:rPr>
                <w:rFonts w:ascii="Times New Roman" w:hAnsi="Times New Roman" w:cs="Times New Roman"/>
                <w:sz w:val="28"/>
                <w:szCs w:val="28"/>
                <w:lang w:val="vi-VN"/>
              </w:rPr>
              <w:t>- Khoản 2,3,4 Điều 5; Khoản 1,2,3,4 Điều 6 Nghị định số 52/2018/NĐ-CP ngày 12/4/2018 của Chính phủ về phát triển ngành nghề nông thôn;</w:t>
            </w:r>
          </w:p>
          <w:p w:rsidR="00664DED" w:rsidRPr="00182ACF" w:rsidRDefault="00664DED" w:rsidP="00FA5781">
            <w:pPr>
              <w:spacing w:before="120"/>
              <w:rPr>
                <w:rFonts w:ascii="Times New Roman" w:hAnsi="Times New Roman" w:cs="Times New Roman"/>
                <w:sz w:val="28"/>
                <w:szCs w:val="28"/>
                <w:lang w:val="vi-VN"/>
              </w:rPr>
            </w:pPr>
            <w:r w:rsidRPr="00182ACF">
              <w:rPr>
                <w:rFonts w:ascii="Times New Roman" w:hAnsi="Times New Roman" w:cs="Times New Roman"/>
                <w:sz w:val="28"/>
                <w:szCs w:val="28"/>
                <w:lang w:val="vi-VN"/>
              </w:rPr>
              <w:t xml:space="preserve">- Quyết định số 2767/QĐ-BNN-KTHT </w:t>
            </w:r>
            <w:r w:rsidRPr="00182ACF">
              <w:rPr>
                <w:rFonts w:ascii="Times New Roman" w:hAnsi="Times New Roman" w:cs="Times New Roman"/>
                <w:sz w:val="28"/>
                <w:szCs w:val="28"/>
                <w:lang w:val="vi-VN"/>
              </w:rPr>
              <w:lastRenderedPageBreak/>
              <w:t>ngày 12/7/2018 của Bộ Nông nghiệp &amp; PTNT về việc công bố thủ tục hành chính mới ban hành, thay thế, bị thay thế, bị bãi bỏ lĩnh vực nông nghiệp và phát triển nông thôn thuộc phạm vi chức năng quản lý của Bộ Nông nghiệp &amp; PTNT.</w:t>
            </w:r>
          </w:p>
          <w:p w:rsidR="00664DED" w:rsidRPr="00182ACF" w:rsidRDefault="00664DED" w:rsidP="00FA5781">
            <w:pPr>
              <w:spacing w:before="120"/>
              <w:rPr>
                <w:rFonts w:ascii="Times New Roman" w:hAnsi="Times New Roman" w:cs="Times New Roman"/>
                <w:sz w:val="28"/>
                <w:szCs w:val="28"/>
                <w:lang w:val="vi-VN"/>
              </w:rPr>
            </w:pPr>
            <w:r w:rsidRPr="00182ACF">
              <w:rPr>
                <w:rFonts w:ascii="Times New Roman" w:hAnsi="Times New Roman" w:cs="Times New Roman"/>
                <w:sz w:val="28"/>
                <w:szCs w:val="28"/>
                <w:lang w:val="vi-VN"/>
              </w:rPr>
              <w:t xml:space="preserve">- Quyết định số </w:t>
            </w:r>
            <w:r w:rsidRPr="00182ACF">
              <w:rPr>
                <w:rFonts w:ascii="Times New Roman" w:hAnsi="Times New Roman" w:cs="Times New Roman"/>
                <w:sz w:val="28"/>
                <w:szCs w:val="28"/>
              </w:rPr>
              <w:t>4990</w:t>
            </w:r>
            <w:r w:rsidRPr="00182ACF">
              <w:rPr>
                <w:rFonts w:ascii="Times New Roman" w:hAnsi="Times New Roman" w:cs="Times New Roman"/>
                <w:sz w:val="28"/>
                <w:szCs w:val="28"/>
                <w:lang w:val="vi-VN"/>
              </w:rPr>
              <w:t>/QĐ-BNN-VP ngày 2</w:t>
            </w:r>
            <w:r w:rsidRPr="00182ACF">
              <w:rPr>
                <w:rFonts w:ascii="Times New Roman" w:hAnsi="Times New Roman" w:cs="Times New Roman"/>
                <w:sz w:val="28"/>
                <w:szCs w:val="28"/>
              </w:rPr>
              <w:t>2</w:t>
            </w:r>
            <w:r w:rsidRPr="00182ACF">
              <w:rPr>
                <w:rFonts w:ascii="Times New Roman" w:hAnsi="Times New Roman" w:cs="Times New Roman"/>
                <w:sz w:val="28"/>
                <w:szCs w:val="28"/>
                <w:lang w:val="vi-VN"/>
              </w:rPr>
              <w:t>/</w:t>
            </w:r>
            <w:r w:rsidRPr="00182ACF">
              <w:rPr>
                <w:rFonts w:ascii="Times New Roman" w:hAnsi="Times New Roman" w:cs="Times New Roman"/>
                <w:sz w:val="28"/>
                <w:szCs w:val="28"/>
              </w:rPr>
              <w:t>12</w:t>
            </w:r>
            <w:r w:rsidRPr="00182ACF">
              <w:rPr>
                <w:rFonts w:ascii="Times New Roman" w:hAnsi="Times New Roman" w:cs="Times New Roman"/>
                <w:sz w:val="28"/>
                <w:szCs w:val="28"/>
                <w:lang w:val="vi-VN"/>
              </w:rPr>
              <w:t>/202</w:t>
            </w:r>
            <w:r w:rsidRPr="00182ACF">
              <w:rPr>
                <w:rFonts w:ascii="Times New Roman" w:hAnsi="Times New Roman" w:cs="Times New Roman"/>
                <w:sz w:val="28"/>
                <w:szCs w:val="28"/>
              </w:rPr>
              <w:t>2</w:t>
            </w:r>
            <w:r w:rsidRPr="00182ACF">
              <w:rPr>
                <w:rFonts w:ascii="Times New Roman" w:hAnsi="Times New Roman" w:cs="Times New Roman"/>
                <w:sz w:val="28"/>
                <w:szCs w:val="28"/>
                <w:lang w:val="vi-VN"/>
              </w:rPr>
              <w:t xml:space="preserve"> của Bộ Nông nghiệp và Phát triển nông thôn Ban hành Danh mục thủ tục hành chính trong lĩnh vực Nông nghiệp và Phát triển nông thôn.</w:t>
            </w:r>
          </w:p>
          <w:p w:rsidR="00664DED" w:rsidRPr="00182ACF" w:rsidRDefault="00664DED" w:rsidP="00FA5781">
            <w:pPr>
              <w:spacing w:before="120"/>
              <w:rPr>
                <w:rFonts w:ascii="Times New Roman" w:hAnsi="Times New Roman" w:cs="Times New Roman"/>
                <w:sz w:val="28"/>
                <w:szCs w:val="28"/>
                <w:lang w:val="vi-VN"/>
              </w:rPr>
            </w:pPr>
          </w:p>
        </w:tc>
        <w:tc>
          <w:tcPr>
            <w:tcW w:w="2268" w:type="dxa"/>
            <w:shd w:val="clear" w:color="auto" w:fill="auto"/>
          </w:tcPr>
          <w:p w:rsidR="00664DED" w:rsidRPr="00182ACF" w:rsidRDefault="00664DED" w:rsidP="00FA5781">
            <w:pPr>
              <w:spacing w:before="120"/>
              <w:jc w:val="both"/>
              <w:rPr>
                <w:rFonts w:ascii="Times New Roman" w:hAnsi="Times New Roman" w:cs="Times New Roman"/>
                <w:i/>
                <w:sz w:val="28"/>
                <w:szCs w:val="28"/>
                <w:lang w:val="vi-VN"/>
              </w:rPr>
            </w:pPr>
            <w:r w:rsidRPr="00182ACF">
              <w:rPr>
                <w:rFonts w:ascii="Times New Roman" w:hAnsi="Times New Roman" w:cs="Times New Roman"/>
                <w:b/>
                <w:sz w:val="28"/>
                <w:szCs w:val="28"/>
                <w:lang w:val="vi-VN"/>
              </w:rPr>
              <w:lastRenderedPageBreak/>
              <w:t xml:space="preserve">1. Trực tiếp: </w:t>
            </w:r>
            <w:r w:rsidRPr="00182ACF">
              <w:rPr>
                <w:rFonts w:ascii="Times New Roman" w:hAnsi="Times New Roman" w:cs="Times New Roman"/>
                <w:sz w:val="28"/>
                <w:szCs w:val="28"/>
                <w:lang w:val="vi-VN"/>
              </w:rPr>
              <w:t>Tổ chức, cá nhân</w:t>
            </w:r>
            <w:r w:rsidRPr="00182ACF">
              <w:rPr>
                <w:rFonts w:ascii="Times New Roman" w:hAnsi="Times New Roman" w:cs="Times New Roman"/>
                <w:b/>
                <w:sz w:val="28"/>
                <w:szCs w:val="28"/>
                <w:lang w:val="vi-VN"/>
              </w:rPr>
              <w:t xml:space="preserve"> </w:t>
            </w:r>
            <w:r w:rsidRPr="00182ACF">
              <w:rPr>
                <w:rFonts w:ascii="Times New Roman" w:hAnsi="Times New Roman" w:cs="Times New Roman"/>
                <w:sz w:val="28"/>
                <w:szCs w:val="28"/>
                <w:lang w:val="vi-VN"/>
              </w:rPr>
              <w:t xml:space="preserve">trực tiếp nộp hồ sơ tại Bộ phận TN&amp;TKQ của Sở Nông nghiệp &amp; PTNT tại Trung tâm </w:t>
            </w:r>
            <w:r w:rsidRPr="00182ACF">
              <w:rPr>
                <w:rFonts w:ascii="Times New Roman" w:hAnsi="Times New Roman" w:cs="Times New Roman"/>
                <w:sz w:val="28"/>
                <w:szCs w:val="28"/>
              </w:rPr>
              <w:t>H</w:t>
            </w:r>
            <w:r w:rsidRPr="00182ACF">
              <w:rPr>
                <w:rFonts w:ascii="Times New Roman" w:hAnsi="Times New Roman" w:cs="Times New Roman"/>
                <w:sz w:val="28"/>
                <w:szCs w:val="28"/>
                <w:lang w:val="vi-VN"/>
              </w:rPr>
              <w:t xml:space="preserve">ành chính công tỉnh Đồng Tháp </w:t>
            </w:r>
            <w:r w:rsidRPr="00182ACF">
              <w:rPr>
                <w:rFonts w:ascii="Times New Roman" w:hAnsi="Times New Roman" w:cs="Times New Roman"/>
                <w:i/>
                <w:sz w:val="28"/>
                <w:szCs w:val="28"/>
                <w:lang w:val="vi-VN"/>
              </w:rPr>
              <w:t xml:space="preserve">(Địa chỉ: </w:t>
            </w:r>
            <w:r w:rsidRPr="00182ACF">
              <w:rPr>
                <w:rFonts w:ascii="Times New Roman" w:hAnsi="Times New Roman" w:cs="Times New Roman"/>
                <w:i/>
                <w:sz w:val="28"/>
                <w:szCs w:val="28"/>
                <w:lang w:val="vi-VN"/>
              </w:rPr>
              <w:lastRenderedPageBreak/>
              <w:t>Tòa</w:t>
            </w:r>
            <w:r w:rsidR="0027731E" w:rsidRPr="00182ACF">
              <w:rPr>
                <w:rFonts w:ascii="Times New Roman" w:hAnsi="Times New Roman" w:cs="Times New Roman"/>
                <w:i/>
                <w:sz w:val="28"/>
                <w:szCs w:val="28"/>
              </w:rPr>
              <w:t>1111111111111111111111111111111111111111111111</w:t>
            </w:r>
            <w:r w:rsidRPr="00182ACF">
              <w:rPr>
                <w:rFonts w:ascii="Times New Roman" w:hAnsi="Times New Roman" w:cs="Times New Roman"/>
                <w:i/>
                <w:sz w:val="28"/>
                <w:szCs w:val="28"/>
                <w:lang w:val="vi-VN"/>
              </w:rPr>
              <w:t xml:space="preserve"> nhà Bưu điện tỉnh Đồng Tháp, số 85 đường Nguyễn Huệ, Phường 1, TP. Cao Lãnh, tỉnh Đồng Tháp (phía mặt đường Lý Thường Kiệt).</w:t>
            </w:r>
          </w:p>
          <w:p w:rsidR="00664DED" w:rsidRPr="00182ACF" w:rsidRDefault="00664DED" w:rsidP="00FA5781">
            <w:pPr>
              <w:spacing w:before="120"/>
              <w:jc w:val="both"/>
              <w:rPr>
                <w:rFonts w:ascii="Times New Roman" w:hAnsi="Times New Roman" w:cs="Times New Roman"/>
                <w:sz w:val="28"/>
                <w:szCs w:val="28"/>
                <w:lang w:val="vi-VN"/>
              </w:rPr>
            </w:pPr>
            <w:r w:rsidRPr="00182ACF">
              <w:rPr>
                <w:rFonts w:ascii="Times New Roman" w:hAnsi="Times New Roman" w:cs="Times New Roman"/>
                <w:b/>
                <w:sz w:val="28"/>
                <w:szCs w:val="28"/>
                <w:lang w:val="vi-VN"/>
              </w:rPr>
              <w:t>2. Thông qua dịch vụ bưu chính công ích:</w:t>
            </w:r>
            <w:r w:rsidRPr="00182ACF">
              <w:rPr>
                <w:rFonts w:ascii="Times New Roman" w:hAnsi="Times New Roman" w:cs="Times New Roman"/>
                <w:sz w:val="28"/>
                <w:szCs w:val="28"/>
                <w:lang w:val="vi-VN"/>
              </w:rPr>
              <w:t xml:space="preserve"> Tổ chức, cá nhân gửi hồ sơ về địa chỉ: Bộ phận TN&amp;TKQ của Sở </w:t>
            </w:r>
            <w:r w:rsidRPr="00182ACF">
              <w:rPr>
                <w:rFonts w:ascii="Times New Roman" w:hAnsi="Times New Roman" w:cs="Times New Roman"/>
                <w:sz w:val="28"/>
                <w:szCs w:val="28"/>
                <w:lang w:val="vi-VN"/>
              </w:rPr>
              <w:lastRenderedPageBreak/>
              <w:t xml:space="preserve">Nông nghiệp &amp; PTNT tại Trung tâm </w:t>
            </w:r>
            <w:r w:rsidRPr="00182ACF">
              <w:rPr>
                <w:rFonts w:ascii="Times New Roman" w:hAnsi="Times New Roman" w:cs="Times New Roman"/>
                <w:sz w:val="28"/>
                <w:szCs w:val="28"/>
              </w:rPr>
              <w:t>H</w:t>
            </w:r>
            <w:r w:rsidRPr="00182ACF">
              <w:rPr>
                <w:rFonts w:ascii="Times New Roman" w:hAnsi="Times New Roman" w:cs="Times New Roman"/>
                <w:sz w:val="28"/>
                <w:szCs w:val="28"/>
                <w:lang w:val="vi-VN"/>
              </w:rPr>
              <w:t xml:space="preserve">ành chính công tỉnh Đồng Tháp </w:t>
            </w:r>
            <w:r w:rsidRPr="00182ACF">
              <w:rPr>
                <w:rFonts w:ascii="Times New Roman" w:hAnsi="Times New Roman" w:cs="Times New Roman"/>
                <w:i/>
                <w:sz w:val="28"/>
                <w:szCs w:val="28"/>
                <w:lang w:val="vi-VN"/>
              </w:rPr>
              <w:t>(Địa chỉ: Tòa nhà Bưu điện tỉnh Đồng Tháp, số 85 đường Nguyễn Huệ, Phường 1, TP. Cao Lãnh, tỉnh Đồng Tháp (phía mặt đường Lý Thường Kiệt).</w:t>
            </w:r>
          </w:p>
          <w:p w:rsidR="00664DED" w:rsidRPr="00182ACF" w:rsidRDefault="00664DED" w:rsidP="00FA5781">
            <w:pPr>
              <w:spacing w:before="120"/>
              <w:jc w:val="both"/>
              <w:rPr>
                <w:rFonts w:ascii="Times New Roman" w:hAnsi="Times New Roman" w:cs="Times New Roman"/>
                <w:sz w:val="28"/>
                <w:szCs w:val="28"/>
                <w:lang w:val="vi-VN"/>
              </w:rPr>
            </w:pPr>
          </w:p>
        </w:tc>
        <w:tc>
          <w:tcPr>
            <w:tcW w:w="1701" w:type="dxa"/>
            <w:shd w:val="clear" w:color="auto" w:fill="auto"/>
          </w:tcPr>
          <w:p w:rsidR="00664DED" w:rsidRPr="00182ACF" w:rsidRDefault="00664DED" w:rsidP="00FA5781">
            <w:pPr>
              <w:spacing w:before="120"/>
              <w:jc w:val="both"/>
              <w:rPr>
                <w:rFonts w:ascii="Times New Roman" w:hAnsi="Times New Roman" w:cs="Times New Roman"/>
                <w:i/>
                <w:sz w:val="28"/>
                <w:szCs w:val="28"/>
                <w:lang w:val="vi-VN"/>
              </w:rPr>
            </w:pPr>
            <w:r w:rsidRPr="00182ACF">
              <w:rPr>
                <w:rFonts w:ascii="Times New Roman" w:hAnsi="Times New Roman" w:cs="Times New Roman"/>
                <w:b/>
                <w:sz w:val="28"/>
                <w:szCs w:val="28"/>
                <w:lang w:val="vi-VN"/>
              </w:rPr>
              <w:lastRenderedPageBreak/>
              <w:t xml:space="preserve">1. Trực tiếp: </w:t>
            </w:r>
            <w:r w:rsidRPr="00182ACF">
              <w:rPr>
                <w:rFonts w:ascii="Times New Roman" w:hAnsi="Times New Roman" w:cs="Times New Roman"/>
                <w:sz w:val="28"/>
                <w:szCs w:val="28"/>
                <w:lang w:val="vi-VN"/>
              </w:rPr>
              <w:t>Tổ chức, cá nhân</w:t>
            </w:r>
            <w:r w:rsidRPr="00182ACF">
              <w:rPr>
                <w:rFonts w:ascii="Times New Roman" w:hAnsi="Times New Roman" w:cs="Times New Roman"/>
                <w:b/>
                <w:sz w:val="28"/>
                <w:szCs w:val="28"/>
                <w:lang w:val="vi-VN"/>
              </w:rPr>
              <w:t xml:space="preserve"> </w:t>
            </w:r>
            <w:r w:rsidRPr="00182ACF">
              <w:rPr>
                <w:rFonts w:ascii="Times New Roman" w:hAnsi="Times New Roman" w:cs="Times New Roman"/>
                <w:sz w:val="28"/>
                <w:szCs w:val="28"/>
                <w:lang w:val="vi-VN"/>
              </w:rPr>
              <w:t xml:space="preserve">trực tiếp đến nhận kết quả tại Bộ phận TN&amp;TKQ của Sở Nông nghiệp &amp; </w:t>
            </w:r>
            <w:r w:rsidRPr="00182ACF">
              <w:rPr>
                <w:rFonts w:ascii="Times New Roman" w:hAnsi="Times New Roman" w:cs="Times New Roman"/>
                <w:sz w:val="28"/>
                <w:szCs w:val="28"/>
                <w:lang w:val="vi-VN"/>
              </w:rPr>
              <w:lastRenderedPageBreak/>
              <w:t xml:space="preserve">PTNT tại Trung tâm </w:t>
            </w:r>
            <w:r w:rsidRPr="00182ACF">
              <w:rPr>
                <w:rFonts w:ascii="Times New Roman" w:hAnsi="Times New Roman" w:cs="Times New Roman"/>
                <w:sz w:val="28"/>
                <w:szCs w:val="28"/>
              </w:rPr>
              <w:t>H</w:t>
            </w:r>
            <w:r w:rsidRPr="00182ACF">
              <w:rPr>
                <w:rFonts w:ascii="Times New Roman" w:hAnsi="Times New Roman" w:cs="Times New Roman"/>
                <w:sz w:val="28"/>
                <w:szCs w:val="28"/>
                <w:lang w:val="vi-VN"/>
              </w:rPr>
              <w:t xml:space="preserve">ành chính công tỉnh Đồng Tháp </w:t>
            </w:r>
            <w:r w:rsidRPr="00182ACF">
              <w:rPr>
                <w:rFonts w:ascii="Times New Roman" w:hAnsi="Times New Roman" w:cs="Times New Roman"/>
                <w:i/>
                <w:sz w:val="28"/>
                <w:szCs w:val="28"/>
                <w:lang w:val="vi-VN"/>
              </w:rPr>
              <w:t>(Địa chỉ: Tòa nhà Bưu điện tỉnh Đồng Tháp, số 85 đường Nguyễn Huệ, Phường 1, TP. Cao Lãnh, tỉnh Đồng Tháp (phía mặt đường Lý Thường Kiệt).</w:t>
            </w:r>
          </w:p>
          <w:p w:rsidR="00664DED" w:rsidRPr="00182ACF" w:rsidRDefault="00664DED" w:rsidP="00FA5781">
            <w:pPr>
              <w:spacing w:before="120"/>
              <w:jc w:val="both"/>
              <w:rPr>
                <w:rFonts w:ascii="Times New Roman" w:hAnsi="Times New Roman" w:cs="Times New Roman"/>
                <w:sz w:val="28"/>
                <w:szCs w:val="28"/>
                <w:lang w:val="vi-VN"/>
              </w:rPr>
            </w:pPr>
            <w:r w:rsidRPr="00182ACF">
              <w:rPr>
                <w:rFonts w:ascii="Times New Roman" w:hAnsi="Times New Roman" w:cs="Times New Roman"/>
                <w:b/>
                <w:sz w:val="28"/>
                <w:szCs w:val="28"/>
                <w:lang w:val="vi-VN"/>
              </w:rPr>
              <w:lastRenderedPageBreak/>
              <w:t>2. Thông qua dịch vụ bưu chính công ích:</w:t>
            </w:r>
            <w:r w:rsidRPr="00182ACF">
              <w:rPr>
                <w:rFonts w:ascii="Times New Roman" w:hAnsi="Times New Roman" w:cs="Times New Roman"/>
                <w:sz w:val="28"/>
                <w:szCs w:val="28"/>
                <w:lang w:val="vi-VN"/>
              </w:rPr>
              <w:t xml:space="preserve"> Nhân viên bưu điện sẽ trả kết quả tại nhà cho tổ chức, cá nhân theo địa chỉ trong giấy hẹn lúc nộp hồ sơ.</w:t>
            </w:r>
          </w:p>
        </w:tc>
      </w:tr>
    </w:tbl>
    <w:p w:rsidR="005C7D8E" w:rsidRPr="00182ACF" w:rsidRDefault="00EF725E" w:rsidP="00EF725E">
      <w:pPr>
        <w:spacing w:after="0" w:line="240" w:lineRule="auto"/>
        <w:rPr>
          <w:rFonts w:ascii="Times New Roman" w:hAnsi="Times New Roman" w:cs="Times New Roman"/>
          <w:b/>
          <w:sz w:val="28"/>
          <w:szCs w:val="28"/>
        </w:rPr>
      </w:pPr>
      <w:r w:rsidRPr="00182ACF">
        <w:rPr>
          <w:rFonts w:ascii="Times New Roman" w:hAnsi="Times New Roman" w:cs="Times New Roman"/>
          <w:b/>
          <w:sz w:val="28"/>
          <w:szCs w:val="28"/>
        </w:rPr>
        <w:lastRenderedPageBreak/>
        <w:t xml:space="preserve"> </w:t>
      </w:r>
    </w:p>
    <w:p w:rsidR="00506418" w:rsidRPr="00182ACF" w:rsidRDefault="00506418" w:rsidP="00506418">
      <w:pPr>
        <w:spacing w:after="120"/>
        <w:jc w:val="both"/>
        <w:rPr>
          <w:rFonts w:ascii="Times New Roman" w:hAnsi="Times New Roman" w:cs="Times New Roman"/>
          <w:color w:val="000000" w:themeColor="text1"/>
          <w:sz w:val="28"/>
          <w:szCs w:val="28"/>
        </w:rPr>
      </w:pPr>
      <w:r w:rsidRPr="00182ACF">
        <w:rPr>
          <w:rFonts w:ascii="Times New Roman" w:hAnsi="Times New Roman" w:cs="Times New Roman"/>
          <w:b/>
          <w:color w:val="000000" w:themeColor="text1"/>
          <w:sz w:val="28"/>
          <w:szCs w:val="28"/>
        </w:rPr>
        <w:t>2</w:t>
      </w:r>
      <w:r w:rsidRPr="00182ACF">
        <w:rPr>
          <w:rFonts w:ascii="Times New Roman" w:hAnsi="Times New Roman" w:cs="Times New Roman"/>
          <w:b/>
          <w:color w:val="000000" w:themeColor="text1"/>
          <w:sz w:val="28"/>
          <w:szCs w:val="28"/>
          <w:lang w:val="vi-VN"/>
        </w:rPr>
        <w:t xml:space="preserve">. Danh mục thủ tục hành chính bị bãi bỏ: </w:t>
      </w:r>
      <w:r w:rsidRPr="00182ACF">
        <w:rPr>
          <w:rFonts w:ascii="Times New Roman" w:hAnsi="Times New Roman" w:cs="Times New Roman"/>
          <w:color w:val="000000" w:themeColor="text1"/>
          <w:sz w:val="28"/>
          <w:szCs w:val="28"/>
        </w:rPr>
        <w:t>01 TTHC</w:t>
      </w:r>
    </w:p>
    <w:tbl>
      <w:tblPr>
        <w:tblW w:w="147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46"/>
        <w:gridCol w:w="1275"/>
        <w:gridCol w:w="2094"/>
        <w:gridCol w:w="6120"/>
        <w:gridCol w:w="2206"/>
        <w:gridCol w:w="2328"/>
      </w:tblGrid>
      <w:tr w:rsidR="00506418" w:rsidRPr="00182ACF" w:rsidTr="00E65B10">
        <w:tc>
          <w:tcPr>
            <w:tcW w:w="746" w:type="dxa"/>
            <w:shd w:val="clear" w:color="auto" w:fill="auto"/>
          </w:tcPr>
          <w:p w:rsidR="00506418" w:rsidRPr="00182ACF" w:rsidRDefault="00506418" w:rsidP="00E65B10">
            <w:pPr>
              <w:spacing w:before="120"/>
              <w:jc w:val="center"/>
              <w:rPr>
                <w:rFonts w:ascii="Times New Roman" w:hAnsi="Times New Roman" w:cs="Times New Roman"/>
                <w:b/>
                <w:bCs/>
                <w:sz w:val="28"/>
                <w:szCs w:val="28"/>
              </w:rPr>
            </w:pPr>
            <w:r w:rsidRPr="00182ACF">
              <w:rPr>
                <w:rFonts w:ascii="Times New Roman" w:hAnsi="Times New Roman" w:cs="Times New Roman"/>
                <w:b/>
                <w:bCs/>
                <w:sz w:val="28"/>
                <w:szCs w:val="28"/>
              </w:rPr>
              <w:lastRenderedPageBreak/>
              <w:t>STT</w:t>
            </w:r>
          </w:p>
        </w:tc>
        <w:tc>
          <w:tcPr>
            <w:tcW w:w="1275" w:type="dxa"/>
            <w:shd w:val="clear" w:color="auto" w:fill="auto"/>
          </w:tcPr>
          <w:p w:rsidR="00506418" w:rsidRPr="00182ACF" w:rsidRDefault="00506418" w:rsidP="00E65B10">
            <w:pPr>
              <w:spacing w:before="120"/>
              <w:jc w:val="center"/>
              <w:rPr>
                <w:rFonts w:ascii="Times New Roman" w:hAnsi="Times New Roman" w:cs="Times New Roman"/>
                <w:b/>
                <w:bCs/>
                <w:sz w:val="28"/>
                <w:szCs w:val="28"/>
              </w:rPr>
            </w:pPr>
            <w:r w:rsidRPr="00182ACF">
              <w:rPr>
                <w:rFonts w:ascii="Times New Roman" w:hAnsi="Times New Roman" w:cs="Times New Roman"/>
                <w:b/>
                <w:bCs/>
                <w:sz w:val="28"/>
                <w:szCs w:val="28"/>
              </w:rPr>
              <w:t>Số hồ sơ TTHC</w:t>
            </w:r>
          </w:p>
        </w:tc>
        <w:tc>
          <w:tcPr>
            <w:tcW w:w="2094" w:type="dxa"/>
            <w:shd w:val="clear" w:color="auto" w:fill="auto"/>
          </w:tcPr>
          <w:p w:rsidR="00506418" w:rsidRPr="00182ACF" w:rsidRDefault="00506418" w:rsidP="00E65B10">
            <w:pPr>
              <w:spacing w:before="120"/>
              <w:jc w:val="center"/>
              <w:rPr>
                <w:rFonts w:ascii="Times New Roman" w:hAnsi="Times New Roman" w:cs="Times New Roman"/>
                <w:b/>
                <w:bCs/>
                <w:sz w:val="28"/>
                <w:szCs w:val="28"/>
              </w:rPr>
            </w:pPr>
            <w:r w:rsidRPr="00182ACF">
              <w:rPr>
                <w:rFonts w:ascii="Times New Roman" w:hAnsi="Times New Roman" w:cs="Times New Roman"/>
                <w:b/>
                <w:bCs/>
                <w:sz w:val="28"/>
                <w:szCs w:val="28"/>
              </w:rPr>
              <w:t>Tên thủ tục hành chính</w:t>
            </w:r>
          </w:p>
        </w:tc>
        <w:tc>
          <w:tcPr>
            <w:tcW w:w="6120" w:type="dxa"/>
            <w:shd w:val="clear" w:color="auto" w:fill="auto"/>
          </w:tcPr>
          <w:p w:rsidR="00506418" w:rsidRPr="00182ACF" w:rsidRDefault="00506418" w:rsidP="00E65B10">
            <w:pPr>
              <w:spacing w:before="120"/>
              <w:jc w:val="center"/>
              <w:rPr>
                <w:rFonts w:ascii="Times New Roman" w:hAnsi="Times New Roman" w:cs="Times New Roman"/>
                <w:b/>
                <w:bCs/>
                <w:sz w:val="28"/>
                <w:szCs w:val="28"/>
              </w:rPr>
            </w:pPr>
            <w:r w:rsidRPr="00182ACF">
              <w:rPr>
                <w:rFonts w:ascii="Times New Roman" w:hAnsi="Times New Roman" w:cs="Times New Roman"/>
                <w:b/>
                <w:bCs/>
                <w:sz w:val="28"/>
                <w:szCs w:val="28"/>
              </w:rPr>
              <w:t>Tên VBQPPL quy định việc bãi bỏ thủ tục hành chính</w:t>
            </w:r>
          </w:p>
        </w:tc>
        <w:tc>
          <w:tcPr>
            <w:tcW w:w="2206" w:type="dxa"/>
            <w:shd w:val="clear" w:color="auto" w:fill="auto"/>
          </w:tcPr>
          <w:p w:rsidR="00506418" w:rsidRPr="00182ACF" w:rsidRDefault="00506418" w:rsidP="00E65B10">
            <w:pPr>
              <w:spacing w:before="120"/>
              <w:jc w:val="center"/>
              <w:rPr>
                <w:rFonts w:ascii="Times New Roman" w:hAnsi="Times New Roman" w:cs="Times New Roman"/>
                <w:b/>
                <w:bCs/>
                <w:sz w:val="28"/>
                <w:szCs w:val="28"/>
              </w:rPr>
            </w:pPr>
            <w:r w:rsidRPr="00182ACF">
              <w:rPr>
                <w:rFonts w:ascii="Times New Roman" w:hAnsi="Times New Roman" w:cs="Times New Roman"/>
                <w:b/>
                <w:bCs/>
                <w:sz w:val="28"/>
                <w:szCs w:val="28"/>
              </w:rPr>
              <w:t>Lĩnh vực</w:t>
            </w:r>
          </w:p>
        </w:tc>
        <w:tc>
          <w:tcPr>
            <w:tcW w:w="2328" w:type="dxa"/>
            <w:shd w:val="clear" w:color="auto" w:fill="auto"/>
          </w:tcPr>
          <w:p w:rsidR="00506418" w:rsidRPr="00182ACF" w:rsidRDefault="00506418" w:rsidP="00E65B10">
            <w:pPr>
              <w:spacing w:before="120"/>
              <w:jc w:val="center"/>
              <w:rPr>
                <w:rFonts w:ascii="Times New Roman" w:hAnsi="Times New Roman" w:cs="Times New Roman"/>
                <w:b/>
                <w:bCs/>
                <w:sz w:val="28"/>
                <w:szCs w:val="28"/>
              </w:rPr>
            </w:pPr>
            <w:r w:rsidRPr="00182ACF">
              <w:rPr>
                <w:rFonts w:ascii="Times New Roman" w:hAnsi="Times New Roman" w:cs="Times New Roman"/>
                <w:b/>
                <w:bCs/>
                <w:sz w:val="28"/>
                <w:szCs w:val="28"/>
              </w:rPr>
              <w:t>Cơ quan thực hiện</w:t>
            </w:r>
          </w:p>
        </w:tc>
      </w:tr>
      <w:tr w:rsidR="00506418" w:rsidRPr="00182ACF" w:rsidTr="00E65B10">
        <w:tc>
          <w:tcPr>
            <w:tcW w:w="746" w:type="dxa"/>
            <w:shd w:val="clear" w:color="auto" w:fill="auto"/>
          </w:tcPr>
          <w:p w:rsidR="00506418" w:rsidRPr="00182ACF" w:rsidRDefault="00506418" w:rsidP="00E65B10">
            <w:pPr>
              <w:spacing w:before="840"/>
              <w:jc w:val="center"/>
              <w:rPr>
                <w:rFonts w:ascii="Times New Roman" w:hAnsi="Times New Roman" w:cs="Times New Roman"/>
                <w:sz w:val="28"/>
                <w:szCs w:val="28"/>
              </w:rPr>
            </w:pPr>
            <w:r w:rsidRPr="00182ACF">
              <w:rPr>
                <w:rFonts w:ascii="Times New Roman" w:hAnsi="Times New Roman" w:cs="Times New Roman"/>
                <w:sz w:val="28"/>
                <w:szCs w:val="28"/>
              </w:rPr>
              <w:t>01</w:t>
            </w:r>
          </w:p>
        </w:tc>
        <w:tc>
          <w:tcPr>
            <w:tcW w:w="1275" w:type="dxa"/>
            <w:shd w:val="clear" w:color="auto" w:fill="auto"/>
          </w:tcPr>
          <w:p w:rsidR="00506418" w:rsidRPr="00182ACF" w:rsidRDefault="00506418" w:rsidP="00E65B10">
            <w:pPr>
              <w:spacing w:before="840"/>
              <w:jc w:val="both"/>
              <w:rPr>
                <w:rFonts w:ascii="Times New Roman" w:hAnsi="Times New Roman" w:cs="Times New Roman"/>
                <w:sz w:val="28"/>
                <w:szCs w:val="28"/>
              </w:rPr>
            </w:pPr>
            <w:r w:rsidRPr="00182ACF">
              <w:rPr>
                <w:rFonts w:ascii="Times New Roman" w:hAnsi="Times New Roman" w:cs="Times New Roman"/>
                <w:sz w:val="28"/>
                <w:szCs w:val="28"/>
              </w:rPr>
              <w:t>1.003327</w:t>
            </w:r>
          </w:p>
        </w:tc>
        <w:tc>
          <w:tcPr>
            <w:tcW w:w="2094" w:type="dxa"/>
            <w:shd w:val="clear" w:color="auto" w:fill="auto"/>
          </w:tcPr>
          <w:p w:rsidR="00506418" w:rsidRPr="00182ACF" w:rsidRDefault="00506418" w:rsidP="00E65B10">
            <w:pPr>
              <w:spacing w:before="840"/>
              <w:jc w:val="both"/>
              <w:rPr>
                <w:rFonts w:ascii="Times New Roman" w:hAnsi="Times New Roman" w:cs="Times New Roman"/>
                <w:sz w:val="28"/>
                <w:szCs w:val="28"/>
              </w:rPr>
            </w:pPr>
            <w:r w:rsidRPr="00182ACF">
              <w:rPr>
                <w:rFonts w:ascii="Times New Roman" w:hAnsi="Times New Roman" w:cs="Times New Roman"/>
                <w:sz w:val="28"/>
                <w:szCs w:val="28"/>
              </w:rPr>
              <w:t>Bố trí ổn định dân cư ngoài tỉnh</w:t>
            </w:r>
          </w:p>
        </w:tc>
        <w:tc>
          <w:tcPr>
            <w:tcW w:w="6120" w:type="dxa"/>
            <w:shd w:val="clear" w:color="auto" w:fill="auto"/>
          </w:tcPr>
          <w:p w:rsidR="00506418" w:rsidRPr="00182ACF" w:rsidRDefault="00506418" w:rsidP="00E65B10">
            <w:pPr>
              <w:spacing w:before="120"/>
              <w:jc w:val="both"/>
              <w:rPr>
                <w:rFonts w:ascii="Times New Roman" w:hAnsi="Times New Roman" w:cs="Times New Roman"/>
                <w:sz w:val="28"/>
                <w:szCs w:val="28"/>
              </w:rPr>
            </w:pPr>
            <w:r w:rsidRPr="00182ACF">
              <w:rPr>
                <w:rFonts w:ascii="Times New Roman" w:hAnsi="Times New Roman" w:cs="Times New Roman"/>
                <w:sz w:val="28"/>
                <w:szCs w:val="28"/>
              </w:rPr>
              <w:t>- Thông tư số 21/2022/TT-BNNPTNT ngày 29/12/2022 về việc bãi bỏ một số VB QPPL do Bộ trưởng Bộ Nông nghiệp và PTNT ban hành, liên tịch ban hành (Trong đó bãi bỏ Thông tư số 19/TT-BNNPTNT ngày 27/4/2015 quy định TTHC này)</w:t>
            </w:r>
          </w:p>
          <w:p w:rsidR="00506418" w:rsidRPr="00182ACF" w:rsidRDefault="00506418" w:rsidP="00E65B10">
            <w:pPr>
              <w:spacing w:before="120"/>
              <w:jc w:val="both"/>
              <w:rPr>
                <w:rFonts w:ascii="Times New Roman" w:hAnsi="Times New Roman" w:cs="Times New Roman"/>
                <w:sz w:val="28"/>
                <w:szCs w:val="28"/>
              </w:rPr>
            </w:pPr>
            <w:r w:rsidRPr="00182ACF">
              <w:rPr>
                <w:rFonts w:ascii="Times New Roman" w:hAnsi="Times New Roman" w:cs="Times New Roman"/>
                <w:sz w:val="28"/>
                <w:szCs w:val="28"/>
              </w:rPr>
              <w:t xml:space="preserve">- </w:t>
            </w:r>
            <w:r w:rsidRPr="00182ACF">
              <w:rPr>
                <w:rFonts w:ascii="Times New Roman" w:hAnsi="Times New Roman" w:cs="Times New Roman"/>
                <w:spacing w:val="4"/>
                <w:sz w:val="28"/>
                <w:szCs w:val="28"/>
                <w:lang w:val="vi-VN"/>
              </w:rPr>
              <w:t xml:space="preserve">Quyết định số </w:t>
            </w:r>
            <w:r w:rsidRPr="00182ACF">
              <w:rPr>
                <w:rFonts w:ascii="Times New Roman" w:hAnsi="Times New Roman" w:cs="Times New Roman"/>
                <w:spacing w:val="4"/>
                <w:sz w:val="28"/>
                <w:szCs w:val="28"/>
              </w:rPr>
              <w:t>726/QĐ-BNN-KTHT ngày 28/02/2023 của Bộ trưởng Bộ Nông nghiệp và Phát triển nông thôn về việc công bố thủ tục hành chính bị bãi bỏ lĩnh vực kinh tế hợp tác và phát triển nông thôn thuộc phạm vi chức năng quản lý của Bộ Nông nghiệp và Phát triển nông thôn.</w:t>
            </w:r>
          </w:p>
        </w:tc>
        <w:tc>
          <w:tcPr>
            <w:tcW w:w="2206" w:type="dxa"/>
            <w:shd w:val="clear" w:color="auto" w:fill="auto"/>
          </w:tcPr>
          <w:p w:rsidR="00506418" w:rsidRPr="00182ACF" w:rsidRDefault="00506418" w:rsidP="00E65B10">
            <w:pPr>
              <w:spacing w:before="960"/>
              <w:jc w:val="center"/>
              <w:rPr>
                <w:rFonts w:ascii="Times New Roman" w:hAnsi="Times New Roman" w:cs="Times New Roman"/>
                <w:sz w:val="28"/>
                <w:szCs w:val="28"/>
              </w:rPr>
            </w:pPr>
            <w:r w:rsidRPr="00182ACF">
              <w:rPr>
                <w:rFonts w:ascii="Times New Roman" w:hAnsi="Times New Roman" w:cs="Times New Roman"/>
                <w:sz w:val="28"/>
                <w:szCs w:val="28"/>
              </w:rPr>
              <w:t>Kinh tế hợp tác và PTNT</w:t>
            </w:r>
          </w:p>
        </w:tc>
        <w:tc>
          <w:tcPr>
            <w:tcW w:w="2328" w:type="dxa"/>
            <w:shd w:val="clear" w:color="auto" w:fill="auto"/>
          </w:tcPr>
          <w:p w:rsidR="00506418" w:rsidRPr="00182ACF" w:rsidRDefault="00506418" w:rsidP="00E65B10">
            <w:pPr>
              <w:spacing w:before="960"/>
              <w:jc w:val="center"/>
              <w:rPr>
                <w:rFonts w:ascii="Times New Roman" w:hAnsi="Times New Roman" w:cs="Times New Roman"/>
                <w:sz w:val="28"/>
                <w:szCs w:val="28"/>
              </w:rPr>
            </w:pPr>
            <w:r w:rsidRPr="00182ACF">
              <w:rPr>
                <w:rFonts w:ascii="Times New Roman" w:hAnsi="Times New Roman" w:cs="Times New Roman"/>
                <w:sz w:val="28"/>
                <w:szCs w:val="28"/>
              </w:rPr>
              <w:t>Uỷ ban nhân dân cấp Tỉnh</w:t>
            </w:r>
          </w:p>
        </w:tc>
      </w:tr>
    </w:tbl>
    <w:p w:rsidR="00506418" w:rsidRPr="00182ACF" w:rsidRDefault="00506418" w:rsidP="005C7D8E">
      <w:pPr>
        <w:spacing w:after="0" w:line="240" w:lineRule="auto"/>
        <w:rPr>
          <w:rFonts w:ascii="Times New Roman" w:hAnsi="Times New Roman" w:cs="Times New Roman"/>
          <w:b/>
          <w:sz w:val="28"/>
          <w:szCs w:val="28"/>
        </w:rPr>
      </w:pPr>
    </w:p>
    <w:p w:rsidR="002F5B2E" w:rsidRPr="00182ACF" w:rsidRDefault="005C7D8E" w:rsidP="005C7D8E">
      <w:pPr>
        <w:spacing w:after="0" w:line="240" w:lineRule="auto"/>
        <w:rPr>
          <w:rFonts w:ascii="Times New Roman" w:hAnsi="Times New Roman" w:cs="Times New Roman"/>
          <w:b/>
          <w:sz w:val="28"/>
          <w:szCs w:val="28"/>
        </w:rPr>
      </w:pPr>
      <w:r w:rsidRPr="00182ACF">
        <w:rPr>
          <w:rFonts w:ascii="Times New Roman" w:hAnsi="Times New Roman" w:cs="Times New Roman"/>
          <w:b/>
          <w:sz w:val="28"/>
          <w:szCs w:val="28"/>
        </w:rPr>
        <w:t>VII</w:t>
      </w:r>
      <w:r w:rsidR="00EF725E" w:rsidRPr="00182ACF">
        <w:rPr>
          <w:rFonts w:ascii="Times New Roman" w:hAnsi="Times New Roman" w:cs="Times New Roman"/>
          <w:b/>
          <w:sz w:val="28"/>
          <w:szCs w:val="28"/>
        </w:rPr>
        <w:t>I</w:t>
      </w:r>
      <w:r w:rsidRPr="00182ACF">
        <w:rPr>
          <w:rFonts w:ascii="Times New Roman" w:hAnsi="Times New Roman" w:cs="Times New Roman"/>
          <w:b/>
          <w:sz w:val="28"/>
          <w:szCs w:val="28"/>
        </w:rPr>
        <w:t xml:space="preserve">. LĨNH VỰC TRỒNG TRỌT: </w:t>
      </w:r>
    </w:p>
    <w:p w:rsidR="005C7D8E" w:rsidRPr="00182ACF" w:rsidRDefault="00EF725E" w:rsidP="005C7D8E">
      <w:pPr>
        <w:rPr>
          <w:rFonts w:ascii="Times New Roman" w:hAnsi="Times New Roman" w:cs="Times New Roman"/>
          <w:sz w:val="28"/>
          <w:szCs w:val="28"/>
        </w:rPr>
      </w:pPr>
      <w:r w:rsidRPr="00182ACF">
        <w:rPr>
          <w:rFonts w:ascii="Times New Roman" w:hAnsi="Times New Roman" w:cs="Times New Roman"/>
          <w:b/>
          <w:bCs/>
          <w:sz w:val="28"/>
          <w:szCs w:val="28"/>
        </w:rPr>
        <w:t xml:space="preserve">1. Danh mục Thủ tục hành chính </w:t>
      </w:r>
      <w:r w:rsidR="005C7D8E" w:rsidRPr="00182ACF">
        <w:rPr>
          <w:rFonts w:ascii="Times New Roman" w:hAnsi="Times New Roman" w:cs="Times New Roman"/>
          <w:b/>
          <w:bCs/>
          <w:sz w:val="28"/>
          <w:szCs w:val="28"/>
        </w:rPr>
        <w:t xml:space="preserve"> giữ</w:t>
      </w:r>
      <w:r w:rsidRPr="00182ACF">
        <w:rPr>
          <w:rFonts w:ascii="Times New Roman" w:hAnsi="Times New Roman" w:cs="Times New Roman"/>
          <w:b/>
          <w:bCs/>
          <w:sz w:val="28"/>
          <w:szCs w:val="28"/>
        </w:rPr>
        <w:t xml:space="preserve"> nguyên: 01 thủ tục </w:t>
      </w:r>
    </w:p>
    <w:tbl>
      <w:tblPr>
        <w:tblW w:w="146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1276"/>
        <w:gridCol w:w="1871"/>
        <w:gridCol w:w="1418"/>
        <w:gridCol w:w="1417"/>
        <w:gridCol w:w="1276"/>
        <w:gridCol w:w="2297"/>
        <w:gridCol w:w="2523"/>
        <w:gridCol w:w="1672"/>
      </w:tblGrid>
      <w:tr w:rsidR="005C7D8E" w:rsidRPr="00182ACF" w:rsidTr="00953C7C">
        <w:trPr>
          <w:trHeight w:val="315"/>
        </w:trPr>
        <w:tc>
          <w:tcPr>
            <w:tcW w:w="851" w:type="dxa"/>
            <w:vMerge w:val="restart"/>
            <w:vAlign w:val="center"/>
          </w:tcPr>
          <w:p w:rsidR="005C7D8E" w:rsidRPr="00182ACF" w:rsidRDefault="00D20A54" w:rsidP="000F4C67">
            <w:pPr>
              <w:jc w:val="center"/>
              <w:rPr>
                <w:rFonts w:ascii="Times New Roman" w:hAnsi="Times New Roman" w:cs="Times New Roman"/>
                <w:b/>
                <w:bCs/>
                <w:sz w:val="28"/>
                <w:szCs w:val="28"/>
              </w:rPr>
            </w:pPr>
            <w:r w:rsidRPr="00182ACF">
              <w:rPr>
                <w:rFonts w:ascii="Times New Roman" w:hAnsi="Times New Roman" w:cs="Times New Roman"/>
                <w:b/>
                <w:bCs/>
                <w:sz w:val="28"/>
                <w:szCs w:val="28"/>
              </w:rPr>
              <w:t>S</w:t>
            </w:r>
            <w:r w:rsidR="005C7D8E" w:rsidRPr="00182ACF">
              <w:rPr>
                <w:rFonts w:ascii="Times New Roman" w:hAnsi="Times New Roman" w:cs="Times New Roman"/>
                <w:b/>
                <w:bCs/>
                <w:sz w:val="28"/>
                <w:szCs w:val="28"/>
              </w:rPr>
              <w:t>TT</w:t>
            </w:r>
          </w:p>
        </w:tc>
        <w:tc>
          <w:tcPr>
            <w:tcW w:w="1276" w:type="dxa"/>
            <w:vMerge w:val="restart"/>
            <w:vAlign w:val="center"/>
          </w:tcPr>
          <w:p w:rsidR="005C7D8E" w:rsidRPr="00182ACF" w:rsidRDefault="005C7D8E" w:rsidP="000F4C67">
            <w:pPr>
              <w:jc w:val="center"/>
              <w:rPr>
                <w:rFonts w:ascii="Times New Roman" w:hAnsi="Times New Roman" w:cs="Times New Roman"/>
                <w:b/>
                <w:bCs/>
                <w:sz w:val="28"/>
                <w:szCs w:val="28"/>
              </w:rPr>
            </w:pPr>
            <w:r w:rsidRPr="00182ACF">
              <w:rPr>
                <w:rFonts w:ascii="Times New Roman" w:hAnsi="Times New Roman" w:cs="Times New Roman"/>
                <w:b/>
                <w:sz w:val="28"/>
                <w:szCs w:val="28"/>
              </w:rPr>
              <w:t>Mã số hồ sơ TTHC</w:t>
            </w:r>
          </w:p>
        </w:tc>
        <w:tc>
          <w:tcPr>
            <w:tcW w:w="1871" w:type="dxa"/>
            <w:vMerge w:val="restart"/>
            <w:vAlign w:val="center"/>
          </w:tcPr>
          <w:p w:rsidR="005C7D8E" w:rsidRPr="00182ACF" w:rsidRDefault="005C7D8E" w:rsidP="000F4C67">
            <w:pPr>
              <w:jc w:val="center"/>
              <w:rPr>
                <w:rFonts w:ascii="Times New Roman" w:hAnsi="Times New Roman" w:cs="Times New Roman"/>
                <w:b/>
                <w:bCs/>
                <w:sz w:val="28"/>
                <w:szCs w:val="28"/>
              </w:rPr>
            </w:pPr>
            <w:r w:rsidRPr="00182ACF">
              <w:rPr>
                <w:rFonts w:ascii="Times New Roman" w:hAnsi="Times New Roman" w:cs="Times New Roman"/>
                <w:b/>
                <w:bCs/>
                <w:sz w:val="28"/>
                <w:szCs w:val="28"/>
              </w:rPr>
              <w:t>Tên thủ tục hành chính</w:t>
            </w:r>
          </w:p>
        </w:tc>
        <w:tc>
          <w:tcPr>
            <w:tcW w:w="1418" w:type="dxa"/>
            <w:vMerge w:val="restart"/>
            <w:vAlign w:val="center"/>
          </w:tcPr>
          <w:p w:rsidR="005C7D8E" w:rsidRPr="00182ACF" w:rsidRDefault="005C7D8E" w:rsidP="000F4C67">
            <w:pPr>
              <w:jc w:val="center"/>
              <w:rPr>
                <w:rFonts w:ascii="Times New Roman" w:hAnsi="Times New Roman" w:cs="Times New Roman"/>
                <w:b/>
                <w:bCs/>
                <w:sz w:val="28"/>
                <w:szCs w:val="28"/>
              </w:rPr>
            </w:pPr>
            <w:r w:rsidRPr="00182ACF">
              <w:rPr>
                <w:rFonts w:ascii="Times New Roman" w:hAnsi="Times New Roman" w:cs="Times New Roman"/>
                <w:b/>
                <w:bCs/>
                <w:sz w:val="28"/>
                <w:szCs w:val="28"/>
              </w:rPr>
              <w:t>Thời hạn</w:t>
            </w:r>
          </w:p>
          <w:p w:rsidR="005C7D8E" w:rsidRPr="00182ACF" w:rsidRDefault="005C7D8E" w:rsidP="000F4C67">
            <w:pPr>
              <w:jc w:val="center"/>
              <w:rPr>
                <w:rFonts w:ascii="Times New Roman" w:hAnsi="Times New Roman" w:cs="Times New Roman"/>
                <w:b/>
                <w:bCs/>
                <w:sz w:val="28"/>
                <w:szCs w:val="28"/>
              </w:rPr>
            </w:pPr>
            <w:r w:rsidRPr="00182ACF">
              <w:rPr>
                <w:rFonts w:ascii="Times New Roman" w:hAnsi="Times New Roman" w:cs="Times New Roman"/>
                <w:b/>
                <w:bCs/>
                <w:sz w:val="28"/>
                <w:szCs w:val="28"/>
              </w:rPr>
              <w:t>giải quyết</w:t>
            </w:r>
          </w:p>
        </w:tc>
        <w:tc>
          <w:tcPr>
            <w:tcW w:w="1417" w:type="dxa"/>
            <w:vMerge w:val="restart"/>
            <w:vAlign w:val="center"/>
          </w:tcPr>
          <w:p w:rsidR="005C7D8E" w:rsidRPr="00182ACF" w:rsidRDefault="005C7D8E" w:rsidP="000F4C67">
            <w:pPr>
              <w:jc w:val="center"/>
              <w:rPr>
                <w:rFonts w:ascii="Times New Roman" w:hAnsi="Times New Roman" w:cs="Times New Roman"/>
                <w:b/>
                <w:bCs/>
                <w:sz w:val="28"/>
                <w:szCs w:val="28"/>
              </w:rPr>
            </w:pPr>
            <w:r w:rsidRPr="00182ACF">
              <w:rPr>
                <w:rFonts w:ascii="Times New Roman" w:hAnsi="Times New Roman" w:cs="Times New Roman"/>
                <w:b/>
                <w:bCs/>
                <w:sz w:val="28"/>
                <w:szCs w:val="28"/>
              </w:rPr>
              <w:t>Địa điểm</w:t>
            </w:r>
          </w:p>
          <w:p w:rsidR="005C7D8E" w:rsidRPr="00182ACF" w:rsidRDefault="005C7D8E" w:rsidP="000F4C67">
            <w:pPr>
              <w:jc w:val="center"/>
              <w:rPr>
                <w:rFonts w:ascii="Times New Roman" w:hAnsi="Times New Roman" w:cs="Times New Roman"/>
                <w:b/>
                <w:bCs/>
                <w:sz w:val="28"/>
                <w:szCs w:val="28"/>
              </w:rPr>
            </w:pPr>
            <w:r w:rsidRPr="00182ACF">
              <w:rPr>
                <w:rFonts w:ascii="Times New Roman" w:hAnsi="Times New Roman" w:cs="Times New Roman"/>
                <w:b/>
                <w:bCs/>
                <w:sz w:val="28"/>
                <w:szCs w:val="28"/>
              </w:rPr>
              <w:t>thực hiện</w:t>
            </w:r>
          </w:p>
        </w:tc>
        <w:tc>
          <w:tcPr>
            <w:tcW w:w="1276" w:type="dxa"/>
            <w:vMerge w:val="restart"/>
            <w:vAlign w:val="center"/>
          </w:tcPr>
          <w:p w:rsidR="005C7D8E" w:rsidRPr="00182ACF" w:rsidRDefault="005C7D8E" w:rsidP="000F4C67">
            <w:pPr>
              <w:jc w:val="center"/>
              <w:rPr>
                <w:rFonts w:ascii="Times New Roman" w:hAnsi="Times New Roman" w:cs="Times New Roman"/>
                <w:b/>
                <w:bCs/>
                <w:sz w:val="28"/>
                <w:szCs w:val="28"/>
              </w:rPr>
            </w:pPr>
            <w:r w:rsidRPr="00182ACF">
              <w:rPr>
                <w:rFonts w:ascii="Times New Roman" w:hAnsi="Times New Roman" w:cs="Times New Roman"/>
                <w:b/>
                <w:bCs/>
                <w:sz w:val="28"/>
                <w:szCs w:val="28"/>
              </w:rPr>
              <w:t xml:space="preserve">Phí, lệ phí </w:t>
            </w:r>
            <w:r w:rsidRPr="00182ACF">
              <w:rPr>
                <w:rFonts w:ascii="Times New Roman" w:hAnsi="Times New Roman" w:cs="Times New Roman"/>
                <w:bCs/>
                <w:i/>
                <w:sz w:val="28"/>
                <w:szCs w:val="28"/>
              </w:rPr>
              <w:t>(nếu có)</w:t>
            </w:r>
          </w:p>
        </w:tc>
        <w:tc>
          <w:tcPr>
            <w:tcW w:w="2297" w:type="dxa"/>
            <w:vMerge w:val="restart"/>
            <w:vAlign w:val="center"/>
          </w:tcPr>
          <w:p w:rsidR="005C7D8E" w:rsidRPr="00182ACF" w:rsidRDefault="005C7D8E" w:rsidP="000F4C67">
            <w:pPr>
              <w:jc w:val="center"/>
              <w:rPr>
                <w:rFonts w:ascii="Times New Roman" w:hAnsi="Times New Roman" w:cs="Times New Roman"/>
                <w:b/>
                <w:bCs/>
                <w:sz w:val="28"/>
                <w:szCs w:val="28"/>
              </w:rPr>
            </w:pPr>
            <w:r w:rsidRPr="00182ACF">
              <w:rPr>
                <w:rFonts w:ascii="Times New Roman" w:hAnsi="Times New Roman" w:cs="Times New Roman"/>
                <w:b/>
                <w:sz w:val="28"/>
                <w:szCs w:val="28"/>
              </w:rPr>
              <w:t>Tên VBQPPL quy định nội dung TTHC</w:t>
            </w:r>
          </w:p>
        </w:tc>
        <w:tc>
          <w:tcPr>
            <w:tcW w:w="4195" w:type="dxa"/>
            <w:gridSpan w:val="2"/>
            <w:vAlign w:val="center"/>
          </w:tcPr>
          <w:p w:rsidR="005C7D8E" w:rsidRPr="00182ACF" w:rsidRDefault="005C7D8E" w:rsidP="000F4C67">
            <w:pPr>
              <w:jc w:val="center"/>
              <w:rPr>
                <w:rFonts w:ascii="Times New Roman" w:hAnsi="Times New Roman" w:cs="Times New Roman"/>
                <w:b/>
                <w:bCs/>
                <w:sz w:val="28"/>
                <w:szCs w:val="28"/>
              </w:rPr>
            </w:pPr>
            <w:r w:rsidRPr="00182ACF">
              <w:rPr>
                <w:rFonts w:ascii="Times New Roman" w:hAnsi="Times New Roman" w:cs="Times New Roman"/>
                <w:b/>
                <w:bCs/>
                <w:sz w:val="28"/>
                <w:szCs w:val="28"/>
              </w:rPr>
              <w:t>Cách thức thực hiện</w:t>
            </w:r>
          </w:p>
        </w:tc>
      </w:tr>
      <w:tr w:rsidR="005C7D8E" w:rsidRPr="00182ACF" w:rsidTr="00953C7C">
        <w:trPr>
          <w:trHeight w:val="315"/>
        </w:trPr>
        <w:tc>
          <w:tcPr>
            <w:tcW w:w="851" w:type="dxa"/>
            <w:vMerge/>
            <w:vAlign w:val="center"/>
          </w:tcPr>
          <w:p w:rsidR="005C7D8E" w:rsidRPr="00182ACF" w:rsidRDefault="005C7D8E" w:rsidP="000F4C67">
            <w:pPr>
              <w:jc w:val="center"/>
              <w:rPr>
                <w:rFonts w:ascii="Times New Roman" w:hAnsi="Times New Roman" w:cs="Times New Roman"/>
                <w:b/>
                <w:bCs/>
                <w:sz w:val="28"/>
                <w:szCs w:val="28"/>
              </w:rPr>
            </w:pPr>
          </w:p>
        </w:tc>
        <w:tc>
          <w:tcPr>
            <w:tcW w:w="1276" w:type="dxa"/>
            <w:vMerge/>
            <w:vAlign w:val="center"/>
          </w:tcPr>
          <w:p w:rsidR="005C7D8E" w:rsidRPr="00182ACF" w:rsidRDefault="005C7D8E" w:rsidP="000F4C67">
            <w:pPr>
              <w:jc w:val="center"/>
              <w:rPr>
                <w:rFonts w:ascii="Times New Roman" w:hAnsi="Times New Roman" w:cs="Times New Roman"/>
                <w:b/>
                <w:sz w:val="28"/>
                <w:szCs w:val="28"/>
              </w:rPr>
            </w:pPr>
          </w:p>
        </w:tc>
        <w:tc>
          <w:tcPr>
            <w:tcW w:w="1871" w:type="dxa"/>
            <w:vMerge/>
            <w:vAlign w:val="center"/>
          </w:tcPr>
          <w:p w:rsidR="005C7D8E" w:rsidRPr="00182ACF" w:rsidRDefault="005C7D8E" w:rsidP="000F4C67">
            <w:pPr>
              <w:jc w:val="center"/>
              <w:rPr>
                <w:rFonts w:ascii="Times New Roman" w:hAnsi="Times New Roman" w:cs="Times New Roman"/>
                <w:b/>
                <w:bCs/>
                <w:sz w:val="28"/>
                <w:szCs w:val="28"/>
              </w:rPr>
            </w:pPr>
          </w:p>
        </w:tc>
        <w:tc>
          <w:tcPr>
            <w:tcW w:w="1418" w:type="dxa"/>
            <w:vMerge/>
            <w:vAlign w:val="center"/>
          </w:tcPr>
          <w:p w:rsidR="005C7D8E" w:rsidRPr="00182ACF" w:rsidRDefault="005C7D8E" w:rsidP="000F4C67">
            <w:pPr>
              <w:jc w:val="center"/>
              <w:rPr>
                <w:rFonts w:ascii="Times New Roman" w:hAnsi="Times New Roman" w:cs="Times New Roman"/>
                <w:b/>
                <w:bCs/>
                <w:sz w:val="28"/>
                <w:szCs w:val="28"/>
              </w:rPr>
            </w:pPr>
          </w:p>
        </w:tc>
        <w:tc>
          <w:tcPr>
            <w:tcW w:w="1417" w:type="dxa"/>
            <w:vMerge/>
            <w:vAlign w:val="center"/>
          </w:tcPr>
          <w:p w:rsidR="005C7D8E" w:rsidRPr="00182ACF" w:rsidRDefault="005C7D8E" w:rsidP="000F4C67">
            <w:pPr>
              <w:jc w:val="center"/>
              <w:rPr>
                <w:rFonts w:ascii="Times New Roman" w:hAnsi="Times New Roman" w:cs="Times New Roman"/>
                <w:b/>
                <w:bCs/>
                <w:sz w:val="28"/>
                <w:szCs w:val="28"/>
              </w:rPr>
            </w:pPr>
          </w:p>
        </w:tc>
        <w:tc>
          <w:tcPr>
            <w:tcW w:w="1276" w:type="dxa"/>
            <w:vMerge/>
            <w:vAlign w:val="center"/>
          </w:tcPr>
          <w:p w:rsidR="005C7D8E" w:rsidRPr="00182ACF" w:rsidRDefault="005C7D8E" w:rsidP="000F4C67">
            <w:pPr>
              <w:jc w:val="center"/>
              <w:rPr>
                <w:rFonts w:ascii="Times New Roman" w:hAnsi="Times New Roman" w:cs="Times New Roman"/>
                <w:b/>
                <w:bCs/>
                <w:sz w:val="28"/>
                <w:szCs w:val="28"/>
              </w:rPr>
            </w:pPr>
          </w:p>
        </w:tc>
        <w:tc>
          <w:tcPr>
            <w:tcW w:w="2297" w:type="dxa"/>
            <w:vMerge/>
            <w:vAlign w:val="center"/>
          </w:tcPr>
          <w:p w:rsidR="005C7D8E" w:rsidRPr="00182ACF" w:rsidRDefault="005C7D8E" w:rsidP="000F4C67">
            <w:pPr>
              <w:jc w:val="center"/>
              <w:rPr>
                <w:rFonts w:ascii="Times New Roman" w:hAnsi="Times New Roman" w:cs="Times New Roman"/>
                <w:b/>
                <w:sz w:val="28"/>
                <w:szCs w:val="28"/>
              </w:rPr>
            </w:pPr>
          </w:p>
        </w:tc>
        <w:tc>
          <w:tcPr>
            <w:tcW w:w="2523" w:type="dxa"/>
            <w:vAlign w:val="center"/>
          </w:tcPr>
          <w:p w:rsidR="005C7D8E" w:rsidRPr="00182ACF" w:rsidRDefault="005C7D8E" w:rsidP="000F4C67">
            <w:pPr>
              <w:jc w:val="center"/>
              <w:rPr>
                <w:rFonts w:ascii="Times New Roman" w:hAnsi="Times New Roman" w:cs="Times New Roman"/>
                <w:b/>
                <w:bCs/>
                <w:sz w:val="28"/>
                <w:szCs w:val="28"/>
              </w:rPr>
            </w:pPr>
            <w:r w:rsidRPr="00182ACF">
              <w:rPr>
                <w:rFonts w:ascii="Times New Roman" w:hAnsi="Times New Roman" w:cs="Times New Roman"/>
                <w:b/>
                <w:bCs/>
                <w:sz w:val="28"/>
                <w:szCs w:val="28"/>
              </w:rPr>
              <w:t>Nộp hồ sơ</w:t>
            </w:r>
          </w:p>
        </w:tc>
        <w:tc>
          <w:tcPr>
            <w:tcW w:w="1672" w:type="dxa"/>
            <w:vAlign w:val="center"/>
          </w:tcPr>
          <w:p w:rsidR="005C7D8E" w:rsidRPr="00182ACF" w:rsidRDefault="005C7D8E" w:rsidP="000F4C67">
            <w:pPr>
              <w:jc w:val="center"/>
              <w:rPr>
                <w:rFonts w:ascii="Times New Roman" w:hAnsi="Times New Roman" w:cs="Times New Roman"/>
                <w:b/>
                <w:bCs/>
                <w:sz w:val="28"/>
                <w:szCs w:val="28"/>
              </w:rPr>
            </w:pPr>
            <w:r w:rsidRPr="00182ACF">
              <w:rPr>
                <w:rFonts w:ascii="Times New Roman" w:hAnsi="Times New Roman" w:cs="Times New Roman"/>
                <w:b/>
                <w:bCs/>
                <w:sz w:val="28"/>
                <w:szCs w:val="28"/>
              </w:rPr>
              <w:t>Trả hồ sơ</w:t>
            </w:r>
          </w:p>
        </w:tc>
      </w:tr>
      <w:tr w:rsidR="005C7D8E" w:rsidRPr="00182ACF" w:rsidTr="00953C7C">
        <w:trPr>
          <w:trHeight w:val="1692"/>
        </w:trPr>
        <w:tc>
          <w:tcPr>
            <w:tcW w:w="851" w:type="dxa"/>
            <w:vAlign w:val="center"/>
          </w:tcPr>
          <w:p w:rsidR="005C7D8E" w:rsidRPr="00182ACF" w:rsidRDefault="00D20A54" w:rsidP="000F4C67">
            <w:pPr>
              <w:jc w:val="center"/>
              <w:rPr>
                <w:rFonts w:ascii="Times New Roman" w:hAnsi="Times New Roman" w:cs="Times New Roman"/>
                <w:sz w:val="28"/>
                <w:szCs w:val="28"/>
              </w:rPr>
            </w:pPr>
            <w:r w:rsidRPr="00182ACF">
              <w:rPr>
                <w:rFonts w:ascii="Times New Roman" w:hAnsi="Times New Roman" w:cs="Times New Roman"/>
                <w:sz w:val="28"/>
                <w:szCs w:val="28"/>
              </w:rPr>
              <w:lastRenderedPageBreak/>
              <w:t>50</w:t>
            </w:r>
          </w:p>
        </w:tc>
        <w:tc>
          <w:tcPr>
            <w:tcW w:w="1276" w:type="dxa"/>
            <w:vAlign w:val="center"/>
          </w:tcPr>
          <w:p w:rsidR="005C7D8E" w:rsidRPr="00182ACF" w:rsidRDefault="005C7D8E" w:rsidP="000F4C67">
            <w:pPr>
              <w:rPr>
                <w:rFonts w:ascii="Times New Roman" w:hAnsi="Times New Roman" w:cs="Times New Roman"/>
                <w:b/>
                <w:bCs/>
                <w:sz w:val="28"/>
                <w:szCs w:val="28"/>
              </w:rPr>
            </w:pPr>
            <w:r w:rsidRPr="00182ACF">
              <w:rPr>
                <w:rFonts w:ascii="Times New Roman" w:hAnsi="Times New Roman" w:cs="Times New Roman"/>
                <w:sz w:val="28"/>
                <w:szCs w:val="28"/>
              </w:rPr>
              <w:t>1.008003</w:t>
            </w:r>
          </w:p>
        </w:tc>
        <w:tc>
          <w:tcPr>
            <w:tcW w:w="1871" w:type="dxa"/>
            <w:vAlign w:val="center"/>
          </w:tcPr>
          <w:p w:rsidR="005C7D8E" w:rsidRPr="00182ACF" w:rsidRDefault="005C7D8E" w:rsidP="000F4C67">
            <w:pPr>
              <w:jc w:val="center"/>
              <w:rPr>
                <w:rFonts w:ascii="Times New Roman" w:hAnsi="Times New Roman" w:cs="Times New Roman"/>
                <w:sz w:val="28"/>
                <w:szCs w:val="28"/>
              </w:rPr>
            </w:pPr>
            <w:r w:rsidRPr="00182ACF">
              <w:rPr>
                <w:rFonts w:ascii="Times New Roman" w:hAnsi="Times New Roman" w:cs="Times New Roman"/>
                <w:sz w:val="28"/>
                <w:szCs w:val="28"/>
              </w:rPr>
              <w:t>Cấp Quyết định, phục hồi Quyết định công nhận cây đầu dòng, vườn cây đầu dòng, cây công nghiệp, cây ăn quả lâu năm nhân giống bằng phương pháp vô tính</w:t>
            </w:r>
          </w:p>
        </w:tc>
        <w:tc>
          <w:tcPr>
            <w:tcW w:w="1418" w:type="dxa"/>
            <w:vAlign w:val="center"/>
          </w:tcPr>
          <w:p w:rsidR="005C7D8E" w:rsidRPr="00182ACF" w:rsidRDefault="005C7D8E" w:rsidP="000F4C67">
            <w:pPr>
              <w:pStyle w:val="Standard"/>
              <w:spacing w:after="0" w:line="240" w:lineRule="auto"/>
              <w:jc w:val="both"/>
              <w:rPr>
                <w:rFonts w:ascii="Times New Roman" w:hAnsi="Times New Roman"/>
                <w:color w:val="auto"/>
                <w:sz w:val="28"/>
                <w:szCs w:val="28"/>
                <w:lang w:val="en-US"/>
              </w:rPr>
            </w:pPr>
            <w:r w:rsidRPr="00182ACF">
              <w:rPr>
                <w:rFonts w:ascii="Times New Roman" w:hAnsi="Times New Roman"/>
                <w:color w:val="auto"/>
                <w:sz w:val="28"/>
                <w:szCs w:val="28"/>
                <w:lang w:val="en-US"/>
              </w:rPr>
              <w:t xml:space="preserve">+ Cấp Quyết định công nhận cây đầu dòng, vườn cây đầu dòng là </w:t>
            </w:r>
            <w:r w:rsidRPr="00182ACF">
              <w:rPr>
                <w:rFonts w:ascii="Times New Roman" w:hAnsi="Times New Roman"/>
                <w:b/>
                <w:color w:val="auto"/>
                <w:sz w:val="28"/>
                <w:szCs w:val="28"/>
                <w:lang w:val="en-US"/>
              </w:rPr>
              <w:t>2</w:t>
            </w:r>
            <w:r w:rsidRPr="00182ACF">
              <w:rPr>
                <w:rFonts w:ascii="Times New Roman" w:hAnsi="Times New Roman"/>
                <w:b/>
                <w:color w:val="auto"/>
                <w:sz w:val="28"/>
                <w:szCs w:val="28"/>
              </w:rPr>
              <w:t>5 ngày</w:t>
            </w:r>
            <w:r w:rsidRPr="00182ACF">
              <w:rPr>
                <w:rFonts w:ascii="Times New Roman" w:hAnsi="Times New Roman"/>
                <w:color w:val="auto"/>
                <w:sz w:val="28"/>
                <w:szCs w:val="28"/>
              </w:rPr>
              <w:t xml:space="preserve"> làm việc kể từ ngày nhận đủ </w:t>
            </w:r>
            <w:r w:rsidRPr="00182ACF">
              <w:rPr>
                <w:rFonts w:ascii="Times New Roman" w:hAnsi="Times New Roman"/>
                <w:color w:val="auto"/>
                <w:sz w:val="28"/>
                <w:szCs w:val="28"/>
                <w:lang w:val="en-US"/>
              </w:rPr>
              <w:t>hồ sơ hợp lệ;</w:t>
            </w:r>
          </w:p>
          <w:p w:rsidR="005C7D8E" w:rsidRPr="00182ACF" w:rsidRDefault="005C7D8E" w:rsidP="000F4C67">
            <w:pPr>
              <w:rPr>
                <w:rFonts w:ascii="Times New Roman" w:hAnsi="Times New Roman" w:cs="Times New Roman"/>
                <w:b/>
                <w:bCs/>
                <w:sz w:val="28"/>
                <w:szCs w:val="28"/>
              </w:rPr>
            </w:pPr>
            <w:r w:rsidRPr="00182ACF">
              <w:rPr>
                <w:rFonts w:ascii="Times New Roman" w:hAnsi="Times New Roman" w:cs="Times New Roman"/>
                <w:sz w:val="28"/>
                <w:szCs w:val="28"/>
              </w:rPr>
              <w:t xml:space="preserve">+ Phục hồi Quyết định công nhận cây đầu dòng, vườn cây đầu dòng là </w:t>
            </w:r>
            <w:r w:rsidRPr="00182ACF">
              <w:rPr>
                <w:rFonts w:ascii="Times New Roman" w:hAnsi="Times New Roman" w:cs="Times New Roman"/>
                <w:b/>
                <w:sz w:val="28"/>
                <w:szCs w:val="28"/>
              </w:rPr>
              <w:t>05 ngày</w:t>
            </w:r>
            <w:r w:rsidRPr="00182ACF">
              <w:rPr>
                <w:rFonts w:ascii="Times New Roman" w:hAnsi="Times New Roman" w:cs="Times New Roman"/>
                <w:sz w:val="28"/>
                <w:szCs w:val="28"/>
              </w:rPr>
              <w:t xml:space="preserve"> làm việc kể từ ngày nhận được văn bản </w:t>
            </w:r>
            <w:r w:rsidRPr="00182ACF">
              <w:rPr>
                <w:rFonts w:ascii="Times New Roman" w:hAnsi="Times New Roman" w:cs="Times New Roman"/>
                <w:sz w:val="28"/>
                <w:szCs w:val="28"/>
              </w:rPr>
              <w:lastRenderedPageBreak/>
              <w:t>báo cáo.</w:t>
            </w:r>
          </w:p>
        </w:tc>
        <w:tc>
          <w:tcPr>
            <w:tcW w:w="1417" w:type="dxa"/>
            <w:vAlign w:val="center"/>
          </w:tcPr>
          <w:p w:rsidR="005C7D8E" w:rsidRPr="00182ACF" w:rsidRDefault="005C7D8E" w:rsidP="000F4C67">
            <w:pPr>
              <w:rPr>
                <w:rFonts w:ascii="Times New Roman" w:hAnsi="Times New Roman" w:cs="Times New Roman"/>
                <w:b/>
                <w:bCs/>
                <w:sz w:val="28"/>
                <w:szCs w:val="28"/>
                <w:lang w:val="vi-VN"/>
              </w:rPr>
            </w:pPr>
            <w:r w:rsidRPr="00182ACF">
              <w:rPr>
                <w:rFonts w:ascii="Times New Roman" w:hAnsi="Times New Roman" w:cs="Times New Roman"/>
                <w:spacing w:val="3"/>
                <w:sz w:val="28"/>
                <w:szCs w:val="28"/>
                <w:shd w:val="clear" w:color="auto" w:fill="FFFFFF"/>
              </w:rPr>
              <w:lastRenderedPageBreak/>
              <w:t>Trung tâm hành chính công tỉnh Đồng Tháp</w:t>
            </w:r>
          </w:p>
        </w:tc>
        <w:tc>
          <w:tcPr>
            <w:tcW w:w="1276" w:type="dxa"/>
            <w:vAlign w:val="center"/>
          </w:tcPr>
          <w:p w:rsidR="005C7D8E" w:rsidRPr="00182ACF" w:rsidRDefault="005C7D8E" w:rsidP="000F4C67">
            <w:pPr>
              <w:jc w:val="center"/>
              <w:rPr>
                <w:rFonts w:ascii="Times New Roman" w:hAnsi="Times New Roman" w:cs="Times New Roman"/>
                <w:b/>
                <w:bCs/>
                <w:sz w:val="28"/>
                <w:szCs w:val="28"/>
              </w:rPr>
            </w:pPr>
            <w:r w:rsidRPr="00182ACF">
              <w:rPr>
                <w:rFonts w:ascii="Times New Roman" w:hAnsi="Times New Roman" w:cs="Times New Roman"/>
                <w:bCs/>
                <w:sz w:val="28"/>
                <w:szCs w:val="28"/>
              </w:rPr>
              <w:t>2.000.000 đồng/bình tuyển</w:t>
            </w:r>
            <w:r w:rsidRPr="00182ACF">
              <w:rPr>
                <w:rFonts w:ascii="Times New Roman" w:hAnsi="Times New Roman" w:cs="Times New Roman"/>
                <w:b/>
                <w:bCs/>
                <w:sz w:val="28"/>
                <w:szCs w:val="28"/>
              </w:rPr>
              <w:t xml:space="preserve"> </w:t>
            </w:r>
          </w:p>
        </w:tc>
        <w:tc>
          <w:tcPr>
            <w:tcW w:w="2297" w:type="dxa"/>
            <w:vAlign w:val="center"/>
          </w:tcPr>
          <w:p w:rsidR="005C7D8E" w:rsidRPr="00182ACF" w:rsidRDefault="005C7D8E" w:rsidP="000F4C67">
            <w:pPr>
              <w:pStyle w:val="Standard"/>
              <w:spacing w:after="0" w:line="240" w:lineRule="auto"/>
              <w:rPr>
                <w:rFonts w:ascii="Times New Roman" w:hAnsi="Times New Roman"/>
                <w:bCs/>
                <w:color w:val="auto"/>
                <w:sz w:val="28"/>
                <w:szCs w:val="28"/>
              </w:rPr>
            </w:pPr>
            <w:r w:rsidRPr="00182ACF">
              <w:rPr>
                <w:rFonts w:ascii="Times New Roman" w:hAnsi="Times New Roman"/>
                <w:bCs/>
                <w:color w:val="auto"/>
                <w:sz w:val="28"/>
                <w:szCs w:val="28"/>
              </w:rPr>
              <w:t>-</w:t>
            </w:r>
            <w:r w:rsidRPr="00182ACF">
              <w:rPr>
                <w:rFonts w:ascii="Times New Roman" w:hAnsi="Times New Roman"/>
                <w:color w:val="auto"/>
                <w:sz w:val="28"/>
                <w:szCs w:val="28"/>
                <w:lang w:val="hr-HR"/>
              </w:rPr>
              <w:t xml:space="preserve"> Khoản 1, khoản 2, khoản 5 Điều 24 </w:t>
            </w:r>
            <w:r w:rsidRPr="00182ACF">
              <w:rPr>
                <w:rFonts w:ascii="Times New Roman" w:hAnsi="Times New Roman"/>
                <w:bCs/>
                <w:color w:val="auto"/>
                <w:sz w:val="28"/>
                <w:szCs w:val="28"/>
              </w:rPr>
              <w:t>Luật Trồng trọt số 31/2018/QH14 ngày 19/11/2018.</w:t>
            </w:r>
          </w:p>
          <w:p w:rsidR="005C7D8E" w:rsidRPr="00182ACF" w:rsidRDefault="005C7D8E" w:rsidP="000F4C67">
            <w:pPr>
              <w:pStyle w:val="Standard"/>
              <w:spacing w:after="0" w:line="240" w:lineRule="auto"/>
              <w:jc w:val="both"/>
              <w:rPr>
                <w:rFonts w:ascii="Times New Roman" w:hAnsi="Times New Roman"/>
                <w:color w:val="auto"/>
                <w:sz w:val="28"/>
                <w:szCs w:val="28"/>
              </w:rPr>
            </w:pPr>
            <w:r w:rsidRPr="00182ACF">
              <w:rPr>
                <w:rFonts w:ascii="Times New Roman" w:hAnsi="Times New Roman"/>
                <w:bCs/>
                <w:color w:val="auto"/>
                <w:sz w:val="28"/>
                <w:szCs w:val="28"/>
              </w:rPr>
              <w:t>-</w:t>
            </w:r>
            <w:r w:rsidRPr="00182ACF">
              <w:rPr>
                <w:rFonts w:ascii="Times New Roman" w:hAnsi="Times New Roman"/>
                <w:color w:val="auto"/>
                <w:sz w:val="28"/>
                <w:szCs w:val="28"/>
              </w:rPr>
              <w:t xml:space="preserve"> </w:t>
            </w:r>
            <w:r w:rsidRPr="00182ACF">
              <w:rPr>
                <w:rFonts w:ascii="Times New Roman" w:hAnsi="Times New Roman"/>
                <w:color w:val="auto"/>
                <w:sz w:val="28"/>
                <w:szCs w:val="28"/>
                <w:lang w:val="hr-HR"/>
              </w:rPr>
              <w:t xml:space="preserve">Khoản 1, khoản 2, khoản 4 Điều 9 </w:t>
            </w:r>
            <w:r w:rsidRPr="00182ACF">
              <w:rPr>
                <w:rFonts w:ascii="Times New Roman" w:hAnsi="Times New Roman"/>
                <w:bCs/>
                <w:color w:val="auto"/>
                <w:sz w:val="28"/>
                <w:szCs w:val="28"/>
              </w:rPr>
              <w:t>Nghị định số 94/2019/NĐ-CP ngày 13/12/2019 của Chính phủ quy định chi tiết một số điều của Luật Trồng trọt về giống cây trồng và canh tác.</w:t>
            </w:r>
            <w:r w:rsidRPr="00182ACF">
              <w:rPr>
                <w:rFonts w:ascii="Times New Roman" w:hAnsi="Times New Roman"/>
                <w:color w:val="auto"/>
                <w:sz w:val="28"/>
                <w:szCs w:val="28"/>
              </w:rPr>
              <w:t xml:space="preserve"> </w:t>
            </w:r>
          </w:p>
          <w:p w:rsidR="005C7D8E" w:rsidRPr="00182ACF" w:rsidRDefault="005C7D8E" w:rsidP="000F4C67">
            <w:pPr>
              <w:pStyle w:val="Standard"/>
              <w:spacing w:after="0" w:line="240" w:lineRule="auto"/>
              <w:jc w:val="both"/>
              <w:rPr>
                <w:rFonts w:ascii="Times New Roman" w:hAnsi="Times New Roman"/>
                <w:color w:val="auto"/>
                <w:sz w:val="28"/>
                <w:szCs w:val="28"/>
                <w:lang w:val="hr-HR"/>
              </w:rPr>
            </w:pPr>
            <w:r w:rsidRPr="00182ACF">
              <w:rPr>
                <w:rFonts w:ascii="Times New Roman" w:hAnsi="Times New Roman"/>
                <w:color w:val="auto"/>
                <w:sz w:val="28"/>
                <w:szCs w:val="28"/>
              </w:rPr>
              <w:t xml:space="preserve">- Quyết định số </w:t>
            </w:r>
            <w:r w:rsidRPr="00182ACF">
              <w:rPr>
                <w:rFonts w:ascii="Times New Roman" w:hAnsi="Times New Roman"/>
                <w:color w:val="auto"/>
                <w:sz w:val="28"/>
                <w:szCs w:val="28"/>
                <w:lang w:val="hr-HR"/>
              </w:rPr>
              <w:t>151</w:t>
            </w:r>
            <w:r w:rsidRPr="00182ACF">
              <w:rPr>
                <w:rFonts w:ascii="Times New Roman" w:hAnsi="Times New Roman"/>
                <w:color w:val="auto"/>
                <w:sz w:val="28"/>
                <w:szCs w:val="28"/>
              </w:rPr>
              <w:t>/QĐ-BNN-</w:t>
            </w:r>
            <w:r w:rsidRPr="00182ACF">
              <w:rPr>
                <w:rFonts w:ascii="Times New Roman" w:hAnsi="Times New Roman"/>
                <w:color w:val="auto"/>
                <w:sz w:val="28"/>
                <w:szCs w:val="28"/>
                <w:lang w:val="hr-HR"/>
              </w:rPr>
              <w:t xml:space="preserve">TT </w:t>
            </w:r>
            <w:r w:rsidRPr="00182ACF">
              <w:rPr>
                <w:rFonts w:ascii="Times New Roman" w:hAnsi="Times New Roman"/>
                <w:color w:val="auto"/>
                <w:sz w:val="28"/>
                <w:szCs w:val="28"/>
              </w:rPr>
              <w:t xml:space="preserve"> ngày </w:t>
            </w:r>
            <w:r w:rsidRPr="00182ACF">
              <w:rPr>
                <w:rFonts w:ascii="Times New Roman" w:hAnsi="Times New Roman"/>
                <w:color w:val="auto"/>
                <w:sz w:val="28"/>
                <w:szCs w:val="28"/>
                <w:lang w:val="hr-HR"/>
              </w:rPr>
              <w:t>09</w:t>
            </w:r>
            <w:r w:rsidRPr="00182ACF">
              <w:rPr>
                <w:rFonts w:ascii="Times New Roman" w:hAnsi="Times New Roman"/>
                <w:color w:val="auto"/>
                <w:sz w:val="28"/>
                <w:szCs w:val="28"/>
              </w:rPr>
              <w:t>/</w:t>
            </w:r>
            <w:r w:rsidRPr="00182ACF">
              <w:rPr>
                <w:rFonts w:ascii="Times New Roman" w:hAnsi="Times New Roman"/>
                <w:color w:val="auto"/>
                <w:sz w:val="28"/>
                <w:szCs w:val="28"/>
                <w:lang w:val="hr-HR"/>
              </w:rPr>
              <w:t>01</w:t>
            </w:r>
            <w:r w:rsidRPr="00182ACF">
              <w:rPr>
                <w:rFonts w:ascii="Times New Roman" w:hAnsi="Times New Roman"/>
                <w:color w:val="auto"/>
                <w:sz w:val="28"/>
                <w:szCs w:val="28"/>
              </w:rPr>
              <w:t>/20</w:t>
            </w:r>
            <w:r w:rsidRPr="00182ACF">
              <w:rPr>
                <w:rFonts w:ascii="Times New Roman" w:hAnsi="Times New Roman"/>
                <w:color w:val="auto"/>
                <w:sz w:val="28"/>
                <w:szCs w:val="28"/>
                <w:lang w:val="hr-HR"/>
              </w:rPr>
              <w:t>20</w:t>
            </w:r>
            <w:r w:rsidRPr="00182ACF">
              <w:rPr>
                <w:rFonts w:ascii="Times New Roman" w:hAnsi="Times New Roman"/>
                <w:color w:val="auto"/>
                <w:sz w:val="28"/>
                <w:szCs w:val="28"/>
              </w:rPr>
              <w:t xml:space="preserve"> của Bộ Nông nghiệp và P</w:t>
            </w:r>
            <w:r w:rsidRPr="00182ACF">
              <w:rPr>
                <w:rFonts w:ascii="Times New Roman" w:hAnsi="Times New Roman"/>
                <w:color w:val="auto"/>
                <w:sz w:val="28"/>
                <w:szCs w:val="28"/>
                <w:lang w:val="hr-HR"/>
              </w:rPr>
              <w:t xml:space="preserve">TNT </w:t>
            </w:r>
            <w:r w:rsidRPr="00182ACF">
              <w:rPr>
                <w:rFonts w:ascii="Times New Roman" w:hAnsi="Times New Roman"/>
                <w:color w:val="auto"/>
                <w:sz w:val="28"/>
                <w:szCs w:val="28"/>
              </w:rPr>
              <w:t xml:space="preserve">về việc </w:t>
            </w:r>
            <w:r w:rsidRPr="00182ACF">
              <w:rPr>
                <w:rFonts w:ascii="Times New Roman" w:hAnsi="Times New Roman"/>
                <w:color w:val="auto"/>
                <w:sz w:val="28"/>
                <w:szCs w:val="28"/>
                <w:lang w:val="hr-HR"/>
              </w:rPr>
              <w:t xml:space="preserve">công bố thủ tục hành chính mới ban hành, thay thế lĩnh vực Trồng trọt thuộc phạm vi chức năng quản lý của </w:t>
            </w:r>
            <w:r w:rsidRPr="00182ACF">
              <w:rPr>
                <w:rFonts w:ascii="Times New Roman" w:hAnsi="Times New Roman"/>
                <w:color w:val="auto"/>
                <w:sz w:val="28"/>
                <w:szCs w:val="28"/>
                <w:lang w:val="hr-HR"/>
              </w:rPr>
              <w:lastRenderedPageBreak/>
              <w:t xml:space="preserve">Bộ </w:t>
            </w:r>
            <w:r w:rsidRPr="00182ACF">
              <w:rPr>
                <w:rFonts w:ascii="Times New Roman" w:hAnsi="Times New Roman"/>
                <w:color w:val="auto"/>
                <w:sz w:val="28"/>
                <w:szCs w:val="28"/>
              </w:rPr>
              <w:t>Nông nghiệp và P</w:t>
            </w:r>
            <w:r w:rsidRPr="00182ACF">
              <w:rPr>
                <w:rFonts w:ascii="Times New Roman" w:hAnsi="Times New Roman"/>
                <w:color w:val="auto"/>
                <w:sz w:val="28"/>
                <w:szCs w:val="28"/>
                <w:lang w:val="hr-HR"/>
              </w:rPr>
              <w:t>TNT;</w:t>
            </w:r>
          </w:p>
          <w:p w:rsidR="005C7D8E" w:rsidRPr="00182ACF" w:rsidRDefault="005C7D8E" w:rsidP="000F4C67">
            <w:pPr>
              <w:pStyle w:val="Standard"/>
              <w:spacing w:after="0" w:line="240" w:lineRule="auto"/>
              <w:jc w:val="both"/>
              <w:rPr>
                <w:rFonts w:ascii="Times New Roman" w:hAnsi="Times New Roman"/>
                <w:color w:val="auto"/>
                <w:sz w:val="28"/>
                <w:szCs w:val="28"/>
                <w:lang w:val="hr-HR"/>
              </w:rPr>
            </w:pPr>
            <w:r w:rsidRPr="00182ACF">
              <w:rPr>
                <w:rFonts w:ascii="Times New Roman" w:hAnsi="Times New Roman"/>
                <w:color w:val="auto"/>
                <w:sz w:val="28"/>
                <w:szCs w:val="28"/>
              </w:rPr>
              <w:t xml:space="preserve">- Quyết định số </w:t>
            </w:r>
            <w:r w:rsidRPr="00182ACF">
              <w:rPr>
                <w:rFonts w:ascii="Times New Roman" w:hAnsi="Times New Roman"/>
                <w:color w:val="auto"/>
                <w:sz w:val="28"/>
                <w:szCs w:val="28"/>
                <w:lang w:val="hr-HR"/>
              </w:rPr>
              <w:t>3</w:t>
            </w:r>
            <w:r w:rsidRPr="00182ACF">
              <w:rPr>
                <w:rFonts w:ascii="Times New Roman" w:hAnsi="Times New Roman"/>
                <w:color w:val="auto"/>
                <w:sz w:val="28"/>
                <w:szCs w:val="28"/>
              </w:rPr>
              <w:t>5</w:t>
            </w:r>
            <w:r w:rsidRPr="00182ACF">
              <w:rPr>
                <w:rFonts w:ascii="Times New Roman" w:hAnsi="Times New Roman"/>
                <w:color w:val="auto"/>
                <w:sz w:val="28"/>
                <w:szCs w:val="28"/>
                <w:lang w:val="hr-HR"/>
              </w:rPr>
              <w:t>94</w:t>
            </w:r>
            <w:r w:rsidRPr="00182ACF">
              <w:rPr>
                <w:rFonts w:ascii="Times New Roman" w:hAnsi="Times New Roman"/>
                <w:color w:val="auto"/>
                <w:sz w:val="28"/>
                <w:szCs w:val="28"/>
              </w:rPr>
              <w:t>/QĐ-BNN-VP</w:t>
            </w:r>
            <w:r w:rsidRPr="00182ACF">
              <w:rPr>
                <w:rFonts w:ascii="Times New Roman" w:hAnsi="Times New Roman"/>
                <w:color w:val="auto"/>
                <w:sz w:val="28"/>
                <w:szCs w:val="28"/>
                <w:lang w:val="hr-HR"/>
              </w:rPr>
              <w:t xml:space="preserve"> </w:t>
            </w:r>
            <w:r w:rsidRPr="00182ACF">
              <w:rPr>
                <w:rFonts w:ascii="Times New Roman" w:hAnsi="Times New Roman"/>
                <w:color w:val="auto"/>
                <w:sz w:val="28"/>
                <w:szCs w:val="28"/>
              </w:rPr>
              <w:t xml:space="preserve">ngày </w:t>
            </w:r>
            <w:r w:rsidRPr="00182ACF">
              <w:rPr>
                <w:rFonts w:ascii="Times New Roman" w:hAnsi="Times New Roman"/>
                <w:color w:val="auto"/>
                <w:sz w:val="28"/>
                <w:szCs w:val="28"/>
                <w:lang w:val="hr-HR"/>
              </w:rPr>
              <w:t>2</w:t>
            </w:r>
            <w:r w:rsidRPr="00182ACF">
              <w:rPr>
                <w:rFonts w:ascii="Times New Roman" w:hAnsi="Times New Roman"/>
                <w:color w:val="auto"/>
                <w:sz w:val="28"/>
                <w:szCs w:val="28"/>
              </w:rPr>
              <w:t>0/</w:t>
            </w:r>
            <w:r w:rsidRPr="00182ACF">
              <w:rPr>
                <w:rFonts w:ascii="Times New Roman" w:hAnsi="Times New Roman"/>
                <w:color w:val="auto"/>
                <w:sz w:val="28"/>
                <w:szCs w:val="28"/>
                <w:lang w:val="hr-HR"/>
              </w:rPr>
              <w:t>8</w:t>
            </w:r>
            <w:r w:rsidRPr="00182ACF">
              <w:rPr>
                <w:rFonts w:ascii="Times New Roman" w:hAnsi="Times New Roman"/>
                <w:color w:val="auto"/>
                <w:sz w:val="28"/>
                <w:szCs w:val="28"/>
              </w:rPr>
              <w:t>/202</w:t>
            </w:r>
            <w:r w:rsidRPr="00182ACF">
              <w:rPr>
                <w:rFonts w:ascii="Times New Roman" w:hAnsi="Times New Roman"/>
                <w:color w:val="auto"/>
                <w:sz w:val="28"/>
                <w:szCs w:val="28"/>
                <w:lang w:val="hr-HR"/>
              </w:rPr>
              <w:t>1</w:t>
            </w:r>
            <w:r w:rsidRPr="00182ACF">
              <w:rPr>
                <w:rFonts w:ascii="Times New Roman" w:hAnsi="Times New Roman"/>
                <w:color w:val="auto"/>
                <w:sz w:val="28"/>
                <w:szCs w:val="28"/>
              </w:rPr>
              <w:t xml:space="preserve"> của Bộ Nông nghiệp và PTNT về việc ban hành Danh mục thủ tục hành chính trong lĩnh vực  Nông nghiệp và PTNT;</w:t>
            </w:r>
          </w:p>
          <w:p w:rsidR="005C7D8E" w:rsidRPr="00182ACF" w:rsidRDefault="005C7D8E" w:rsidP="000F4C67">
            <w:pPr>
              <w:pStyle w:val="Standard"/>
              <w:spacing w:after="0" w:line="240" w:lineRule="auto"/>
              <w:jc w:val="both"/>
              <w:rPr>
                <w:rFonts w:ascii="Times New Roman" w:hAnsi="Times New Roman"/>
                <w:color w:val="auto"/>
                <w:sz w:val="28"/>
                <w:szCs w:val="28"/>
                <w:lang w:val="hr-HR"/>
              </w:rPr>
            </w:pPr>
          </w:p>
          <w:p w:rsidR="005C7D8E" w:rsidRPr="00182ACF" w:rsidRDefault="005C7D8E" w:rsidP="000F4C67">
            <w:pPr>
              <w:tabs>
                <w:tab w:val="left" w:pos="709"/>
                <w:tab w:val="right" w:pos="3012"/>
              </w:tabs>
              <w:rPr>
                <w:rFonts w:ascii="Times New Roman" w:hAnsi="Times New Roman" w:cs="Times New Roman"/>
                <w:sz w:val="28"/>
                <w:szCs w:val="28"/>
                <w:lang w:val="hr-HR"/>
              </w:rPr>
            </w:pPr>
            <w:r w:rsidRPr="00182ACF">
              <w:rPr>
                <w:rFonts w:ascii="Times New Roman" w:hAnsi="Times New Roman" w:cs="Times New Roman"/>
                <w:sz w:val="28"/>
                <w:szCs w:val="28"/>
                <w:lang w:val="hr-HR"/>
              </w:rPr>
              <w:t xml:space="preserve">- Nghị quyết 60/2021/NQ-HĐND ngày 17/8/2021 của Hội đồng nhân dân tỉnh Đồng Tháp V/v Ban hành quy định mức thu, chế độ thu, nộp, quản lý và sử dụng phí bình tuyển, công </w:t>
            </w:r>
            <w:r w:rsidRPr="00182ACF">
              <w:rPr>
                <w:rFonts w:ascii="Times New Roman" w:hAnsi="Times New Roman" w:cs="Times New Roman"/>
                <w:sz w:val="28"/>
                <w:szCs w:val="28"/>
                <w:lang w:val="hr-HR"/>
              </w:rPr>
              <w:lastRenderedPageBreak/>
              <w:t xml:space="preserve">nhận cây mẹ, cây đầu dòng, vườn giống cây lâm nghiệp, rừng giống trên địa bàn tỉnh Đồng Tháp. </w:t>
            </w:r>
          </w:p>
        </w:tc>
        <w:tc>
          <w:tcPr>
            <w:tcW w:w="2523" w:type="dxa"/>
          </w:tcPr>
          <w:p w:rsidR="005C7D8E" w:rsidRPr="00182ACF" w:rsidRDefault="005C7D8E" w:rsidP="000F4C67">
            <w:pPr>
              <w:pStyle w:val="Standard"/>
              <w:keepNext/>
              <w:keepLines/>
              <w:spacing w:after="0" w:line="240" w:lineRule="auto"/>
              <w:jc w:val="both"/>
              <w:rPr>
                <w:rFonts w:ascii="Times New Roman" w:hAnsi="Times New Roman"/>
                <w:bCs/>
                <w:color w:val="auto"/>
                <w:sz w:val="28"/>
                <w:szCs w:val="28"/>
                <w:lang w:val="hr-HR"/>
              </w:rPr>
            </w:pPr>
            <w:r w:rsidRPr="00182ACF">
              <w:rPr>
                <w:rFonts w:ascii="Times New Roman" w:hAnsi="Times New Roman"/>
                <w:b/>
                <w:bCs/>
                <w:color w:val="auto"/>
                <w:sz w:val="28"/>
                <w:szCs w:val="28"/>
                <w:lang w:val="hr-HR"/>
              </w:rPr>
              <w:lastRenderedPageBreak/>
              <w:t>1. Trực tiếp:</w:t>
            </w:r>
            <w:r w:rsidRPr="00182ACF">
              <w:rPr>
                <w:rFonts w:ascii="Times New Roman" w:hAnsi="Times New Roman"/>
                <w:bCs/>
                <w:color w:val="auto"/>
                <w:sz w:val="28"/>
                <w:szCs w:val="28"/>
                <w:lang w:val="hr-HR"/>
              </w:rPr>
              <w:t xml:space="preserve"> tổ chức, cá nhân nộp tại Bộ phận Tiếp nhận và Trả kết quả của Sở Nông nghiệp và PTNT tại </w:t>
            </w:r>
            <w:r w:rsidRPr="00182ACF">
              <w:rPr>
                <w:rFonts w:ascii="Times New Roman" w:hAnsi="Times New Roman"/>
                <w:color w:val="auto"/>
                <w:spacing w:val="3"/>
                <w:sz w:val="28"/>
                <w:szCs w:val="28"/>
                <w:shd w:val="clear" w:color="auto" w:fill="FFFFFF"/>
              </w:rPr>
              <w:t>Trung tâm hành chính công tỉnh Đồng Tháp</w:t>
            </w:r>
            <w:r w:rsidRPr="00182ACF">
              <w:rPr>
                <w:rFonts w:ascii="Times New Roman" w:hAnsi="Times New Roman"/>
                <w:bCs/>
                <w:color w:val="auto"/>
                <w:sz w:val="28"/>
                <w:szCs w:val="28"/>
                <w:lang w:val="hr-HR"/>
              </w:rPr>
              <w:t>, địa chỉ: số 85, Nguyễn Huệ, phường 1, thành phố Cao Lãnh, tỉnh Đồng Tháp.</w:t>
            </w:r>
          </w:p>
          <w:p w:rsidR="005C7D8E" w:rsidRPr="00182ACF" w:rsidRDefault="005C7D8E" w:rsidP="000F4C67">
            <w:pPr>
              <w:pStyle w:val="Standard"/>
              <w:keepNext/>
              <w:keepLines/>
              <w:spacing w:after="0" w:line="240" w:lineRule="auto"/>
              <w:jc w:val="both"/>
              <w:rPr>
                <w:rFonts w:ascii="Times New Roman" w:hAnsi="Times New Roman"/>
                <w:bCs/>
                <w:color w:val="auto"/>
                <w:sz w:val="28"/>
                <w:szCs w:val="28"/>
                <w:lang w:val="hr-HR"/>
              </w:rPr>
            </w:pPr>
            <w:r w:rsidRPr="00182ACF">
              <w:rPr>
                <w:rFonts w:ascii="Times New Roman" w:hAnsi="Times New Roman"/>
                <w:b/>
                <w:bCs/>
                <w:color w:val="auto"/>
                <w:sz w:val="28"/>
                <w:szCs w:val="28"/>
                <w:lang w:val="hr-HR"/>
              </w:rPr>
              <w:t>2. Thông qua dịch vụ bưu chính công ích:</w:t>
            </w:r>
            <w:r w:rsidRPr="00182ACF">
              <w:rPr>
                <w:rFonts w:ascii="Times New Roman" w:hAnsi="Times New Roman"/>
                <w:bCs/>
                <w:color w:val="auto"/>
                <w:sz w:val="28"/>
                <w:szCs w:val="28"/>
                <w:lang w:val="hr-HR"/>
              </w:rPr>
              <w:t xml:space="preserve"> tổ chức, cá nhân gửi về địa chỉ Bộ phận Tiếp nhận và Trả kết quả của Sở Nông nghiệp và PTNT tại </w:t>
            </w:r>
            <w:r w:rsidRPr="00182ACF">
              <w:rPr>
                <w:rFonts w:ascii="Times New Roman" w:hAnsi="Times New Roman"/>
                <w:color w:val="auto"/>
                <w:spacing w:val="3"/>
                <w:sz w:val="28"/>
                <w:szCs w:val="28"/>
                <w:shd w:val="clear" w:color="auto" w:fill="FFFFFF"/>
              </w:rPr>
              <w:t>Trung tâm hành chính công tỉnh Đồng Tháp</w:t>
            </w:r>
            <w:r w:rsidRPr="00182ACF">
              <w:rPr>
                <w:rFonts w:ascii="Times New Roman" w:hAnsi="Times New Roman"/>
                <w:bCs/>
                <w:color w:val="auto"/>
                <w:sz w:val="28"/>
                <w:szCs w:val="28"/>
                <w:lang w:val="hr-HR"/>
              </w:rPr>
              <w:t>, địa chỉ: số 85, Nguyễn Huệ, phường 1, thành phố Cao Lãnh, tỉnh Đồng Tháp.</w:t>
            </w:r>
          </w:p>
          <w:p w:rsidR="005C7D8E" w:rsidRPr="00182ACF" w:rsidRDefault="005C7D8E" w:rsidP="000F4C67">
            <w:pPr>
              <w:rPr>
                <w:rFonts w:ascii="Times New Roman" w:hAnsi="Times New Roman" w:cs="Times New Roman"/>
                <w:bCs/>
                <w:sz w:val="28"/>
                <w:szCs w:val="28"/>
                <w:lang w:val="hr-HR"/>
              </w:rPr>
            </w:pPr>
            <w:r w:rsidRPr="00182ACF">
              <w:rPr>
                <w:rFonts w:ascii="Times New Roman" w:hAnsi="Times New Roman" w:cs="Times New Roman"/>
                <w:b/>
                <w:bCs/>
                <w:sz w:val="28"/>
                <w:szCs w:val="28"/>
                <w:lang w:val="hr-HR"/>
              </w:rPr>
              <w:lastRenderedPageBreak/>
              <w:t xml:space="preserve">3. </w:t>
            </w:r>
            <w:r w:rsidRPr="00182ACF">
              <w:rPr>
                <w:rFonts w:ascii="Times New Roman" w:hAnsi="Times New Roman" w:cs="Times New Roman"/>
                <w:b/>
                <w:sz w:val="28"/>
                <w:szCs w:val="28"/>
                <w:lang w:val="hr-HR"/>
              </w:rPr>
              <w:t xml:space="preserve">Trực tuyến tại Cổng Dịch vụ công cấp Tỉnh: </w:t>
            </w:r>
            <w:r w:rsidRPr="00182ACF">
              <w:rPr>
                <w:rFonts w:ascii="Times New Roman" w:hAnsi="Times New Roman" w:cs="Times New Roman"/>
                <w:sz w:val="28"/>
                <w:szCs w:val="28"/>
                <w:lang w:val="hr-HR"/>
              </w:rPr>
              <w:t xml:space="preserve">tổ chức, cá nhân nộp hồ sơ qua địa chỉ </w:t>
            </w:r>
            <w:hyperlink r:id="rId28" w:history="1">
              <w:r w:rsidRPr="00182ACF">
                <w:rPr>
                  <w:rStyle w:val="Hyperlink"/>
                  <w:rFonts w:ascii="Times New Roman" w:hAnsi="Times New Roman" w:cs="Times New Roman"/>
                  <w:color w:val="auto"/>
                  <w:sz w:val="28"/>
                  <w:szCs w:val="28"/>
                  <w:lang w:val="hr-HR"/>
                </w:rPr>
                <w:t>http://dichvucong.dongthap.gov.vn</w:t>
              </w:r>
            </w:hyperlink>
          </w:p>
        </w:tc>
        <w:tc>
          <w:tcPr>
            <w:tcW w:w="1672" w:type="dxa"/>
          </w:tcPr>
          <w:p w:rsidR="005C7D8E" w:rsidRPr="00182ACF" w:rsidRDefault="005C7D8E" w:rsidP="000F4C67">
            <w:pPr>
              <w:tabs>
                <w:tab w:val="left" w:pos="709"/>
              </w:tabs>
              <w:rPr>
                <w:rFonts w:ascii="Times New Roman" w:hAnsi="Times New Roman" w:cs="Times New Roman"/>
                <w:bCs/>
                <w:sz w:val="28"/>
                <w:szCs w:val="28"/>
                <w:lang w:val="hr-HR"/>
              </w:rPr>
            </w:pPr>
            <w:r w:rsidRPr="00182ACF">
              <w:rPr>
                <w:rFonts w:ascii="Times New Roman" w:hAnsi="Times New Roman" w:cs="Times New Roman"/>
                <w:b/>
                <w:bCs/>
                <w:sz w:val="28"/>
                <w:szCs w:val="28"/>
                <w:lang w:val="hr-HR"/>
              </w:rPr>
              <w:lastRenderedPageBreak/>
              <w:t xml:space="preserve">1. Trực tiếp: </w:t>
            </w:r>
            <w:r w:rsidRPr="00182ACF">
              <w:rPr>
                <w:rFonts w:ascii="Times New Roman" w:hAnsi="Times New Roman" w:cs="Times New Roman"/>
                <w:bCs/>
                <w:sz w:val="28"/>
                <w:szCs w:val="28"/>
                <w:lang w:val="hr-HR"/>
              </w:rPr>
              <w:t xml:space="preserve">tổ chức, cá nhân nhận tại Bộ phận Tiếp nhận và Trả kết quả của Sở Nông nghiệp và PTNT tại </w:t>
            </w:r>
            <w:r w:rsidRPr="00182ACF">
              <w:rPr>
                <w:rFonts w:ascii="Times New Roman" w:hAnsi="Times New Roman" w:cs="Times New Roman"/>
                <w:spacing w:val="3"/>
                <w:sz w:val="28"/>
                <w:szCs w:val="28"/>
                <w:shd w:val="clear" w:color="auto" w:fill="FFFFFF"/>
                <w:lang w:val="hr-HR"/>
              </w:rPr>
              <w:t>Trung tâm hành chính công tỉnh Đồng Tháp</w:t>
            </w:r>
            <w:r w:rsidRPr="00182ACF">
              <w:rPr>
                <w:rFonts w:ascii="Times New Roman" w:hAnsi="Times New Roman" w:cs="Times New Roman"/>
                <w:bCs/>
                <w:sz w:val="28"/>
                <w:szCs w:val="28"/>
                <w:lang w:val="hr-HR"/>
              </w:rPr>
              <w:t>, địa chỉ: số 85, Nguyễn Huệ, phường 1, thành phố Cao Lãnh, tỉnh Đồng Tháp.</w:t>
            </w:r>
          </w:p>
          <w:p w:rsidR="005C7D8E" w:rsidRPr="00182ACF" w:rsidRDefault="005C7D8E" w:rsidP="000F4C67">
            <w:pPr>
              <w:tabs>
                <w:tab w:val="left" w:pos="709"/>
              </w:tabs>
              <w:rPr>
                <w:rFonts w:ascii="Times New Roman" w:hAnsi="Times New Roman" w:cs="Times New Roman"/>
                <w:bCs/>
                <w:sz w:val="28"/>
                <w:szCs w:val="28"/>
                <w:lang w:val="hr-HR"/>
              </w:rPr>
            </w:pPr>
            <w:r w:rsidRPr="00182ACF">
              <w:rPr>
                <w:rFonts w:ascii="Times New Roman" w:hAnsi="Times New Roman" w:cs="Times New Roman"/>
                <w:b/>
                <w:bCs/>
                <w:sz w:val="28"/>
                <w:szCs w:val="28"/>
                <w:lang w:val="hr-HR"/>
              </w:rPr>
              <w:t xml:space="preserve">2. Thông </w:t>
            </w:r>
            <w:r w:rsidRPr="00182ACF">
              <w:rPr>
                <w:rFonts w:ascii="Times New Roman" w:hAnsi="Times New Roman" w:cs="Times New Roman"/>
                <w:b/>
                <w:bCs/>
                <w:sz w:val="28"/>
                <w:szCs w:val="28"/>
                <w:lang w:val="hr-HR"/>
              </w:rPr>
              <w:lastRenderedPageBreak/>
              <w:t xml:space="preserve">qua dịch vụ bưu chính công ích: </w:t>
            </w:r>
            <w:r w:rsidRPr="00182ACF">
              <w:rPr>
                <w:rFonts w:ascii="Times New Roman" w:hAnsi="Times New Roman" w:cs="Times New Roman"/>
                <w:bCs/>
                <w:sz w:val="28"/>
                <w:szCs w:val="28"/>
                <w:lang w:val="hr-HR"/>
              </w:rPr>
              <w:t>Nhân viên bưu điện sẽ trả kết quả tại nhà (cơ quan, đơn vị) cho tổ chức, cá nhân theo địa chỉ trong giấy hẹn lúc nộp hồ sơ.</w:t>
            </w:r>
          </w:p>
          <w:p w:rsidR="005C7D8E" w:rsidRPr="00182ACF" w:rsidRDefault="005C7D8E" w:rsidP="000F4C67">
            <w:pPr>
              <w:rPr>
                <w:rFonts w:ascii="Times New Roman" w:hAnsi="Times New Roman" w:cs="Times New Roman"/>
                <w:b/>
                <w:bCs/>
                <w:sz w:val="28"/>
                <w:szCs w:val="28"/>
                <w:lang w:val="hr-HR"/>
              </w:rPr>
            </w:pPr>
            <w:r w:rsidRPr="00182ACF">
              <w:rPr>
                <w:rFonts w:ascii="Times New Roman" w:hAnsi="Times New Roman" w:cs="Times New Roman"/>
                <w:b/>
                <w:sz w:val="28"/>
                <w:szCs w:val="28"/>
                <w:lang w:val="vi-VN"/>
              </w:rPr>
              <w:t>3. Trực tuyến</w:t>
            </w:r>
            <w:r w:rsidRPr="00182ACF">
              <w:rPr>
                <w:rFonts w:ascii="Times New Roman" w:hAnsi="Times New Roman" w:cs="Times New Roman"/>
                <w:b/>
                <w:sz w:val="28"/>
                <w:szCs w:val="28"/>
                <w:lang w:val="hr-HR"/>
              </w:rPr>
              <w:t xml:space="preserve"> </w:t>
            </w:r>
            <w:r w:rsidRPr="00182ACF">
              <w:rPr>
                <w:rFonts w:ascii="Times New Roman" w:hAnsi="Times New Roman" w:cs="Times New Roman"/>
                <w:b/>
                <w:sz w:val="28"/>
                <w:szCs w:val="28"/>
                <w:lang w:val="vi-VN"/>
              </w:rPr>
              <w:t xml:space="preserve">tại Cổng Dịch vụ công cấp Tỉnh: </w:t>
            </w:r>
            <w:r w:rsidRPr="00182ACF">
              <w:rPr>
                <w:rFonts w:ascii="Times New Roman" w:hAnsi="Times New Roman" w:cs="Times New Roman"/>
                <w:bCs/>
                <w:sz w:val="28"/>
                <w:szCs w:val="28"/>
                <w:lang w:val="hr-HR"/>
              </w:rPr>
              <w:t xml:space="preserve">Tổ chức, cá nhân nhận hồ sơ trực tuyến </w:t>
            </w:r>
            <w:r w:rsidRPr="00182ACF">
              <w:rPr>
                <w:rFonts w:ascii="Times New Roman" w:hAnsi="Times New Roman" w:cs="Times New Roman"/>
                <w:sz w:val="28"/>
                <w:szCs w:val="28"/>
                <w:lang w:val="vi-VN"/>
              </w:rPr>
              <w:t xml:space="preserve"> tại </w:t>
            </w:r>
            <w:r w:rsidRPr="00182ACF">
              <w:rPr>
                <w:rFonts w:ascii="Times New Roman" w:hAnsi="Times New Roman" w:cs="Times New Roman"/>
                <w:sz w:val="28"/>
                <w:szCs w:val="28"/>
                <w:lang w:val="hr-HR"/>
              </w:rPr>
              <w:t xml:space="preserve">tài </w:t>
            </w:r>
            <w:r w:rsidRPr="00182ACF">
              <w:rPr>
                <w:rFonts w:ascii="Times New Roman" w:hAnsi="Times New Roman" w:cs="Times New Roman"/>
                <w:sz w:val="28"/>
                <w:szCs w:val="28"/>
                <w:lang w:val="hr-HR"/>
              </w:rPr>
              <w:lastRenderedPageBreak/>
              <w:t>khoản nộp hồ sơ.</w:t>
            </w:r>
          </w:p>
        </w:tc>
      </w:tr>
    </w:tbl>
    <w:p w:rsidR="005C7D8E" w:rsidRPr="00182ACF" w:rsidRDefault="00D20A54" w:rsidP="005C7D8E">
      <w:pPr>
        <w:rPr>
          <w:rFonts w:ascii="Times New Roman" w:hAnsi="Times New Roman" w:cs="Times New Roman"/>
          <w:b/>
          <w:sz w:val="28"/>
          <w:szCs w:val="28"/>
          <w:lang w:val="hr-HR"/>
        </w:rPr>
      </w:pPr>
      <w:r w:rsidRPr="00182ACF">
        <w:rPr>
          <w:rFonts w:ascii="Times New Roman" w:hAnsi="Times New Roman" w:cs="Times New Roman"/>
          <w:b/>
          <w:sz w:val="28"/>
          <w:szCs w:val="28"/>
          <w:lang w:val="hr-HR"/>
        </w:rPr>
        <w:lastRenderedPageBreak/>
        <w:t xml:space="preserve">IX. </w:t>
      </w:r>
      <w:r w:rsidR="005C7D8E" w:rsidRPr="00182ACF">
        <w:rPr>
          <w:rFonts w:ascii="Times New Roman" w:hAnsi="Times New Roman" w:cs="Times New Roman"/>
          <w:b/>
          <w:sz w:val="28"/>
          <w:szCs w:val="28"/>
          <w:lang w:val="hr-HR"/>
        </w:rPr>
        <w:t>LĨNH VỰC BẢO VỆ THỰC VẬT</w:t>
      </w:r>
    </w:p>
    <w:p w:rsidR="00D20A54" w:rsidRPr="00182ACF" w:rsidRDefault="00D20A54" w:rsidP="00D20A54">
      <w:pPr>
        <w:rPr>
          <w:rFonts w:ascii="Times New Roman" w:hAnsi="Times New Roman" w:cs="Times New Roman"/>
          <w:b/>
          <w:sz w:val="28"/>
          <w:szCs w:val="28"/>
          <w:lang w:val="hr-HR"/>
        </w:rPr>
      </w:pPr>
      <w:r w:rsidRPr="00182ACF">
        <w:rPr>
          <w:rFonts w:ascii="Times New Roman" w:hAnsi="Times New Roman" w:cs="Times New Roman"/>
          <w:b/>
          <w:sz w:val="28"/>
          <w:szCs w:val="28"/>
          <w:lang w:val="hr-HR"/>
        </w:rPr>
        <w:t>1. Danh mục Thủ tục hành chính giữ</w:t>
      </w:r>
      <w:r w:rsidR="00953C7C" w:rsidRPr="00182ACF">
        <w:rPr>
          <w:rFonts w:ascii="Times New Roman" w:hAnsi="Times New Roman" w:cs="Times New Roman"/>
          <w:b/>
          <w:sz w:val="28"/>
          <w:szCs w:val="28"/>
          <w:lang w:val="hr-HR"/>
        </w:rPr>
        <w:t xml:space="preserve"> nguyên: 06</w:t>
      </w:r>
      <w:r w:rsidRPr="00182ACF">
        <w:rPr>
          <w:rFonts w:ascii="Times New Roman" w:hAnsi="Times New Roman" w:cs="Times New Roman"/>
          <w:b/>
          <w:sz w:val="28"/>
          <w:szCs w:val="28"/>
          <w:lang w:val="hr-HR"/>
        </w:rPr>
        <w:t xml:space="preserve"> thủ tục</w:t>
      </w:r>
    </w:p>
    <w:tbl>
      <w:tblPr>
        <w:tblW w:w="1474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1276"/>
        <w:gridCol w:w="1871"/>
        <w:gridCol w:w="1418"/>
        <w:gridCol w:w="1417"/>
        <w:gridCol w:w="1276"/>
        <w:gridCol w:w="2239"/>
        <w:gridCol w:w="2268"/>
        <w:gridCol w:w="1985"/>
      </w:tblGrid>
      <w:tr w:rsidR="005C7D8E" w:rsidRPr="00182ACF" w:rsidTr="00D20A54">
        <w:trPr>
          <w:trHeight w:val="315"/>
        </w:trPr>
        <w:tc>
          <w:tcPr>
            <w:tcW w:w="993" w:type="dxa"/>
            <w:vMerge w:val="restart"/>
            <w:vAlign w:val="center"/>
          </w:tcPr>
          <w:p w:rsidR="005C7D8E" w:rsidRPr="00182ACF" w:rsidRDefault="00D20A54" w:rsidP="00D20A54">
            <w:pPr>
              <w:spacing w:after="0" w:line="240" w:lineRule="auto"/>
              <w:jc w:val="center"/>
              <w:rPr>
                <w:rFonts w:ascii="Times New Roman" w:hAnsi="Times New Roman" w:cs="Times New Roman"/>
                <w:b/>
                <w:bCs/>
                <w:sz w:val="28"/>
                <w:szCs w:val="28"/>
              </w:rPr>
            </w:pPr>
            <w:r w:rsidRPr="00182ACF">
              <w:rPr>
                <w:rFonts w:ascii="Times New Roman" w:hAnsi="Times New Roman" w:cs="Times New Roman"/>
                <w:b/>
                <w:bCs/>
                <w:sz w:val="28"/>
                <w:szCs w:val="28"/>
              </w:rPr>
              <w:t>S</w:t>
            </w:r>
            <w:r w:rsidR="005C7D8E" w:rsidRPr="00182ACF">
              <w:rPr>
                <w:rFonts w:ascii="Times New Roman" w:hAnsi="Times New Roman" w:cs="Times New Roman"/>
                <w:b/>
                <w:bCs/>
                <w:sz w:val="28"/>
                <w:szCs w:val="28"/>
              </w:rPr>
              <w:t>TT</w:t>
            </w:r>
          </w:p>
        </w:tc>
        <w:tc>
          <w:tcPr>
            <w:tcW w:w="1276" w:type="dxa"/>
            <w:vMerge w:val="restart"/>
            <w:vAlign w:val="center"/>
          </w:tcPr>
          <w:p w:rsidR="005C7D8E" w:rsidRPr="00182ACF" w:rsidRDefault="005C7D8E" w:rsidP="00D20A54">
            <w:pPr>
              <w:spacing w:after="0" w:line="240" w:lineRule="auto"/>
              <w:jc w:val="center"/>
              <w:rPr>
                <w:rFonts w:ascii="Times New Roman" w:hAnsi="Times New Roman" w:cs="Times New Roman"/>
                <w:b/>
                <w:bCs/>
                <w:sz w:val="28"/>
                <w:szCs w:val="28"/>
              </w:rPr>
            </w:pPr>
            <w:r w:rsidRPr="00182ACF">
              <w:rPr>
                <w:rFonts w:ascii="Times New Roman" w:hAnsi="Times New Roman" w:cs="Times New Roman"/>
                <w:b/>
                <w:sz w:val="28"/>
                <w:szCs w:val="28"/>
              </w:rPr>
              <w:t>Mã số hồ sơ TTHC</w:t>
            </w:r>
          </w:p>
        </w:tc>
        <w:tc>
          <w:tcPr>
            <w:tcW w:w="1871" w:type="dxa"/>
            <w:vMerge w:val="restart"/>
            <w:vAlign w:val="center"/>
          </w:tcPr>
          <w:p w:rsidR="005C7D8E" w:rsidRPr="00182ACF" w:rsidRDefault="005C7D8E" w:rsidP="00D20A54">
            <w:pPr>
              <w:spacing w:after="0" w:line="240" w:lineRule="auto"/>
              <w:jc w:val="center"/>
              <w:rPr>
                <w:rFonts w:ascii="Times New Roman" w:hAnsi="Times New Roman" w:cs="Times New Roman"/>
                <w:b/>
                <w:bCs/>
                <w:sz w:val="28"/>
                <w:szCs w:val="28"/>
              </w:rPr>
            </w:pPr>
            <w:r w:rsidRPr="00182ACF">
              <w:rPr>
                <w:rFonts w:ascii="Times New Roman" w:hAnsi="Times New Roman" w:cs="Times New Roman"/>
                <w:b/>
                <w:bCs/>
                <w:sz w:val="28"/>
                <w:szCs w:val="28"/>
              </w:rPr>
              <w:t>Tên thủ tục hành chính</w:t>
            </w:r>
          </w:p>
        </w:tc>
        <w:tc>
          <w:tcPr>
            <w:tcW w:w="1418" w:type="dxa"/>
            <w:vMerge w:val="restart"/>
            <w:vAlign w:val="center"/>
          </w:tcPr>
          <w:p w:rsidR="005C7D8E" w:rsidRPr="00182ACF" w:rsidRDefault="005C7D8E" w:rsidP="00D20A54">
            <w:pPr>
              <w:spacing w:after="0" w:line="240" w:lineRule="auto"/>
              <w:jc w:val="center"/>
              <w:rPr>
                <w:rFonts w:ascii="Times New Roman" w:hAnsi="Times New Roman" w:cs="Times New Roman"/>
                <w:b/>
                <w:bCs/>
                <w:sz w:val="28"/>
                <w:szCs w:val="28"/>
              </w:rPr>
            </w:pPr>
            <w:r w:rsidRPr="00182ACF">
              <w:rPr>
                <w:rFonts w:ascii="Times New Roman" w:hAnsi="Times New Roman" w:cs="Times New Roman"/>
                <w:b/>
                <w:bCs/>
                <w:sz w:val="28"/>
                <w:szCs w:val="28"/>
              </w:rPr>
              <w:t>Thời hạn</w:t>
            </w:r>
          </w:p>
          <w:p w:rsidR="005C7D8E" w:rsidRPr="00182ACF" w:rsidRDefault="005C7D8E" w:rsidP="00D20A54">
            <w:pPr>
              <w:spacing w:after="0" w:line="240" w:lineRule="auto"/>
              <w:jc w:val="center"/>
              <w:rPr>
                <w:rFonts w:ascii="Times New Roman" w:hAnsi="Times New Roman" w:cs="Times New Roman"/>
                <w:b/>
                <w:bCs/>
                <w:sz w:val="28"/>
                <w:szCs w:val="28"/>
              </w:rPr>
            </w:pPr>
            <w:r w:rsidRPr="00182ACF">
              <w:rPr>
                <w:rFonts w:ascii="Times New Roman" w:hAnsi="Times New Roman" w:cs="Times New Roman"/>
                <w:b/>
                <w:bCs/>
                <w:sz w:val="28"/>
                <w:szCs w:val="28"/>
              </w:rPr>
              <w:t>giải quyết</w:t>
            </w:r>
          </w:p>
        </w:tc>
        <w:tc>
          <w:tcPr>
            <w:tcW w:w="1417" w:type="dxa"/>
            <w:vMerge w:val="restart"/>
            <w:vAlign w:val="center"/>
          </w:tcPr>
          <w:p w:rsidR="005C7D8E" w:rsidRPr="00182ACF" w:rsidRDefault="005C7D8E" w:rsidP="00D20A54">
            <w:pPr>
              <w:spacing w:after="0" w:line="240" w:lineRule="auto"/>
              <w:jc w:val="center"/>
              <w:rPr>
                <w:rFonts w:ascii="Times New Roman" w:hAnsi="Times New Roman" w:cs="Times New Roman"/>
                <w:b/>
                <w:bCs/>
                <w:sz w:val="28"/>
                <w:szCs w:val="28"/>
              </w:rPr>
            </w:pPr>
            <w:r w:rsidRPr="00182ACF">
              <w:rPr>
                <w:rFonts w:ascii="Times New Roman" w:hAnsi="Times New Roman" w:cs="Times New Roman"/>
                <w:b/>
                <w:bCs/>
                <w:sz w:val="28"/>
                <w:szCs w:val="28"/>
              </w:rPr>
              <w:t>Địa điểm</w:t>
            </w:r>
          </w:p>
          <w:p w:rsidR="005C7D8E" w:rsidRPr="00182ACF" w:rsidRDefault="005C7D8E" w:rsidP="00D20A54">
            <w:pPr>
              <w:spacing w:after="0" w:line="240" w:lineRule="auto"/>
              <w:jc w:val="center"/>
              <w:rPr>
                <w:rFonts w:ascii="Times New Roman" w:hAnsi="Times New Roman" w:cs="Times New Roman"/>
                <w:b/>
                <w:bCs/>
                <w:sz w:val="28"/>
                <w:szCs w:val="28"/>
              </w:rPr>
            </w:pPr>
            <w:r w:rsidRPr="00182ACF">
              <w:rPr>
                <w:rFonts w:ascii="Times New Roman" w:hAnsi="Times New Roman" w:cs="Times New Roman"/>
                <w:b/>
                <w:bCs/>
                <w:sz w:val="28"/>
                <w:szCs w:val="28"/>
              </w:rPr>
              <w:t>thực hiện</w:t>
            </w:r>
          </w:p>
        </w:tc>
        <w:tc>
          <w:tcPr>
            <w:tcW w:w="1276" w:type="dxa"/>
            <w:vMerge w:val="restart"/>
            <w:vAlign w:val="center"/>
          </w:tcPr>
          <w:p w:rsidR="005C7D8E" w:rsidRPr="00182ACF" w:rsidRDefault="005C7D8E" w:rsidP="00D20A54">
            <w:pPr>
              <w:spacing w:after="0" w:line="240" w:lineRule="auto"/>
              <w:jc w:val="center"/>
              <w:rPr>
                <w:rFonts w:ascii="Times New Roman" w:hAnsi="Times New Roman" w:cs="Times New Roman"/>
                <w:b/>
                <w:bCs/>
                <w:sz w:val="28"/>
                <w:szCs w:val="28"/>
              </w:rPr>
            </w:pPr>
            <w:r w:rsidRPr="00182ACF">
              <w:rPr>
                <w:rFonts w:ascii="Times New Roman" w:hAnsi="Times New Roman" w:cs="Times New Roman"/>
                <w:b/>
                <w:bCs/>
                <w:sz w:val="28"/>
                <w:szCs w:val="28"/>
              </w:rPr>
              <w:t xml:space="preserve">Phí, lệ phí </w:t>
            </w:r>
            <w:r w:rsidRPr="00182ACF">
              <w:rPr>
                <w:rFonts w:ascii="Times New Roman" w:hAnsi="Times New Roman" w:cs="Times New Roman"/>
                <w:bCs/>
                <w:i/>
                <w:sz w:val="28"/>
                <w:szCs w:val="28"/>
              </w:rPr>
              <w:t>(nếu có)</w:t>
            </w:r>
          </w:p>
        </w:tc>
        <w:tc>
          <w:tcPr>
            <w:tcW w:w="2239" w:type="dxa"/>
            <w:vMerge w:val="restart"/>
            <w:vAlign w:val="center"/>
          </w:tcPr>
          <w:p w:rsidR="005C7D8E" w:rsidRPr="00182ACF" w:rsidRDefault="005C7D8E" w:rsidP="00D20A54">
            <w:pPr>
              <w:spacing w:after="0" w:line="240" w:lineRule="auto"/>
              <w:jc w:val="center"/>
              <w:rPr>
                <w:rFonts w:ascii="Times New Roman" w:hAnsi="Times New Roman" w:cs="Times New Roman"/>
                <w:b/>
                <w:bCs/>
                <w:sz w:val="28"/>
                <w:szCs w:val="28"/>
              </w:rPr>
            </w:pPr>
            <w:r w:rsidRPr="00182ACF">
              <w:rPr>
                <w:rFonts w:ascii="Times New Roman" w:hAnsi="Times New Roman" w:cs="Times New Roman"/>
                <w:b/>
                <w:sz w:val="28"/>
                <w:szCs w:val="28"/>
              </w:rPr>
              <w:t>Tên VBQPPL quy định nội dung TTHC</w:t>
            </w:r>
          </w:p>
        </w:tc>
        <w:tc>
          <w:tcPr>
            <w:tcW w:w="4253" w:type="dxa"/>
            <w:gridSpan w:val="2"/>
            <w:vAlign w:val="center"/>
          </w:tcPr>
          <w:p w:rsidR="005C7D8E" w:rsidRPr="00182ACF" w:rsidRDefault="005C7D8E" w:rsidP="00D20A54">
            <w:pPr>
              <w:spacing w:after="0" w:line="240" w:lineRule="auto"/>
              <w:jc w:val="center"/>
              <w:rPr>
                <w:rFonts w:ascii="Times New Roman" w:hAnsi="Times New Roman" w:cs="Times New Roman"/>
                <w:b/>
                <w:bCs/>
                <w:sz w:val="28"/>
                <w:szCs w:val="28"/>
              </w:rPr>
            </w:pPr>
            <w:r w:rsidRPr="00182ACF">
              <w:rPr>
                <w:rFonts w:ascii="Times New Roman" w:hAnsi="Times New Roman" w:cs="Times New Roman"/>
                <w:b/>
                <w:bCs/>
                <w:sz w:val="28"/>
                <w:szCs w:val="28"/>
              </w:rPr>
              <w:t>Cách thức thực hiện</w:t>
            </w:r>
          </w:p>
        </w:tc>
      </w:tr>
      <w:tr w:rsidR="005C7D8E" w:rsidRPr="00182ACF" w:rsidTr="00D20A54">
        <w:trPr>
          <w:trHeight w:val="315"/>
        </w:trPr>
        <w:tc>
          <w:tcPr>
            <w:tcW w:w="993" w:type="dxa"/>
            <w:vMerge/>
            <w:vAlign w:val="center"/>
          </w:tcPr>
          <w:p w:rsidR="005C7D8E" w:rsidRPr="00182ACF" w:rsidRDefault="005C7D8E" w:rsidP="00D20A54">
            <w:pPr>
              <w:spacing w:after="0" w:line="240" w:lineRule="auto"/>
              <w:jc w:val="center"/>
              <w:rPr>
                <w:rFonts w:ascii="Times New Roman" w:hAnsi="Times New Roman" w:cs="Times New Roman"/>
                <w:b/>
                <w:bCs/>
                <w:sz w:val="28"/>
                <w:szCs w:val="28"/>
              </w:rPr>
            </w:pPr>
          </w:p>
        </w:tc>
        <w:tc>
          <w:tcPr>
            <w:tcW w:w="1276" w:type="dxa"/>
            <w:vMerge/>
            <w:vAlign w:val="center"/>
          </w:tcPr>
          <w:p w:rsidR="005C7D8E" w:rsidRPr="00182ACF" w:rsidRDefault="005C7D8E" w:rsidP="00D20A54">
            <w:pPr>
              <w:spacing w:after="0" w:line="240" w:lineRule="auto"/>
              <w:jc w:val="center"/>
              <w:rPr>
                <w:rFonts w:ascii="Times New Roman" w:hAnsi="Times New Roman" w:cs="Times New Roman"/>
                <w:b/>
                <w:sz w:val="28"/>
                <w:szCs w:val="28"/>
              </w:rPr>
            </w:pPr>
          </w:p>
        </w:tc>
        <w:tc>
          <w:tcPr>
            <w:tcW w:w="1871" w:type="dxa"/>
            <w:vMerge/>
            <w:vAlign w:val="center"/>
          </w:tcPr>
          <w:p w:rsidR="005C7D8E" w:rsidRPr="00182ACF" w:rsidRDefault="005C7D8E" w:rsidP="00D20A54">
            <w:pPr>
              <w:spacing w:after="0" w:line="240" w:lineRule="auto"/>
              <w:jc w:val="center"/>
              <w:rPr>
                <w:rFonts w:ascii="Times New Roman" w:hAnsi="Times New Roman" w:cs="Times New Roman"/>
                <w:b/>
                <w:bCs/>
                <w:sz w:val="28"/>
                <w:szCs w:val="28"/>
              </w:rPr>
            </w:pPr>
          </w:p>
        </w:tc>
        <w:tc>
          <w:tcPr>
            <w:tcW w:w="1418" w:type="dxa"/>
            <w:vMerge/>
            <w:vAlign w:val="center"/>
          </w:tcPr>
          <w:p w:rsidR="005C7D8E" w:rsidRPr="00182ACF" w:rsidRDefault="005C7D8E" w:rsidP="00D20A54">
            <w:pPr>
              <w:spacing w:after="0" w:line="240" w:lineRule="auto"/>
              <w:jc w:val="center"/>
              <w:rPr>
                <w:rFonts w:ascii="Times New Roman" w:hAnsi="Times New Roman" w:cs="Times New Roman"/>
                <w:b/>
                <w:bCs/>
                <w:sz w:val="28"/>
                <w:szCs w:val="28"/>
              </w:rPr>
            </w:pPr>
          </w:p>
        </w:tc>
        <w:tc>
          <w:tcPr>
            <w:tcW w:w="1417" w:type="dxa"/>
            <w:vMerge/>
            <w:vAlign w:val="center"/>
          </w:tcPr>
          <w:p w:rsidR="005C7D8E" w:rsidRPr="00182ACF" w:rsidRDefault="005C7D8E" w:rsidP="00D20A54">
            <w:pPr>
              <w:spacing w:after="0" w:line="240" w:lineRule="auto"/>
              <w:jc w:val="center"/>
              <w:rPr>
                <w:rFonts w:ascii="Times New Roman" w:hAnsi="Times New Roman" w:cs="Times New Roman"/>
                <w:b/>
                <w:bCs/>
                <w:sz w:val="28"/>
                <w:szCs w:val="28"/>
              </w:rPr>
            </w:pPr>
          </w:p>
        </w:tc>
        <w:tc>
          <w:tcPr>
            <w:tcW w:w="1276" w:type="dxa"/>
            <w:vMerge/>
            <w:vAlign w:val="center"/>
          </w:tcPr>
          <w:p w:rsidR="005C7D8E" w:rsidRPr="00182ACF" w:rsidRDefault="005C7D8E" w:rsidP="00D20A54">
            <w:pPr>
              <w:spacing w:after="0" w:line="240" w:lineRule="auto"/>
              <w:jc w:val="center"/>
              <w:rPr>
                <w:rFonts w:ascii="Times New Roman" w:hAnsi="Times New Roman" w:cs="Times New Roman"/>
                <w:b/>
                <w:bCs/>
                <w:sz w:val="28"/>
                <w:szCs w:val="28"/>
              </w:rPr>
            </w:pPr>
          </w:p>
        </w:tc>
        <w:tc>
          <w:tcPr>
            <w:tcW w:w="2239" w:type="dxa"/>
            <w:vMerge/>
            <w:vAlign w:val="center"/>
          </w:tcPr>
          <w:p w:rsidR="005C7D8E" w:rsidRPr="00182ACF" w:rsidRDefault="005C7D8E" w:rsidP="00D20A54">
            <w:pPr>
              <w:spacing w:after="0" w:line="240" w:lineRule="auto"/>
              <w:jc w:val="center"/>
              <w:rPr>
                <w:rFonts w:ascii="Times New Roman" w:hAnsi="Times New Roman" w:cs="Times New Roman"/>
                <w:b/>
                <w:sz w:val="28"/>
                <w:szCs w:val="28"/>
              </w:rPr>
            </w:pPr>
          </w:p>
        </w:tc>
        <w:tc>
          <w:tcPr>
            <w:tcW w:w="2268" w:type="dxa"/>
            <w:vAlign w:val="center"/>
          </w:tcPr>
          <w:p w:rsidR="005C7D8E" w:rsidRPr="00182ACF" w:rsidRDefault="005C7D8E" w:rsidP="00D20A54">
            <w:pPr>
              <w:spacing w:after="0" w:line="240" w:lineRule="auto"/>
              <w:jc w:val="center"/>
              <w:rPr>
                <w:rFonts w:ascii="Times New Roman" w:hAnsi="Times New Roman" w:cs="Times New Roman"/>
                <w:b/>
                <w:bCs/>
                <w:sz w:val="28"/>
                <w:szCs w:val="28"/>
              </w:rPr>
            </w:pPr>
            <w:r w:rsidRPr="00182ACF">
              <w:rPr>
                <w:rFonts w:ascii="Times New Roman" w:hAnsi="Times New Roman" w:cs="Times New Roman"/>
                <w:b/>
                <w:bCs/>
                <w:sz w:val="28"/>
                <w:szCs w:val="28"/>
              </w:rPr>
              <w:t>Nộp hồ sơ</w:t>
            </w:r>
          </w:p>
        </w:tc>
        <w:tc>
          <w:tcPr>
            <w:tcW w:w="1985" w:type="dxa"/>
            <w:vAlign w:val="center"/>
          </w:tcPr>
          <w:p w:rsidR="005C7D8E" w:rsidRPr="00182ACF" w:rsidRDefault="005C7D8E" w:rsidP="00D20A54">
            <w:pPr>
              <w:spacing w:after="0" w:line="240" w:lineRule="auto"/>
              <w:jc w:val="center"/>
              <w:rPr>
                <w:rFonts w:ascii="Times New Roman" w:hAnsi="Times New Roman" w:cs="Times New Roman"/>
                <w:b/>
                <w:bCs/>
                <w:sz w:val="28"/>
                <w:szCs w:val="28"/>
              </w:rPr>
            </w:pPr>
            <w:r w:rsidRPr="00182ACF">
              <w:rPr>
                <w:rFonts w:ascii="Times New Roman" w:hAnsi="Times New Roman" w:cs="Times New Roman"/>
                <w:b/>
                <w:bCs/>
                <w:sz w:val="28"/>
                <w:szCs w:val="28"/>
              </w:rPr>
              <w:t>Trả hồ sơ</w:t>
            </w:r>
          </w:p>
        </w:tc>
      </w:tr>
      <w:tr w:rsidR="005C7D8E" w:rsidRPr="00182ACF" w:rsidTr="00D20A54">
        <w:trPr>
          <w:trHeight w:val="315"/>
        </w:trPr>
        <w:tc>
          <w:tcPr>
            <w:tcW w:w="993" w:type="dxa"/>
            <w:vAlign w:val="center"/>
          </w:tcPr>
          <w:p w:rsidR="005C7D8E" w:rsidRPr="00182ACF" w:rsidRDefault="00D20A54" w:rsidP="00D20A54">
            <w:pPr>
              <w:jc w:val="center"/>
              <w:rPr>
                <w:rFonts w:ascii="Times New Roman" w:hAnsi="Times New Roman" w:cs="Times New Roman"/>
                <w:bCs/>
                <w:sz w:val="28"/>
                <w:szCs w:val="28"/>
              </w:rPr>
            </w:pPr>
            <w:r w:rsidRPr="00182ACF">
              <w:rPr>
                <w:rFonts w:ascii="Times New Roman" w:hAnsi="Times New Roman" w:cs="Times New Roman"/>
                <w:bCs/>
                <w:sz w:val="28"/>
                <w:szCs w:val="28"/>
              </w:rPr>
              <w:t>51</w:t>
            </w:r>
          </w:p>
        </w:tc>
        <w:tc>
          <w:tcPr>
            <w:tcW w:w="1276" w:type="dxa"/>
            <w:vAlign w:val="center"/>
          </w:tcPr>
          <w:p w:rsidR="005C7D8E" w:rsidRPr="00182ACF" w:rsidRDefault="005C7D8E" w:rsidP="00D20A54">
            <w:pPr>
              <w:jc w:val="center"/>
              <w:rPr>
                <w:rFonts w:ascii="Times New Roman" w:hAnsi="Times New Roman" w:cs="Times New Roman"/>
                <w:sz w:val="28"/>
                <w:szCs w:val="28"/>
                <w:highlight w:val="yellow"/>
              </w:rPr>
            </w:pPr>
            <w:r w:rsidRPr="00182ACF">
              <w:rPr>
                <w:rFonts w:ascii="Times New Roman" w:hAnsi="Times New Roman" w:cs="Times New Roman"/>
                <w:sz w:val="28"/>
                <w:szCs w:val="28"/>
              </w:rPr>
              <w:t>1.003984</w:t>
            </w:r>
          </w:p>
        </w:tc>
        <w:tc>
          <w:tcPr>
            <w:tcW w:w="1871" w:type="dxa"/>
            <w:vAlign w:val="center"/>
          </w:tcPr>
          <w:p w:rsidR="005C7D8E" w:rsidRPr="00182ACF" w:rsidRDefault="005C7D8E" w:rsidP="00D20A54">
            <w:pPr>
              <w:pStyle w:val="Standard"/>
              <w:spacing w:after="0" w:line="240" w:lineRule="auto"/>
              <w:jc w:val="center"/>
              <w:rPr>
                <w:rFonts w:ascii="Times New Roman" w:hAnsi="Times New Roman"/>
                <w:color w:val="auto"/>
                <w:sz w:val="28"/>
                <w:szCs w:val="28"/>
              </w:rPr>
            </w:pPr>
            <w:r w:rsidRPr="00182ACF">
              <w:rPr>
                <w:rFonts w:ascii="Times New Roman" w:hAnsi="Times New Roman"/>
                <w:color w:val="auto"/>
                <w:sz w:val="28"/>
                <w:szCs w:val="28"/>
              </w:rPr>
              <w:t>Cấp giấy chứng nhận kiểm dịch thực vật đối với các lô vật thể vận chuyển từ vùng nhiễm đối tượng kiểm dịch thực vật</w:t>
            </w:r>
          </w:p>
        </w:tc>
        <w:tc>
          <w:tcPr>
            <w:tcW w:w="1418" w:type="dxa"/>
            <w:vAlign w:val="center"/>
          </w:tcPr>
          <w:p w:rsidR="005C7D8E" w:rsidRPr="00182ACF" w:rsidRDefault="005C7D8E" w:rsidP="00D20A54">
            <w:pPr>
              <w:pStyle w:val="Standard"/>
              <w:spacing w:after="0" w:line="240" w:lineRule="auto"/>
              <w:jc w:val="center"/>
              <w:rPr>
                <w:rFonts w:ascii="Times New Roman" w:hAnsi="Times New Roman"/>
                <w:color w:val="auto"/>
                <w:sz w:val="28"/>
                <w:szCs w:val="28"/>
              </w:rPr>
            </w:pPr>
            <w:r w:rsidRPr="00182ACF">
              <w:rPr>
                <w:rFonts w:ascii="Times New Roman" w:hAnsi="Times New Roman"/>
                <w:color w:val="auto"/>
                <w:sz w:val="28"/>
                <w:szCs w:val="28"/>
              </w:rPr>
              <w:t>24 giờ việc kể từ ngày nhận đủ hồ sơ hợp lệ</w:t>
            </w:r>
          </w:p>
        </w:tc>
        <w:tc>
          <w:tcPr>
            <w:tcW w:w="1417" w:type="dxa"/>
            <w:vAlign w:val="center"/>
          </w:tcPr>
          <w:p w:rsidR="005C7D8E" w:rsidRPr="00182ACF" w:rsidRDefault="005C7D8E" w:rsidP="00D20A54">
            <w:pPr>
              <w:jc w:val="center"/>
              <w:rPr>
                <w:rFonts w:ascii="Times New Roman" w:hAnsi="Times New Roman" w:cs="Times New Roman"/>
                <w:bCs/>
                <w:sz w:val="28"/>
                <w:szCs w:val="28"/>
              </w:rPr>
            </w:pPr>
            <w:r w:rsidRPr="00182ACF">
              <w:rPr>
                <w:rFonts w:ascii="Times New Roman" w:hAnsi="Times New Roman" w:cs="Times New Roman"/>
                <w:spacing w:val="3"/>
                <w:sz w:val="28"/>
                <w:szCs w:val="28"/>
                <w:shd w:val="clear" w:color="auto" w:fill="FFFFFF"/>
              </w:rPr>
              <w:br/>
            </w:r>
            <w:r w:rsidR="00D20A54" w:rsidRPr="00182ACF">
              <w:rPr>
                <w:rFonts w:ascii="Times New Roman" w:hAnsi="Times New Roman" w:cs="Times New Roman"/>
                <w:spacing w:val="3"/>
                <w:sz w:val="28"/>
                <w:szCs w:val="28"/>
                <w:shd w:val="clear" w:color="auto" w:fill="FFFFFF"/>
                <w:lang w:val="vi-VN"/>
              </w:rPr>
              <w:t>Trung tâm hành chính công tỉnh Đồng Tháp</w:t>
            </w:r>
          </w:p>
        </w:tc>
        <w:tc>
          <w:tcPr>
            <w:tcW w:w="1276" w:type="dxa"/>
            <w:vAlign w:val="center"/>
          </w:tcPr>
          <w:p w:rsidR="005C7D8E" w:rsidRPr="00182ACF" w:rsidRDefault="005C7D8E" w:rsidP="00D20A54">
            <w:pPr>
              <w:jc w:val="center"/>
              <w:rPr>
                <w:rFonts w:ascii="Times New Roman" w:hAnsi="Times New Roman" w:cs="Times New Roman"/>
                <w:bCs/>
                <w:sz w:val="28"/>
                <w:szCs w:val="28"/>
              </w:rPr>
            </w:pPr>
            <w:r w:rsidRPr="00182ACF">
              <w:rPr>
                <w:rFonts w:ascii="Times New Roman" w:hAnsi="Times New Roman" w:cs="Times New Roman"/>
                <w:bCs/>
                <w:sz w:val="28"/>
                <w:szCs w:val="28"/>
              </w:rPr>
              <w:t>Không có</w:t>
            </w:r>
          </w:p>
        </w:tc>
        <w:tc>
          <w:tcPr>
            <w:tcW w:w="2239" w:type="dxa"/>
          </w:tcPr>
          <w:p w:rsidR="005C7D8E" w:rsidRPr="00182ACF" w:rsidRDefault="005C7D8E" w:rsidP="000F4C67">
            <w:pPr>
              <w:pStyle w:val="Standard"/>
              <w:spacing w:after="0" w:line="240" w:lineRule="auto"/>
              <w:jc w:val="both"/>
              <w:rPr>
                <w:rFonts w:ascii="Times New Roman" w:hAnsi="Times New Roman"/>
                <w:color w:val="auto"/>
                <w:sz w:val="28"/>
                <w:szCs w:val="28"/>
              </w:rPr>
            </w:pPr>
            <w:r w:rsidRPr="00182ACF">
              <w:rPr>
                <w:rFonts w:ascii="Times New Roman" w:hAnsi="Times New Roman"/>
                <w:color w:val="auto"/>
                <w:sz w:val="28"/>
                <w:szCs w:val="28"/>
              </w:rPr>
              <w:t>- Điều 43 Luật Bảo vệ và kiểm dịch thực vật số 41/2013/QH13 ngày 25/11/2013.</w:t>
            </w:r>
          </w:p>
          <w:p w:rsidR="005C7D8E" w:rsidRPr="00182ACF" w:rsidRDefault="005C7D8E" w:rsidP="000F4C67">
            <w:pPr>
              <w:pStyle w:val="Standard"/>
              <w:spacing w:after="0" w:line="240" w:lineRule="auto"/>
              <w:jc w:val="both"/>
              <w:rPr>
                <w:rFonts w:ascii="Times New Roman" w:hAnsi="Times New Roman"/>
                <w:color w:val="auto"/>
                <w:sz w:val="28"/>
                <w:szCs w:val="28"/>
              </w:rPr>
            </w:pPr>
            <w:r w:rsidRPr="00182ACF">
              <w:rPr>
                <w:rFonts w:ascii="Times New Roman" w:hAnsi="Times New Roman"/>
                <w:color w:val="auto"/>
                <w:sz w:val="28"/>
                <w:szCs w:val="28"/>
              </w:rPr>
              <w:t xml:space="preserve">- Điều 7, 8 Thông tư số 35/2015/TT-BNNPTNT ngày 14/10/2015 của Bộ Nông nghiệp và PTNT quy định về kiểm dịch </w:t>
            </w:r>
            <w:r w:rsidRPr="00182ACF">
              <w:rPr>
                <w:rFonts w:ascii="Times New Roman" w:hAnsi="Times New Roman"/>
                <w:color w:val="auto"/>
                <w:sz w:val="28"/>
                <w:szCs w:val="28"/>
              </w:rPr>
              <w:lastRenderedPageBreak/>
              <w:t>thực vật nội địa.</w:t>
            </w:r>
          </w:p>
          <w:p w:rsidR="005C7D8E" w:rsidRPr="00182ACF" w:rsidRDefault="005C7D8E" w:rsidP="000F4C67">
            <w:pPr>
              <w:pStyle w:val="Standard"/>
              <w:spacing w:after="0" w:line="240" w:lineRule="auto"/>
              <w:jc w:val="both"/>
              <w:rPr>
                <w:rFonts w:ascii="Times New Roman" w:hAnsi="Times New Roman"/>
                <w:color w:val="auto"/>
                <w:sz w:val="28"/>
                <w:szCs w:val="28"/>
              </w:rPr>
            </w:pPr>
            <w:r w:rsidRPr="00182ACF">
              <w:rPr>
                <w:rFonts w:ascii="Times New Roman" w:hAnsi="Times New Roman"/>
                <w:color w:val="auto"/>
                <w:sz w:val="28"/>
                <w:szCs w:val="28"/>
              </w:rPr>
              <w:t>- Quyết định số 3594/QĐ-BNN-VP ngày 20/8/2021 của Bộ Nông nghiệp và PTNT về việc ban hành Danh mục thủ tục hành chính trong lĩnh vực  Nông nghiệp và PTNT.</w:t>
            </w:r>
          </w:p>
          <w:p w:rsidR="005C7D8E" w:rsidRPr="00182ACF" w:rsidRDefault="005C7D8E" w:rsidP="000F4C67">
            <w:pPr>
              <w:pStyle w:val="Standard"/>
              <w:spacing w:after="0" w:line="240" w:lineRule="auto"/>
              <w:jc w:val="both"/>
              <w:rPr>
                <w:rFonts w:ascii="Times New Roman" w:hAnsi="Times New Roman"/>
                <w:color w:val="auto"/>
                <w:sz w:val="28"/>
                <w:szCs w:val="28"/>
              </w:rPr>
            </w:pPr>
          </w:p>
        </w:tc>
        <w:tc>
          <w:tcPr>
            <w:tcW w:w="2268" w:type="dxa"/>
          </w:tcPr>
          <w:p w:rsidR="005C7D8E" w:rsidRPr="00182ACF" w:rsidRDefault="005C7D8E" w:rsidP="000F4C67">
            <w:pPr>
              <w:pStyle w:val="Standard"/>
              <w:keepNext/>
              <w:keepLines/>
              <w:spacing w:after="0" w:line="240" w:lineRule="auto"/>
              <w:jc w:val="both"/>
              <w:rPr>
                <w:rFonts w:ascii="Times New Roman" w:hAnsi="Times New Roman"/>
                <w:bCs/>
                <w:color w:val="auto"/>
                <w:sz w:val="28"/>
                <w:szCs w:val="28"/>
              </w:rPr>
            </w:pPr>
            <w:r w:rsidRPr="00182ACF">
              <w:rPr>
                <w:rFonts w:ascii="Times New Roman" w:hAnsi="Times New Roman"/>
                <w:b/>
                <w:bCs/>
                <w:color w:val="auto"/>
                <w:sz w:val="28"/>
                <w:szCs w:val="28"/>
              </w:rPr>
              <w:lastRenderedPageBreak/>
              <w:t>1. Trực tiếp:</w:t>
            </w:r>
            <w:r w:rsidRPr="00182ACF">
              <w:rPr>
                <w:rFonts w:ascii="Times New Roman" w:hAnsi="Times New Roman"/>
                <w:bCs/>
                <w:color w:val="auto"/>
                <w:sz w:val="28"/>
                <w:szCs w:val="28"/>
              </w:rPr>
              <w:t xml:space="preserve"> tổ chức, cá nhân nộp tại Bộ phận Tiếp nhận và Trả kết quả của Sở Nông nghiệp và PTNT tại </w:t>
            </w:r>
            <w:r w:rsidRPr="00182ACF">
              <w:rPr>
                <w:rFonts w:ascii="Times New Roman" w:hAnsi="Times New Roman"/>
                <w:color w:val="auto"/>
                <w:spacing w:val="3"/>
                <w:sz w:val="28"/>
                <w:szCs w:val="28"/>
                <w:shd w:val="clear" w:color="auto" w:fill="FFFFFF"/>
              </w:rPr>
              <w:t>Trung tâm hành chính công tỉnh Đồng Tháp</w:t>
            </w:r>
            <w:r w:rsidRPr="00182ACF">
              <w:rPr>
                <w:rFonts w:ascii="Times New Roman" w:hAnsi="Times New Roman"/>
                <w:bCs/>
                <w:color w:val="auto"/>
                <w:sz w:val="28"/>
                <w:szCs w:val="28"/>
              </w:rPr>
              <w:t xml:space="preserve">, địa chỉ: số 85, Nguyễn Huệ, phường 1, thành phố Cao Lãnh, </w:t>
            </w:r>
            <w:r w:rsidRPr="00182ACF">
              <w:rPr>
                <w:rFonts w:ascii="Times New Roman" w:hAnsi="Times New Roman"/>
                <w:bCs/>
                <w:color w:val="auto"/>
                <w:sz w:val="28"/>
                <w:szCs w:val="28"/>
              </w:rPr>
              <w:lastRenderedPageBreak/>
              <w:t>tỉnh Đồng Tháp.</w:t>
            </w:r>
          </w:p>
          <w:p w:rsidR="005C7D8E" w:rsidRPr="00182ACF" w:rsidRDefault="005C7D8E" w:rsidP="000F4C67">
            <w:pPr>
              <w:pStyle w:val="Standard"/>
              <w:keepNext/>
              <w:keepLines/>
              <w:spacing w:after="0" w:line="240" w:lineRule="auto"/>
              <w:jc w:val="both"/>
              <w:rPr>
                <w:rFonts w:ascii="Times New Roman" w:hAnsi="Times New Roman"/>
                <w:b/>
                <w:bCs/>
                <w:color w:val="auto"/>
                <w:sz w:val="28"/>
                <w:szCs w:val="28"/>
              </w:rPr>
            </w:pPr>
            <w:r w:rsidRPr="00182ACF">
              <w:rPr>
                <w:rFonts w:ascii="Times New Roman" w:hAnsi="Times New Roman"/>
                <w:b/>
                <w:bCs/>
                <w:color w:val="auto"/>
                <w:sz w:val="28"/>
                <w:szCs w:val="28"/>
              </w:rPr>
              <w:t>2. Thông qua dịch vụ bưu chính công ích:</w:t>
            </w:r>
            <w:r w:rsidRPr="00182ACF">
              <w:rPr>
                <w:rFonts w:ascii="Times New Roman" w:hAnsi="Times New Roman"/>
                <w:bCs/>
                <w:color w:val="auto"/>
                <w:sz w:val="28"/>
                <w:szCs w:val="28"/>
              </w:rPr>
              <w:t xml:space="preserve"> tổ chức, cá nhân gửi về địa chỉ Bộ phận Tiếp nhận và Trả kết quả của Sở Nông nghiệp và PTNT tại </w:t>
            </w:r>
            <w:r w:rsidRPr="00182ACF">
              <w:rPr>
                <w:rFonts w:ascii="Times New Roman" w:hAnsi="Times New Roman"/>
                <w:color w:val="auto"/>
                <w:spacing w:val="3"/>
                <w:sz w:val="28"/>
                <w:szCs w:val="28"/>
                <w:shd w:val="clear" w:color="auto" w:fill="FFFFFF"/>
              </w:rPr>
              <w:t>Trung tâm hành chính công tỉnh Đồng Tháp</w:t>
            </w:r>
            <w:r w:rsidRPr="00182ACF">
              <w:rPr>
                <w:rFonts w:ascii="Times New Roman" w:hAnsi="Times New Roman"/>
                <w:bCs/>
                <w:color w:val="auto"/>
                <w:sz w:val="28"/>
                <w:szCs w:val="28"/>
              </w:rPr>
              <w:t>, địa chỉ: số 85, Nguyễn Huệ, phường 1, thành phố Cao Lãnh, tỉnh Đồng Tháp.</w:t>
            </w:r>
          </w:p>
        </w:tc>
        <w:tc>
          <w:tcPr>
            <w:tcW w:w="1985" w:type="dxa"/>
          </w:tcPr>
          <w:p w:rsidR="005C7D8E" w:rsidRPr="00182ACF" w:rsidRDefault="005C7D8E" w:rsidP="000F4C67">
            <w:pPr>
              <w:tabs>
                <w:tab w:val="left" w:pos="709"/>
              </w:tabs>
              <w:rPr>
                <w:rFonts w:ascii="Times New Roman" w:hAnsi="Times New Roman" w:cs="Times New Roman"/>
                <w:bCs/>
                <w:sz w:val="28"/>
                <w:szCs w:val="28"/>
                <w:lang w:val="hr-HR"/>
              </w:rPr>
            </w:pPr>
            <w:r w:rsidRPr="00182ACF">
              <w:rPr>
                <w:rFonts w:ascii="Times New Roman" w:hAnsi="Times New Roman" w:cs="Times New Roman"/>
                <w:b/>
                <w:bCs/>
                <w:sz w:val="28"/>
                <w:szCs w:val="28"/>
                <w:lang w:val="hr-HR"/>
              </w:rPr>
              <w:lastRenderedPageBreak/>
              <w:t>1. Trực tiếp:</w:t>
            </w:r>
            <w:r w:rsidRPr="00182ACF">
              <w:rPr>
                <w:rFonts w:ascii="Times New Roman" w:hAnsi="Times New Roman" w:cs="Times New Roman"/>
                <w:bCs/>
                <w:sz w:val="28"/>
                <w:szCs w:val="28"/>
                <w:lang w:val="hr-HR"/>
              </w:rPr>
              <w:t xml:space="preserve"> tổ chức, cá nhân nhận tại Bộ phận Tiếp nhận và Trả kết quả của Sở Nông nghiệp và PTNT tại </w:t>
            </w:r>
            <w:r w:rsidRPr="00182ACF">
              <w:rPr>
                <w:rFonts w:ascii="Times New Roman" w:hAnsi="Times New Roman" w:cs="Times New Roman"/>
                <w:spacing w:val="3"/>
                <w:sz w:val="28"/>
                <w:szCs w:val="28"/>
                <w:shd w:val="clear" w:color="auto" w:fill="FFFFFF"/>
                <w:lang w:val="vi-VN"/>
              </w:rPr>
              <w:t>Trung tâm hành chính công tỉnh Đồng Tháp</w:t>
            </w:r>
            <w:r w:rsidRPr="00182ACF">
              <w:rPr>
                <w:rFonts w:ascii="Times New Roman" w:hAnsi="Times New Roman" w:cs="Times New Roman"/>
                <w:bCs/>
                <w:sz w:val="28"/>
                <w:szCs w:val="28"/>
                <w:lang w:val="hr-HR"/>
              </w:rPr>
              <w:t xml:space="preserve">, </w:t>
            </w:r>
            <w:r w:rsidRPr="00182ACF">
              <w:rPr>
                <w:rFonts w:ascii="Times New Roman" w:hAnsi="Times New Roman" w:cs="Times New Roman"/>
                <w:bCs/>
                <w:sz w:val="28"/>
                <w:szCs w:val="28"/>
                <w:lang w:val="hr-HR"/>
              </w:rPr>
              <w:lastRenderedPageBreak/>
              <w:t>địa chỉ: số 85, Nguyễn Huệ, phường 1, thành phố Cao Lãnh, tỉnh Đồng Tháp.</w:t>
            </w:r>
          </w:p>
          <w:p w:rsidR="005C7D8E" w:rsidRPr="00182ACF" w:rsidRDefault="005C7D8E" w:rsidP="000F4C67">
            <w:pPr>
              <w:tabs>
                <w:tab w:val="left" w:pos="709"/>
              </w:tabs>
              <w:rPr>
                <w:rFonts w:ascii="Times New Roman" w:hAnsi="Times New Roman" w:cs="Times New Roman"/>
                <w:bCs/>
                <w:sz w:val="28"/>
                <w:szCs w:val="28"/>
                <w:lang w:val="hr-HR"/>
              </w:rPr>
            </w:pPr>
            <w:r w:rsidRPr="00182ACF">
              <w:rPr>
                <w:rFonts w:ascii="Times New Roman" w:hAnsi="Times New Roman" w:cs="Times New Roman"/>
                <w:b/>
                <w:bCs/>
                <w:sz w:val="28"/>
                <w:szCs w:val="28"/>
                <w:lang w:val="hr-HR"/>
              </w:rPr>
              <w:t>2. Thông qua dịch vụ bưu chính công ích:</w:t>
            </w:r>
            <w:r w:rsidRPr="00182ACF">
              <w:rPr>
                <w:rFonts w:ascii="Times New Roman" w:hAnsi="Times New Roman" w:cs="Times New Roman"/>
                <w:bCs/>
                <w:sz w:val="28"/>
                <w:szCs w:val="28"/>
                <w:lang w:val="hr-HR"/>
              </w:rPr>
              <w:t xml:space="preserve"> Nhân viên bưu điện sẽ trả kết quả tại nhà (cơ quan, đơn vị) cho tổ chức, cá nhân theo địa chỉ trong giấy hẹn lúc nộp hồ sơ.</w:t>
            </w:r>
          </w:p>
          <w:p w:rsidR="005C7D8E" w:rsidRPr="00182ACF" w:rsidRDefault="005C7D8E" w:rsidP="000F4C67">
            <w:pPr>
              <w:tabs>
                <w:tab w:val="left" w:pos="709"/>
              </w:tabs>
              <w:rPr>
                <w:rFonts w:ascii="Times New Roman" w:hAnsi="Times New Roman" w:cs="Times New Roman"/>
                <w:bCs/>
                <w:sz w:val="28"/>
                <w:szCs w:val="28"/>
                <w:lang w:val="hr-HR"/>
              </w:rPr>
            </w:pPr>
          </w:p>
        </w:tc>
      </w:tr>
      <w:tr w:rsidR="005C7D8E" w:rsidRPr="00182ACF" w:rsidTr="00D20A54">
        <w:trPr>
          <w:trHeight w:val="315"/>
        </w:trPr>
        <w:tc>
          <w:tcPr>
            <w:tcW w:w="993" w:type="dxa"/>
            <w:vAlign w:val="center"/>
          </w:tcPr>
          <w:p w:rsidR="005C7D8E" w:rsidRPr="00182ACF" w:rsidRDefault="00D20A54" w:rsidP="00D20A54">
            <w:pPr>
              <w:jc w:val="center"/>
              <w:rPr>
                <w:rFonts w:ascii="Times New Roman" w:hAnsi="Times New Roman" w:cs="Times New Roman"/>
                <w:bCs/>
                <w:sz w:val="28"/>
                <w:szCs w:val="28"/>
                <w:lang w:val="hr-HR"/>
              </w:rPr>
            </w:pPr>
            <w:r w:rsidRPr="00182ACF">
              <w:rPr>
                <w:rFonts w:ascii="Times New Roman" w:hAnsi="Times New Roman" w:cs="Times New Roman"/>
                <w:bCs/>
                <w:sz w:val="28"/>
                <w:szCs w:val="28"/>
                <w:lang w:val="hr-HR"/>
              </w:rPr>
              <w:lastRenderedPageBreak/>
              <w:t>52</w:t>
            </w:r>
          </w:p>
        </w:tc>
        <w:tc>
          <w:tcPr>
            <w:tcW w:w="1276" w:type="dxa"/>
            <w:vAlign w:val="center"/>
          </w:tcPr>
          <w:p w:rsidR="005C7D8E" w:rsidRPr="00182ACF" w:rsidRDefault="005C7D8E" w:rsidP="00D20A54">
            <w:pPr>
              <w:jc w:val="center"/>
              <w:rPr>
                <w:rFonts w:ascii="Times New Roman" w:hAnsi="Times New Roman" w:cs="Times New Roman"/>
                <w:sz w:val="28"/>
                <w:szCs w:val="28"/>
              </w:rPr>
            </w:pPr>
            <w:r w:rsidRPr="00182ACF">
              <w:rPr>
                <w:rFonts w:ascii="Times New Roman" w:hAnsi="Times New Roman" w:cs="Times New Roman"/>
                <w:sz w:val="28"/>
                <w:szCs w:val="28"/>
              </w:rPr>
              <w:t>1.004493</w:t>
            </w:r>
          </w:p>
        </w:tc>
        <w:tc>
          <w:tcPr>
            <w:tcW w:w="1871" w:type="dxa"/>
            <w:vAlign w:val="center"/>
          </w:tcPr>
          <w:p w:rsidR="005C7D8E" w:rsidRPr="00182ACF" w:rsidRDefault="005C7D8E" w:rsidP="000F4C67">
            <w:pPr>
              <w:pStyle w:val="Standard"/>
              <w:spacing w:after="0" w:line="240" w:lineRule="auto"/>
              <w:jc w:val="center"/>
              <w:rPr>
                <w:rFonts w:ascii="Times New Roman" w:hAnsi="Times New Roman"/>
                <w:color w:val="auto"/>
                <w:sz w:val="28"/>
                <w:szCs w:val="28"/>
              </w:rPr>
            </w:pPr>
            <w:r w:rsidRPr="00182ACF">
              <w:rPr>
                <w:rFonts w:ascii="Times New Roman" w:hAnsi="Times New Roman"/>
                <w:color w:val="auto"/>
                <w:sz w:val="28"/>
                <w:szCs w:val="28"/>
              </w:rPr>
              <w:t xml:space="preserve">Cấp Giấy xác nhận nội dung quảng cáo thuốc bảo vệ </w:t>
            </w:r>
            <w:r w:rsidRPr="00182ACF">
              <w:rPr>
                <w:rFonts w:ascii="Times New Roman" w:hAnsi="Times New Roman"/>
                <w:color w:val="auto"/>
                <w:sz w:val="28"/>
                <w:szCs w:val="28"/>
              </w:rPr>
              <w:lastRenderedPageBreak/>
              <w:t>thực vật</w:t>
            </w:r>
          </w:p>
        </w:tc>
        <w:tc>
          <w:tcPr>
            <w:tcW w:w="1418" w:type="dxa"/>
            <w:vAlign w:val="center"/>
          </w:tcPr>
          <w:p w:rsidR="005C7D8E" w:rsidRPr="00182ACF" w:rsidRDefault="005C7D8E" w:rsidP="000F4C67">
            <w:pPr>
              <w:pStyle w:val="Standard"/>
              <w:spacing w:after="0" w:line="240" w:lineRule="auto"/>
              <w:jc w:val="center"/>
              <w:rPr>
                <w:rFonts w:ascii="Times New Roman" w:hAnsi="Times New Roman"/>
                <w:color w:val="auto"/>
                <w:sz w:val="28"/>
                <w:szCs w:val="28"/>
              </w:rPr>
            </w:pPr>
            <w:r w:rsidRPr="00182ACF">
              <w:rPr>
                <w:rFonts w:ascii="Times New Roman" w:hAnsi="Times New Roman"/>
                <w:color w:val="auto"/>
                <w:sz w:val="28"/>
                <w:szCs w:val="28"/>
              </w:rPr>
              <w:lastRenderedPageBreak/>
              <w:t xml:space="preserve">08 ngày làm việc việc kể từ ngày nhận </w:t>
            </w:r>
            <w:r w:rsidRPr="00182ACF">
              <w:rPr>
                <w:rFonts w:ascii="Times New Roman" w:hAnsi="Times New Roman"/>
                <w:color w:val="auto"/>
                <w:sz w:val="28"/>
                <w:szCs w:val="28"/>
              </w:rPr>
              <w:lastRenderedPageBreak/>
              <w:t xml:space="preserve">đủ hồ sơ hợp lệ </w:t>
            </w:r>
          </w:p>
        </w:tc>
        <w:tc>
          <w:tcPr>
            <w:tcW w:w="1417" w:type="dxa"/>
            <w:vAlign w:val="center"/>
          </w:tcPr>
          <w:p w:rsidR="005C7D8E" w:rsidRPr="00182ACF" w:rsidRDefault="005C7D8E" w:rsidP="000F4C67">
            <w:pPr>
              <w:jc w:val="center"/>
              <w:rPr>
                <w:rFonts w:ascii="Times New Roman" w:hAnsi="Times New Roman" w:cs="Times New Roman"/>
                <w:bCs/>
                <w:sz w:val="28"/>
                <w:szCs w:val="28"/>
                <w:lang w:val="vi-VN"/>
              </w:rPr>
            </w:pPr>
            <w:r w:rsidRPr="00182ACF">
              <w:rPr>
                <w:rFonts w:ascii="Times New Roman" w:hAnsi="Times New Roman" w:cs="Times New Roman"/>
                <w:spacing w:val="3"/>
                <w:sz w:val="28"/>
                <w:szCs w:val="28"/>
                <w:shd w:val="clear" w:color="auto" w:fill="FFFFFF"/>
                <w:lang w:val="vi-VN"/>
              </w:rPr>
              <w:lastRenderedPageBreak/>
              <w:t xml:space="preserve">Trung tâm hành chính </w:t>
            </w:r>
            <w:r w:rsidRPr="00182ACF">
              <w:rPr>
                <w:rFonts w:ascii="Times New Roman" w:hAnsi="Times New Roman" w:cs="Times New Roman"/>
                <w:spacing w:val="3"/>
                <w:sz w:val="28"/>
                <w:szCs w:val="28"/>
                <w:shd w:val="clear" w:color="auto" w:fill="FFFFFF"/>
                <w:lang w:val="vi-VN"/>
              </w:rPr>
              <w:lastRenderedPageBreak/>
              <w:t>công tỉnh Đồng Tháp</w:t>
            </w:r>
          </w:p>
        </w:tc>
        <w:tc>
          <w:tcPr>
            <w:tcW w:w="1276" w:type="dxa"/>
            <w:vAlign w:val="center"/>
          </w:tcPr>
          <w:p w:rsidR="005C7D8E" w:rsidRPr="00182ACF" w:rsidRDefault="005C7D8E" w:rsidP="000F4C67">
            <w:pPr>
              <w:jc w:val="center"/>
              <w:rPr>
                <w:rFonts w:ascii="Times New Roman" w:hAnsi="Times New Roman" w:cs="Times New Roman"/>
                <w:bCs/>
                <w:sz w:val="28"/>
                <w:szCs w:val="28"/>
              </w:rPr>
            </w:pPr>
            <w:r w:rsidRPr="00182ACF">
              <w:rPr>
                <w:rFonts w:ascii="Times New Roman" w:hAnsi="Times New Roman" w:cs="Times New Roman"/>
                <w:bCs/>
                <w:sz w:val="28"/>
                <w:szCs w:val="28"/>
              </w:rPr>
              <w:lastRenderedPageBreak/>
              <w:t>600.00đ/ lần thẩm định</w:t>
            </w:r>
          </w:p>
        </w:tc>
        <w:tc>
          <w:tcPr>
            <w:tcW w:w="2239" w:type="dxa"/>
          </w:tcPr>
          <w:p w:rsidR="005C7D8E" w:rsidRPr="00182ACF" w:rsidRDefault="005C7D8E" w:rsidP="000F4C67">
            <w:pPr>
              <w:pStyle w:val="Standard"/>
              <w:spacing w:after="0" w:line="240" w:lineRule="auto"/>
              <w:jc w:val="both"/>
              <w:rPr>
                <w:rFonts w:ascii="Times New Roman" w:hAnsi="Times New Roman"/>
                <w:color w:val="auto"/>
                <w:sz w:val="28"/>
                <w:szCs w:val="28"/>
              </w:rPr>
            </w:pPr>
            <w:r w:rsidRPr="00182ACF">
              <w:rPr>
                <w:rFonts w:ascii="Times New Roman" w:hAnsi="Times New Roman"/>
                <w:color w:val="auto"/>
                <w:sz w:val="28"/>
                <w:szCs w:val="28"/>
              </w:rPr>
              <w:t xml:space="preserve">- Điều 70 Luật Bảo vệ và kiểm dịch thực vật số 41/2013/QH13 </w:t>
            </w:r>
            <w:r w:rsidRPr="00182ACF">
              <w:rPr>
                <w:rFonts w:ascii="Times New Roman" w:hAnsi="Times New Roman"/>
                <w:color w:val="auto"/>
                <w:sz w:val="28"/>
                <w:szCs w:val="28"/>
              </w:rPr>
              <w:lastRenderedPageBreak/>
              <w:t>ngày 25/11/2013.</w:t>
            </w:r>
          </w:p>
          <w:p w:rsidR="005C7D8E" w:rsidRPr="00182ACF" w:rsidRDefault="005C7D8E" w:rsidP="000F4C67">
            <w:pPr>
              <w:pStyle w:val="Standard"/>
              <w:spacing w:after="0" w:line="240" w:lineRule="auto"/>
              <w:jc w:val="both"/>
              <w:rPr>
                <w:rFonts w:ascii="Times New Roman" w:hAnsi="Times New Roman"/>
                <w:color w:val="auto"/>
                <w:sz w:val="28"/>
                <w:szCs w:val="28"/>
              </w:rPr>
            </w:pPr>
            <w:r w:rsidRPr="00182ACF">
              <w:rPr>
                <w:rFonts w:ascii="Times New Roman" w:hAnsi="Times New Roman"/>
                <w:color w:val="auto"/>
                <w:sz w:val="28"/>
                <w:szCs w:val="28"/>
              </w:rPr>
              <w:t>- Điều 10, 12 Nghị định số 181/2013/NĐ-CP ngày 14/11/2013 của Chính Phủ quy định chi tiết thi hành một số điều của Luật Quảng cáo</w:t>
            </w:r>
          </w:p>
          <w:p w:rsidR="005C7D8E" w:rsidRPr="00182ACF" w:rsidRDefault="005C7D8E" w:rsidP="000F4C67">
            <w:pPr>
              <w:pStyle w:val="Standard"/>
              <w:spacing w:after="0" w:line="240" w:lineRule="auto"/>
              <w:jc w:val="both"/>
              <w:rPr>
                <w:rFonts w:ascii="Times New Roman" w:hAnsi="Times New Roman"/>
                <w:color w:val="auto"/>
                <w:sz w:val="28"/>
                <w:szCs w:val="28"/>
              </w:rPr>
            </w:pPr>
            <w:r w:rsidRPr="00182ACF">
              <w:rPr>
                <w:rFonts w:ascii="Times New Roman" w:hAnsi="Times New Roman"/>
                <w:color w:val="auto"/>
                <w:sz w:val="28"/>
                <w:szCs w:val="28"/>
              </w:rPr>
              <w:t>- Điều 61, 62 Thông tư số 21/2015/TT-BNNPTNT ngày 08/06/2015 của Bộ Nông nghiệp và Phát triển nông thôn về Quản lý thuốc BVTV.</w:t>
            </w:r>
          </w:p>
          <w:p w:rsidR="005C7D8E" w:rsidRPr="00182ACF" w:rsidRDefault="005C7D8E" w:rsidP="000F4C67">
            <w:pPr>
              <w:pStyle w:val="Standard"/>
              <w:spacing w:after="0" w:line="240" w:lineRule="auto"/>
              <w:jc w:val="both"/>
              <w:rPr>
                <w:rFonts w:ascii="Times New Roman" w:hAnsi="Times New Roman"/>
                <w:color w:val="auto"/>
                <w:sz w:val="28"/>
                <w:szCs w:val="28"/>
              </w:rPr>
            </w:pPr>
            <w:r w:rsidRPr="00182ACF">
              <w:rPr>
                <w:rFonts w:ascii="Times New Roman" w:hAnsi="Times New Roman"/>
                <w:color w:val="auto"/>
                <w:sz w:val="28"/>
                <w:szCs w:val="28"/>
              </w:rPr>
              <w:t xml:space="preserve">- Thông tư số 33/2021/TT-BTC ngày 17/5/2021 của Bộ Tài chính Quy định mức thu, chế độ thu, nộp, quản lý và sử dụng phí trong </w:t>
            </w:r>
            <w:r w:rsidRPr="00182ACF">
              <w:rPr>
                <w:rFonts w:ascii="Times New Roman" w:hAnsi="Times New Roman"/>
                <w:color w:val="auto"/>
                <w:sz w:val="28"/>
                <w:szCs w:val="28"/>
              </w:rPr>
              <w:lastRenderedPageBreak/>
              <w:t>hoạt động kiểm dịch và bảo vệ thực vật thuộc lĩnh vực nông nghiệp.</w:t>
            </w:r>
          </w:p>
          <w:p w:rsidR="005C7D8E" w:rsidRPr="00182ACF" w:rsidRDefault="005C7D8E" w:rsidP="000F4C67">
            <w:pPr>
              <w:pStyle w:val="Standard"/>
              <w:spacing w:after="0" w:line="240" w:lineRule="auto"/>
              <w:jc w:val="both"/>
              <w:rPr>
                <w:rFonts w:ascii="Times New Roman" w:hAnsi="Times New Roman"/>
                <w:color w:val="auto"/>
                <w:sz w:val="28"/>
                <w:szCs w:val="28"/>
              </w:rPr>
            </w:pPr>
            <w:r w:rsidRPr="00182ACF">
              <w:rPr>
                <w:rFonts w:ascii="Times New Roman" w:hAnsi="Times New Roman"/>
                <w:color w:val="auto"/>
                <w:sz w:val="28"/>
                <w:szCs w:val="28"/>
              </w:rPr>
              <w:t>- Quyết định số 3594/QĐ-BNN-VP ngày 20/8/2021 của Bộ Nông nghiệp và PTNT về việc ban hành Danh mục thủ tục hành chính trong lĩnh vực  Nông nghiệp và PTNT</w:t>
            </w:r>
          </w:p>
          <w:p w:rsidR="005C7D8E" w:rsidRPr="00182ACF" w:rsidRDefault="005C7D8E" w:rsidP="000F4C67">
            <w:pPr>
              <w:pStyle w:val="Standard"/>
              <w:spacing w:after="0" w:line="240" w:lineRule="auto"/>
              <w:jc w:val="both"/>
              <w:rPr>
                <w:rFonts w:ascii="Times New Roman" w:hAnsi="Times New Roman"/>
                <w:color w:val="auto"/>
                <w:sz w:val="28"/>
                <w:szCs w:val="28"/>
              </w:rPr>
            </w:pPr>
          </w:p>
        </w:tc>
        <w:tc>
          <w:tcPr>
            <w:tcW w:w="2268" w:type="dxa"/>
          </w:tcPr>
          <w:p w:rsidR="005C7D8E" w:rsidRPr="00182ACF" w:rsidRDefault="005C7D8E" w:rsidP="000F4C67">
            <w:pPr>
              <w:pStyle w:val="Standard"/>
              <w:keepNext/>
              <w:keepLines/>
              <w:spacing w:after="0" w:line="240" w:lineRule="auto"/>
              <w:jc w:val="both"/>
              <w:rPr>
                <w:rFonts w:ascii="Times New Roman" w:hAnsi="Times New Roman"/>
                <w:bCs/>
                <w:color w:val="auto"/>
                <w:sz w:val="28"/>
                <w:szCs w:val="28"/>
              </w:rPr>
            </w:pPr>
            <w:r w:rsidRPr="00182ACF">
              <w:rPr>
                <w:rFonts w:ascii="Times New Roman" w:hAnsi="Times New Roman"/>
                <w:b/>
                <w:bCs/>
                <w:color w:val="auto"/>
                <w:sz w:val="28"/>
                <w:szCs w:val="28"/>
              </w:rPr>
              <w:lastRenderedPageBreak/>
              <w:t>1. Trực tiếp:</w:t>
            </w:r>
            <w:r w:rsidRPr="00182ACF">
              <w:rPr>
                <w:rFonts w:ascii="Times New Roman" w:hAnsi="Times New Roman"/>
                <w:bCs/>
                <w:color w:val="auto"/>
                <w:sz w:val="28"/>
                <w:szCs w:val="28"/>
              </w:rPr>
              <w:t xml:space="preserve"> tổ chức, cá nhân nộp tại Bộ phận Tiếp nhận và Trả kết </w:t>
            </w:r>
            <w:r w:rsidRPr="00182ACF">
              <w:rPr>
                <w:rFonts w:ascii="Times New Roman" w:hAnsi="Times New Roman"/>
                <w:bCs/>
                <w:color w:val="auto"/>
                <w:sz w:val="28"/>
                <w:szCs w:val="28"/>
              </w:rPr>
              <w:lastRenderedPageBreak/>
              <w:t xml:space="preserve">quả của Sở Nông nghiệp và PTNT tại </w:t>
            </w:r>
            <w:r w:rsidRPr="00182ACF">
              <w:rPr>
                <w:rFonts w:ascii="Times New Roman" w:hAnsi="Times New Roman"/>
                <w:color w:val="auto"/>
                <w:spacing w:val="3"/>
                <w:sz w:val="28"/>
                <w:szCs w:val="28"/>
                <w:shd w:val="clear" w:color="auto" w:fill="FFFFFF"/>
              </w:rPr>
              <w:t>Trung tâm hành chính công tỉnh Đồng Tháp</w:t>
            </w:r>
            <w:r w:rsidRPr="00182ACF">
              <w:rPr>
                <w:rFonts w:ascii="Times New Roman" w:hAnsi="Times New Roman"/>
                <w:bCs/>
                <w:color w:val="auto"/>
                <w:sz w:val="28"/>
                <w:szCs w:val="28"/>
              </w:rPr>
              <w:t>, địa chỉ: số 85, Nguyễn Huệ, phường 1, thành phố Cao Lãnh, tỉnh Đồng Tháp.</w:t>
            </w:r>
          </w:p>
          <w:p w:rsidR="005C7D8E" w:rsidRPr="00182ACF" w:rsidRDefault="005C7D8E" w:rsidP="000F4C67">
            <w:pPr>
              <w:pStyle w:val="Standard"/>
              <w:keepNext/>
              <w:keepLines/>
              <w:spacing w:after="0" w:line="240" w:lineRule="auto"/>
              <w:jc w:val="both"/>
              <w:rPr>
                <w:rFonts w:ascii="Times New Roman" w:hAnsi="Times New Roman"/>
                <w:bCs/>
                <w:color w:val="auto"/>
                <w:sz w:val="28"/>
                <w:szCs w:val="28"/>
              </w:rPr>
            </w:pPr>
            <w:r w:rsidRPr="00182ACF">
              <w:rPr>
                <w:rFonts w:ascii="Times New Roman" w:hAnsi="Times New Roman"/>
                <w:b/>
                <w:bCs/>
                <w:color w:val="auto"/>
                <w:sz w:val="28"/>
                <w:szCs w:val="28"/>
              </w:rPr>
              <w:t>2. Thông qua dịch vụ bưu chính công ích:</w:t>
            </w:r>
            <w:r w:rsidRPr="00182ACF">
              <w:rPr>
                <w:rFonts w:ascii="Times New Roman" w:hAnsi="Times New Roman"/>
                <w:bCs/>
                <w:color w:val="auto"/>
                <w:sz w:val="28"/>
                <w:szCs w:val="28"/>
              </w:rPr>
              <w:t xml:space="preserve"> tổ chức, cá nhân gửi về địa chỉ Bộ phận Tiếp nhận</w:t>
            </w:r>
          </w:p>
          <w:p w:rsidR="005C7D8E" w:rsidRPr="00182ACF" w:rsidRDefault="005C7D8E" w:rsidP="000F4C67">
            <w:pPr>
              <w:pStyle w:val="Standard"/>
              <w:keepNext/>
              <w:keepLines/>
              <w:spacing w:after="0" w:line="240" w:lineRule="auto"/>
              <w:jc w:val="both"/>
              <w:rPr>
                <w:rFonts w:ascii="Times New Roman" w:hAnsi="Times New Roman"/>
                <w:bCs/>
                <w:color w:val="auto"/>
                <w:sz w:val="28"/>
                <w:szCs w:val="28"/>
              </w:rPr>
            </w:pPr>
            <w:r w:rsidRPr="00182ACF">
              <w:rPr>
                <w:rFonts w:ascii="Times New Roman" w:hAnsi="Times New Roman"/>
                <w:bCs/>
                <w:color w:val="auto"/>
                <w:sz w:val="28"/>
                <w:szCs w:val="28"/>
              </w:rPr>
              <w:t xml:space="preserve">và Trả kết quả của Sở Nông nghiệp và PTNT tại </w:t>
            </w:r>
            <w:r w:rsidRPr="00182ACF">
              <w:rPr>
                <w:rFonts w:ascii="Times New Roman" w:hAnsi="Times New Roman"/>
                <w:color w:val="auto"/>
                <w:spacing w:val="3"/>
                <w:sz w:val="28"/>
                <w:szCs w:val="28"/>
                <w:shd w:val="clear" w:color="auto" w:fill="FFFFFF"/>
              </w:rPr>
              <w:t>Trung tâm hành chính công tỉnh Đồng Tháp</w:t>
            </w:r>
            <w:r w:rsidRPr="00182ACF">
              <w:rPr>
                <w:rFonts w:ascii="Times New Roman" w:hAnsi="Times New Roman"/>
                <w:bCs/>
                <w:color w:val="auto"/>
                <w:sz w:val="28"/>
                <w:szCs w:val="28"/>
              </w:rPr>
              <w:t>, địa chỉ: số 85, Nguyễn Huệ, phường 1, thành phố Cao Lãnh, tỉnh Đồng Tháp.</w:t>
            </w:r>
          </w:p>
          <w:p w:rsidR="005C7D8E" w:rsidRPr="00182ACF" w:rsidRDefault="005C7D8E" w:rsidP="000F4C67">
            <w:pPr>
              <w:pStyle w:val="Standard"/>
              <w:keepNext/>
              <w:keepLines/>
              <w:spacing w:after="0" w:line="240" w:lineRule="auto"/>
              <w:jc w:val="both"/>
              <w:rPr>
                <w:rFonts w:ascii="Times New Roman" w:hAnsi="Times New Roman"/>
                <w:bCs/>
                <w:color w:val="auto"/>
                <w:sz w:val="28"/>
                <w:szCs w:val="28"/>
              </w:rPr>
            </w:pPr>
            <w:r w:rsidRPr="00182ACF">
              <w:rPr>
                <w:rFonts w:ascii="Times New Roman" w:hAnsi="Times New Roman"/>
                <w:b/>
                <w:bCs/>
                <w:color w:val="auto"/>
                <w:sz w:val="28"/>
                <w:szCs w:val="28"/>
              </w:rPr>
              <w:t xml:space="preserve">3. Trực tuyến tại </w:t>
            </w:r>
            <w:r w:rsidRPr="00182ACF">
              <w:rPr>
                <w:rFonts w:ascii="Times New Roman" w:hAnsi="Times New Roman"/>
                <w:b/>
                <w:bCs/>
                <w:color w:val="auto"/>
                <w:sz w:val="28"/>
                <w:szCs w:val="28"/>
              </w:rPr>
              <w:lastRenderedPageBreak/>
              <w:t>Cổng Dịch vụ công cấp Tỉnh:</w:t>
            </w:r>
            <w:r w:rsidRPr="00182ACF">
              <w:rPr>
                <w:rFonts w:ascii="Times New Roman" w:hAnsi="Times New Roman"/>
                <w:bCs/>
                <w:color w:val="auto"/>
                <w:sz w:val="28"/>
                <w:szCs w:val="28"/>
              </w:rPr>
              <w:t xml:space="preserve"> tổ chức, cá nhân nộp hồ sơ qua địa chỉ </w:t>
            </w:r>
            <w:hyperlink r:id="rId29" w:history="1">
              <w:r w:rsidRPr="00182ACF">
                <w:rPr>
                  <w:rStyle w:val="Hyperlink"/>
                  <w:rFonts w:ascii="Times New Roman" w:hAnsi="Times New Roman"/>
                  <w:color w:val="auto"/>
                  <w:sz w:val="28"/>
                  <w:szCs w:val="28"/>
                </w:rPr>
                <w:t>http://dichvucong.dongthap.gov.vn</w:t>
              </w:r>
            </w:hyperlink>
          </w:p>
          <w:p w:rsidR="005C7D8E" w:rsidRPr="00182ACF" w:rsidRDefault="005C7D8E" w:rsidP="000F4C67">
            <w:pPr>
              <w:pStyle w:val="Standard"/>
              <w:keepNext/>
              <w:keepLines/>
              <w:spacing w:after="0" w:line="240" w:lineRule="auto"/>
              <w:jc w:val="both"/>
              <w:rPr>
                <w:rFonts w:ascii="Times New Roman" w:hAnsi="Times New Roman"/>
                <w:bCs/>
                <w:color w:val="auto"/>
                <w:sz w:val="28"/>
                <w:szCs w:val="28"/>
              </w:rPr>
            </w:pPr>
            <w:r w:rsidRPr="00182ACF">
              <w:rPr>
                <w:rStyle w:val="Hyperlink"/>
                <w:rFonts w:ascii="Times New Roman" w:hAnsi="Times New Roman"/>
                <w:color w:val="auto"/>
                <w:sz w:val="28"/>
                <w:szCs w:val="28"/>
              </w:rPr>
              <w:t xml:space="preserve"> </w:t>
            </w:r>
          </w:p>
        </w:tc>
        <w:tc>
          <w:tcPr>
            <w:tcW w:w="1985" w:type="dxa"/>
          </w:tcPr>
          <w:p w:rsidR="005C7D8E" w:rsidRPr="00182ACF" w:rsidRDefault="005C7D8E" w:rsidP="000F4C67">
            <w:pPr>
              <w:tabs>
                <w:tab w:val="left" w:pos="709"/>
              </w:tabs>
              <w:rPr>
                <w:rFonts w:ascii="Times New Roman" w:hAnsi="Times New Roman" w:cs="Times New Roman"/>
                <w:bCs/>
                <w:sz w:val="28"/>
                <w:szCs w:val="28"/>
                <w:lang w:val="hr-HR"/>
              </w:rPr>
            </w:pPr>
            <w:r w:rsidRPr="00182ACF">
              <w:rPr>
                <w:rFonts w:ascii="Times New Roman" w:hAnsi="Times New Roman" w:cs="Times New Roman"/>
                <w:b/>
                <w:bCs/>
                <w:sz w:val="28"/>
                <w:szCs w:val="28"/>
                <w:lang w:val="hr-HR"/>
              </w:rPr>
              <w:lastRenderedPageBreak/>
              <w:t>1. Trực tiếp:</w:t>
            </w:r>
            <w:r w:rsidRPr="00182ACF">
              <w:rPr>
                <w:rFonts w:ascii="Times New Roman" w:hAnsi="Times New Roman" w:cs="Times New Roman"/>
                <w:bCs/>
                <w:sz w:val="28"/>
                <w:szCs w:val="28"/>
                <w:lang w:val="hr-HR"/>
              </w:rPr>
              <w:t xml:space="preserve"> tổ chức, cá nhân nhận tại </w:t>
            </w:r>
            <w:r w:rsidRPr="00182ACF">
              <w:rPr>
                <w:rFonts w:ascii="Times New Roman" w:hAnsi="Times New Roman" w:cs="Times New Roman"/>
                <w:bCs/>
                <w:sz w:val="28"/>
                <w:szCs w:val="28"/>
                <w:lang w:val="hr-HR"/>
              </w:rPr>
              <w:lastRenderedPageBreak/>
              <w:t xml:space="preserve">Bộ phận Tiếp nhận và Trả kết quả của Sở Nông nghiệp và PTNT tại </w:t>
            </w:r>
            <w:r w:rsidRPr="00182ACF">
              <w:rPr>
                <w:rFonts w:ascii="Times New Roman" w:hAnsi="Times New Roman" w:cs="Times New Roman"/>
                <w:spacing w:val="3"/>
                <w:sz w:val="28"/>
                <w:szCs w:val="28"/>
                <w:shd w:val="clear" w:color="auto" w:fill="FFFFFF"/>
                <w:lang w:val="vi-VN"/>
              </w:rPr>
              <w:t>Trung tâm hành chính công tỉnh Đồng Tháp</w:t>
            </w:r>
            <w:r w:rsidRPr="00182ACF">
              <w:rPr>
                <w:rFonts w:ascii="Times New Roman" w:hAnsi="Times New Roman" w:cs="Times New Roman"/>
                <w:bCs/>
                <w:sz w:val="28"/>
                <w:szCs w:val="28"/>
                <w:lang w:val="hr-HR"/>
              </w:rPr>
              <w:t>, địa chỉ: số 85, Nguyễn Huệ, phường 1, thành phố Cao Lãnh, tỉnh Đồng Tháp.</w:t>
            </w:r>
          </w:p>
          <w:p w:rsidR="005C7D8E" w:rsidRPr="00182ACF" w:rsidRDefault="005C7D8E" w:rsidP="000F4C67">
            <w:pPr>
              <w:tabs>
                <w:tab w:val="left" w:pos="709"/>
              </w:tabs>
              <w:rPr>
                <w:rFonts w:ascii="Times New Roman" w:hAnsi="Times New Roman" w:cs="Times New Roman"/>
                <w:bCs/>
                <w:sz w:val="28"/>
                <w:szCs w:val="28"/>
                <w:lang w:val="hr-HR"/>
              </w:rPr>
            </w:pPr>
            <w:r w:rsidRPr="00182ACF">
              <w:rPr>
                <w:rFonts w:ascii="Times New Roman" w:hAnsi="Times New Roman" w:cs="Times New Roman"/>
                <w:b/>
                <w:bCs/>
                <w:sz w:val="28"/>
                <w:szCs w:val="28"/>
                <w:lang w:val="hr-HR"/>
              </w:rPr>
              <w:t>2. Thông qua dịch vụ bưu chính công ích:</w:t>
            </w:r>
            <w:r w:rsidRPr="00182ACF">
              <w:rPr>
                <w:rFonts w:ascii="Times New Roman" w:hAnsi="Times New Roman" w:cs="Times New Roman"/>
                <w:bCs/>
                <w:sz w:val="28"/>
                <w:szCs w:val="28"/>
                <w:lang w:val="hr-HR"/>
              </w:rPr>
              <w:t xml:space="preserve"> Nhân viên bưu điện sẽ trả kết quả tại nhà (cơ quan, đơn vị) cho tổ chức, </w:t>
            </w:r>
            <w:r w:rsidRPr="00182ACF">
              <w:rPr>
                <w:rFonts w:ascii="Times New Roman" w:hAnsi="Times New Roman" w:cs="Times New Roman"/>
                <w:bCs/>
                <w:sz w:val="28"/>
                <w:szCs w:val="28"/>
                <w:lang w:val="hr-HR"/>
              </w:rPr>
              <w:lastRenderedPageBreak/>
              <w:t>cá nhân theo địa chỉ trong giấy hẹn lúc nộp hồ sơ.</w:t>
            </w:r>
          </w:p>
          <w:p w:rsidR="005C7D8E" w:rsidRPr="00182ACF" w:rsidRDefault="005C7D8E" w:rsidP="000F4C67">
            <w:pPr>
              <w:tabs>
                <w:tab w:val="left" w:pos="709"/>
              </w:tabs>
              <w:rPr>
                <w:rFonts w:ascii="Times New Roman" w:hAnsi="Times New Roman" w:cs="Times New Roman"/>
                <w:bCs/>
                <w:sz w:val="28"/>
                <w:szCs w:val="28"/>
                <w:lang w:val="hr-HR"/>
              </w:rPr>
            </w:pPr>
            <w:r w:rsidRPr="00182ACF">
              <w:rPr>
                <w:rFonts w:ascii="Times New Roman" w:hAnsi="Times New Roman" w:cs="Times New Roman"/>
                <w:b/>
                <w:sz w:val="28"/>
                <w:szCs w:val="28"/>
                <w:lang w:val="vi-VN"/>
              </w:rPr>
              <w:t>3. Trực tuyến</w:t>
            </w:r>
            <w:r w:rsidRPr="00182ACF">
              <w:rPr>
                <w:rFonts w:ascii="Times New Roman" w:hAnsi="Times New Roman" w:cs="Times New Roman"/>
                <w:b/>
                <w:sz w:val="28"/>
                <w:szCs w:val="28"/>
                <w:lang w:val="hr-HR"/>
              </w:rPr>
              <w:t xml:space="preserve"> </w:t>
            </w:r>
            <w:r w:rsidRPr="00182ACF">
              <w:rPr>
                <w:rFonts w:ascii="Times New Roman" w:hAnsi="Times New Roman" w:cs="Times New Roman"/>
                <w:b/>
                <w:bCs/>
                <w:sz w:val="28"/>
                <w:szCs w:val="28"/>
                <w:lang w:val="hr-HR"/>
              </w:rPr>
              <w:t xml:space="preserve"> </w:t>
            </w:r>
            <w:r w:rsidRPr="00182ACF">
              <w:rPr>
                <w:rFonts w:ascii="Times New Roman" w:hAnsi="Times New Roman" w:cs="Times New Roman"/>
                <w:b/>
                <w:sz w:val="28"/>
                <w:szCs w:val="28"/>
                <w:lang w:val="vi-VN"/>
              </w:rPr>
              <w:t xml:space="preserve"> tại Cổng Dịch vụ công cấp Tỉnh: </w:t>
            </w:r>
            <w:r w:rsidRPr="00182ACF">
              <w:rPr>
                <w:rFonts w:ascii="Times New Roman" w:hAnsi="Times New Roman" w:cs="Times New Roman"/>
                <w:bCs/>
                <w:sz w:val="28"/>
                <w:szCs w:val="28"/>
                <w:lang w:val="hr-HR"/>
              </w:rPr>
              <w:t xml:space="preserve">Tổ chức, cá nhân nhận hồ sơ trực tuyến </w:t>
            </w:r>
            <w:r w:rsidRPr="00182ACF">
              <w:rPr>
                <w:rFonts w:ascii="Times New Roman" w:hAnsi="Times New Roman" w:cs="Times New Roman"/>
                <w:sz w:val="28"/>
                <w:szCs w:val="28"/>
                <w:lang w:val="vi-VN"/>
              </w:rPr>
              <w:t xml:space="preserve"> tại </w:t>
            </w:r>
            <w:r w:rsidRPr="00182ACF">
              <w:rPr>
                <w:rFonts w:ascii="Times New Roman" w:hAnsi="Times New Roman" w:cs="Times New Roman"/>
                <w:sz w:val="28"/>
                <w:szCs w:val="28"/>
                <w:lang w:val="hr-HR"/>
              </w:rPr>
              <w:t xml:space="preserve">tài khoản nộp hồ </w:t>
            </w:r>
            <w:r w:rsidRPr="00182ACF">
              <w:rPr>
                <w:rFonts w:ascii="Times New Roman" w:hAnsi="Times New Roman" w:cs="Times New Roman"/>
                <w:bCs/>
                <w:sz w:val="28"/>
                <w:szCs w:val="28"/>
                <w:lang w:val="hr-HR"/>
              </w:rPr>
              <w:t xml:space="preserve">sơ. </w:t>
            </w:r>
          </w:p>
        </w:tc>
      </w:tr>
      <w:tr w:rsidR="005C7D8E" w:rsidRPr="00182ACF" w:rsidTr="00D20A54">
        <w:trPr>
          <w:trHeight w:val="315"/>
        </w:trPr>
        <w:tc>
          <w:tcPr>
            <w:tcW w:w="993" w:type="dxa"/>
            <w:vAlign w:val="center"/>
          </w:tcPr>
          <w:p w:rsidR="005C7D8E" w:rsidRPr="00182ACF" w:rsidRDefault="00D20A54" w:rsidP="00D20A54">
            <w:pPr>
              <w:jc w:val="center"/>
              <w:rPr>
                <w:rFonts w:ascii="Times New Roman" w:hAnsi="Times New Roman" w:cs="Times New Roman"/>
                <w:bCs/>
                <w:sz w:val="28"/>
                <w:szCs w:val="28"/>
                <w:lang w:val="hr-HR"/>
              </w:rPr>
            </w:pPr>
            <w:r w:rsidRPr="00182ACF">
              <w:rPr>
                <w:rFonts w:ascii="Times New Roman" w:hAnsi="Times New Roman" w:cs="Times New Roman"/>
                <w:bCs/>
                <w:sz w:val="28"/>
                <w:szCs w:val="28"/>
                <w:lang w:val="hr-HR"/>
              </w:rPr>
              <w:lastRenderedPageBreak/>
              <w:t>53</w:t>
            </w:r>
          </w:p>
        </w:tc>
        <w:tc>
          <w:tcPr>
            <w:tcW w:w="1276" w:type="dxa"/>
            <w:vAlign w:val="center"/>
          </w:tcPr>
          <w:p w:rsidR="005C7D8E" w:rsidRPr="00182ACF" w:rsidRDefault="005C7D8E" w:rsidP="00D20A54">
            <w:pPr>
              <w:jc w:val="center"/>
              <w:rPr>
                <w:rFonts w:ascii="Times New Roman" w:hAnsi="Times New Roman" w:cs="Times New Roman"/>
                <w:sz w:val="28"/>
                <w:szCs w:val="28"/>
                <w:highlight w:val="yellow"/>
              </w:rPr>
            </w:pPr>
            <w:r w:rsidRPr="00182ACF">
              <w:rPr>
                <w:rFonts w:ascii="Times New Roman" w:hAnsi="Times New Roman" w:cs="Times New Roman"/>
                <w:sz w:val="28"/>
                <w:szCs w:val="28"/>
              </w:rPr>
              <w:t>1.007933</w:t>
            </w:r>
          </w:p>
        </w:tc>
        <w:tc>
          <w:tcPr>
            <w:tcW w:w="1871" w:type="dxa"/>
            <w:vAlign w:val="center"/>
          </w:tcPr>
          <w:p w:rsidR="005C7D8E" w:rsidRPr="00182ACF" w:rsidRDefault="005C7D8E" w:rsidP="00D20A54">
            <w:pPr>
              <w:pStyle w:val="Standard"/>
              <w:spacing w:after="0" w:line="240" w:lineRule="auto"/>
              <w:jc w:val="center"/>
              <w:rPr>
                <w:rFonts w:ascii="Times New Roman" w:hAnsi="Times New Roman"/>
                <w:color w:val="auto"/>
                <w:sz w:val="28"/>
                <w:szCs w:val="28"/>
              </w:rPr>
            </w:pPr>
            <w:r w:rsidRPr="00182ACF">
              <w:rPr>
                <w:rFonts w:ascii="Times New Roman" w:hAnsi="Times New Roman"/>
                <w:color w:val="auto"/>
                <w:sz w:val="28"/>
                <w:szCs w:val="28"/>
              </w:rPr>
              <w:t>Xác nhận nội dung quảng cáo phân bón</w:t>
            </w:r>
          </w:p>
        </w:tc>
        <w:tc>
          <w:tcPr>
            <w:tcW w:w="1418" w:type="dxa"/>
            <w:vAlign w:val="center"/>
          </w:tcPr>
          <w:p w:rsidR="005C7D8E" w:rsidRPr="00182ACF" w:rsidRDefault="005C7D8E" w:rsidP="00D20A54">
            <w:pPr>
              <w:pStyle w:val="Standard"/>
              <w:spacing w:after="0" w:line="240" w:lineRule="auto"/>
              <w:jc w:val="center"/>
              <w:rPr>
                <w:rFonts w:ascii="Times New Roman" w:hAnsi="Times New Roman"/>
                <w:color w:val="auto"/>
                <w:sz w:val="28"/>
                <w:szCs w:val="28"/>
              </w:rPr>
            </w:pPr>
            <w:r w:rsidRPr="00182ACF">
              <w:rPr>
                <w:rFonts w:ascii="Times New Roman" w:hAnsi="Times New Roman"/>
                <w:color w:val="auto"/>
                <w:sz w:val="28"/>
                <w:szCs w:val="28"/>
              </w:rPr>
              <w:t>05 ngày làm việc việc kể từ ngày nhận đủ hồ sơ hợp lệ</w:t>
            </w:r>
          </w:p>
          <w:p w:rsidR="005C7D8E" w:rsidRPr="00182ACF" w:rsidRDefault="005C7D8E" w:rsidP="00D20A54">
            <w:pPr>
              <w:pStyle w:val="Standard"/>
              <w:spacing w:after="0" w:line="240" w:lineRule="auto"/>
              <w:jc w:val="center"/>
              <w:rPr>
                <w:rFonts w:ascii="Times New Roman" w:hAnsi="Times New Roman"/>
                <w:color w:val="auto"/>
                <w:sz w:val="28"/>
                <w:szCs w:val="28"/>
              </w:rPr>
            </w:pPr>
          </w:p>
        </w:tc>
        <w:tc>
          <w:tcPr>
            <w:tcW w:w="1417" w:type="dxa"/>
            <w:vAlign w:val="center"/>
          </w:tcPr>
          <w:p w:rsidR="005C7D8E" w:rsidRPr="00182ACF" w:rsidRDefault="005C7D8E" w:rsidP="00D20A54">
            <w:pPr>
              <w:jc w:val="center"/>
              <w:rPr>
                <w:rFonts w:ascii="Times New Roman" w:hAnsi="Times New Roman" w:cs="Times New Roman"/>
                <w:bCs/>
                <w:sz w:val="28"/>
                <w:szCs w:val="28"/>
                <w:lang w:val="vi-VN"/>
              </w:rPr>
            </w:pPr>
            <w:r w:rsidRPr="00182ACF">
              <w:rPr>
                <w:rFonts w:ascii="Times New Roman" w:hAnsi="Times New Roman" w:cs="Times New Roman"/>
                <w:spacing w:val="3"/>
                <w:sz w:val="28"/>
                <w:szCs w:val="28"/>
                <w:shd w:val="clear" w:color="auto" w:fill="FFFFFF"/>
                <w:lang w:val="vi-VN"/>
              </w:rPr>
              <w:t>Trung tâm hành chính công tỉnh Đồng Tháp</w:t>
            </w:r>
          </w:p>
        </w:tc>
        <w:tc>
          <w:tcPr>
            <w:tcW w:w="1276" w:type="dxa"/>
            <w:vAlign w:val="center"/>
          </w:tcPr>
          <w:p w:rsidR="005C7D8E" w:rsidRPr="00182ACF" w:rsidRDefault="005C7D8E" w:rsidP="00D20A54">
            <w:pPr>
              <w:jc w:val="center"/>
              <w:rPr>
                <w:rFonts w:ascii="Times New Roman" w:hAnsi="Times New Roman" w:cs="Times New Roman"/>
                <w:bCs/>
                <w:sz w:val="28"/>
                <w:szCs w:val="28"/>
              </w:rPr>
            </w:pPr>
            <w:r w:rsidRPr="00182ACF">
              <w:rPr>
                <w:rFonts w:ascii="Times New Roman" w:hAnsi="Times New Roman" w:cs="Times New Roman"/>
                <w:bCs/>
                <w:sz w:val="28"/>
                <w:szCs w:val="28"/>
              </w:rPr>
              <w:t>Không</w:t>
            </w:r>
          </w:p>
        </w:tc>
        <w:tc>
          <w:tcPr>
            <w:tcW w:w="2239" w:type="dxa"/>
          </w:tcPr>
          <w:p w:rsidR="005C7D8E" w:rsidRPr="00182ACF" w:rsidRDefault="005C7D8E" w:rsidP="000F4C67">
            <w:pPr>
              <w:pStyle w:val="Standard"/>
              <w:spacing w:after="0" w:line="240" w:lineRule="auto"/>
              <w:jc w:val="both"/>
              <w:rPr>
                <w:rFonts w:ascii="Times New Roman" w:hAnsi="Times New Roman"/>
                <w:color w:val="auto"/>
                <w:sz w:val="28"/>
                <w:szCs w:val="28"/>
              </w:rPr>
            </w:pPr>
            <w:r w:rsidRPr="00182ACF">
              <w:rPr>
                <w:rFonts w:ascii="Times New Roman" w:hAnsi="Times New Roman"/>
                <w:color w:val="auto"/>
                <w:sz w:val="28"/>
                <w:szCs w:val="28"/>
              </w:rPr>
              <w:t>- Điều 24 Nghị định số 84/2019/NĐ-CP ngày 14/11/2019Quy định về quản lý phân bón.</w:t>
            </w:r>
          </w:p>
          <w:p w:rsidR="005C7D8E" w:rsidRPr="00182ACF" w:rsidRDefault="005C7D8E" w:rsidP="000F4C67">
            <w:pPr>
              <w:pStyle w:val="Standard"/>
              <w:spacing w:after="0" w:line="240" w:lineRule="auto"/>
              <w:jc w:val="both"/>
              <w:rPr>
                <w:rFonts w:ascii="Times New Roman" w:hAnsi="Times New Roman"/>
                <w:color w:val="auto"/>
                <w:sz w:val="28"/>
                <w:szCs w:val="28"/>
              </w:rPr>
            </w:pPr>
            <w:r w:rsidRPr="00182ACF">
              <w:rPr>
                <w:rFonts w:ascii="Times New Roman" w:hAnsi="Times New Roman"/>
                <w:color w:val="auto"/>
                <w:sz w:val="28"/>
                <w:szCs w:val="28"/>
              </w:rPr>
              <w:t xml:space="preserve">- Điều 11, 12 Nghị định số 181/2013/NĐ-CP ngày 14/11/2013 </w:t>
            </w:r>
            <w:r w:rsidRPr="00182ACF">
              <w:rPr>
                <w:rFonts w:ascii="Times New Roman" w:hAnsi="Times New Roman"/>
                <w:color w:val="auto"/>
                <w:sz w:val="28"/>
                <w:szCs w:val="28"/>
              </w:rPr>
              <w:lastRenderedPageBreak/>
              <w:t>của Chính Phủ quy định chi tiết một số điều của Luật Quảng cáo.</w:t>
            </w:r>
          </w:p>
          <w:p w:rsidR="005C7D8E" w:rsidRPr="00182ACF" w:rsidRDefault="005C7D8E" w:rsidP="000F4C67">
            <w:pPr>
              <w:pStyle w:val="Standard"/>
              <w:spacing w:after="0" w:line="240" w:lineRule="auto"/>
              <w:jc w:val="both"/>
              <w:rPr>
                <w:rFonts w:ascii="Times New Roman" w:hAnsi="Times New Roman"/>
                <w:color w:val="auto"/>
                <w:sz w:val="28"/>
                <w:szCs w:val="28"/>
              </w:rPr>
            </w:pPr>
            <w:r w:rsidRPr="00182ACF">
              <w:rPr>
                <w:rFonts w:ascii="Times New Roman" w:hAnsi="Times New Roman"/>
                <w:color w:val="auto"/>
                <w:sz w:val="28"/>
                <w:szCs w:val="28"/>
              </w:rPr>
              <w:t>- Quyết định số 3594/QĐ-BNN-VP ngày 20/8/2021 của Bộ Nông nghiệp và PTNT về việc ban hành Danh mục thủ tục hành chính trong lĩnh vực  Nông nghiệp và PTNT..</w:t>
            </w:r>
          </w:p>
          <w:p w:rsidR="005C7D8E" w:rsidRPr="00182ACF" w:rsidRDefault="005C7D8E" w:rsidP="000F4C67">
            <w:pPr>
              <w:pStyle w:val="Standard"/>
              <w:spacing w:after="0" w:line="240" w:lineRule="auto"/>
              <w:jc w:val="both"/>
              <w:rPr>
                <w:rFonts w:ascii="Times New Roman" w:hAnsi="Times New Roman"/>
                <w:color w:val="auto"/>
                <w:sz w:val="28"/>
                <w:szCs w:val="28"/>
              </w:rPr>
            </w:pPr>
          </w:p>
        </w:tc>
        <w:tc>
          <w:tcPr>
            <w:tcW w:w="2268" w:type="dxa"/>
          </w:tcPr>
          <w:p w:rsidR="005C7D8E" w:rsidRPr="00182ACF" w:rsidRDefault="005C7D8E" w:rsidP="000F4C67">
            <w:pPr>
              <w:pStyle w:val="Standard"/>
              <w:keepNext/>
              <w:keepLines/>
              <w:spacing w:after="0" w:line="240" w:lineRule="auto"/>
              <w:jc w:val="both"/>
              <w:rPr>
                <w:rFonts w:ascii="Times New Roman" w:hAnsi="Times New Roman"/>
                <w:bCs/>
                <w:color w:val="auto"/>
                <w:sz w:val="28"/>
                <w:szCs w:val="28"/>
              </w:rPr>
            </w:pPr>
            <w:r w:rsidRPr="00182ACF">
              <w:rPr>
                <w:rFonts w:ascii="Times New Roman" w:hAnsi="Times New Roman"/>
                <w:b/>
                <w:bCs/>
                <w:color w:val="auto"/>
                <w:sz w:val="28"/>
                <w:szCs w:val="28"/>
              </w:rPr>
              <w:lastRenderedPageBreak/>
              <w:t xml:space="preserve">1. Trực tiếp: </w:t>
            </w:r>
            <w:r w:rsidRPr="00182ACF">
              <w:rPr>
                <w:rFonts w:ascii="Times New Roman" w:hAnsi="Times New Roman"/>
                <w:bCs/>
                <w:color w:val="auto"/>
                <w:sz w:val="28"/>
                <w:szCs w:val="28"/>
              </w:rPr>
              <w:t xml:space="preserve">tổ chức, cá nhân nộp tại Bộ phận Tiếp nhận và Trả kết quả của Sở Nông nghiệp và PTNT tại </w:t>
            </w:r>
            <w:r w:rsidRPr="00182ACF">
              <w:rPr>
                <w:rFonts w:ascii="Times New Roman" w:hAnsi="Times New Roman"/>
                <w:color w:val="auto"/>
                <w:spacing w:val="3"/>
                <w:sz w:val="28"/>
                <w:szCs w:val="28"/>
                <w:shd w:val="clear" w:color="auto" w:fill="FFFFFF"/>
              </w:rPr>
              <w:t>Trung tâm hành chính công tỉnh Đồng Tháp</w:t>
            </w:r>
            <w:r w:rsidRPr="00182ACF">
              <w:rPr>
                <w:rFonts w:ascii="Times New Roman" w:hAnsi="Times New Roman"/>
                <w:bCs/>
                <w:color w:val="auto"/>
                <w:sz w:val="28"/>
                <w:szCs w:val="28"/>
              </w:rPr>
              <w:t xml:space="preserve">, địa chỉ: số 85, Nguyễn Huệ, </w:t>
            </w:r>
            <w:r w:rsidRPr="00182ACF">
              <w:rPr>
                <w:rFonts w:ascii="Times New Roman" w:hAnsi="Times New Roman"/>
                <w:bCs/>
                <w:color w:val="auto"/>
                <w:sz w:val="28"/>
                <w:szCs w:val="28"/>
              </w:rPr>
              <w:lastRenderedPageBreak/>
              <w:t>phường 1, thành phố Cao Lãnh, tỉnh Đồng Tháp.</w:t>
            </w:r>
          </w:p>
          <w:p w:rsidR="005C7D8E" w:rsidRPr="00182ACF" w:rsidRDefault="005C7D8E" w:rsidP="000F4C67">
            <w:pPr>
              <w:pStyle w:val="Standard"/>
              <w:keepNext/>
              <w:keepLines/>
              <w:spacing w:after="0" w:line="240" w:lineRule="auto"/>
              <w:jc w:val="both"/>
              <w:rPr>
                <w:rFonts w:ascii="Times New Roman" w:hAnsi="Times New Roman"/>
                <w:bCs/>
                <w:color w:val="auto"/>
                <w:sz w:val="28"/>
                <w:szCs w:val="28"/>
              </w:rPr>
            </w:pPr>
            <w:r w:rsidRPr="00182ACF">
              <w:rPr>
                <w:rFonts w:ascii="Times New Roman" w:hAnsi="Times New Roman"/>
                <w:b/>
                <w:bCs/>
                <w:color w:val="auto"/>
                <w:sz w:val="28"/>
                <w:szCs w:val="28"/>
              </w:rPr>
              <w:t xml:space="preserve">2. Thông qua dịch vụ bưu chính công ích: </w:t>
            </w:r>
            <w:r w:rsidRPr="00182ACF">
              <w:rPr>
                <w:rFonts w:ascii="Times New Roman" w:hAnsi="Times New Roman"/>
                <w:bCs/>
                <w:color w:val="auto"/>
                <w:sz w:val="28"/>
                <w:szCs w:val="28"/>
              </w:rPr>
              <w:t>tổ chức, cá nhân gửi về địa chỉ Bộ phận Tiếp nhận và Trả kết quả của Sở</w:t>
            </w:r>
          </w:p>
          <w:p w:rsidR="005C7D8E" w:rsidRPr="00182ACF" w:rsidRDefault="005C7D8E" w:rsidP="000F4C67">
            <w:pPr>
              <w:pStyle w:val="Standard"/>
              <w:keepNext/>
              <w:keepLines/>
              <w:spacing w:after="0" w:line="240" w:lineRule="auto"/>
              <w:jc w:val="both"/>
              <w:rPr>
                <w:rFonts w:ascii="Times New Roman" w:hAnsi="Times New Roman"/>
                <w:b/>
                <w:bCs/>
                <w:color w:val="auto"/>
                <w:sz w:val="28"/>
                <w:szCs w:val="28"/>
              </w:rPr>
            </w:pPr>
            <w:r w:rsidRPr="00182ACF">
              <w:rPr>
                <w:rFonts w:ascii="Times New Roman" w:hAnsi="Times New Roman"/>
                <w:bCs/>
                <w:color w:val="auto"/>
                <w:sz w:val="28"/>
                <w:szCs w:val="28"/>
              </w:rPr>
              <w:t xml:space="preserve">Nông nghiệp và PTNT tại </w:t>
            </w:r>
            <w:r w:rsidRPr="00182ACF">
              <w:rPr>
                <w:rFonts w:ascii="Times New Roman" w:hAnsi="Times New Roman"/>
                <w:color w:val="auto"/>
                <w:spacing w:val="3"/>
                <w:sz w:val="28"/>
                <w:szCs w:val="28"/>
                <w:shd w:val="clear" w:color="auto" w:fill="FFFFFF"/>
              </w:rPr>
              <w:t>Trung tâm hành chính công tỉnh Đồng Tháp</w:t>
            </w:r>
            <w:r w:rsidRPr="00182ACF">
              <w:rPr>
                <w:rFonts w:ascii="Times New Roman" w:hAnsi="Times New Roman"/>
                <w:bCs/>
                <w:color w:val="auto"/>
                <w:sz w:val="28"/>
                <w:szCs w:val="28"/>
              </w:rPr>
              <w:t>, địa chỉ: số 85, Nguyễn Huệ, phường 1, thành phố Cao Lãnh, tỉnh Đồng Tháp.</w:t>
            </w:r>
          </w:p>
          <w:p w:rsidR="005C7D8E" w:rsidRPr="00182ACF" w:rsidRDefault="005C7D8E" w:rsidP="000F4C67">
            <w:pPr>
              <w:pStyle w:val="Standard"/>
              <w:keepNext/>
              <w:keepLines/>
              <w:spacing w:after="0" w:line="240" w:lineRule="auto"/>
              <w:jc w:val="both"/>
              <w:rPr>
                <w:rFonts w:ascii="Times New Roman" w:hAnsi="Times New Roman"/>
                <w:bCs/>
                <w:color w:val="auto"/>
                <w:sz w:val="28"/>
                <w:szCs w:val="28"/>
              </w:rPr>
            </w:pPr>
            <w:r w:rsidRPr="00182ACF">
              <w:rPr>
                <w:rFonts w:ascii="Times New Roman" w:hAnsi="Times New Roman"/>
                <w:b/>
                <w:bCs/>
                <w:color w:val="auto"/>
                <w:sz w:val="28"/>
                <w:szCs w:val="28"/>
              </w:rPr>
              <w:t>3. Trực tuyến tại Cổng Dịch vụ công cấp Tỉnh</w:t>
            </w:r>
            <w:r w:rsidRPr="00182ACF">
              <w:rPr>
                <w:rFonts w:ascii="Times New Roman" w:hAnsi="Times New Roman"/>
                <w:bCs/>
                <w:color w:val="auto"/>
                <w:sz w:val="28"/>
                <w:szCs w:val="28"/>
              </w:rPr>
              <w:t xml:space="preserve">: tổ chức, cá nhân nộp hồ sơ qua địa chỉ </w:t>
            </w:r>
            <w:hyperlink r:id="rId30" w:history="1">
              <w:r w:rsidRPr="00182ACF">
                <w:rPr>
                  <w:rStyle w:val="Hyperlink"/>
                  <w:rFonts w:ascii="Times New Roman" w:hAnsi="Times New Roman"/>
                  <w:color w:val="auto"/>
                  <w:sz w:val="28"/>
                  <w:szCs w:val="28"/>
                </w:rPr>
                <w:t>http://dichvucong.dongthap.gov.vn</w:t>
              </w:r>
            </w:hyperlink>
          </w:p>
        </w:tc>
        <w:tc>
          <w:tcPr>
            <w:tcW w:w="1985" w:type="dxa"/>
          </w:tcPr>
          <w:p w:rsidR="005C7D8E" w:rsidRPr="00182ACF" w:rsidRDefault="005C7D8E" w:rsidP="000F4C67">
            <w:pPr>
              <w:tabs>
                <w:tab w:val="left" w:pos="709"/>
              </w:tabs>
              <w:rPr>
                <w:rFonts w:ascii="Times New Roman" w:hAnsi="Times New Roman" w:cs="Times New Roman"/>
                <w:bCs/>
                <w:sz w:val="28"/>
                <w:szCs w:val="28"/>
                <w:lang w:val="hr-HR"/>
              </w:rPr>
            </w:pPr>
            <w:r w:rsidRPr="00182ACF">
              <w:rPr>
                <w:rFonts w:ascii="Times New Roman" w:hAnsi="Times New Roman" w:cs="Times New Roman"/>
                <w:b/>
                <w:bCs/>
                <w:sz w:val="28"/>
                <w:szCs w:val="28"/>
                <w:lang w:val="hr-HR"/>
              </w:rPr>
              <w:lastRenderedPageBreak/>
              <w:t xml:space="preserve">1. Trực tiếp: </w:t>
            </w:r>
            <w:r w:rsidRPr="00182ACF">
              <w:rPr>
                <w:rFonts w:ascii="Times New Roman" w:hAnsi="Times New Roman" w:cs="Times New Roman"/>
                <w:bCs/>
                <w:sz w:val="28"/>
                <w:szCs w:val="28"/>
                <w:lang w:val="hr-HR"/>
              </w:rPr>
              <w:t xml:space="preserve">tổ chức, cá nhân nhận tại Bộ phận Tiếp nhận và Trả kết quả của Sở Nông nghiệp và PTNT tại </w:t>
            </w:r>
            <w:r w:rsidRPr="00182ACF">
              <w:rPr>
                <w:rFonts w:ascii="Times New Roman" w:hAnsi="Times New Roman" w:cs="Times New Roman"/>
                <w:spacing w:val="3"/>
                <w:sz w:val="28"/>
                <w:szCs w:val="28"/>
                <w:shd w:val="clear" w:color="auto" w:fill="FFFFFF"/>
                <w:lang w:val="vi-VN"/>
              </w:rPr>
              <w:t xml:space="preserve">Trung tâm </w:t>
            </w:r>
            <w:r w:rsidRPr="00182ACF">
              <w:rPr>
                <w:rFonts w:ascii="Times New Roman" w:hAnsi="Times New Roman" w:cs="Times New Roman"/>
                <w:spacing w:val="3"/>
                <w:sz w:val="28"/>
                <w:szCs w:val="28"/>
                <w:shd w:val="clear" w:color="auto" w:fill="FFFFFF"/>
                <w:lang w:val="vi-VN"/>
              </w:rPr>
              <w:lastRenderedPageBreak/>
              <w:t>hành chính công tỉnh Đồng Tháp</w:t>
            </w:r>
            <w:r w:rsidRPr="00182ACF">
              <w:rPr>
                <w:rFonts w:ascii="Times New Roman" w:hAnsi="Times New Roman" w:cs="Times New Roman"/>
                <w:bCs/>
                <w:sz w:val="28"/>
                <w:szCs w:val="28"/>
                <w:lang w:val="hr-HR"/>
              </w:rPr>
              <w:t>, địa chỉ: số 85, Nguyễn Huệ, phường 1, thành phố Cao Lãnh, tỉnh Đồng Tháp.</w:t>
            </w:r>
          </w:p>
          <w:p w:rsidR="005C7D8E" w:rsidRPr="00182ACF" w:rsidRDefault="005C7D8E" w:rsidP="000F4C67">
            <w:pPr>
              <w:tabs>
                <w:tab w:val="left" w:pos="709"/>
              </w:tabs>
              <w:rPr>
                <w:rFonts w:ascii="Times New Roman" w:hAnsi="Times New Roman" w:cs="Times New Roman"/>
                <w:bCs/>
                <w:sz w:val="28"/>
                <w:szCs w:val="28"/>
                <w:lang w:val="hr-HR"/>
              </w:rPr>
            </w:pPr>
            <w:r w:rsidRPr="00182ACF">
              <w:rPr>
                <w:rFonts w:ascii="Times New Roman" w:hAnsi="Times New Roman" w:cs="Times New Roman"/>
                <w:b/>
                <w:bCs/>
                <w:sz w:val="28"/>
                <w:szCs w:val="28"/>
                <w:lang w:val="hr-HR"/>
              </w:rPr>
              <w:t xml:space="preserve">2. Thông qua dịch vụ bưu chính công ích: </w:t>
            </w:r>
            <w:r w:rsidRPr="00182ACF">
              <w:rPr>
                <w:rFonts w:ascii="Times New Roman" w:hAnsi="Times New Roman" w:cs="Times New Roman"/>
                <w:bCs/>
                <w:sz w:val="28"/>
                <w:szCs w:val="28"/>
                <w:lang w:val="hr-HR"/>
              </w:rPr>
              <w:t>Nhân viên bưu điện sẽ trả kết quả tại nhà (cơ quan, đơn vị) cho tổ chức, cá nhân theo địa chỉ trong giấy hẹn lúc nộp hồ sơ.</w:t>
            </w:r>
          </w:p>
          <w:p w:rsidR="005C7D8E" w:rsidRPr="00182ACF" w:rsidRDefault="005C7D8E" w:rsidP="000F4C67">
            <w:pPr>
              <w:tabs>
                <w:tab w:val="left" w:pos="709"/>
              </w:tabs>
              <w:rPr>
                <w:rFonts w:ascii="Times New Roman" w:hAnsi="Times New Roman" w:cs="Times New Roman"/>
                <w:b/>
                <w:bCs/>
                <w:sz w:val="28"/>
                <w:szCs w:val="28"/>
                <w:lang w:val="hr-HR"/>
              </w:rPr>
            </w:pPr>
            <w:r w:rsidRPr="00182ACF">
              <w:rPr>
                <w:rFonts w:ascii="Times New Roman" w:hAnsi="Times New Roman" w:cs="Times New Roman"/>
                <w:b/>
                <w:sz w:val="28"/>
                <w:szCs w:val="28"/>
                <w:lang w:val="vi-VN"/>
              </w:rPr>
              <w:t>3. Trực tuyến</w:t>
            </w:r>
            <w:r w:rsidRPr="00182ACF">
              <w:rPr>
                <w:rFonts w:ascii="Times New Roman" w:hAnsi="Times New Roman" w:cs="Times New Roman"/>
                <w:b/>
                <w:sz w:val="28"/>
                <w:szCs w:val="28"/>
                <w:lang w:val="hr-HR"/>
              </w:rPr>
              <w:t xml:space="preserve"> </w:t>
            </w:r>
            <w:r w:rsidRPr="00182ACF">
              <w:rPr>
                <w:rFonts w:ascii="Times New Roman" w:hAnsi="Times New Roman" w:cs="Times New Roman"/>
                <w:b/>
                <w:sz w:val="28"/>
                <w:szCs w:val="28"/>
                <w:lang w:val="vi-VN"/>
              </w:rPr>
              <w:t xml:space="preserve"> tại Cổng Dịch </w:t>
            </w:r>
            <w:r w:rsidRPr="00182ACF">
              <w:rPr>
                <w:rFonts w:ascii="Times New Roman" w:hAnsi="Times New Roman" w:cs="Times New Roman"/>
                <w:b/>
                <w:sz w:val="28"/>
                <w:szCs w:val="28"/>
                <w:lang w:val="vi-VN"/>
              </w:rPr>
              <w:lastRenderedPageBreak/>
              <w:t xml:space="preserve">vụ công cấp Tỉnh: </w:t>
            </w:r>
            <w:r w:rsidRPr="00182ACF">
              <w:rPr>
                <w:rFonts w:ascii="Times New Roman" w:hAnsi="Times New Roman" w:cs="Times New Roman"/>
                <w:bCs/>
                <w:sz w:val="28"/>
                <w:szCs w:val="28"/>
                <w:lang w:val="hr-HR"/>
              </w:rPr>
              <w:t xml:space="preserve">Tổ chức, cá nhân nhận hồ sơ trực tuyến </w:t>
            </w:r>
            <w:r w:rsidRPr="00182ACF">
              <w:rPr>
                <w:rFonts w:ascii="Times New Roman" w:hAnsi="Times New Roman" w:cs="Times New Roman"/>
                <w:sz w:val="28"/>
                <w:szCs w:val="28"/>
                <w:lang w:val="vi-VN"/>
              </w:rPr>
              <w:t xml:space="preserve"> tại </w:t>
            </w:r>
            <w:r w:rsidRPr="00182ACF">
              <w:rPr>
                <w:rFonts w:ascii="Times New Roman" w:hAnsi="Times New Roman" w:cs="Times New Roman"/>
                <w:sz w:val="28"/>
                <w:szCs w:val="28"/>
                <w:lang w:val="hr-HR"/>
              </w:rPr>
              <w:t xml:space="preserve">tài khoản nộp hồ </w:t>
            </w:r>
            <w:r w:rsidRPr="00182ACF">
              <w:rPr>
                <w:rFonts w:ascii="Times New Roman" w:hAnsi="Times New Roman" w:cs="Times New Roman"/>
                <w:bCs/>
                <w:sz w:val="28"/>
                <w:szCs w:val="28"/>
                <w:lang w:val="hr-HR"/>
              </w:rPr>
              <w:t xml:space="preserve">sơ </w:t>
            </w:r>
          </w:p>
        </w:tc>
      </w:tr>
      <w:tr w:rsidR="005C7D8E" w:rsidRPr="00182ACF" w:rsidTr="00D20A54">
        <w:trPr>
          <w:trHeight w:val="315"/>
        </w:trPr>
        <w:tc>
          <w:tcPr>
            <w:tcW w:w="993" w:type="dxa"/>
            <w:vAlign w:val="center"/>
          </w:tcPr>
          <w:p w:rsidR="005C7D8E" w:rsidRPr="00182ACF" w:rsidRDefault="00D20A54" w:rsidP="00D20A54">
            <w:pPr>
              <w:jc w:val="center"/>
              <w:rPr>
                <w:rFonts w:ascii="Times New Roman" w:hAnsi="Times New Roman" w:cs="Times New Roman"/>
                <w:bCs/>
                <w:sz w:val="28"/>
                <w:szCs w:val="28"/>
                <w:lang w:val="hr-HR"/>
              </w:rPr>
            </w:pPr>
            <w:r w:rsidRPr="00182ACF">
              <w:rPr>
                <w:rFonts w:ascii="Times New Roman" w:hAnsi="Times New Roman" w:cs="Times New Roman"/>
                <w:bCs/>
                <w:sz w:val="28"/>
                <w:szCs w:val="28"/>
                <w:lang w:val="hr-HR"/>
              </w:rPr>
              <w:lastRenderedPageBreak/>
              <w:t>54</w:t>
            </w:r>
          </w:p>
        </w:tc>
        <w:tc>
          <w:tcPr>
            <w:tcW w:w="1276" w:type="dxa"/>
            <w:vAlign w:val="center"/>
          </w:tcPr>
          <w:p w:rsidR="005C7D8E" w:rsidRPr="00182ACF" w:rsidRDefault="005C7D8E" w:rsidP="00D20A54">
            <w:pPr>
              <w:jc w:val="center"/>
              <w:rPr>
                <w:rFonts w:ascii="Times New Roman" w:hAnsi="Times New Roman" w:cs="Times New Roman"/>
                <w:sz w:val="28"/>
                <w:szCs w:val="28"/>
              </w:rPr>
            </w:pPr>
            <w:r w:rsidRPr="00182ACF">
              <w:rPr>
                <w:rFonts w:ascii="Times New Roman" w:hAnsi="Times New Roman" w:cs="Times New Roman"/>
                <w:sz w:val="28"/>
                <w:szCs w:val="28"/>
              </w:rPr>
              <w:t>1.004509</w:t>
            </w:r>
          </w:p>
        </w:tc>
        <w:tc>
          <w:tcPr>
            <w:tcW w:w="1871" w:type="dxa"/>
            <w:vAlign w:val="center"/>
          </w:tcPr>
          <w:p w:rsidR="005C7D8E" w:rsidRPr="00182ACF" w:rsidRDefault="005C7D8E" w:rsidP="00D20A54">
            <w:pPr>
              <w:pStyle w:val="Standard"/>
              <w:spacing w:after="0" w:line="240" w:lineRule="auto"/>
              <w:jc w:val="center"/>
              <w:rPr>
                <w:rFonts w:ascii="Times New Roman" w:hAnsi="Times New Roman"/>
                <w:color w:val="auto"/>
                <w:sz w:val="28"/>
                <w:szCs w:val="28"/>
              </w:rPr>
            </w:pPr>
            <w:r w:rsidRPr="00182ACF">
              <w:rPr>
                <w:rFonts w:ascii="Times New Roman" w:hAnsi="Times New Roman"/>
                <w:color w:val="auto"/>
                <w:sz w:val="28"/>
                <w:szCs w:val="28"/>
              </w:rPr>
              <w:t>Cấp Giấy phép vận chuyển thuốc bảo vệ thực vật.</w:t>
            </w:r>
          </w:p>
        </w:tc>
        <w:tc>
          <w:tcPr>
            <w:tcW w:w="1418" w:type="dxa"/>
            <w:vAlign w:val="center"/>
          </w:tcPr>
          <w:p w:rsidR="005C7D8E" w:rsidRPr="00182ACF" w:rsidRDefault="005C7D8E" w:rsidP="000F4C67">
            <w:pPr>
              <w:pStyle w:val="Standard"/>
              <w:spacing w:after="0" w:line="240" w:lineRule="auto"/>
              <w:jc w:val="center"/>
              <w:rPr>
                <w:rFonts w:ascii="Times New Roman" w:hAnsi="Times New Roman"/>
                <w:color w:val="auto"/>
                <w:sz w:val="28"/>
                <w:szCs w:val="28"/>
              </w:rPr>
            </w:pPr>
            <w:r w:rsidRPr="00182ACF">
              <w:rPr>
                <w:rFonts w:ascii="Times New Roman" w:hAnsi="Times New Roman"/>
                <w:color w:val="auto"/>
                <w:sz w:val="28"/>
                <w:szCs w:val="28"/>
              </w:rPr>
              <w:t xml:space="preserve">03 ngày làm việc việc kể từ ngày nhận đủ hồ sơ hợp lệ </w:t>
            </w:r>
          </w:p>
        </w:tc>
        <w:tc>
          <w:tcPr>
            <w:tcW w:w="1417" w:type="dxa"/>
            <w:vAlign w:val="center"/>
          </w:tcPr>
          <w:p w:rsidR="005C7D8E" w:rsidRPr="00182ACF" w:rsidRDefault="005C7D8E" w:rsidP="000F4C67">
            <w:pPr>
              <w:jc w:val="center"/>
              <w:rPr>
                <w:rFonts w:ascii="Times New Roman" w:hAnsi="Times New Roman" w:cs="Times New Roman"/>
                <w:bCs/>
                <w:sz w:val="28"/>
                <w:szCs w:val="28"/>
                <w:lang w:val="vi-VN"/>
              </w:rPr>
            </w:pPr>
            <w:r w:rsidRPr="00182ACF">
              <w:rPr>
                <w:rFonts w:ascii="Times New Roman" w:hAnsi="Times New Roman" w:cs="Times New Roman"/>
                <w:spacing w:val="3"/>
                <w:sz w:val="28"/>
                <w:szCs w:val="28"/>
                <w:shd w:val="clear" w:color="auto" w:fill="FFFFFF"/>
                <w:lang w:val="vi-VN"/>
              </w:rPr>
              <w:t>Trung tâm hành chính công tỉnh Đồng Tháp</w:t>
            </w:r>
          </w:p>
        </w:tc>
        <w:tc>
          <w:tcPr>
            <w:tcW w:w="1276" w:type="dxa"/>
            <w:vAlign w:val="center"/>
          </w:tcPr>
          <w:p w:rsidR="005C7D8E" w:rsidRPr="00182ACF" w:rsidRDefault="005C7D8E" w:rsidP="000F4C67">
            <w:pPr>
              <w:jc w:val="center"/>
              <w:rPr>
                <w:rFonts w:ascii="Times New Roman" w:hAnsi="Times New Roman" w:cs="Times New Roman"/>
                <w:bCs/>
                <w:sz w:val="28"/>
                <w:szCs w:val="28"/>
              </w:rPr>
            </w:pPr>
            <w:r w:rsidRPr="00182ACF">
              <w:rPr>
                <w:rFonts w:ascii="Times New Roman" w:hAnsi="Times New Roman" w:cs="Times New Roman"/>
                <w:bCs/>
                <w:sz w:val="28"/>
                <w:szCs w:val="28"/>
              </w:rPr>
              <w:t>Không</w:t>
            </w:r>
          </w:p>
          <w:p w:rsidR="005C7D8E" w:rsidRPr="00182ACF" w:rsidRDefault="005C7D8E" w:rsidP="000F4C67">
            <w:pPr>
              <w:jc w:val="center"/>
              <w:rPr>
                <w:rFonts w:ascii="Times New Roman" w:hAnsi="Times New Roman" w:cs="Times New Roman"/>
                <w:sz w:val="28"/>
                <w:szCs w:val="28"/>
              </w:rPr>
            </w:pPr>
          </w:p>
        </w:tc>
        <w:tc>
          <w:tcPr>
            <w:tcW w:w="2239" w:type="dxa"/>
          </w:tcPr>
          <w:p w:rsidR="005C7D8E" w:rsidRPr="00182ACF" w:rsidRDefault="005C7D8E" w:rsidP="000F4C67">
            <w:pPr>
              <w:pStyle w:val="Standard"/>
              <w:spacing w:after="0" w:line="240" w:lineRule="auto"/>
              <w:jc w:val="both"/>
              <w:rPr>
                <w:rFonts w:ascii="Times New Roman" w:hAnsi="Times New Roman"/>
                <w:color w:val="auto"/>
                <w:sz w:val="28"/>
                <w:szCs w:val="28"/>
              </w:rPr>
            </w:pPr>
            <w:r w:rsidRPr="00182ACF">
              <w:rPr>
                <w:rFonts w:ascii="Times New Roman" w:hAnsi="Times New Roman"/>
                <w:color w:val="auto"/>
                <w:sz w:val="28"/>
                <w:szCs w:val="28"/>
              </w:rPr>
              <w:t>- Điều 68 Luật Bảo vệ và kiểm dịch thực vật số 41/2013/QH13 ngày 25 tháng 11 năm 2013.</w:t>
            </w:r>
          </w:p>
          <w:p w:rsidR="005C7D8E" w:rsidRPr="00182ACF" w:rsidRDefault="005C7D8E" w:rsidP="000F4C67">
            <w:pPr>
              <w:pStyle w:val="Standard"/>
              <w:spacing w:after="0" w:line="240" w:lineRule="auto"/>
              <w:jc w:val="both"/>
              <w:rPr>
                <w:rFonts w:ascii="Times New Roman" w:hAnsi="Times New Roman"/>
                <w:color w:val="auto"/>
                <w:sz w:val="28"/>
                <w:szCs w:val="28"/>
              </w:rPr>
            </w:pPr>
            <w:r w:rsidRPr="00182ACF">
              <w:rPr>
                <w:rFonts w:ascii="Times New Roman" w:hAnsi="Times New Roman"/>
                <w:color w:val="auto"/>
                <w:sz w:val="28"/>
                <w:szCs w:val="28"/>
              </w:rPr>
              <w:t>- Điều 54, 55 Thông tư số 21/2015/TT-BNNPTNT ngày 08/06/2015 của Bộ Nông nghiệp và Phát triển nông thôn về Quản lý thuốc BVTV.</w:t>
            </w:r>
          </w:p>
          <w:p w:rsidR="005C7D8E" w:rsidRPr="00182ACF" w:rsidRDefault="005C7D8E" w:rsidP="000F4C67">
            <w:pPr>
              <w:rPr>
                <w:rFonts w:ascii="Times New Roman" w:hAnsi="Times New Roman" w:cs="Times New Roman"/>
                <w:spacing w:val="-4"/>
                <w:sz w:val="28"/>
                <w:szCs w:val="28"/>
                <w:lang w:val="vi-VN"/>
              </w:rPr>
            </w:pPr>
            <w:r w:rsidRPr="00182ACF">
              <w:rPr>
                <w:rFonts w:ascii="Times New Roman" w:hAnsi="Times New Roman" w:cs="Times New Roman"/>
                <w:spacing w:val="-4"/>
                <w:sz w:val="28"/>
                <w:szCs w:val="28"/>
                <w:lang w:val="vi-VN"/>
              </w:rPr>
              <w:t xml:space="preserve">- Thông tư số 33/2021/TT-BTC </w:t>
            </w:r>
            <w:r w:rsidRPr="00182ACF">
              <w:rPr>
                <w:rFonts w:ascii="Times New Roman" w:hAnsi="Times New Roman" w:cs="Times New Roman"/>
                <w:spacing w:val="-4"/>
                <w:sz w:val="28"/>
                <w:szCs w:val="28"/>
                <w:lang w:val="vi-VN"/>
              </w:rPr>
              <w:lastRenderedPageBreak/>
              <w:t>ngày 17/5/2021 của Bộ Tài chính Quy định mức thu, chế độ thu, nộp, quản lý và sử dụng phí trong hoạt động kiểm dịch và bảo vệ thực vật thuộc lĩnh vực nông nghiệp.</w:t>
            </w:r>
          </w:p>
          <w:p w:rsidR="005C7D8E" w:rsidRPr="00182ACF" w:rsidRDefault="005C7D8E" w:rsidP="000F4C67">
            <w:pPr>
              <w:pStyle w:val="Standard"/>
              <w:spacing w:after="0" w:line="240" w:lineRule="auto"/>
              <w:jc w:val="both"/>
              <w:rPr>
                <w:rFonts w:ascii="Times New Roman" w:hAnsi="Times New Roman"/>
                <w:color w:val="auto"/>
                <w:sz w:val="28"/>
                <w:szCs w:val="28"/>
                <w:lang w:val="en-US"/>
              </w:rPr>
            </w:pPr>
            <w:r w:rsidRPr="00182ACF">
              <w:rPr>
                <w:rFonts w:ascii="Times New Roman" w:hAnsi="Times New Roman"/>
                <w:color w:val="auto"/>
                <w:sz w:val="28"/>
                <w:szCs w:val="28"/>
              </w:rPr>
              <w:t>- Quyết định số 3594/QĐ-BNN-VP ngày 20/8/2021 của Bộ Nông nghiệp và PTNT về việc ban hành Danh mục thủ tục hành chính trong lĩnh vực  Nông nghiệp và PTNT</w:t>
            </w:r>
          </w:p>
          <w:p w:rsidR="005C7D8E" w:rsidRPr="00182ACF" w:rsidRDefault="005C7D8E" w:rsidP="000F4C67">
            <w:pPr>
              <w:pStyle w:val="Standard"/>
              <w:spacing w:after="0" w:line="240" w:lineRule="auto"/>
              <w:jc w:val="both"/>
              <w:rPr>
                <w:rFonts w:ascii="Times New Roman" w:hAnsi="Times New Roman"/>
                <w:color w:val="auto"/>
                <w:sz w:val="28"/>
                <w:szCs w:val="28"/>
                <w:lang w:val="en-US"/>
              </w:rPr>
            </w:pPr>
          </w:p>
        </w:tc>
        <w:tc>
          <w:tcPr>
            <w:tcW w:w="2268" w:type="dxa"/>
          </w:tcPr>
          <w:p w:rsidR="005C7D8E" w:rsidRPr="00182ACF" w:rsidRDefault="005C7D8E" w:rsidP="000F4C67">
            <w:pPr>
              <w:pStyle w:val="Standard"/>
              <w:keepNext/>
              <w:keepLines/>
              <w:spacing w:after="0" w:line="240" w:lineRule="auto"/>
              <w:jc w:val="both"/>
              <w:rPr>
                <w:rFonts w:ascii="Times New Roman" w:hAnsi="Times New Roman"/>
                <w:bCs/>
                <w:color w:val="auto"/>
                <w:sz w:val="28"/>
                <w:szCs w:val="28"/>
                <w:lang w:val="hr-HR"/>
              </w:rPr>
            </w:pPr>
            <w:r w:rsidRPr="00182ACF">
              <w:rPr>
                <w:rFonts w:ascii="Times New Roman" w:hAnsi="Times New Roman"/>
                <w:b/>
                <w:bCs/>
                <w:color w:val="auto"/>
                <w:sz w:val="28"/>
                <w:szCs w:val="28"/>
              </w:rPr>
              <w:lastRenderedPageBreak/>
              <w:t xml:space="preserve">1. </w:t>
            </w:r>
            <w:r w:rsidRPr="00182ACF">
              <w:rPr>
                <w:rFonts w:ascii="Times New Roman" w:hAnsi="Times New Roman"/>
                <w:b/>
                <w:bCs/>
                <w:color w:val="auto"/>
                <w:sz w:val="28"/>
                <w:szCs w:val="28"/>
                <w:lang w:val="hr-HR"/>
              </w:rPr>
              <w:t>Trực tiếp:</w:t>
            </w:r>
            <w:r w:rsidRPr="00182ACF">
              <w:rPr>
                <w:rFonts w:ascii="Times New Roman" w:hAnsi="Times New Roman"/>
                <w:bCs/>
                <w:color w:val="auto"/>
                <w:sz w:val="28"/>
                <w:szCs w:val="28"/>
                <w:lang w:val="hr-HR"/>
              </w:rPr>
              <w:t xml:space="preserve"> tổ chức, cá nhân nộp tại Bộ phận Tiếp nhận và Trả kết quả của Sở Nông nghiệp và PTNT tại </w:t>
            </w:r>
            <w:r w:rsidRPr="00182ACF">
              <w:rPr>
                <w:rFonts w:ascii="Times New Roman" w:hAnsi="Times New Roman"/>
                <w:color w:val="auto"/>
                <w:spacing w:val="3"/>
                <w:sz w:val="28"/>
                <w:szCs w:val="28"/>
                <w:shd w:val="clear" w:color="auto" w:fill="FFFFFF"/>
              </w:rPr>
              <w:t>Trung tâm hành chính công tỉnh Đồng Tháp</w:t>
            </w:r>
            <w:r w:rsidRPr="00182ACF">
              <w:rPr>
                <w:rFonts w:ascii="Times New Roman" w:hAnsi="Times New Roman"/>
                <w:bCs/>
                <w:color w:val="auto"/>
                <w:sz w:val="28"/>
                <w:szCs w:val="28"/>
                <w:lang w:val="hr-HR"/>
              </w:rPr>
              <w:t>, địa chỉ: số 85, Nguyễn Huệ, phường 1, thành phố Cao Lãnh, tỉnh Đồng Tháp.</w:t>
            </w:r>
          </w:p>
          <w:p w:rsidR="005C7D8E" w:rsidRPr="00182ACF" w:rsidRDefault="005C7D8E" w:rsidP="000F4C67">
            <w:pPr>
              <w:pStyle w:val="Standard"/>
              <w:keepNext/>
              <w:keepLines/>
              <w:spacing w:after="0" w:line="240" w:lineRule="auto"/>
              <w:jc w:val="both"/>
              <w:rPr>
                <w:rFonts w:ascii="Times New Roman" w:hAnsi="Times New Roman"/>
                <w:bCs/>
                <w:color w:val="auto"/>
                <w:sz w:val="28"/>
                <w:szCs w:val="28"/>
                <w:lang w:val="hr-HR"/>
              </w:rPr>
            </w:pPr>
            <w:r w:rsidRPr="00182ACF">
              <w:rPr>
                <w:rFonts w:ascii="Times New Roman" w:hAnsi="Times New Roman"/>
                <w:b/>
                <w:bCs/>
                <w:color w:val="auto"/>
                <w:sz w:val="28"/>
                <w:szCs w:val="28"/>
                <w:lang w:val="hr-HR"/>
              </w:rPr>
              <w:t>2. Thông qua dịch vụ bưu chính công ích:</w:t>
            </w:r>
            <w:r w:rsidRPr="00182ACF">
              <w:rPr>
                <w:rFonts w:ascii="Times New Roman" w:hAnsi="Times New Roman"/>
                <w:bCs/>
                <w:color w:val="auto"/>
                <w:sz w:val="28"/>
                <w:szCs w:val="28"/>
                <w:lang w:val="hr-HR"/>
              </w:rPr>
              <w:t xml:space="preserve"> tổ chức, cá nhân gửi về địa chỉ Bộ </w:t>
            </w:r>
            <w:r w:rsidRPr="00182ACF">
              <w:rPr>
                <w:rFonts w:ascii="Times New Roman" w:hAnsi="Times New Roman"/>
                <w:bCs/>
                <w:color w:val="auto"/>
                <w:sz w:val="28"/>
                <w:szCs w:val="28"/>
                <w:lang w:val="hr-HR"/>
              </w:rPr>
              <w:lastRenderedPageBreak/>
              <w:t>phận Tiếp nhận</w:t>
            </w:r>
            <w:r w:rsidRPr="00182ACF">
              <w:rPr>
                <w:rFonts w:ascii="Times New Roman" w:hAnsi="Times New Roman"/>
                <w:b/>
                <w:bCs/>
                <w:color w:val="auto"/>
                <w:sz w:val="28"/>
                <w:szCs w:val="28"/>
                <w:lang w:val="hr-HR"/>
              </w:rPr>
              <w:t xml:space="preserve"> </w:t>
            </w:r>
            <w:r w:rsidRPr="00182ACF">
              <w:rPr>
                <w:rFonts w:ascii="Times New Roman" w:hAnsi="Times New Roman"/>
                <w:bCs/>
                <w:color w:val="auto"/>
                <w:sz w:val="28"/>
                <w:szCs w:val="28"/>
                <w:lang w:val="hr-HR"/>
              </w:rPr>
              <w:t xml:space="preserve">và Trả kết quả của Sở Nông nghiệp và PTNT tại </w:t>
            </w:r>
            <w:r w:rsidRPr="00182ACF">
              <w:rPr>
                <w:rFonts w:ascii="Times New Roman" w:hAnsi="Times New Roman"/>
                <w:color w:val="auto"/>
                <w:spacing w:val="3"/>
                <w:sz w:val="28"/>
                <w:szCs w:val="28"/>
                <w:shd w:val="clear" w:color="auto" w:fill="FFFFFF"/>
              </w:rPr>
              <w:t>Trung tâm hành chính công tỉnh Đồng Tháp</w:t>
            </w:r>
            <w:r w:rsidRPr="00182ACF">
              <w:rPr>
                <w:rFonts w:ascii="Times New Roman" w:hAnsi="Times New Roman"/>
                <w:bCs/>
                <w:color w:val="auto"/>
                <w:sz w:val="28"/>
                <w:szCs w:val="28"/>
                <w:lang w:val="hr-HR"/>
              </w:rPr>
              <w:t>, địa chỉ: số 85, Nguyễn Huệ, phường 1, thành phố Cao Lãnh, tỉnh Đồng Tháp.</w:t>
            </w:r>
          </w:p>
          <w:p w:rsidR="005C7D8E" w:rsidRPr="00182ACF" w:rsidRDefault="005C7D8E" w:rsidP="000F4C67">
            <w:pPr>
              <w:pStyle w:val="Standard"/>
              <w:keepNext/>
              <w:keepLines/>
              <w:spacing w:after="0" w:line="240" w:lineRule="auto"/>
              <w:jc w:val="both"/>
              <w:rPr>
                <w:rFonts w:ascii="Times New Roman" w:hAnsi="Times New Roman"/>
                <w:b/>
                <w:bCs/>
                <w:color w:val="auto"/>
                <w:sz w:val="28"/>
                <w:szCs w:val="28"/>
                <w:lang w:val="hr-HR"/>
              </w:rPr>
            </w:pPr>
            <w:r w:rsidRPr="00182ACF">
              <w:rPr>
                <w:rFonts w:ascii="Times New Roman" w:hAnsi="Times New Roman"/>
                <w:b/>
                <w:bCs/>
                <w:color w:val="auto"/>
                <w:sz w:val="28"/>
                <w:szCs w:val="28"/>
                <w:lang w:val="hr-HR"/>
              </w:rPr>
              <w:t xml:space="preserve">3. </w:t>
            </w:r>
            <w:r w:rsidRPr="00182ACF">
              <w:rPr>
                <w:rFonts w:ascii="Times New Roman" w:hAnsi="Times New Roman"/>
                <w:b/>
                <w:color w:val="auto"/>
                <w:sz w:val="28"/>
                <w:szCs w:val="28"/>
                <w:lang w:val="hr-HR"/>
              </w:rPr>
              <w:t xml:space="preserve">Trực tuyến tại Cổng Dịch vụ công cấp Tỉnh: </w:t>
            </w:r>
            <w:r w:rsidRPr="00182ACF">
              <w:rPr>
                <w:rFonts w:ascii="Times New Roman" w:hAnsi="Times New Roman"/>
                <w:color w:val="auto"/>
                <w:sz w:val="28"/>
                <w:szCs w:val="28"/>
                <w:lang w:val="hr-HR"/>
              </w:rPr>
              <w:t xml:space="preserve">tổ chức, cá nhân nộp hồ sơ qua địa chỉ </w:t>
            </w:r>
            <w:hyperlink r:id="rId31" w:history="1">
              <w:r w:rsidRPr="00182ACF">
                <w:rPr>
                  <w:rStyle w:val="Hyperlink"/>
                  <w:rFonts w:ascii="Times New Roman" w:hAnsi="Times New Roman"/>
                  <w:color w:val="auto"/>
                  <w:sz w:val="28"/>
                  <w:szCs w:val="28"/>
                  <w:lang w:val="hr-HR"/>
                </w:rPr>
                <w:t>http://dichvucong.dongthap.gov.vn</w:t>
              </w:r>
            </w:hyperlink>
          </w:p>
          <w:p w:rsidR="005C7D8E" w:rsidRPr="00182ACF" w:rsidRDefault="005C7D8E" w:rsidP="000F4C67">
            <w:pPr>
              <w:pStyle w:val="Standard"/>
              <w:keepNext/>
              <w:keepLines/>
              <w:spacing w:after="0" w:line="240" w:lineRule="auto"/>
              <w:jc w:val="both"/>
              <w:rPr>
                <w:rFonts w:ascii="Times New Roman" w:hAnsi="Times New Roman"/>
                <w:b/>
                <w:bCs/>
                <w:color w:val="auto"/>
                <w:sz w:val="28"/>
                <w:szCs w:val="28"/>
                <w:lang w:val="hr-HR"/>
              </w:rPr>
            </w:pPr>
          </w:p>
        </w:tc>
        <w:tc>
          <w:tcPr>
            <w:tcW w:w="1985" w:type="dxa"/>
          </w:tcPr>
          <w:p w:rsidR="005C7D8E" w:rsidRPr="00182ACF" w:rsidRDefault="005C7D8E" w:rsidP="000F4C67">
            <w:pPr>
              <w:tabs>
                <w:tab w:val="left" w:pos="709"/>
              </w:tabs>
              <w:rPr>
                <w:rFonts w:ascii="Times New Roman" w:hAnsi="Times New Roman" w:cs="Times New Roman"/>
                <w:b/>
                <w:bCs/>
                <w:sz w:val="28"/>
                <w:szCs w:val="28"/>
                <w:lang w:val="hr-HR"/>
              </w:rPr>
            </w:pPr>
            <w:r w:rsidRPr="00182ACF">
              <w:rPr>
                <w:rFonts w:ascii="Times New Roman" w:hAnsi="Times New Roman" w:cs="Times New Roman"/>
                <w:b/>
                <w:bCs/>
                <w:sz w:val="28"/>
                <w:szCs w:val="28"/>
                <w:lang w:val="hr-HR"/>
              </w:rPr>
              <w:lastRenderedPageBreak/>
              <w:t xml:space="preserve">1. Trực tiếp: </w:t>
            </w:r>
            <w:r w:rsidRPr="00182ACF">
              <w:rPr>
                <w:rFonts w:ascii="Times New Roman" w:hAnsi="Times New Roman" w:cs="Times New Roman"/>
                <w:bCs/>
                <w:sz w:val="28"/>
                <w:szCs w:val="28"/>
                <w:lang w:val="hr-HR"/>
              </w:rPr>
              <w:t xml:space="preserve">tổ chức, cá nhân nhận tại Bộ phận Tiếp nhận và Trả kết quả của Sở Nông nghiệp và PTNT tại </w:t>
            </w:r>
            <w:r w:rsidRPr="00182ACF">
              <w:rPr>
                <w:rFonts w:ascii="Times New Roman" w:hAnsi="Times New Roman" w:cs="Times New Roman"/>
                <w:spacing w:val="3"/>
                <w:sz w:val="28"/>
                <w:szCs w:val="28"/>
                <w:shd w:val="clear" w:color="auto" w:fill="FFFFFF"/>
                <w:lang w:val="vi-VN"/>
              </w:rPr>
              <w:t>Trung tâm hành chính công tỉnh Đồng Tháp</w:t>
            </w:r>
            <w:r w:rsidRPr="00182ACF">
              <w:rPr>
                <w:rFonts w:ascii="Times New Roman" w:hAnsi="Times New Roman" w:cs="Times New Roman"/>
                <w:bCs/>
                <w:sz w:val="28"/>
                <w:szCs w:val="28"/>
                <w:lang w:val="hr-HR"/>
              </w:rPr>
              <w:t xml:space="preserve">, địa chỉ: số 85, Nguyễn Huệ, phường 1, thành phố Cao </w:t>
            </w:r>
            <w:r w:rsidRPr="00182ACF">
              <w:rPr>
                <w:rFonts w:ascii="Times New Roman" w:hAnsi="Times New Roman" w:cs="Times New Roman"/>
                <w:bCs/>
                <w:sz w:val="28"/>
                <w:szCs w:val="28"/>
                <w:lang w:val="hr-HR"/>
              </w:rPr>
              <w:lastRenderedPageBreak/>
              <w:t>Lãnh, tỉnh Đồng Tháp.</w:t>
            </w:r>
          </w:p>
          <w:p w:rsidR="005C7D8E" w:rsidRPr="00182ACF" w:rsidRDefault="005C7D8E" w:rsidP="000F4C67">
            <w:pPr>
              <w:tabs>
                <w:tab w:val="left" w:pos="709"/>
              </w:tabs>
              <w:rPr>
                <w:rFonts w:ascii="Times New Roman" w:hAnsi="Times New Roman" w:cs="Times New Roman"/>
                <w:bCs/>
                <w:sz w:val="28"/>
                <w:szCs w:val="28"/>
                <w:lang w:val="hr-HR"/>
              </w:rPr>
            </w:pPr>
            <w:r w:rsidRPr="00182ACF">
              <w:rPr>
                <w:rFonts w:ascii="Times New Roman" w:hAnsi="Times New Roman" w:cs="Times New Roman"/>
                <w:b/>
                <w:bCs/>
                <w:sz w:val="28"/>
                <w:szCs w:val="28"/>
                <w:lang w:val="hr-HR"/>
              </w:rPr>
              <w:t xml:space="preserve">2. Thông qua dịch vụ bưu chính công ích: </w:t>
            </w:r>
            <w:r w:rsidRPr="00182ACF">
              <w:rPr>
                <w:rFonts w:ascii="Times New Roman" w:hAnsi="Times New Roman" w:cs="Times New Roman"/>
                <w:bCs/>
                <w:sz w:val="28"/>
                <w:szCs w:val="28"/>
                <w:lang w:val="hr-HR"/>
              </w:rPr>
              <w:t>Nhân viên bưu điện sẽ trả kết quả tại nhà (cơ quan, đơn vị) cho tổ chức, cá nhân theo địa chỉ trong giấy hẹn lúc nộp hồ sơ.</w:t>
            </w:r>
          </w:p>
          <w:p w:rsidR="005C7D8E" w:rsidRPr="00182ACF" w:rsidRDefault="005C7D8E" w:rsidP="000F4C67">
            <w:pPr>
              <w:pStyle w:val="Standard"/>
              <w:keepNext/>
              <w:keepLines/>
              <w:spacing w:after="0" w:line="240" w:lineRule="auto"/>
              <w:jc w:val="both"/>
              <w:rPr>
                <w:rFonts w:ascii="Times New Roman" w:hAnsi="Times New Roman"/>
                <w:b/>
                <w:bCs/>
                <w:color w:val="auto"/>
                <w:sz w:val="28"/>
                <w:szCs w:val="28"/>
                <w:lang w:val="hr-HR"/>
              </w:rPr>
            </w:pPr>
            <w:r w:rsidRPr="00182ACF">
              <w:rPr>
                <w:rFonts w:ascii="Times New Roman" w:hAnsi="Times New Roman"/>
                <w:b/>
                <w:color w:val="auto"/>
                <w:sz w:val="28"/>
                <w:szCs w:val="28"/>
              </w:rPr>
              <w:t>3. Trực tuyến</w:t>
            </w:r>
            <w:r w:rsidRPr="00182ACF">
              <w:rPr>
                <w:rFonts w:ascii="Times New Roman" w:hAnsi="Times New Roman"/>
                <w:b/>
                <w:color w:val="auto"/>
                <w:sz w:val="28"/>
                <w:szCs w:val="28"/>
                <w:lang w:val="hr-HR"/>
              </w:rPr>
              <w:t xml:space="preserve"> </w:t>
            </w:r>
            <w:r w:rsidRPr="00182ACF">
              <w:rPr>
                <w:rFonts w:ascii="Times New Roman" w:hAnsi="Times New Roman"/>
                <w:b/>
                <w:color w:val="auto"/>
                <w:sz w:val="28"/>
                <w:szCs w:val="28"/>
              </w:rPr>
              <w:t xml:space="preserve">tại Cổng Dịch vụ công cấp Tỉnh: </w:t>
            </w:r>
            <w:r w:rsidRPr="00182ACF">
              <w:rPr>
                <w:rFonts w:ascii="Times New Roman" w:hAnsi="Times New Roman"/>
                <w:bCs/>
                <w:color w:val="auto"/>
                <w:sz w:val="28"/>
                <w:szCs w:val="28"/>
                <w:lang w:val="hr-HR"/>
              </w:rPr>
              <w:t xml:space="preserve">Tổ chức, cá nhân nhận hồ sơ trực tuyến </w:t>
            </w:r>
            <w:r w:rsidRPr="00182ACF">
              <w:rPr>
                <w:rFonts w:ascii="Times New Roman" w:hAnsi="Times New Roman"/>
                <w:color w:val="auto"/>
                <w:sz w:val="28"/>
                <w:szCs w:val="28"/>
              </w:rPr>
              <w:t xml:space="preserve"> tại </w:t>
            </w:r>
            <w:r w:rsidRPr="00182ACF">
              <w:rPr>
                <w:rFonts w:ascii="Times New Roman" w:hAnsi="Times New Roman"/>
                <w:color w:val="auto"/>
                <w:sz w:val="28"/>
                <w:szCs w:val="28"/>
                <w:lang w:val="hr-HR"/>
              </w:rPr>
              <w:t xml:space="preserve">tài khoản nộp hồ sơ. </w:t>
            </w:r>
          </w:p>
          <w:p w:rsidR="005C7D8E" w:rsidRPr="00182ACF" w:rsidRDefault="005C7D8E" w:rsidP="000F4C67">
            <w:pPr>
              <w:tabs>
                <w:tab w:val="left" w:pos="709"/>
              </w:tabs>
              <w:rPr>
                <w:rFonts w:ascii="Times New Roman" w:hAnsi="Times New Roman" w:cs="Times New Roman"/>
                <w:b/>
                <w:bCs/>
                <w:sz w:val="28"/>
                <w:szCs w:val="28"/>
                <w:lang w:val="hr-HR"/>
              </w:rPr>
            </w:pPr>
          </w:p>
        </w:tc>
      </w:tr>
      <w:tr w:rsidR="005C7D8E" w:rsidRPr="00182ACF" w:rsidTr="00D20A54">
        <w:trPr>
          <w:trHeight w:val="315"/>
        </w:trPr>
        <w:tc>
          <w:tcPr>
            <w:tcW w:w="993" w:type="dxa"/>
            <w:vAlign w:val="center"/>
          </w:tcPr>
          <w:p w:rsidR="005C7D8E" w:rsidRPr="00182ACF" w:rsidRDefault="00D20A54" w:rsidP="00D20A54">
            <w:pPr>
              <w:jc w:val="center"/>
              <w:rPr>
                <w:rFonts w:ascii="Times New Roman" w:hAnsi="Times New Roman" w:cs="Times New Roman"/>
                <w:bCs/>
                <w:sz w:val="28"/>
                <w:szCs w:val="28"/>
                <w:lang w:val="hr-HR"/>
              </w:rPr>
            </w:pPr>
            <w:r w:rsidRPr="00182ACF">
              <w:rPr>
                <w:rFonts w:ascii="Times New Roman" w:hAnsi="Times New Roman" w:cs="Times New Roman"/>
                <w:bCs/>
                <w:sz w:val="28"/>
                <w:szCs w:val="28"/>
                <w:lang w:val="hr-HR"/>
              </w:rPr>
              <w:lastRenderedPageBreak/>
              <w:t>55</w:t>
            </w:r>
          </w:p>
        </w:tc>
        <w:tc>
          <w:tcPr>
            <w:tcW w:w="1276" w:type="dxa"/>
            <w:vAlign w:val="center"/>
          </w:tcPr>
          <w:p w:rsidR="005C7D8E" w:rsidRPr="00182ACF" w:rsidRDefault="005C7D8E" w:rsidP="00D20A54">
            <w:pPr>
              <w:jc w:val="center"/>
              <w:rPr>
                <w:rFonts w:ascii="Times New Roman" w:hAnsi="Times New Roman" w:cs="Times New Roman"/>
                <w:sz w:val="28"/>
                <w:szCs w:val="28"/>
              </w:rPr>
            </w:pPr>
            <w:r w:rsidRPr="00182ACF">
              <w:rPr>
                <w:rFonts w:ascii="Times New Roman" w:hAnsi="Times New Roman" w:cs="Times New Roman"/>
                <w:sz w:val="28"/>
                <w:szCs w:val="28"/>
              </w:rPr>
              <w:t>1.004363</w:t>
            </w:r>
          </w:p>
        </w:tc>
        <w:tc>
          <w:tcPr>
            <w:tcW w:w="1871" w:type="dxa"/>
            <w:vAlign w:val="center"/>
          </w:tcPr>
          <w:p w:rsidR="005C7D8E" w:rsidRPr="00182ACF" w:rsidRDefault="005C7D8E" w:rsidP="000F4C67">
            <w:pPr>
              <w:pStyle w:val="Standard"/>
              <w:spacing w:after="0" w:line="240" w:lineRule="auto"/>
              <w:jc w:val="center"/>
              <w:rPr>
                <w:rFonts w:ascii="Times New Roman" w:hAnsi="Times New Roman"/>
                <w:color w:val="auto"/>
                <w:sz w:val="28"/>
                <w:szCs w:val="28"/>
              </w:rPr>
            </w:pPr>
            <w:r w:rsidRPr="00182ACF">
              <w:rPr>
                <w:rFonts w:ascii="Times New Roman" w:hAnsi="Times New Roman"/>
                <w:color w:val="auto"/>
                <w:sz w:val="28"/>
                <w:szCs w:val="28"/>
              </w:rPr>
              <w:t>Cấp Giấy chứng nhận đủ điều kiện buôn bán thuốc bảo vệ thực vật</w:t>
            </w:r>
          </w:p>
        </w:tc>
        <w:tc>
          <w:tcPr>
            <w:tcW w:w="1418" w:type="dxa"/>
            <w:vAlign w:val="center"/>
          </w:tcPr>
          <w:p w:rsidR="005C7D8E" w:rsidRPr="00182ACF" w:rsidRDefault="005C7D8E" w:rsidP="000F4C67">
            <w:pPr>
              <w:pStyle w:val="Standard"/>
              <w:spacing w:after="0" w:line="240" w:lineRule="auto"/>
              <w:jc w:val="center"/>
              <w:rPr>
                <w:rFonts w:ascii="Times New Roman" w:hAnsi="Times New Roman"/>
                <w:color w:val="auto"/>
                <w:sz w:val="28"/>
                <w:szCs w:val="28"/>
              </w:rPr>
            </w:pPr>
            <w:r w:rsidRPr="00182ACF">
              <w:rPr>
                <w:rFonts w:ascii="Times New Roman" w:hAnsi="Times New Roman"/>
                <w:color w:val="auto"/>
                <w:sz w:val="28"/>
                <w:szCs w:val="28"/>
              </w:rPr>
              <w:t>16 ngày làm việc kể từ ngày nhận đủ hồ sơ hợp lệ</w:t>
            </w:r>
          </w:p>
          <w:p w:rsidR="005C7D8E" w:rsidRPr="00182ACF" w:rsidRDefault="005C7D8E" w:rsidP="000F4C67">
            <w:pPr>
              <w:pStyle w:val="Standard"/>
              <w:spacing w:after="0" w:line="240" w:lineRule="auto"/>
              <w:jc w:val="center"/>
              <w:rPr>
                <w:rFonts w:ascii="Times New Roman" w:hAnsi="Times New Roman"/>
                <w:color w:val="auto"/>
                <w:sz w:val="28"/>
                <w:szCs w:val="28"/>
              </w:rPr>
            </w:pPr>
          </w:p>
        </w:tc>
        <w:tc>
          <w:tcPr>
            <w:tcW w:w="1417" w:type="dxa"/>
            <w:vAlign w:val="center"/>
          </w:tcPr>
          <w:p w:rsidR="005C7D8E" w:rsidRPr="00182ACF" w:rsidRDefault="005C7D8E" w:rsidP="000F4C67">
            <w:pPr>
              <w:jc w:val="center"/>
              <w:rPr>
                <w:rFonts w:ascii="Times New Roman" w:hAnsi="Times New Roman" w:cs="Times New Roman"/>
                <w:bCs/>
                <w:sz w:val="28"/>
                <w:szCs w:val="28"/>
                <w:lang w:val="vi-VN"/>
              </w:rPr>
            </w:pPr>
            <w:r w:rsidRPr="00182ACF">
              <w:rPr>
                <w:rFonts w:ascii="Times New Roman" w:hAnsi="Times New Roman" w:cs="Times New Roman"/>
                <w:spacing w:val="3"/>
                <w:sz w:val="28"/>
                <w:szCs w:val="28"/>
                <w:shd w:val="clear" w:color="auto" w:fill="FFFFFF"/>
                <w:lang w:val="vi-VN"/>
              </w:rPr>
              <w:t>Trung tâm hành chính công tỉnh Đồng Tháp</w:t>
            </w:r>
          </w:p>
        </w:tc>
        <w:tc>
          <w:tcPr>
            <w:tcW w:w="1276" w:type="dxa"/>
            <w:vAlign w:val="center"/>
          </w:tcPr>
          <w:p w:rsidR="005C7D8E" w:rsidRPr="00182ACF" w:rsidRDefault="005C7D8E" w:rsidP="000F4C67">
            <w:pPr>
              <w:jc w:val="center"/>
              <w:rPr>
                <w:rFonts w:ascii="Times New Roman" w:hAnsi="Times New Roman" w:cs="Times New Roman"/>
                <w:bCs/>
                <w:sz w:val="28"/>
                <w:szCs w:val="28"/>
              </w:rPr>
            </w:pPr>
            <w:r w:rsidRPr="00182ACF">
              <w:rPr>
                <w:rFonts w:ascii="Times New Roman" w:hAnsi="Times New Roman" w:cs="Times New Roman"/>
                <w:bCs/>
                <w:sz w:val="28"/>
                <w:szCs w:val="28"/>
              </w:rPr>
              <w:t>800.000đ/ lần thẩm định</w:t>
            </w:r>
          </w:p>
        </w:tc>
        <w:tc>
          <w:tcPr>
            <w:tcW w:w="2239" w:type="dxa"/>
          </w:tcPr>
          <w:p w:rsidR="005C7D8E" w:rsidRPr="00182ACF" w:rsidRDefault="005C7D8E" w:rsidP="000F4C67">
            <w:pPr>
              <w:pStyle w:val="Standard"/>
              <w:spacing w:after="0" w:line="240" w:lineRule="auto"/>
              <w:jc w:val="both"/>
              <w:rPr>
                <w:rFonts w:ascii="Times New Roman" w:hAnsi="Times New Roman"/>
                <w:color w:val="auto"/>
                <w:sz w:val="28"/>
                <w:szCs w:val="28"/>
              </w:rPr>
            </w:pPr>
            <w:r w:rsidRPr="00182ACF">
              <w:rPr>
                <w:rFonts w:ascii="Times New Roman" w:hAnsi="Times New Roman"/>
                <w:color w:val="auto"/>
                <w:sz w:val="28"/>
                <w:szCs w:val="28"/>
              </w:rPr>
              <w:t>- Điều 63, 65, 66 Luật Bảo vệ và kiểm dịch thực vật số 41/2013/QH13 ngày 25 tháng 11 năm 2013.</w:t>
            </w:r>
          </w:p>
          <w:p w:rsidR="005C7D8E" w:rsidRPr="00182ACF" w:rsidRDefault="005C7D8E" w:rsidP="000F4C67">
            <w:pPr>
              <w:pStyle w:val="Standard"/>
              <w:spacing w:after="0" w:line="240" w:lineRule="auto"/>
              <w:jc w:val="both"/>
              <w:rPr>
                <w:rFonts w:ascii="Times New Roman" w:hAnsi="Times New Roman"/>
                <w:color w:val="auto"/>
                <w:sz w:val="28"/>
                <w:szCs w:val="28"/>
              </w:rPr>
            </w:pPr>
            <w:r w:rsidRPr="00182ACF">
              <w:rPr>
                <w:rFonts w:ascii="Times New Roman" w:hAnsi="Times New Roman"/>
                <w:color w:val="auto"/>
                <w:sz w:val="28"/>
                <w:szCs w:val="28"/>
              </w:rPr>
              <w:t>- Điều 35 Thông tư số 21/2015/TT-BNNPTNT ngày 08/06/2015 của Bộ Nông nghiệp và Phát triển nông thôn về Quản lý thuốc BVTV.</w:t>
            </w:r>
          </w:p>
          <w:p w:rsidR="005C7D8E" w:rsidRPr="00182ACF" w:rsidRDefault="005C7D8E" w:rsidP="000F4C67">
            <w:pPr>
              <w:pStyle w:val="Standard"/>
              <w:spacing w:after="0" w:line="240" w:lineRule="auto"/>
              <w:jc w:val="both"/>
              <w:rPr>
                <w:rFonts w:ascii="Times New Roman" w:hAnsi="Times New Roman"/>
                <w:color w:val="auto"/>
                <w:sz w:val="28"/>
                <w:szCs w:val="28"/>
              </w:rPr>
            </w:pPr>
            <w:r w:rsidRPr="00182ACF">
              <w:rPr>
                <w:rFonts w:ascii="Times New Roman" w:hAnsi="Times New Roman"/>
                <w:color w:val="auto"/>
                <w:sz w:val="28"/>
                <w:szCs w:val="28"/>
              </w:rPr>
              <w:t xml:space="preserve">- Điều 4 Nghị định 66/2016/NĐ-CP ngày 01/7/2016 của Chính phủ Quy định điều kiện đầu tư kinh doanh về bảo vệ và kiểm dịch thực vật; giống cây trồng; nuôi động </w:t>
            </w:r>
            <w:r w:rsidRPr="00182ACF">
              <w:rPr>
                <w:rFonts w:ascii="Times New Roman" w:hAnsi="Times New Roman"/>
                <w:color w:val="auto"/>
                <w:sz w:val="28"/>
                <w:szCs w:val="28"/>
              </w:rPr>
              <w:lastRenderedPageBreak/>
              <w:t>vật rừng thông thường; chăn nuôi; thủy sản; thực phẩm.</w:t>
            </w:r>
          </w:p>
          <w:p w:rsidR="005C7D8E" w:rsidRPr="00182ACF" w:rsidRDefault="005C7D8E" w:rsidP="000F4C67">
            <w:pPr>
              <w:pStyle w:val="Standard"/>
              <w:spacing w:after="0" w:line="240" w:lineRule="auto"/>
              <w:jc w:val="both"/>
              <w:rPr>
                <w:rFonts w:ascii="Times New Roman" w:hAnsi="Times New Roman"/>
                <w:color w:val="auto"/>
                <w:sz w:val="28"/>
                <w:szCs w:val="28"/>
              </w:rPr>
            </w:pPr>
            <w:r w:rsidRPr="00182ACF">
              <w:rPr>
                <w:rFonts w:ascii="Times New Roman" w:hAnsi="Times New Roman"/>
                <w:color w:val="auto"/>
                <w:sz w:val="28"/>
                <w:szCs w:val="28"/>
              </w:rPr>
              <w:t>- Khoản 2, Điều 1 Nghị định 123/2018/NĐ-CP ngày 17/9/2018 của Chính phủ  sửa đổi, bổ sung một số Nghị định Quy định về điều kiện đầu tư, kinh doanh trong lĩnh vực nông nghiệp.</w:t>
            </w:r>
          </w:p>
          <w:p w:rsidR="005C7D8E" w:rsidRPr="00182ACF" w:rsidRDefault="005C7D8E" w:rsidP="000F4C67">
            <w:pPr>
              <w:pStyle w:val="Standard"/>
              <w:spacing w:after="0" w:line="240" w:lineRule="auto"/>
              <w:jc w:val="both"/>
              <w:rPr>
                <w:rFonts w:ascii="Times New Roman" w:hAnsi="Times New Roman"/>
                <w:color w:val="auto"/>
                <w:sz w:val="28"/>
                <w:szCs w:val="28"/>
              </w:rPr>
            </w:pPr>
            <w:r w:rsidRPr="00182ACF">
              <w:rPr>
                <w:rFonts w:ascii="Times New Roman" w:hAnsi="Times New Roman"/>
                <w:color w:val="auto"/>
                <w:sz w:val="28"/>
                <w:szCs w:val="28"/>
              </w:rPr>
              <w:t>- Thông tư số 33/2021/TT-BTC ngày 17/5/2021 của Bộ Tài chính Quy định mức thu, chế độ thu, nộp, quản lý và sử dụng phí trong hoạt động kiểm dịch và bảo vệ thực vật thuộc lĩnh vực nông nghiệp.</w:t>
            </w:r>
          </w:p>
          <w:p w:rsidR="005C7D8E" w:rsidRPr="00182ACF" w:rsidRDefault="005C7D8E" w:rsidP="000F4C67">
            <w:pPr>
              <w:pStyle w:val="Standard"/>
              <w:spacing w:after="0"/>
              <w:jc w:val="both"/>
              <w:rPr>
                <w:rFonts w:ascii="Times New Roman" w:hAnsi="Times New Roman"/>
                <w:color w:val="auto"/>
                <w:sz w:val="28"/>
                <w:szCs w:val="28"/>
              </w:rPr>
            </w:pPr>
            <w:r w:rsidRPr="00182ACF">
              <w:rPr>
                <w:rFonts w:ascii="Times New Roman" w:hAnsi="Times New Roman"/>
                <w:color w:val="auto"/>
                <w:sz w:val="28"/>
                <w:szCs w:val="28"/>
              </w:rPr>
              <w:lastRenderedPageBreak/>
              <w:t>- Thông tư số 11 /2022/TT-BNNPTNT ngày 20 tháng 9 năm 2022 của Bộ</w:t>
            </w:r>
          </w:p>
          <w:p w:rsidR="005C7D8E" w:rsidRPr="00182ACF" w:rsidRDefault="005C7D8E" w:rsidP="000F4C67">
            <w:pPr>
              <w:pStyle w:val="Standard"/>
              <w:spacing w:after="0"/>
              <w:rPr>
                <w:rFonts w:ascii="Times New Roman" w:hAnsi="Times New Roman"/>
                <w:color w:val="auto"/>
                <w:sz w:val="28"/>
                <w:szCs w:val="28"/>
              </w:rPr>
            </w:pPr>
            <w:r w:rsidRPr="00182ACF">
              <w:rPr>
                <w:rFonts w:ascii="Times New Roman" w:hAnsi="Times New Roman"/>
                <w:color w:val="auto"/>
                <w:sz w:val="28"/>
                <w:szCs w:val="28"/>
              </w:rPr>
              <w:t>trưởng Bộ Nông nghiệp và Phát triển nông thôn sửa đổi, bổ sung một số quy định về thủ tục hành chính trong lĩnh vực bảo vệ và kiểm dịch thực vật.</w:t>
            </w:r>
          </w:p>
        </w:tc>
        <w:tc>
          <w:tcPr>
            <w:tcW w:w="2268" w:type="dxa"/>
          </w:tcPr>
          <w:p w:rsidR="005C7D8E" w:rsidRPr="00182ACF" w:rsidRDefault="005C7D8E" w:rsidP="000F4C67">
            <w:pPr>
              <w:pStyle w:val="Standard"/>
              <w:keepNext/>
              <w:keepLines/>
              <w:spacing w:after="0" w:line="240" w:lineRule="auto"/>
              <w:jc w:val="both"/>
              <w:rPr>
                <w:rFonts w:ascii="Times New Roman" w:hAnsi="Times New Roman"/>
                <w:bCs/>
                <w:color w:val="auto"/>
                <w:sz w:val="28"/>
                <w:szCs w:val="28"/>
              </w:rPr>
            </w:pPr>
            <w:r w:rsidRPr="00182ACF">
              <w:rPr>
                <w:rFonts w:ascii="Times New Roman" w:hAnsi="Times New Roman"/>
                <w:b/>
                <w:bCs/>
                <w:color w:val="auto"/>
                <w:sz w:val="28"/>
                <w:szCs w:val="28"/>
              </w:rPr>
              <w:lastRenderedPageBreak/>
              <w:t>1. Trực tiếp:</w:t>
            </w:r>
            <w:r w:rsidRPr="00182ACF">
              <w:rPr>
                <w:rFonts w:ascii="Times New Roman" w:hAnsi="Times New Roman"/>
                <w:bCs/>
                <w:color w:val="auto"/>
                <w:sz w:val="28"/>
                <w:szCs w:val="28"/>
              </w:rPr>
              <w:t xml:space="preserve"> tổ chức, cá nhân nộp tại Bộ phận Tiếp nhận và Trả kết quả của Sở Nông nghiệp và PTNT tại </w:t>
            </w:r>
            <w:r w:rsidRPr="00182ACF">
              <w:rPr>
                <w:rFonts w:ascii="Times New Roman" w:hAnsi="Times New Roman"/>
                <w:color w:val="auto"/>
                <w:spacing w:val="3"/>
                <w:sz w:val="28"/>
                <w:szCs w:val="28"/>
                <w:shd w:val="clear" w:color="auto" w:fill="FFFFFF"/>
              </w:rPr>
              <w:t>Trung tâm hành chính công tỉnh Đồng Tháp</w:t>
            </w:r>
            <w:r w:rsidRPr="00182ACF">
              <w:rPr>
                <w:rFonts w:ascii="Times New Roman" w:hAnsi="Times New Roman"/>
                <w:bCs/>
                <w:color w:val="auto"/>
                <w:sz w:val="28"/>
                <w:szCs w:val="28"/>
              </w:rPr>
              <w:t>, địa chỉ số 85, Nguyễn Huệ, phường 1, thành phố Cao Lãnh, tỉnh Đồng Tháp.</w:t>
            </w:r>
          </w:p>
          <w:p w:rsidR="005C7D8E" w:rsidRPr="00182ACF" w:rsidRDefault="005C7D8E" w:rsidP="000F4C67">
            <w:pPr>
              <w:pStyle w:val="Standard"/>
              <w:keepNext/>
              <w:keepLines/>
              <w:spacing w:after="0" w:line="240" w:lineRule="auto"/>
              <w:jc w:val="both"/>
              <w:rPr>
                <w:rFonts w:ascii="Times New Roman" w:hAnsi="Times New Roman"/>
                <w:bCs/>
                <w:color w:val="auto"/>
                <w:sz w:val="28"/>
                <w:szCs w:val="28"/>
              </w:rPr>
            </w:pPr>
            <w:r w:rsidRPr="00182ACF">
              <w:rPr>
                <w:rFonts w:ascii="Times New Roman" w:hAnsi="Times New Roman"/>
                <w:b/>
                <w:bCs/>
                <w:color w:val="auto"/>
                <w:sz w:val="28"/>
                <w:szCs w:val="28"/>
              </w:rPr>
              <w:t>2. Thông qua dịch vụ bưu chính công ích</w:t>
            </w:r>
            <w:r w:rsidRPr="00182ACF">
              <w:rPr>
                <w:rFonts w:ascii="Times New Roman" w:hAnsi="Times New Roman"/>
                <w:bCs/>
                <w:color w:val="auto"/>
                <w:sz w:val="28"/>
                <w:szCs w:val="28"/>
              </w:rPr>
              <w:t xml:space="preserve">: tổ chức, cá nhân gửi về địa chỉ Bộ phận Tiếp nhận và Trả kết quả của Sở Nông nghiệp và PTNT tại </w:t>
            </w:r>
            <w:r w:rsidRPr="00182ACF">
              <w:rPr>
                <w:rFonts w:ascii="Times New Roman" w:hAnsi="Times New Roman"/>
                <w:color w:val="auto"/>
                <w:spacing w:val="3"/>
                <w:sz w:val="28"/>
                <w:szCs w:val="28"/>
                <w:shd w:val="clear" w:color="auto" w:fill="FFFFFF"/>
              </w:rPr>
              <w:t>Trung tâm hành chính công tỉnh Đồng Tháp</w:t>
            </w:r>
            <w:r w:rsidRPr="00182ACF">
              <w:rPr>
                <w:rFonts w:ascii="Times New Roman" w:hAnsi="Times New Roman"/>
                <w:bCs/>
                <w:color w:val="auto"/>
                <w:sz w:val="28"/>
                <w:szCs w:val="28"/>
              </w:rPr>
              <w:t xml:space="preserve">, địa chỉ: số 85, Nguyễn Huệ, </w:t>
            </w:r>
            <w:r w:rsidRPr="00182ACF">
              <w:rPr>
                <w:rFonts w:ascii="Times New Roman" w:hAnsi="Times New Roman"/>
                <w:bCs/>
                <w:color w:val="auto"/>
                <w:sz w:val="28"/>
                <w:szCs w:val="28"/>
              </w:rPr>
              <w:lastRenderedPageBreak/>
              <w:t>phường 1, thành phố Cao Lãnh, tỉnh Đồng Tháp.</w:t>
            </w:r>
          </w:p>
          <w:p w:rsidR="005C7D8E" w:rsidRPr="00182ACF" w:rsidRDefault="005C7D8E" w:rsidP="000F4C67">
            <w:pPr>
              <w:pStyle w:val="Standard"/>
              <w:keepNext/>
              <w:keepLines/>
              <w:spacing w:after="0" w:line="240" w:lineRule="auto"/>
              <w:jc w:val="both"/>
              <w:rPr>
                <w:rFonts w:ascii="Times New Roman" w:hAnsi="Times New Roman"/>
                <w:bCs/>
                <w:color w:val="auto"/>
                <w:sz w:val="28"/>
                <w:szCs w:val="28"/>
              </w:rPr>
            </w:pPr>
            <w:r w:rsidRPr="00182ACF">
              <w:rPr>
                <w:rFonts w:ascii="Times New Roman" w:hAnsi="Times New Roman"/>
                <w:b/>
                <w:bCs/>
                <w:color w:val="auto"/>
                <w:sz w:val="28"/>
                <w:szCs w:val="28"/>
              </w:rPr>
              <w:t>3. Trực tuyến tại Cổng Dịch vụ công cấp Tỉnh:</w:t>
            </w:r>
            <w:r w:rsidRPr="00182ACF">
              <w:rPr>
                <w:rFonts w:ascii="Times New Roman" w:hAnsi="Times New Roman"/>
                <w:bCs/>
                <w:color w:val="auto"/>
                <w:sz w:val="28"/>
                <w:szCs w:val="28"/>
              </w:rPr>
              <w:t xml:space="preserve"> tổ chức, cá nhân nộp hồ sơ qua địa chỉ </w:t>
            </w:r>
            <w:hyperlink r:id="rId32" w:history="1">
              <w:r w:rsidRPr="00182ACF">
                <w:rPr>
                  <w:rStyle w:val="Hyperlink"/>
                  <w:rFonts w:ascii="Times New Roman" w:hAnsi="Times New Roman"/>
                  <w:color w:val="auto"/>
                  <w:sz w:val="28"/>
                  <w:szCs w:val="28"/>
                </w:rPr>
                <w:t>http://dichvucong.dongthap.gov.vn</w:t>
              </w:r>
            </w:hyperlink>
          </w:p>
        </w:tc>
        <w:tc>
          <w:tcPr>
            <w:tcW w:w="1985" w:type="dxa"/>
          </w:tcPr>
          <w:p w:rsidR="005C7D8E" w:rsidRPr="00182ACF" w:rsidRDefault="005C7D8E" w:rsidP="000F4C67">
            <w:pPr>
              <w:tabs>
                <w:tab w:val="left" w:pos="709"/>
              </w:tabs>
              <w:rPr>
                <w:rFonts w:ascii="Times New Roman" w:hAnsi="Times New Roman" w:cs="Times New Roman"/>
                <w:bCs/>
                <w:sz w:val="28"/>
                <w:szCs w:val="28"/>
                <w:lang w:val="hr-HR"/>
              </w:rPr>
            </w:pPr>
            <w:r w:rsidRPr="00182ACF">
              <w:rPr>
                <w:rFonts w:ascii="Times New Roman" w:hAnsi="Times New Roman" w:cs="Times New Roman"/>
                <w:b/>
                <w:bCs/>
                <w:sz w:val="28"/>
                <w:szCs w:val="28"/>
                <w:lang w:val="hr-HR"/>
              </w:rPr>
              <w:lastRenderedPageBreak/>
              <w:t>1. Trực tiếp:</w:t>
            </w:r>
            <w:r w:rsidRPr="00182ACF">
              <w:rPr>
                <w:rFonts w:ascii="Times New Roman" w:hAnsi="Times New Roman" w:cs="Times New Roman"/>
                <w:bCs/>
                <w:sz w:val="28"/>
                <w:szCs w:val="28"/>
                <w:lang w:val="hr-HR"/>
              </w:rPr>
              <w:t xml:space="preserve"> tổ chức, cá nhân nhận tại Bộ phận Tiếp nhận và Trả kết quả của Sở Nông nghiệp và PTNT tại </w:t>
            </w:r>
            <w:r w:rsidRPr="00182ACF">
              <w:rPr>
                <w:rFonts w:ascii="Times New Roman" w:hAnsi="Times New Roman" w:cs="Times New Roman"/>
                <w:spacing w:val="3"/>
                <w:sz w:val="28"/>
                <w:szCs w:val="28"/>
                <w:shd w:val="clear" w:color="auto" w:fill="FFFFFF"/>
                <w:lang w:val="vi-VN"/>
              </w:rPr>
              <w:t>Trung tâm hành chính công tỉnh Đồng Tháp</w:t>
            </w:r>
            <w:r w:rsidRPr="00182ACF">
              <w:rPr>
                <w:rFonts w:ascii="Times New Roman" w:hAnsi="Times New Roman" w:cs="Times New Roman"/>
                <w:bCs/>
                <w:sz w:val="28"/>
                <w:szCs w:val="28"/>
                <w:lang w:val="hr-HR"/>
              </w:rPr>
              <w:t>, địa chỉ: số 85, Nguyễn Huệ, phường 1, thành phố Cao Lãnh, tỉnh Đồng Tháp.</w:t>
            </w:r>
          </w:p>
          <w:p w:rsidR="005C7D8E" w:rsidRPr="00182ACF" w:rsidRDefault="005C7D8E" w:rsidP="000F4C67">
            <w:pPr>
              <w:tabs>
                <w:tab w:val="left" w:pos="709"/>
              </w:tabs>
              <w:rPr>
                <w:rFonts w:ascii="Times New Roman" w:hAnsi="Times New Roman" w:cs="Times New Roman"/>
                <w:bCs/>
                <w:sz w:val="28"/>
                <w:szCs w:val="28"/>
                <w:lang w:val="hr-HR"/>
              </w:rPr>
            </w:pPr>
            <w:r w:rsidRPr="00182ACF">
              <w:rPr>
                <w:rFonts w:ascii="Times New Roman" w:hAnsi="Times New Roman" w:cs="Times New Roman"/>
                <w:b/>
                <w:bCs/>
                <w:sz w:val="28"/>
                <w:szCs w:val="28"/>
                <w:lang w:val="hr-HR"/>
              </w:rPr>
              <w:t>2. Thông qua dịch vụ bưu chính công ích:</w:t>
            </w:r>
            <w:r w:rsidRPr="00182ACF">
              <w:rPr>
                <w:rFonts w:ascii="Times New Roman" w:hAnsi="Times New Roman" w:cs="Times New Roman"/>
                <w:bCs/>
                <w:sz w:val="28"/>
                <w:szCs w:val="28"/>
                <w:lang w:val="hr-HR"/>
              </w:rPr>
              <w:t xml:space="preserve"> Nhân viên bưu điện sẽ trả </w:t>
            </w:r>
            <w:r w:rsidRPr="00182ACF">
              <w:rPr>
                <w:rFonts w:ascii="Times New Roman" w:hAnsi="Times New Roman" w:cs="Times New Roman"/>
                <w:bCs/>
                <w:sz w:val="28"/>
                <w:szCs w:val="28"/>
                <w:lang w:val="hr-HR"/>
              </w:rPr>
              <w:lastRenderedPageBreak/>
              <w:t>kết quả tại nhà (cơ quan, đơn vị) cho tổ chức, cá nhân theo địa chỉ trong giấy hẹn lúc nộp hồ sơ.</w:t>
            </w:r>
          </w:p>
          <w:p w:rsidR="005C7D8E" w:rsidRPr="00182ACF" w:rsidRDefault="005C7D8E" w:rsidP="000F4C67">
            <w:pPr>
              <w:tabs>
                <w:tab w:val="left" w:pos="709"/>
              </w:tabs>
              <w:rPr>
                <w:rFonts w:ascii="Times New Roman" w:hAnsi="Times New Roman" w:cs="Times New Roman"/>
                <w:sz w:val="28"/>
                <w:szCs w:val="28"/>
                <w:lang w:val="hr-HR"/>
              </w:rPr>
            </w:pPr>
            <w:r w:rsidRPr="00182ACF">
              <w:rPr>
                <w:rFonts w:ascii="Times New Roman" w:hAnsi="Times New Roman" w:cs="Times New Roman"/>
                <w:b/>
                <w:sz w:val="28"/>
                <w:szCs w:val="28"/>
                <w:lang w:val="vi-VN"/>
              </w:rPr>
              <w:t>3. Trực tuyến</w:t>
            </w:r>
            <w:r w:rsidRPr="00182ACF">
              <w:rPr>
                <w:rFonts w:ascii="Times New Roman" w:hAnsi="Times New Roman" w:cs="Times New Roman"/>
                <w:b/>
                <w:sz w:val="28"/>
                <w:szCs w:val="28"/>
                <w:lang w:val="hr-HR"/>
              </w:rPr>
              <w:t xml:space="preserve"> </w:t>
            </w:r>
            <w:r w:rsidRPr="00182ACF">
              <w:rPr>
                <w:rFonts w:ascii="Times New Roman" w:hAnsi="Times New Roman" w:cs="Times New Roman"/>
                <w:b/>
                <w:bCs/>
                <w:sz w:val="28"/>
                <w:szCs w:val="28"/>
                <w:lang w:val="hr-HR"/>
              </w:rPr>
              <w:t xml:space="preserve">mức 4 </w:t>
            </w:r>
            <w:r w:rsidRPr="00182ACF">
              <w:rPr>
                <w:rFonts w:ascii="Times New Roman" w:hAnsi="Times New Roman" w:cs="Times New Roman"/>
                <w:b/>
                <w:sz w:val="28"/>
                <w:szCs w:val="28"/>
                <w:lang w:val="vi-VN"/>
              </w:rPr>
              <w:t xml:space="preserve"> tại Cổng Dịch vụ công cấp Tỉnh: </w:t>
            </w:r>
            <w:r w:rsidRPr="00182ACF">
              <w:rPr>
                <w:rFonts w:ascii="Times New Roman" w:hAnsi="Times New Roman" w:cs="Times New Roman"/>
                <w:bCs/>
                <w:sz w:val="28"/>
                <w:szCs w:val="28"/>
                <w:lang w:val="hr-HR"/>
              </w:rPr>
              <w:t xml:space="preserve">Tổ chức, cá nhân nhận hồ sơ trực tuyến </w:t>
            </w:r>
            <w:r w:rsidRPr="00182ACF">
              <w:rPr>
                <w:rFonts w:ascii="Times New Roman" w:hAnsi="Times New Roman" w:cs="Times New Roman"/>
                <w:sz w:val="28"/>
                <w:szCs w:val="28"/>
                <w:lang w:val="vi-VN"/>
              </w:rPr>
              <w:t xml:space="preserve"> tại </w:t>
            </w:r>
            <w:r w:rsidRPr="00182ACF">
              <w:rPr>
                <w:rFonts w:ascii="Times New Roman" w:hAnsi="Times New Roman" w:cs="Times New Roman"/>
                <w:sz w:val="28"/>
                <w:szCs w:val="28"/>
                <w:lang w:val="hr-HR"/>
              </w:rPr>
              <w:t>tài khoản nộp hồ sơ.</w:t>
            </w:r>
          </w:p>
          <w:p w:rsidR="005C7D8E" w:rsidRPr="00182ACF" w:rsidRDefault="005C7D8E" w:rsidP="000F4C67">
            <w:pPr>
              <w:tabs>
                <w:tab w:val="left" w:pos="709"/>
              </w:tabs>
              <w:rPr>
                <w:rFonts w:ascii="Times New Roman" w:hAnsi="Times New Roman" w:cs="Times New Roman"/>
                <w:bCs/>
                <w:sz w:val="28"/>
                <w:szCs w:val="28"/>
                <w:lang w:val="hr-HR"/>
              </w:rPr>
            </w:pPr>
          </w:p>
        </w:tc>
      </w:tr>
      <w:tr w:rsidR="005C7D8E" w:rsidRPr="00182ACF" w:rsidTr="00D20A54">
        <w:trPr>
          <w:trHeight w:val="315"/>
        </w:trPr>
        <w:tc>
          <w:tcPr>
            <w:tcW w:w="993" w:type="dxa"/>
            <w:vAlign w:val="center"/>
          </w:tcPr>
          <w:p w:rsidR="005C7D8E" w:rsidRPr="00182ACF" w:rsidRDefault="00D20A54" w:rsidP="00D20A54">
            <w:pPr>
              <w:jc w:val="center"/>
              <w:rPr>
                <w:rFonts w:ascii="Times New Roman" w:hAnsi="Times New Roman" w:cs="Times New Roman"/>
                <w:bCs/>
                <w:sz w:val="28"/>
                <w:szCs w:val="28"/>
                <w:lang w:val="hr-HR"/>
              </w:rPr>
            </w:pPr>
            <w:r w:rsidRPr="00182ACF">
              <w:rPr>
                <w:rFonts w:ascii="Times New Roman" w:hAnsi="Times New Roman" w:cs="Times New Roman"/>
                <w:bCs/>
                <w:sz w:val="28"/>
                <w:szCs w:val="28"/>
                <w:lang w:val="hr-HR"/>
              </w:rPr>
              <w:lastRenderedPageBreak/>
              <w:t>56</w:t>
            </w:r>
          </w:p>
        </w:tc>
        <w:tc>
          <w:tcPr>
            <w:tcW w:w="1276" w:type="dxa"/>
            <w:vAlign w:val="center"/>
          </w:tcPr>
          <w:p w:rsidR="005C7D8E" w:rsidRPr="00182ACF" w:rsidRDefault="005C7D8E" w:rsidP="00D20A54">
            <w:pPr>
              <w:jc w:val="center"/>
              <w:rPr>
                <w:rFonts w:ascii="Times New Roman" w:hAnsi="Times New Roman" w:cs="Times New Roman"/>
                <w:sz w:val="28"/>
                <w:szCs w:val="28"/>
              </w:rPr>
            </w:pPr>
            <w:r w:rsidRPr="00182ACF">
              <w:rPr>
                <w:rFonts w:ascii="Times New Roman" w:hAnsi="Times New Roman" w:cs="Times New Roman"/>
                <w:sz w:val="28"/>
                <w:szCs w:val="28"/>
              </w:rPr>
              <w:t>1.004346</w:t>
            </w:r>
          </w:p>
        </w:tc>
        <w:tc>
          <w:tcPr>
            <w:tcW w:w="1871" w:type="dxa"/>
            <w:vAlign w:val="center"/>
          </w:tcPr>
          <w:p w:rsidR="005C7D8E" w:rsidRPr="00182ACF" w:rsidRDefault="005C7D8E" w:rsidP="000F4C67">
            <w:pPr>
              <w:pStyle w:val="Standard"/>
              <w:spacing w:after="0" w:line="240" w:lineRule="auto"/>
              <w:jc w:val="center"/>
              <w:rPr>
                <w:rFonts w:ascii="Times New Roman" w:hAnsi="Times New Roman"/>
                <w:color w:val="auto"/>
                <w:sz w:val="28"/>
                <w:szCs w:val="28"/>
              </w:rPr>
            </w:pPr>
            <w:r w:rsidRPr="00182ACF">
              <w:rPr>
                <w:rFonts w:ascii="Times New Roman" w:hAnsi="Times New Roman"/>
                <w:color w:val="auto"/>
                <w:sz w:val="28"/>
                <w:szCs w:val="28"/>
              </w:rPr>
              <w:t>Cấp</w:t>
            </w:r>
            <w:r w:rsidRPr="00182ACF">
              <w:rPr>
                <w:rFonts w:ascii="Times New Roman" w:hAnsi="Times New Roman"/>
                <w:color w:val="auto"/>
                <w:sz w:val="28"/>
                <w:szCs w:val="28"/>
                <w:lang w:val="en-US"/>
              </w:rPr>
              <w:t xml:space="preserve"> lại</w:t>
            </w:r>
            <w:r w:rsidRPr="00182ACF">
              <w:rPr>
                <w:rFonts w:ascii="Times New Roman" w:hAnsi="Times New Roman"/>
                <w:color w:val="auto"/>
                <w:sz w:val="28"/>
                <w:szCs w:val="28"/>
              </w:rPr>
              <w:t xml:space="preserve"> Giấy chứng nhận đủ điều kiện buôn bán thuốc bảo vệ thực vật</w:t>
            </w:r>
          </w:p>
        </w:tc>
        <w:tc>
          <w:tcPr>
            <w:tcW w:w="1418" w:type="dxa"/>
            <w:vAlign w:val="center"/>
          </w:tcPr>
          <w:p w:rsidR="005C7D8E" w:rsidRPr="00182ACF" w:rsidRDefault="005C7D8E" w:rsidP="000F4C67">
            <w:pPr>
              <w:pStyle w:val="Standard"/>
              <w:spacing w:after="0" w:line="240" w:lineRule="auto"/>
              <w:jc w:val="center"/>
              <w:rPr>
                <w:rFonts w:ascii="Times New Roman" w:hAnsi="Times New Roman"/>
                <w:color w:val="auto"/>
                <w:sz w:val="28"/>
                <w:szCs w:val="28"/>
              </w:rPr>
            </w:pPr>
            <w:r w:rsidRPr="00182ACF">
              <w:rPr>
                <w:rFonts w:ascii="Times New Roman" w:hAnsi="Times New Roman"/>
                <w:color w:val="auto"/>
                <w:sz w:val="28"/>
                <w:szCs w:val="28"/>
              </w:rPr>
              <w:t>16 ngày làm việc kể từ ngày nhận đủ hồ sơ hợp lệ</w:t>
            </w:r>
          </w:p>
          <w:p w:rsidR="005C7D8E" w:rsidRPr="00182ACF" w:rsidRDefault="005C7D8E" w:rsidP="000F4C67">
            <w:pPr>
              <w:pStyle w:val="Standard"/>
              <w:spacing w:after="0" w:line="240" w:lineRule="auto"/>
              <w:jc w:val="center"/>
              <w:rPr>
                <w:rFonts w:ascii="Times New Roman" w:hAnsi="Times New Roman"/>
                <w:color w:val="auto"/>
                <w:sz w:val="28"/>
                <w:szCs w:val="28"/>
              </w:rPr>
            </w:pPr>
          </w:p>
        </w:tc>
        <w:tc>
          <w:tcPr>
            <w:tcW w:w="1417" w:type="dxa"/>
            <w:vAlign w:val="center"/>
          </w:tcPr>
          <w:p w:rsidR="005C7D8E" w:rsidRPr="00182ACF" w:rsidRDefault="005C7D8E" w:rsidP="000F4C67">
            <w:pPr>
              <w:jc w:val="center"/>
              <w:rPr>
                <w:rFonts w:ascii="Times New Roman" w:hAnsi="Times New Roman" w:cs="Times New Roman"/>
                <w:bCs/>
                <w:sz w:val="28"/>
                <w:szCs w:val="28"/>
                <w:lang w:val="vi-VN"/>
              </w:rPr>
            </w:pPr>
            <w:r w:rsidRPr="00182ACF">
              <w:rPr>
                <w:rFonts w:ascii="Times New Roman" w:hAnsi="Times New Roman" w:cs="Times New Roman"/>
                <w:spacing w:val="3"/>
                <w:sz w:val="28"/>
                <w:szCs w:val="28"/>
                <w:shd w:val="clear" w:color="auto" w:fill="FFFFFF"/>
                <w:lang w:val="vi-VN"/>
              </w:rPr>
              <w:t>Trung tâm hành chính công tỉnh Đồng Tháp</w:t>
            </w:r>
          </w:p>
        </w:tc>
        <w:tc>
          <w:tcPr>
            <w:tcW w:w="1276" w:type="dxa"/>
            <w:vAlign w:val="center"/>
          </w:tcPr>
          <w:p w:rsidR="005C7D8E" w:rsidRPr="00182ACF" w:rsidRDefault="005C7D8E" w:rsidP="000F4C67">
            <w:pPr>
              <w:jc w:val="center"/>
              <w:rPr>
                <w:rFonts w:ascii="Times New Roman" w:hAnsi="Times New Roman" w:cs="Times New Roman"/>
                <w:bCs/>
                <w:sz w:val="28"/>
                <w:szCs w:val="28"/>
              </w:rPr>
            </w:pPr>
            <w:r w:rsidRPr="00182ACF">
              <w:rPr>
                <w:rFonts w:ascii="Times New Roman" w:hAnsi="Times New Roman" w:cs="Times New Roman"/>
                <w:bCs/>
                <w:sz w:val="28"/>
                <w:szCs w:val="28"/>
              </w:rPr>
              <w:t>800.000đ/ lần thẩm định</w:t>
            </w:r>
          </w:p>
        </w:tc>
        <w:tc>
          <w:tcPr>
            <w:tcW w:w="2239" w:type="dxa"/>
          </w:tcPr>
          <w:p w:rsidR="005C7D8E" w:rsidRPr="00182ACF" w:rsidRDefault="005C7D8E" w:rsidP="000F4C67">
            <w:pPr>
              <w:pStyle w:val="Standard"/>
              <w:spacing w:after="0" w:line="240" w:lineRule="auto"/>
              <w:jc w:val="both"/>
              <w:rPr>
                <w:rFonts w:ascii="Times New Roman" w:hAnsi="Times New Roman"/>
                <w:color w:val="auto"/>
                <w:sz w:val="28"/>
                <w:szCs w:val="28"/>
              </w:rPr>
            </w:pPr>
            <w:r w:rsidRPr="00182ACF">
              <w:rPr>
                <w:rFonts w:ascii="Times New Roman" w:hAnsi="Times New Roman"/>
                <w:color w:val="auto"/>
                <w:sz w:val="28"/>
                <w:szCs w:val="28"/>
              </w:rPr>
              <w:t>- Điều 63, 65, 66 Luật Bảo vệ và kiểm dịch thực vật số 41/2013/QH13 ngày 25 tháng 11 năm 2013.</w:t>
            </w:r>
          </w:p>
          <w:p w:rsidR="005C7D8E" w:rsidRPr="00182ACF" w:rsidRDefault="005C7D8E" w:rsidP="000F4C67">
            <w:pPr>
              <w:pStyle w:val="Standard"/>
              <w:spacing w:after="0" w:line="240" w:lineRule="auto"/>
              <w:jc w:val="both"/>
              <w:rPr>
                <w:rFonts w:ascii="Times New Roman" w:hAnsi="Times New Roman"/>
                <w:color w:val="auto"/>
                <w:sz w:val="28"/>
                <w:szCs w:val="28"/>
              </w:rPr>
            </w:pPr>
            <w:r w:rsidRPr="00182ACF">
              <w:rPr>
                <w:rFonts w:ascii="Times New Roman" w:hAnsi="Times New Roman"/>
                <w:color w:val="auto"/>
                <w:sz w:val="28"/>
                <w:szCs w:val="28"/>
              </w:rPr>
              <w:t>- Điều 35 Thông tư số 21/2015/TT-</w:t>
            </w:r>
            <w:r w:rsidRPr="00182ACF">
              <w:rPr>
                <w:rFonts w:ascii="Times New Roman" w:hAnsi="Times New Roman"/>
                <w:color w:val="auto"/>
                <w:sz w:val="28"/>
                <w:szCs w:val="28"/>
              </w:rPr>
              <w:lastRenderedPageBreak/>
              <w:t>BNNPTNT ngày 08/06/2015 của Bộ Nông nghiệp và Phát triển nông thôn về Quản lý thuốc BVTV.</w:t>
            </w:r>
          </w:p>
          <w:p w:rsidR="005C7D8E" w:rsidRPr="00182ACF" w:rsidRDefault="005C7D8E" w:rsidP="000F4C67">
            <w:pPr>
              <w:pStyle w:val="Standard"/>
              <w:spacing w:after="0" w:line="240" w:lineRule="auto"/>
              <w:jc w:val="both"/>
              <w:rPr>
                <w:rFonts w:ascii="Times New Roman" w:hAnsi="Times New Roman"/>
                <w:color w:val="auto"/>
                <w:sz w:val="28"/>
                <w:szCs w:val="28"/>
              </w:rPr>
            </w:pPr>
            <w:r w:rsidRPr="00182ACF">
              <w:rPr>
                <w:rFonts w:ascii="Times New Roman" w:hAnsi="Times New Roman"/>
                <w:color w:val="auto"/>
                <w:sz w:val="28"/>
                <w:szCs w:val="28"/>
              </w:rPr>
              <w:t>- Điều 4 Nghị định 66/2016/NĐ-CP ngày 01/7/2016 của Chính phủ Quy định điều kiện đầu tư kinh doanh về bảo vệ và kiểm dịch thực vật; giống cây trồng; nuôi động vật rừng thông thường; chăn nuôi; thủy sản; thực phẩm.</w:t>
            </w:r>
          </w:p>
          <w:p w:rsidR="005C7D8E" w:rsidRPr="00182ACF" w:rsidRDefault="005C7D8E" w:rsidP="000F4C67">
            <w:pPr>
              <w:pStyle w:val="Standard"/>
              <w:spacing w:after="0" w:line="240" w:lineRule="auto"/>
              <w:jc w:val="both"/>
              <w:rPr>
                <w:rFonts w:ascii="Times New Roman" w:hAnsi="Times New Roman"/>
                <w:color w:val="auto"/>
                <w:sz w:val="28"/>
                <w:szCs w:val="28"/>
              </w:rPr>
            </w:pPr>
            <w:r w:rsidRPr="00182ACF">
              <w:rPr>
                <w:rFonts w:ascii="Times New Roman" w:hAnsi="Times New Roman"/>
                <w:color w:val="auto"/>
                <w:sz w:val="28"/>
                <w:szCs w:val="28"/>
              </w:rPr>
              <w:t xml:space="preserve">- Khoản 2, Điều 1 Nghị định 123/2018/NĐ-CP ngày 17/9/2018 của Chính phủ  sửa đổi, bổ sung </w:t>
            </w:r>
            <w:r w:rsidRPr="00182ACF">
              <w:rPr>
                <w:rFonts w:ascii="Times New Roman" w:hAnsi="Times New Roman"/>
                <w:color w:val="auto"/>
                <w:sz w:val="28"/>
                <w:szCs w:val="28"/>
              </w:rPr>
              <w:lastRenderedPageBreak/>
              <w:t>một số Nghị định Quy định về điều kiện đầu tư, kinh doanh trong lĩnh vực nông nghiệp.</w:t>
            </w:r>
          </w:p>
          <w:p w:rsidR="005C7D8E" w:rsidRPr="00182ACF" w:rsidRDefault="005C7D8E" w:rsidP="000F4C67">
            <w:pPr>
              <w:pStyle w:val="Standard"/>
              <w:spacing w:after="0" w:line="240" w:lineRule="auto"/>
              <w:jc w:val="both"/>
              <w:rPr>
                <w:rFonts w:ascii="Times New Roman" w:hAnsi="Times New Roman"/>
                <w:color w:val="auto"/>
                <w:sz w:val="28"/>
                <w:szCs w:val="28"/>
              </w:rPr>
            </w:pPr>
            <w:r w:rsidRPr="00182ACF">
              <w:rPr>
                <w:rFonts w:ascii="Times New Roman" w:hAnsi="Times New Roman"/>
                <w:color w:val="auto"/>
                <w:sz w:val="28"/>
                <w:szCs w:val="28"/>
              </w:rPr>
              <w:t>- Thông tư số 33/2021/TT-BTC ngày 17/5/2021 của Bộ Tài chính Quy định mức thu, chế độ thu, nộp, quản lý và sử dụng phí trong hoạt động kiểm dịch và bảo vệ thực vật thuộc lĩnh vực nông nghiệp.</w:t>
            </w:r>
          </w:p>
          <w:p w:rsidR="005C7D8E" w:rsidRPr="00182ACF" w:rsidRDefault="005C7D8E" w:rsidP="000F4C67">
            <w:pPr>
              <w:pStyle w:val="Standard"/>
              <w:spacing w:after="0"/>
              <w:jc w:val="both"/>
              <w:rPr>
                <w:rFonts w:ascii="Times New Roman" w:hAnsi="Times New Roman"/>
                <w:color w:val="auto"/>
                <w:sz w:val="28"/>
                <w:szCs w:val="28"/>
              </w:rPr>
            </w:pPr>
            <w:r w:rsidRPr="00182ACF">
              <w:rPr>
                <w:rFonts w:ascii="Times New Roman" w:hAnsi="Times New Roman"/>
                <w:color w:val="auto"/>
                <w:sz w:val="28"/>
                <w:szCs w:val="28"/>
              </w:rPr>
              <w:t>- Thông tư số 11 /2022/TT-BNNPTNT ngày 20 tháng 9 năm 2022 của Bộ</w:t>
            </w:r>
          </w:p>
          <w:p w:rsidR="005C7D8E" w:rsidRPr="00182ACF" w:rsidRDefault="005C7D8E" w:rsidP="000F4C67">
            <w:pPr>
              <w:pStyle w:val="Standard"/>
              <w:spacing w:after="0"/>
              <w:rPr>
                <w:rFonts w:ascii="Times New Roman" w:hAnsi="Times New Roman"/>
                <w:color w:val="auto"/>
                <w:sz w:val="28"/>
                <w:szCs w:val="28"/>
              </w:rPr>
            </w:pPr>
            <w:r w:rsidRPr="00182ACF">
              <w:rPr>
                <w:rFonts w:ascii="Times New Roman" w:hAnsi="Times New Roman"/>
                <w:color w:val="auto"/>
                <w:sz w:val="28"/>
                <w:szCs w:val="28"/>
              </w:rPr>
              <w:t xml:space="preserve">trưởng Bộ Nông nghiệp và Phát triển nông thôn </w:t>
            </w:r>
            <w:r w:rsidRPr="00182ACF">
              <w:rPr>
                <w:rFonts w:ascii="Times New Roman" w:hAnsi="Times New Roman"/>
                <w:color w:val="auto"/>
                <w:sz w:val="28"/>
                <w:szCs w:val="28"/>
              </w:rPr>
              <w:lastRenderedPageBreak/>
              <w:t>sửa đổi, bổ sung một số quy</w:t>
            </w:r>
          </w:p>
          <w:p w:rsidR="005C7D8E" w:rsidRPr="00182ACF" w:rsidRDefault="005C7D8E" w:rsidP="000F4C67">
            <w:pPr>
              <w:pStyle w:val="Standard"/>
              <w:spacing w:after="0" w:line="240" w:lineRule="auto"/>
              <w:jc w:val="both"/>
              <w:rPr>
                <w:rFonts w:ascii="Times New Roman" w:hAnsi="Times New Roman"/>
                <w:color w:val="auto"/>
                <w:sz w:val="28"/>
                <w:szCs w:val="28"/>
              </w:rPr>
            </w:pPr>
            <w:r w:rsidRPr="00182ACF">
              <w:rPr>
                <w:rFonts w:ascii="Times New Roman" w:hAnsi="Times New Roman"/>
                <w:color w:val="auto"/>
                <w:sz w:val="28"/>
                <w:szCs w:val="28"/>
              </w:rPr>
              <w:t>định về thủ tục hành chính trong lĩnh vực bảo vệ và kiểm dịch thực vật.</w:t>
            </w:r>
          </w:p>
        </w:tc>
        <w:tc>
          <w:tcPr>
            <w:tcW w:w="2268" w:type="dxa"/>
          </w:tcPr>
          <w:p w:rsidR="005C7D8E" w:rsidRPr="00182ACF" w:rsidRDefault="005C7D8E" w:rsidP="000F4C67">
            <w:pPr>
              <w:pStyle w:val="Standard"/>
              <w:keepNext/>
              <w:keepLines/>
              <w:spacing w:after="0" w:line="240" w:lineRule="auto"/>
              <w:jc w:val="both"/>
              <w:rPr>
                <w:rFonts w:ascii="Times New Roman" w:hAnsi="Times New Roman"/>
                <w:bCs/>
                <w:color w:val="auto"/>
                <w:sz w:val="28"/>
                <w:szCs w:val="28"/>
              </w:rPr>
            </w:pPr>
            <w:r w:rsidRPr="00182ACF">
              <w:rPr>
                <w:rFonts w:ascii="Times New Roman" w:hAnsi="Times New Roman"/>
                <w:b/>
                <w:bCs/>
                <w:color w:val="auto"/>
                <w:sz w:val="28"/>
                <w:szCs w:val="28"/>
              </w:rPr>
              <w:lastRenderedPageBreak/>
              <w:t>1. Trực tiếp:</w:t>
            </w:r>
            <w:r w:rsidRPr="00182ACF">
              <w:rPr>
                <w:rFonts w:ascii="Times New Roman" w:hAnsi="Times New Roman"/>
                <w:bCs/>
                <w:color w:val="auto"/>
                <w:sz w:val="28"/>
                <w:szCs w:val="28"/>
              </w:rPr>
              <w:t xml:space="preserve"> tổ chức, cá nhân nộp tại Bộ phận Tiếp nhận và Trả kết quả của Sở Nông nghiệp và PTNT tại </w:t>
            </w:r>
            <w:r w:rsidRPr="00182ACF">
              <w:rPr>
                <w:rFonts w:ascii="Times New Roman" w:hAnsi="Times New Roman"/>
                <w:color w:val="auto"/>
                <w:spacing w:val="3"/>
                <w:sz w:val="28"/>
                <w:szCs w:val="28"/>
                <w:shd w:val="clear" w:color="auto" w:fill="FFFFFF"/>
              </w:rPr>
              <w:t>Trung tâm hành chính công tỉnh Đồng Tháp</w:t>
            </w:r>
            <w:r w:rsidRPr="00182ACF">
              <w:rPr>
                <w:rFonts w:ascii="Times New Roman" w:hAnsi="Times New Roman"/>
                <w:bCs/>
                <w:color w:val="auto"/>
                <w:sz w:val="28"/>
                <w:szCs w:val="28"/>
              </w:rPr>
              <w:t xml:space="preserve">, địa chỉ số 85, </w:t>
            </w:r>
            <w:r w:rsidRPr="00182ACF">
              <w:rPr>
                <w:rFonts w:ascii="Times New Roman" w:hAnsi="Times New Roman"/>
                <w:bCs/>
                <w:color w:val="auto"/>
                <w:sz w:val="28"/>
                <w:szCs w:val="28"/>
              </w:rPr>
              <w:lastRenderedPageBreak/>
              <w:t>Nguyễn Huệ, phường 1, thành phố Cao Lãnh, tỉnh Đồng Tháp.</w:t>
            </w:r>
          </w:p>
          <w:p w:rsidR="005C7D8E" w:rsidRPr="00182ACF" w:rsidRDefault="005C7D8E" w:rsidP="000F4C67">
            <w:pPr>
              <w:pStyle w:val="Standard"/>
              <w:keepNext/>
              <w:keepLines/>
              <w:spacing w:after="0" w:line="240" w:lineRule="auto"/>
              <w:jc w:val="both"/>
              <w:rPr>
                <w:rFonts w:ascii="Times New Roman" w:hAnsi="Times New Roman"/>
                <w:bCs/>
                <w:color w:val="auto"/>
                <w:sz w:val="28"/>
                <w:szCs w:val="28"/>
              </w:rPr>
            </w:pPr>
            <w:r w:rsidRPr="00182ACF">
              <w:rPr>
                <w:rFonts w:ascii="Times New Roman" w:hAnsi="Times New Roman"/>
                <w:b/>
                <w:bCs/>
                <w:color w:val="auto"/>
                <w:sz w:val="28"/>
                <w:szCs w:val="28"/>
              </w:rPr>
              <w:t>2. Thông qua dịch vụ bưu chính công ích</w:t>
            </w:r>
            <w:r w:rsidRPr="00182ACF">
              <w:rPr>
                <w:rFonts w:ascii="Times New Roman" w:hAnsi="Times New Roman"/>
                <w:bCs/>
                <w:color w:val="auto"/>
                <w:sz w:val="28"/>
                <w:szCs w:val="28"/>
              </w:rPr>
              <w:t xml:space="preserve">: tổ chức, cá nhân gửi về địa chỉ Bộ phận Tiếp nhận và Trả kết quả của Sở Nông nghiệp và PTNT tại </w:t>
            </w:r>
            <w:r w:rsidRPr="00182ACF">
              <w:rPr>
                <w:rFonts w:ascii="Times New Roman" w:hAnsi="Times New Roman"/>
                <w:color w:val="auto"/>
                <w:spacing w:val="3"/>
                <w:sz w:val="28"/>
                <w:szCs w:val="28"/>
                <w:shd w:val="clear" w:color="auto" w:fill="FFFFFF"/>
              </w:rPr>
              <w:t>Trung tâm hành chính công tỉnh Đồng Tháp</w:t>
            </w:r>
            <w:r w:rsidRPr="00182ACF">
              <w:rPr>
                <w:rFonts w:ascii="Times New Roman" w:hAnsi="Times New Roman"/>
                <w:bCs/>
                <w:color w:val="auto"/>
                <w:sz w:val="28"/>
                <w:szCs w:val="28"/>
              </w:rPr>
              <w:t>, địa chỉ: số 85, Nguyễn Huệ, phường 1, thành phố Cao Lãnh, tỉnh Đồng Tháp.</w:t>
            </w:r>
          </w:p>
          <w:p w:rsidR="005C7D8E" w:rsidRPr="00182ACF" w:rsidRDefault="005C7D8E" w:rsidP="000F4C67">
            <w:pPr>
              <w:pStyle w:val="Standard"/>
              <w:keepNext/>
              <w:keepLines/>
              <w:spacing w:after="0" w:line="240" w:lineRule="auto"/>
              <w:jc w:val="both"/>
              <w:rPr>
                <w:rFonts w:ascii="Times New Roman" w:hAnsi="Times New Roman"/>
                <w:bCs/>
                <w:color w:val="auto"/>
                <w:sz w:val="28"/>
                <w:szCs w:val="28"/>
              </w:rPr>
            </w:pPr>
            <w:r w:rsidRPr="00182ACF">
              <w:rPr>
                <w:rFonts w:ascii="Times New Roman" w:hAnsi="Times New Roman"/>
                <w:b/>
                <w:bCs/>
                <w:color w:val="auto"/>
                <w:sz w:val="28"/>
                <w:szCs w:val="28"/>
              </w:rPr>
              <w:t>3. Trực tuyến tại Cổng Dịch vụ công cấp Tỉnh:</w:t>
            </w:r>
            <w:r w:rsidRPr="00182ACF">
              <w:rPr>
                <w:rFonts w:ascii="Times New Roman" w:hAnsi="Times New Roman"/>
                <w:bCs/>
                <w:color w:val="auto"/>
                <w:sz w:val="28"/>
                <w:szCs w:val="28"/>
              </w:rPr>
              <w:t xml:space="preserve"> tổ chức, cá nhân nộp hồ sơ qua địa chỉ </w:t>
            </w:r>
            <w:hyperlink r:id="rId33" w:history="1">
              <w:r w:rsidRPr="00182ACF">
                <w:rPr>
                  <w:rStyle w:val="Hyperlink"/>
                  <w:rFonts w:ascii="Times New Roman" w:hAnsi="Times New Roman"/>
                  <w:color w:val="auto"/>
                  <w:sz w:val="28"/>
                  <w:szCs w:val="28"/>
                </w:rPr>
                <w:t>http://dichvucong.</w:t>
              </w:r>
              <w:r w:rsidRPr="00182ACF">
                <w:rPr>
                  <w:rStyle w:val="Hyperlink"/>
                  <w:rFonts w:ascii="Times New Roman" w:hAnsi="Times New Roman"/>
                  <w:color w:val="auto"/>
                  <w:sz w:val="28"/>
                  <w:szCs w:val="28"/>
                </w:rPr>
                <w:lastRenderedPageBreak/>
                <w:t>dongthap.gov.vn</w:t>
              </w:r>
            </w:hyperlink>
          </w:p>
        </w:tc>
        <w:tc>
          <w:tcPr>
            <w:tcW w:w="1985" w:type="dxa"/>
          </w:tcPr>
          <w:p w:rsidR="005C7D8E" w:rsidRPr="00182ACF" w:rsidRDefault="005C7D8E" w:rsidP="000F4C67">
            <w:pPr>
              <w:tabs>
                <w:tab w:val="left" w:pos="709"/>
              </w:tabs>
              <w:rPr>
                <w:rFonts w:ascii="Times New Roman" w:hAnsi="Times New Roman" w:cs="Times New Roman"/>
                <w:bCs/>
                <w:sz w:val="28"/>
                <w:szCs w:val="28"/>
                <w:lang w:val="hr-HR"/>
              </w:rPr>
            </w:pPr>
            <w:r w:rsidRPr="00182ACF">
              <w:rPr>
                <w:rFonts w:ascii="Times New Roman" w:hAnsi="Times New Roman" w:cs="Times New Roman"/>
                <w:b/>
                <w:bCs/>
                <w:sz w:val="28"/>
                <w:szCs w:val="28"/>
                <w:lang w:val="hr-HR"/>
              </w:rPr>
              <w:lastRenderedPageBreak/>
              <w:t>1. Trực tiếp:</w:t>
            </w:r>
            <w:r w:rsidRPr="00182ACF">
              <w:rPr>
                <w:rFonts w:ascii="Times New Roman" w:hAnsi="Times New Roman" w:cs="Times New Roman"/>
                <w:bCs/>
                <w:sz w:val="28"/>
                <w:szCs w:val="28"/>
                <w:lang w:val="hr-HR"/>
              </w:rPr>
              <w:t xml:space="preserve"> tổ chức, cá nhân nhận tại Bộ phận Tiếp nhận và Trả kết quả của Sở Nông nghiệp và PTNT tại </w:t>
            </w:r>
            <w:r w:rsidRPr="00182ACF">
              <w:rPr>
                <w:rFonts w:ascii="Times New Roman" w:hAnsi="Times New Roman" w:cs="Times New Roman"/>
                <w:spacing w:val="3"/>
                <w:sz w:val="28"/>
                <w:szCs w:val="28"/>
                <w:shd w:val="clear" w:color="auto" w:fill="FFFFFF"/>
                <w:lang w:val="vi-VN"/>
              </w:rPr>
              <w:t xml:space="preserve">Trung tâm </w:t>
            </w:r>
            <w:r w:rsidRPr="00182ACF">
              <w:rPr>
                <w:rFonts w:ascii="Times New Roman" w:hAnsi="Times New Roman" w:cs="Times New Roman"/>
                <w:spacing w:val="3"/>
                <w:sz w:val="28"/>
                <w:szCs w:val="28"/>
                <w:shd w:val="clear" w:color="auto" w:fill="FFFFFF"/>
                <w:lang w:val="vi-VN"/>
              </w:rPr>
              <w:lastRenderedPageBreak/>
              <w:t>hành chính công tỉnh Đồng Tháp</w:t>
            </w:r>
            <w:r w:rsidRPr="00182ACF">
              <w:rPr>
                <w:rFonts w:ascii="Times New Roman" w:hAnsi="Times New Roman" w:cs="Times New Roman"/>
                <w:bCs/>
                <w:sz w:val="28"/>
                <w:szCs w:val="28"/>
                <w:lang w:val="hr-HR"/>
              </w:rPr>
              <w:t>, địa chỉ: số 85, Nguyễn Huệ, phường 1, thành phố Cao Lãnh, tỉnh Đồng Tháp.</w:t>
            </w:r>
          </w:p>
          <w:p w:rsidR="005C7D8E" w:rsidRPr="00182ACF" w:rsidRDefault="005C7D8E" w:rsidP="000F4C67">
            <w:pPr>
              <w:tabs>
                <w:tab w:val="left" w:pos="709"/>
              </w:tabs>
              <w:rPr>
                <w:rFonts w:ascii="Times New Roman" w:hAnsi="Times New Roman" w:cs="Times New Roman"/>
                <w:bCs/>
                <w:sz w:val="28"/>
                <w:szCs w:val="28"/>
                <w:lang w:val="hr-HR"/>
              </w:rPr>
            </w:pPr>
            <w:r w:rsidRPr="00182ACF">
              <w:rPr>
                <w:rFonts w:ascii="Times New Roman" w:hAnsi="Times New Roman" w:cs="Times New Roman"/>
                <w:b/>
                <w:bCs/>
                <w:sz w:val="28"/>
                <w:szCs w:val="28"/>
                <w:lang w:val="hr-HR"/>
              </w:rPr>
              <w:t>2. Thông qua dịch vụ bưu chính công ích:</w:t>
            </w:r>
            <w:r w:rsidRPr="00182ACF">
              <w:rPr>
                <w:rFonts w:ascii="Times New Roman" w:hAnsi="Times New Roman" w:cs="Times New Roman"/>
                <w:bCs/>
                <w:sz w:val="28"/>
                <w:szCs w:val="28"/>
                <w:lang w:val="hr-HR"/>
              </w:rPr>
              <w:t xml:space="preserve"> Nhân viên bưu điện sẽ trả kết quả tại nhà (cơ quan, đơn vị) cho tổ chức, cá nhân theo địa chỉ trong giấy hẹn lúc nộp hồ sơ.</w:t>
            </w:r>
          </w:p>
          <w:p w:rsidR="005C7D8E" w:rsidRPr="00182ACF" w:rsidRDefault="005C7D8E" w:rsidP="000F4C67">
            <w:pPr>
              <w:tabs>
                <w:tab w:val="left" w:pos="709"/>
              </w:tabs>
              <w:rPr>
                <w:rFonts w:ascii="Times New Roman" w:hAnsi="Times New Roman" w:cs="Times New Roman"/>
                <w:bCs/>
                <w:sz w:val="28"/>
                <w:szCs w:val="28"/>
                <w:lang w:val="hr-HR"/>
              </w:rPr>
            </w:pPr>
            <w:r w:rsidRPr="00182ACF">
              <w:rPr>
                <w:rFonts w:ascii="Times New Roman" w:hAnsi="Times New Roman" w:cs="Times New Roman"/>
                <w:b/>
                <w:sz w:val="28"/>
                <w:szCs w:val="28"/>
                <w:lang w:val="vi-VN"/>
              </w:rPr>
              <w:t>3. Trực tuyến</w:t>
            </w:r>
            <w:r w:rsidRPr="00182ACF">
              <w:rPr>
                <w:rFonts w:ascii="Times New Roman" w:hAnsi="Times New Roman" w:cs="Times New Roman"/>
                <w:b/>
                <w:sz w:val="28"/>
                <w:szCs w:val="28"/>
                <w:lang w:val="hr-HR"/>
              </w:rPr>
              <w:t xml:space="preserve"> </w:t>
            </w:r>
            <w:r w:rsidRPr="00182ACF">
              <w:rPr>
                <w:rFonts w:ascii="Times New Roman" w:hAnsi="Times New Roman" w:cs="Times New Roman"/>
                <w:b/>
                <w:sz w:val="28"/>
                <w:szCs w:val="28"/>
                <w:lang w:val="vi-VN"/>
              </w:rPr>
              <w:t xml:space="preserve">tại Cổng Dịch </w:t>
            </w:r>
            <w:r w:rsidRPr="00182ACF">
              <w:rPr>
                <w:rFonts w:ascii="Times New Roman" w:hAnsi="Times New Roman" w:cs="Times New Roman"/>
                <w:b/>
                <w:sz w:val="28"/>
                <w:szCs w:val="28"/>
                <w:lang w:val="vi-VN"/>
              </w:rPr>
              <w:lastRenderedPageBreak/>
              <w:t xml:space="preserve">vụ công cấp Tỉnh: </w:t>
            </w:r>
            <w:r w:rsidRPr="00182ACF">
              <w:rPr>
                <w:rFonts w:ascii="Times New Roman" w:hAnsi="Times New Roman" w:cs="Times New Roman"/>
                <w:bCs/>
                <w:sz w:val="28"/>
                <w:szCs w:val="28"/>
                <w:lang w:val="hr-HR"/>
              </w:rPr>
              <w:t xml:space="preserve">Tổ chức, cá nhân nhận hồ sơ trực tuyến </w:t>
            </w:r>
            <w:r w:rsidRPr="00182ACF">
              <w:rPr>
                <w:rFonts w:ascii="Times New Roman" w:hAnsi="Times New Roman" w:cs="Times New Roman"/>
                <w:sz w:val="28"/>
                <w:szCs w:val="28"/>
                <w:lang w:val="vi-VN"/>
              </w:rPr>
              <w:t xml:space="preserve"> tại </w:t>
            </w:r>
            <w:r w:rsidRPr="00182ACF">
              <w:rPr>
                <w:rFonts w:ascii="Times New Roman" w:hAnsi="Times New Roman" w:cs="Times New Roman"/>
                <w:sz w:val="28"/>
                <w:szCs w:val="28"/>
                <w:lang w:val="hr-HR"/>
              </w:rPr>
              <w:t>tài khoản nộp hồ sơ.</w:t>
            </w:r>
          </w:p>
        </w:tc>
      </w:tr>
    </w:tbl>
    <w:p w:rsidR="005C7D8E" w:rsidRPr="00182ACF" w:rsidRDefault="00953C7C" w:rsidP="00953C7C">
      <w:pPr>
        <w:pStyle w:val="ListParagraph"/>
        <w:numPr>
          <w:ilvl w:val="0"/>
          <w:numId w:val="36"/>
        </w:numPr>
        <w:rPr>
          <w:rFonts w:ascii="Times New Roman" w:hAnsi="Times New Roman"/>
          <w:b/>
          <w:sz w:val="28"/>
          <w:szCs w:val="28"/>
          <w:lang w:val="hr-HR"/>
        </w:rPr>
      </w:pPr>
      <w:r w:rsidRPr="00182ACF">
        <w:rPr>
          <w:rFonts w:ascii="Times New Roman" w:hAnsi="Times New Roman"/>
          <w:b/>
          <w:sz w:val="28"/>
          <w:szCs w:val="28"/>
          <w:lang w:val="hr-HR"/>
        </w:rPr>
        <w:lastRenderedPageBreak/>
        <w:t xml:space="preserve">Danh mục Thủ tục hànhchính sửa đổi bổ sung: </w:t>
      </w:r>
      <w:r w:rsidR="005C7D8E" w:rsidRPr="00182ACF">
        <w:rPr>
          <w:rFonts w:ascii="Times New Roman" w:hAnsi="Times New Roman"/>
          <w:b/>
          <w:sz w:val="28"/>
          <w:szCs w:val="28"/>
          <w:lang w:val="hr-HR"/>
        </w:rPr>
        <w:t>2 thủ tục</w:t>
      </w:r>
    </w:p>
    <w:tbl>
      <w:tblPr>
        <w:tblW w:w="146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1559"/>
        <w:gridCol w:w="1588"/>
        <w:gridCol w:w="1418"/>
        <w:gridCol w:w="1417"/>
        <w:gridCol w:w="1276"/>
        <w:gridCol w:w="2239"/>
        <w:gridCol w:w="58"/>
        <w:gridCol w:w="2210"/>
        <w:gridCol w:w="1985"/>
      </w:tblGrid>
      <w:tr w:rsidR="005C7D8E" w:rsidRPr="00182ACF" w:rsidTr="00953C7C">
        <w:trPr>
          <w:trHeight w:val="315"/>
        </w:trPr>
        <w:tc>
          <w:tcPr>
            <w:tcW w:w="851" w:type="dxa"/>
            <w:vMerge w:val="restart"/>
            <w:vAlign w:val="center"/>
          </w:tcPr>
          <w:p w:rsidR="005C7D8E" w:rsidRPr="00182ACF" w:rsidRDefault="00953C7C" w:rsidP="000F4C67">
            <w:pPr>
              <w:jc w:val="center"/>
              <w:rPr>
                <w:rFonts w:ascii="Times New Roman" w:hAnsi="Times New Roman" w:cs="Times New Roman"/>
                <w:b/>
                <w:bCs/>
                <w:sz w:val="28"/>
                <w:szCs w:val="28"/>
              </w:rPr>
            </w:pPr>
            <w:r w:rsidRPr="00182ACF">
              <w:rPr>
                <w:rFonts w:ascii="Times New Roman" w:hAnsi="Times New Roman" w:cs="Times New Roman"/>
                <w:b/>
                <w:bCs/>
                <w:sz w:val="28"/>
                <w:szCs w:val="28"/>
              </w:rPr>
              <w:t>S</w:t>
            </w:r>
            <w:r w:rsidR="005C7D8E" w:rsidRPr="00182ACF">
              <w:rPr>
                <w:rFonts w:ascii="Times New Roman" w:hAnsi="Times New Roman" w:cs="Times New Roman"/>
                <w:b/>
                <w:bCs/>
                <w:sz w:val="28"/>
                <w:szCs w:val="28"/>
              </w:rPr>
              <w:t>TT</w:t>
            </w:r>
          </w:p>
        </w:tc>
        <w:tc>
          <w:tcPr>
            <w:tcW w:w="1559" w:type="dxa"/>
            <w:vMerge w:val="restart"/>
            <w:vAlign w:val="center"/>
          </w:tcPr>
          <w:p w:rsidR="005C7D8E" w:rsidRPr="00182ACF" w:rsidRDefault="005C7D8E" w:rsidP="000F4C67">
            <w:pPr>
              <w:jc w:val="center"/>
              <w:rPr>
                <w:rFonts w:ascii="Times New Roman" w:hAnsi="Times New Roman" w:cs="Times New Roman"/>
                <w:b/>
                <w:bCs/>
                <w:sz w:val="28"/>
                <w:szCs w:val="28"/>
              </w:rPr>
            </w:pPr>
            <w:r w:rsidRPr="00182ACF">
              <w:rPr>
                <w:rFonts w:ascii="Times New Roman" w:hAnsi="Times New Roman" w:cs="Times New Roman"/>
                <w:b/>
                <w:sz w:val="28"/>
                <w:szCs w:val="28"/>
              </w:rPr>
              <w:t>Mã số hồ sơ TTHC</w:t>
            </w:r>
          </w:p>
        </w:tc>
        <w:tc>
          <w:tcPr>
            <w:tcW w:w="1588" w:type="dxa"/>
            <w:vMerge w:val="restart"/>
            <w:vAlign w:val="center"/>
          </w:tcPr>
          <w:p w:rsidR="005C7D8E" w:rsidRPr="00182ACF" w:rsidRDefault="005C7D8E" w:rsidP="000F4C67">
            <w:pPr>
              <w:jc w:val="center"/>
              <w:rPr>
                <w:rFonts w:ascii="Times New Roman" w:hAnsi="Times New Roman" w:cs="Times New Roman"/>
                <w:b/>
                <w:bCs/>
                <w:sz w:val="28"/>
                <w:szCs w:val="28"/>
              </w:rPr>
            </w:pPr>
            <w:r w:rsidRPr="00182ACF">
              <w:rPr>
                <w:rFonts w:ascii="Times New Roman" w:hAnsi="Times New Roman" w:cs="Times New Roman"/>
                <w:b/>
                <w:bCs/>
                <w:sz w:val="28"/>
                <w:szCs w:val="28"/>
              </w:rPr>
              <w:t>Tên thủ tục hành chính</w:t>
            </w:r>
          </w:p>
        </w:tc>
        <w:tc>
          <w:tcPr>
            <w:tcW w:w="1418" w:type="dxa"/>
            <w:vMerge w:val="restart"/>
            <w:vAlign w:val="center"/>
          </w:tcPr>
          <w:p w:rsidR="005C7D8E" w:rsidRPr="00182ACF" w:rsidRDefault="005C7D8E" w:rsidP="000F4C67">
            <w:pPr>
              <w:jc w:val="center"/>
              <w:rPr>
                <w:rFonts w:ascii="Times New Roman" w:hAnsi="Times New Roman" w:cs="Times New Roman"/>
                <w:b/>
                <w:bCs/>
                <w:sz w:val="28"/>
                <w:szCs w:val="28"/>
              </w:rPr>
            </w:pPr>
            <w:r w:rsidRPr="00182ACF">
              <w:rPr>
                <w:rFonts w:ascii="Times New Roman" w:hAnsi="Times New Roman" w:cs="Times New Roman"/>
                <w:b/>
                <w:bCs/>
                <w:sz w:val="28"/>
                <w:szCs w:val="28"/>
              </w:rPr>
              <w:t>Thời hạn</w:t>
            </w:r>
          </w:p>
          <w:p w:rsidR="005C7D8E" w:rsidRPr="00182ACF" w:rsidRDefault="005C7D8E" w:rsidP="000F4C67">
            <w:pPr>
              <w:jc w:val="center"/>
              <w:rPr>
                <w:rFonts w:ascii="Times New Roman" w:hAnsi="Times New Roman" w:cs="Times New Roman"/>
                <w:b/>
                <w:bCs/>
                <w:sz w:val="28"/>
                <w:szCs w:val="28"/>
              </w:rPr>
            </w:pPr>
            <w:r w:rsidRPr="00182ACF">
              <w:rPr>
                <w:rFonts w:ascii="Times New Roman" w:hAnsi="Times New Roman" w:cs="Times New Roman"/>
                <w:b/>
                <w:bCs/>
                <w:sz w:val="28"/>
                <w:szCs w:val="28"/>
              </w:rPr>
              <w:t>giải quyết</w:t>
            </w:r>
          </w:p>
        </w:tc>
        <w:tc>
          <w:tcPr>
            <w:tcW w:w="1417" w:type="dxa"/>
            <w:vMerge w:val="restart"/>
            <w:vAlign w:val="center"/>
          </w:tcPr>
          <w:p w:rsidR="005C7D8E" w:rsidRPr="00182ACF" w:rsidRDefault="005C7D8E" w:rsidP="000F4C67">
            <w:pPr>
              <w:jc w:val="center"/>
              <w:rPr>
                <w:rFonts w:ascii="Times New Roman" w:hAnsi="Times New Roman" w:cs="Times New Roman"/>
                <w:b/>
                <w:bCs/>
                <w:sz w:val="28"/>
                <w:szCs w:val="28"/>
              </w:rPr>
            </w:pPr>
            <w:r w:rsidRPr="00182ACF">
              <w:rPr>
                <w:rFonts w:ascii="Times New Roman" w:hAnsi="Times New Roman" w:cs="Times New Roman"/>
                <w:b/>
                <w:bCs/>
                <w:sz w:val="28"/>
                <w:szCs w:val="28"/>
              </w:rPr>
              <w:t>Địa điểm</w:t>
            </w:r>
          </w:p>
          <w:p w:rsidR="005C7D8E" w:rsidRPr="00182ACF" w:rsidRDefault="005C7D8E" w:rsidP="000F4C67">
            <w:pPr>
              <w:jc w:val="center"/>
              <w:rPr>
                <w:rFonts w:ascii="Times New Roman" w:hAnsi="Times New Roman" w:cs="Times New Roman"/>
                <w:b/>
                <w:bCs/>
                <w:sz w:val="28"/>
                <w:szCs w:val="28"/>
              </w:rPr>
            </w:pPr>
            <w:r w:rsidRPr="00182ACF">
              <w:rPr>
                <w:rFonts w:ascii="Times New Roman" w:hAnsi="Times New Roman" w:cs="Times New Roman"/>
                <w:b/>
                <w:bCs/>
                <w:sz w:val="28"/>
                <w:szCs w:val="28"/>
              </w:rPr>
              <w:t>thực hiện</w:t>
            </w:r>
          </w:p>
        </w:tc>
        <w:tc>
          <w:tcPr>
            <w:tcW w:w="1276" w:type="dxa"/>
            <w:vMerge w:val="restart"/>
            <w:vAlign w:val="center"/>
          </w:tcPr>
          <w:p w:rsidR="005C7D8E" w:rsidRPr="00182ACF" w:rsidRDefault="005C7D8E" w:rsidP="000F4C67">
            <w:pPr>
              <w:jc w:val="center"/>
              <w:rPr>
                <w:rFonts w:ascii="Times New Roman" w:hAnsi="Times New Roman" w:cs="Times New Roman"/>
                <w:b/>
                <w:bCs/>
                <w:sz w:val="28"/>
                <w:szCs w:val="28"/>
              </w:rPr>
            </w:pPr>
            <w:r w:rsidRPr="00182ACF">
              <w:rPr>
                <w:rFonts w:ascii="Times New Roman" w:hAnsi="Times New Roman" w:cs="Times New Roman"/>
                <w:b/>
                <w:bCs/>
                <w:sz w:val="28"/>
                <w:szCs w:val="28"/>
              </w:rPr>
              <w:t xml:space="preserve">Phí, lệ phí </w:t>
            </w:r>
            <w:r w:rsidRPr="00182ACF">
              <w:rPr>
                <w:rFonts w:ascii="Times New Roman" w:hAnsi="Times New Roman" w:cs="Times New Roman"/>
                <w:bCs/>
                <w:i/>
                <w:sz w:val="28"/>
                <w:szCs w:val="28"/>
              </w:rPr>
              <w:t>(nếu có)</w:t>
            </w:r>
          </w:p>
        </w:tc>
        <w:tc>
          <w:tcPr>
            <w:tcW w:w="2297" w:type="dxa"/>
            <w:gridSpan w:val="2"/>
            <w:vMerge w:val="restart"/>
            <w:vAlign w:val="center"/>
          </w:tcPr>
          <w:p w:rsidR="005C7D8E" w:rsidRPr="00182ACF" w:rsidRDefault="005C7D8E" w:rsidP="000F4C67">
            <w:pPr>
              <w:jc w:val="center"/>
              <w:rPr>
                <w:rFonts w:ascii="Times New Roman" w:hAnsi="Times New Roman" w:cs="Times New Roman"/>
                <w:b/>
                <w:bCs/>
                <w:sz w:val="28"/>
                <w:szCs w:val="28"/>
              </w:rPr>
            </w:pPr>
            <w:r w:rsidRPr="00182ACF">
              <w:rPr>
                <w:rFonts w:ascii="Times New Roman" w:hAnsi="Times New Roman" w:cs="Times New Roman"/>
                <w:b/>
                <w:sz w:val="28"/>
                <w:szCs w:val="28"/>
              </w:rPr>
              <w:t>Tên VBQPPL quy định nội dung TTHC</w:t>
            </w:r>
          </w:p>
        </w:tc>
        <w:tc>
          <w:tcPr>
            <w:tcW w:w="4195" w:type="dxa"/>
            <w:gridSpan w:val="2"/>
            <w:vAlign w:val="center"/>
          </w:tcPr>
          <w:p w:rsidR="005C7D8E" w:rsidRPr="00182ACF" w:rsidRDefault="005C7D8E" w:rsidP="000F4C67">
            <w:pPr>
              <w:jc w:val="center"/>
              <w:rPr>
                <w:rFonts w:ascii="Times New Roman" w:hAnsi="Times New Roman" w:cs="Times New Roman"/>
                <w:b/>
                <w:bCs/>
                <w:sz w:val="28"/>
                <w:szCs w:val="28"/>
              </w:rPr>
            </w:pPr>
            <w:r w:rsidRPr="00182ACF">
              <w:rPr>
                <w:rFonts w:ascii="Times New Roman" w:hAnsi="Times New Roman" w:cs="Times New Roman"/>
                <w:b/>
                <w:bCs/>
                <w:sz w:val="28"/>
                <w:szCs w:val="28"/>
              </w:rPr>
              <w:t>Cách thức thực hiện</w:t>
            </w:r>
          </w:p>
        </w:tc>
      </w:tr>
      <w:tr w:rsidR="005C7D8E" w:rsidRPr="00182ACF" w:rsidTr="00953C7C">
        <w:trPr>
          <w:trHeight w:val="315"/>
        </w:trPr>
        <w:tc>
          <w:tcPr>
            <w:tcW w:w="851" w:type="dxa"/>
            <w:vMerge/>
            <w:vAlign w:val="center"/>
          </w:tcPr>
          <w:p w:rsidR="005C7D8E" w:rsidRPr="00182ACF" w:rsidRDefault="005C7D8E" w:rsidP="000F4C67">
            <w:pPr>
              <w:jc w:val="center"/>
              <w:rPr>
                <w:rFonts w:ascii="Times New Roman" w:hAnsi="Times New Roman" w:cs="Times New Roman"/>
                <w:b/>
                <w:bCs/>
                <w:sz w:val="28"/>
                <w:szCs w:val="28"/>
              </w:rPr>
            </w:pPr>
          </w:p>
        </w:tc>
        <w:tc>
          <w:tcPr>
            <w:tcW w:w="1559" w:type="dxa"/>
            <w:vMerge/>
            <w:vAlign w:val="center"/>
          </w:tcPr>
          <w:p w:rsidR="005C7D8E" w:rsidRPr="00182ACF" w:rsidRDefault="005C7D8E" w:rsidP="000F4C67">
            <w:pPr>
              <w:jc w:val="center"/>
              <w:rPr>
                <w:rFonts w:ascii="Times New Roman" w:hAnsi="Times New Roman" w:cs="Times New Roman"/>
                <w:b/>
                <w:sz w:val="28"/>
                <w:szCs w:val="28"/>
              </w:rPr>
            </w:pPr>
          </w:p>
        </w:tc>
        <w:tc>
          <w:tcPr>
            <w:tcW w:w="1588" w:type="dxa"/>
            <w:vMerge/>
            <w:vAlign w:val="center"/>
          </w:tcPr>
          <w:p w:rsidR="005C7D8E" w:rsidRPr="00182ACF" w:rsidRDefault="005C7D8E" w:rsidP="000F4C67">
            <w:pPr>
              <w:jc w:val="center"/>
              <w:rPr>
                <w:rFonts w:ascii="Times New Roman" w:hAnsi="Times New Roman" w:cs="Times New Roman"/>
                <w:b/>
                <w:bCs/>
                <w:sz w:val="28"/>
                <w:szCs w:val="28"/>
              </w:rPr>
            </w:pPr>
          </w:p>
        </w:tc>
        <w:tc>
          <w:tcPr>
            <w:tcW w:w="1418" w:type="dxa"/>
            <w:vMerge/>
            <w:vAlign w:val="center"/>
          </w:tcPr>
          <w:p w:rsidR="005C7D8E" w:rsidRPr="00182ACF" w:rsidRDefault="005C7D8E" w:rsidP="000F4C67">
            <w:pPr>
              <w:jc w:val="center"/>
              <w:rPr>
                <w:rFonts w:ascii="Times New Roman" w:hAnsi="Times New Roman" w:cs="Times New Roman"/>
                <w:b/>
                <w:bCs/>
                <w:sz w:val="28"/>
                <w:szCs w:val="28"/>
              </w:rPr>
            </w:pPr>
          </w:p>
        </w:tc>
        <w:tc>
          <w:tcPr>
            <w:tcW w:w="1417" w:type="dxa"/>
            <w:vMerge/>
            <w:vAlign w:val="center"/>
          </w:tcPr>
          <w:p w:rsidR="005C7D8E" w:rsidRPr="00182ACF" w:rsidRDefault="005C7D8E" w:rsidP="000F4C67">
            <w:pPr>
              <w:jc w:val="center"/>
              <w:rPr>
                <w:rFonts w:ascii="Times New Roman" w:hAnsi="Times New Roman" w:cs="Times New Roman"/>
                <w:b/>
                <w:bCs/>
                <w:sz w:val="28"/>
                <w:szCs w:val="28"/>
              </w:rPr>
            </w:pPr>
          </w:p>
        </w:tc>
        <w:tc>
          <w:tcPr>
            <w:tcW w:w="1276" w:type="dxa"/>
            <w:vMerge/>
            <w:vAlign w:val="center"/>
          </w:tcPr>
          <w:p w:rsidR="005C7D8E" w:rsidRPr="00182ACF" w:rsidRDefault="005C7D8E" w:rsidP="000F4C67">
            <w:pPr>
              <w:jc w:val="center"/>
              <w:rPr>
                <w:rFonts w:ascii="Times New Roman" w:hAnsi="Times New Roman" w:cs="Times New Roman"/>
                <w:b/>
                <w:bCs/>
                <w:sz w:val="28"/>
                <w:szCs w:val="28"/>
              </w:rPr>
            </w:pPr>
          </w:p>
        </w:tc>
        <w:tc>
          <w:tcPr>
            <w:tcW w:w="2297" w:type="dxa"/>
            <w:gridSpan w:val="2"/>
            <w:vMerge/>
            <w:vAlign w:val="center"/>
          </w:tcPr>
          <w:p w:rsidR="005C7D8E" w:rsidRPr="00182ACF" w:rsidRDefault="005C7D8E" w:rsidP="000F4C67">
            <w:pPr>
              <w:jc w:val="center"/>
              <w:rPr>
                <w:rFonts w:ascii="Times New Roman" w:hAnsi="Times New Roman" w:cs="Times New Roman"/>
                <w:b/>
                <w:sz w:val="28"/>
                <w:szCs w:val="28"/>
              </w:rPr>
            </w:pPr>
          </w:p>
        </w:tc>
        <w:tc>
          <w:tcPr>
            <w:tcW w:w="2210" w:type="dxa"/>
            <w:vAlign w:val="center"/>
          </w:tcPr>
          <w:p w:rsidR="005C7D8E" w:rsidRPr="00182ACF" w:rsidRDefault="005C7D8E" w:rsidP="000F4C67">
            <w:pPr>
              <w:jc w:val="center"/>
              <w:rPr>
                <w:rFonts w:ascii="Times New Roman" w:hAnsi="Times New Roman" w:cs="Times New Roman"/>
                <w:b/>
                <w:bCs/>
                <w:sz w:val="28"/>
                <w:szCs w:val="28"/>
              </w:rPr>
            </w:pPr>
            <w:r w:rsidRPr="00182ACF">
              <w:rPr>
                <w:rFonts w:ascii="Times New Roman" w:hAnsi="Times New Roman" w:cs="Times New Roman"/>
                <w:b/>
                <w:bCs/>
                <w:sz w:val="28"/>
                <w:szCs w:val="28"/>
              </w:rPr>
              <w:t>Nộp hồ sơ</w:t>
            </w:r>
          </w:p>
        </w:tc>
        <w:tc>
          <w:tcPr>
            <w:tcW w:w="1985" w:type="dxa"/>
            <w:vAlign w:val="center"/>
          </w:tcPr>
          <w:p w:rsidR="005C7D8E" w:rsidRPr="00182ACF" w:rsidRDefault="005C7D8E" w:rsidP="000F4C67">
            <w:pPr>
              <w:jc w:val="center"/>
              <w:rPr>
                <w:rFonts w:ascii="Times New Roman" w:hAnsi="Times New Roman" w:cs="Times New Roman"/>
                <w:b/>
                <w:bCs/>
                <w:sz w:val="28"/>
                <w:szCs w:val="28"/>
              </w:rPr>
            </w:pPr>
            <w:r w:rsidRPr="00182ACF">
              <w:rPr>
                <w:rFonts w:ascii="Times New Roman" w:hAnsi="Times New Roman" w:cs="Times New Roman"/>
                <w:b/>
                <w:bCs/>
                <w:sz w:val="28"/>
                <w:szCs w:val="28"/>
              </w:rPr>
              <w:t>Trả hồ sơ</w:t>
            </w:r>
          </w:p>
        </w:tc>
      </w:tr>
      <w:tr w:rsidR="005C7D8E" w:rsidRPr="00182ACF" w:rsidTr="00953C7C">
        <w:trPr>
          <w:trHeight w:val="315"/>
        </w:trPr>
        <w:tc>
          <w:tcPr>
            <w:tcW w:w="851" w:type="dxa"/>
            <w:vAlign w:val="center"/>
          </w:tcPr>
          <w:p w:rsidR="005C7D8E" w:rsidRPr="00182ACF" w:rsidRDefault="00953C7C" w:rsidP="00953C7C">
            <w:pPr>
              <w:jc w:val="center"/>
              <w:rPr>
                <w:rFonts w:ascii="Times New Roman" w:hAnsi="Times New Roman" w:cs="Times New Roman"/>
                <w:bCs/>
                <w:sz w:val="28"/>
                <w:szCs w:val="28"/>
                <w:lang w:val="hr-HR"/>
              </w:rPr>
            </w:pPr>
            <w:r w:rsidRPr="00182ACF">
              <w:rPr>
                <w:rFonts w:ascii="Times New Roman" w:hAnsi="Times New Roman" w:cs="Times New Roman"/>
                <w:bCs/>
                <w:sz w:val="28"/>
                <w:szCs w:val="28"/>
                <w:lang w:val="hr-HR"/>
              </w:rPr>
              <w:t>57</w:t>
            </w:r>
          </w:p>
        </w:tc>
        <w:tc>
          <w:tcPr>
            <w:tcW w:w="1559" w:type="dxa"/>
            <w:vAlign w:val="center"/>
          </w:tcPr>
          <w:p w:rsidR="005C7D8E" w:rsidRPr="00182ACF" w:rsidRDefault="005C7D8E" w:rsidP="000F4C67">
            <w:pPr>
              <w:jc w:val="center"/>
              <w:rPr>
                <w:rFonts w:ascii="Times New Roman" w:hAnsi="Times New Roman" w:cs="Times New Roman"/>
                <w:sz w:val="28"/>
                <w:szCs w:val="28"/>
              </w:rPr>
            </w:pPr>
            <w:r w:rsidRPr="00182ACF">
              <w:rPr>
                <w:rFonts w:ascii="Times New Roman" w:hAnsi="Times New Roman" w:cs="Times New Roman"/>
                <w:sz w:val="28"/>
                <w:szCs w:val="28"/>
              </w:rPr>
              <w:t>1.007931</w:t>
            </w:r>
          </w:p>
        </w:tc>
        <w:tc>
          <w:tcPr>
            <w:tcW w:w="1588" w:type="dxa"/>
            <w:vAlign w:val="center"/>
          </w:tcPr>
          <w:p w:rsidR="005C7D8E" w:rsidRPr="00182ACF" w:rsidRDefault="005C7D8E" w:rsidP="000F4C67">
            <w:pPr>
              <w:pStyle w:val="Standard"/>
              <w:spacing w:after="0" w:line="240" w:lineRule="auto"/>
              <w:jc w:val="center"/>
              <w:rPr>
                <w:rFonts w:ascii="Times New Roman" w:hAnsi="Times New Roman"/>
                <w:color w:val="auto"/>
                <w:sz w:val="28"/>
                <w:szCs w:val="28"/>
              </w:rPr>
            </w:pPr>
            <w:r w:rsidRPr="00182ACF">
              <w:rPr>
                <w:rFonts w:ascii="Times New Roman" w:hAnsi="Times New Roman"/>
                <w:color w:val="auto"/>
                <w:sz w:val="28"/>
                <w:szCs w:val="28"/>
              </w:rPr>
              <w:t>Cấp Giấy chứng nhận đủ điều kiện buôn bán phân bón</w:t>
            </w:r>
          </w:p>
        </w:tc>
        <w:tc>
          <w:tcPr>
            <w:tcW w:w="1418" w:type="dxa"/>
            <w:vAlign w:val="center"/>
          </w:tcPr>
          <w:p w:rsidR="005C7D8E" w:rsidRPr="00182ACF" w:rsidRDefault="005C7D8E" w:rsidP="000F4C67">
            <w:pPr>
              <w:pStyle w:val="Standard"/>
              <w:spacing w:after="0" w:line="240" w:lineRule="auto"/>
              <w:jc w:val="center"/>
              <w:rPr>
                <w:rFonts w:ascii="Times New Roman" w:hAnsi="Times New Roman"/>
                <w:color w:val="auto"/>
                <w:sz w:val="28"/>
                <w:szCs w:val="28"/>
              </w:rPr>
            </w:pPr>
            <w:r w:rsidRPr="00182ACF">
              <w:rPr>
                <w:rFonts w:ascii="Times New Roman" w:hAnsi="Times New Roman"/>
                <w:b/>
                <w:color w:val="auto"/>
                <w:sz w:val="28"/>
                <w:szCs w:val="28"/>
              </w:rPr>
              <w:t>13 ngày</w:t>
            </w:r>
            <w:r w:rsidRPr="00182ACF">
              <w:rPr>
                <w:rFonts w:ascii="Times New Roman" w:hAnsi="Times New Roman"/>
                <w:color w:val="auto"/>
                <w:sz w:val="28"/>
                <w:szCs w:val="28"/>
              </w:rPr>
              <w:t xml:space="preserve"> làm việc kể từ ngày nhận đủ hồ sơ hợp lệ</w:t>
            </w:r>
          </w:p>
        </w:tc>
        <w:tc>
          <w:tcPr>
            <w:tcW w:w="1417" w:type="dxa"/>
            <w:vAlign w:val="center"/>
          </w:tcPr>
          <w:p w:rsidR="005C7D8E" w:rsidRPr="00182ACF" w:rsidRDefault="005C7D8E" w:rsidP="000F4C67">
            <w:pPr>
              <w:jc w:val="center"/>
              <w:rPr>
                <w:rFonts w:ascii="Times New Roman" w:hAnsi="Times New Roman" w:cs="Times New Roman"/>
                <w:bCs/>
                <w:sz w:val="28"/>
                <w:szCs w:val="28"/>
                <w:lang w:val="vi-VN"/>
              </w:rPr>
            </w:pPr>
            <w:r w:rsidRPr="00182ACF">
              <w:rPr>
                <w:rFonts w:ascii="Times New Roman" w:hAnsi="Times New Roman" w:cs="Times New Roman"/>
                <w:spacing w:val="3"/>
                <w:sz w:val="28"/>
                <w:szCs w:val="28"/>
                <w:shd w:val="clear" w:color="auto" w:fill="FFFFFF"/>
                <w:lang w:val="vi-VN"/>
              </w:rPr>
              <w:t>Trung tâm hành chính công tỉnh Đồng Tháp</w:t>
            </w:r>
          </w:p>
        </w:tc>
        <w:tc>
          <w:tcPr>
            <w:tcW w:w="1276" w:type="dxa"/>
            <w:vAlign w:val="center"/>
          </w:tcPr>
          <w:p w:rsidR="005C7D8E" w:rsidRPr="00182ACF" w:rsidRDefault="005C7D8E" w:rsidP="000F4C67">
            <w:pPr>
              <w:jc w:val="center"/>
              <w:rPr>
                <w:rFonts w:ascii="Times New Roman" w:hAnsi="Times New Roman" w:cs="Times New Roman"/>
                <w:bCs/>
                <w:sz w:val="28"/>
                <w:szCs w:val="28"/>
              </w:rPr>
            </w:pPr>
            <w:r w:rsidRPr="00182ACF">
              <w:rPr>
                <w:rFonts w:ascii="Times New Roman" w:hAnsi="Times New Roman" w:cs="Times New Roman"/>
                <w:bCs/>
                <w:sz w:val="28"/>
                <w:szCs w:val="28"/>
              </w:rPr>
              <w:t>500.000 đồng/cơ sở/lần</w:t>
            </w:r>
          </w:p>
        </w:tc>
        <w:tc>
          <w:tcPr>
            <w:tcW w:w="2239" w:type="dxa"/>
          </w:tcPr>
          <w:p w:rsidR="005C7D8E" w:rsidRPr="00182ACF" w:rsidRDefault="005C7D8E" w:rsidP="000F4C67">
            <w:pPr>
              <w:pStyle w:val="Standard"/>
              <w:spacing w:after="0" w:line="240" w:lineRule="auto"/>
              <w:jc w:val="both"/>
              <w:rPr>
                <w:rFonts w:ascii="Times New Roman" w:hAnsi="Times New Roman"/>
                <w:color w:val="auto"/>
                <w:sz w:val="28"/>
                <w:szCs w:val="28"/>
              </w:rPr>
            </w:pPr>
            <w:r w:rsidRPr="00182ACF">
              <w:rPr>
                <w:rFonts w:ascii="Times New Roman" w:hAnsi="Times New Roman"/>
                <w:color w:val="auto"/>
                <w:sz w:val="28"/>
                <w:szCs w:val="28"/>
              </w:rPr>
              <w:t>- Điều 12, 13, 14, 15, 16, 17, 18 Nghị định số 84/2019/NĐ-CP ngày 14/11/2019Quy định về quản lý phân bón.</w:t>
            </w:r>
          </w:p>
          <w:p w:rsidR="005C7D8E" w:rsidRPr="00182ACF" w:rsidRDefault="005C7D8E" w:rsidP="000F4C67">
            <w:pPr>
              <w:pStyle w:val="Standard"/>
              <w:spacing w:after="0" w:line="240" w:lineRule="auto"/>
              <w:jc w:val="both"/>
              <w:rPr>
                <w:rFonts w:ascii="Times New Roman" w:hAnsi="Times New Roman"/>
                <w:color w:val="auto"/>
                <w:sz w:val="28"/>
                <w:szCs w:val="28"/>
              </w:rPr>
            </w:pPr>
            <w:r w:rsidRPr="00182ACF">
              <w:rPr>
                <w:rFonts w:ascii="Times New Roman" w:hAnsi="Times New Roman"/>
                <w:color w:val="auto"/>
                <w:sz w:val="28"/>
                <w:szCs w:val="28"/>
              </w:rPr>
              <w:t xml:space="preserve">- Thông tư số 14/2018/TT-BTC ngày 07/02/2018 của Bộ Tài Chính về việc sửa đổi, bổ sung một số </w:t>
            </w:r>
            <w:r w:rsidRPr="00182ACF">
              <w:rPr>
                <w:rFonts w:ascii="Times New Roman" w:hAnsi="Times New Roman"/>
                <w:color w:val="auto"/>
                <w:sz w:val="28"/>
                <w:szCs w:val="28"/>
              </w:rPr>
              <w:lastRenderedPageBreak/>
              <w:t>điều của Thông tư số 207/2016/TT-BTC ngày 09/11/2016 của Bộ Tài Chính quy định mức thu, chế độ thu, nộp, quản lý và sử dụng phí, lệ phí trong lĩnh vực trồng trọt và giống cây lâm nghiệp.</w:t>
            </w:r>
          </w:p>
          <w:p w:rsidR="005C7D8E" w:rsidRPr="00182ACF" w:rsidRDefault="005C7D8E" w:rsidP="000F4C67">
            <w:pPr>
              <w:pStyle w:val="Standard"/>
              <w:spacing w:after="0" w:line="240" w:lineRule="auto"/>
              <w:jc w:val="both"/>
              <w:rPr>
                <w:rFonts w:ascii="Times New Roman" w:hAnsi="Times New Roman"/>
                <w:color w:val="auto"/>
                <w:sz w:val="28"/>
                <w:szCs w:val="28"/>
              </w:rPr>
            </w:pPr>
            <w:r w:rsidRPr="00182ACF">
              <w:rPr>
                <w:rFonts w:ascii="Times New Roman" w:hAnsi="Times New Roman"/>
                <w:color w:val="auto"/>
                <w:sz w:val="28"/>
                <w:szCs w:val="28"/>
              </w:rPr>
              <w:t>- Quyết định số 3594/QĐ-BNN-VP ngày 20/8/2021 của Bộ Nông nghiệp và PTNT về việc ban hành Danh mục thủ tục hành chính trong lĩnh vực  Nông nghiệp và PTNT..</w:t>
            </w:r>
          </w:p>
          <w:p w:rsidR="005C7D8E" w:rsidRPr="00182ACF" w:rsidRDefault="005C7D8E" w:rsidP="000F4C67">
            <w:pPr>
              <w:rPr>
                <w:rFonts w:ascii="Times New Roman" w:hAnsi="Times New Roman" w:cs="Times New Roman"/>
                <w:sz w:val="28"/>
                <w:szCs w:val="28"/>
                <w:lang w:val="vi-VN"/>
              </w:rPr>
            </w:pPr>
            <w:r w:rsidRPr="00182ACF">
              <w:rPr>
                <w:rFonts w:ascii="Times New Roman" w:hAnsi="Times New Roman" w:cs="Times New Roman"/>
                <w:sz w:val="28"/>
                <w:szCs w:val="28"/>
                <w:lang w:val="vi-VN"/>
              </w:rPr>
              <w:t xml:space="preserve">- Nghị định số 130/2022/NĐ-CP ngày 31 tháng 12 </w:t>
            </w:r>
            <w:r w:rsidRPr="00182ACF">
              <w:rPr>
                <w:rFonts w:ascii="Times New Roman" w:hAnsi="Times New Roman" w:cs="Times New Roman"/>
                <w:sz w:val="28"/>
                <w:szCs w:val="28"/>
                <w:lang w:val="vi-VN"/>
              </w:rPr>
              <w:lastRenderedPageBreak/>
              <w:t>năm 2022 của Chính phủ về Nghị định sửa đổi, bổ sung một số điều của Nghị định số 84/2019/NĐ-CP ngày 14 tháng 11 năm 2019 của Chính phủ quy định về quản lý phân bón, Nghị định số 94/2019/NĐ-CP ngày 13 tháng 12 năm 2019 của Chính phủ quy định chi tiết một số điều của Luật trồng trọt về giống cây trồng và canh tác</w:t>
            </w:r>
          </w:p>
          <w:p w:rsidR="005C7D8E" w:rsidRPr="00182ACF" w:rsidRDefault="005C7D8E" w:rsidP="000F4C67">
            <w:pPr>
              <w:rPr>
                <w:rFonts w:ascii="Times New Roman" w:hAnsi="Times New Roman" w:cs="Times New Roman"/>
                <w:sz w:val="28"/>
                <w:szCs w:val="28"/>
                <w:lang w:val="vi-VN"/>
              </w:rPr>
            </w:pPr>
            <w:r w:rsidRPr="00182ACF">
              <w:rPr>
                <w:rFonts w:ascii="Times New Roman" w:hAnsi="Times New Roman" w:cs="Times New Roman"/>
                <w:sz w:val="28"/>
                <w:szCs w:val="28"/>
                <w:lang w:val="vi-VN"/>
              </w:rPr>
              <w:t xml:space="preserve">- Quyết định </w:t>
            </w:r>
            <w:r w:rsidRPr="00182ACF">
              <w:rPr>
                <w:rFonts w:ascii="Times New Roman" w:hAnsi="Times New Roman" w:cs="Times New Roman"/>
                <w:sz w:val="28"/>
                <w:szCs w:val="28"/>
                <w:lang w:val="vi-VN"/>
              </w:rPr>
              <w:lastRenderedPageBreak/>
              <w:t>174/QĐ-BNN-BVTV ngày 09 tháng 01 năm 2023 của Bộ Nông nghiệp và PTNT về việc công bố thủ tục hành chính dược sửa đổi, bổ sung lĩnh vực bảo vệ thực vật và trồng trọt thuộc phạm vi chức năng quản lý của Bộ Nông nghiệp và Phát triển nông thôn.</w:t>
            </w:r>
          </w:p>
          <w:p w:rsidR="005C7D8E" w:rsidRPr="00182ACF" w:rsidRDefault="005C7D8E" w:rsidP="000F4C67">
            <w:pPr>
              <w:spacing w:after="120"/>
              <w:rPr>
                <w:rFonts w:ascii="Times New Roman" w:hAnsi="Times New Roman" w:cs="Times New Roman"/>
                <w:sz w:val="28"/>
                <w:szCs w:val="28"/>
                <w:lang w:val="vi-VN"/>
              </w:rPr>
            </w:pPr>
            <w:r w:rsidRPr="00182ACF">
              <w:rPr>
                <w:rFonts w:ascii="Times New Roman" w:hAnsi="Times New Roman" w:cs="Times New Roman"/>
                <w:sz w:val="28"/>
                <w:szCs w:val="28"/>
                <w:lang w:val="vi-VN"/>
              </w:rPr>
              <w:t xml:space="preserve">- Căn cứ Quyết định số 373/QĐ-BNN-BVTV ngày 19 tháng 01 năm 2023 của Bộ Nông nghiệp và </w:t>
            </w:r>
            <w:r w:rsidRPr="00182ACF">
              <w:rPr>
                <w:rFonts w:ascii="Times New Roman" w:hAnsi="Times New Roman" w:cs="Times New Roman"/>
                <w:sz w:val="28"/>
                <w:szCs w:val="28"/>
                <w:lang w:val="vi-VN"/>
              </w:rPr>
              <w:lastRenderedPageBreak/>
              <w:t>Phát triển nông thôn.</w:t>
            </w:r>
          </w:p>
          <w:p w:rsidR="005C7D8E" w:rsidRPr="00182ACF" w:rsidRDefault="005C7D8E" w:rsidP="000F4C67">
            <w:pPr>
              <w:spacing w:after="120"/>
              <w:rPr>
                <w:rFonts w:ascii="Times New Roman" w:hAnsi="Times New Roman" w:cs="Times New Roman"/>
                <w:sz w:val="28"/>
                <w:szCs w:val="28"/>
                <w:lang w:val="vi-VN"/>
              </w:rPr>
            </w:pPr>
            <w:r w:rsidRPr="00182ACF">
              <w:rPr>
                <w:rFonts w:ascii="Times New Roman" w:hAnsi="Times New Roman" w:cs="Times New Roman"/>
                <w:sz w:val="28"/>
                <w:szCs w:val="28"/>
                <w:lang w:val="vi-VN"/>
              </w:rPr>
              <w:t>- Căn cứ Quyết định số 373/QĐ-BNN-BVTV ngày 19 tháng 01 năm 2023 của Bộ Nông nghiệp và Phát triển nông thôn về việc công bố thủ tục hành chính được sửa đổi, bổ sung lĩnh vực bảo vệ thực vật thuộc phạm vi chức năng quản lý của Bộ Nông nghiệp và Phát triển nông thôn</w:t>
            </w:r>
          </w:p>
        </w:tc>
        <w:tc>
          <w:tcPr>
            <w:tcW w:w="2268" w:type="dxa"/>
            <w:gridSpan w:val="2"/>
          </w:tcPr>
          <w:p w:rsidR="005C7D8E" w:rsidRPr="00182ACF" w:rsidRDefault="005C7D8E" w:rsidP="000F4C67">
            <w:pPr>
              <w:pStyle w:val="Standard"/>
              <w:keepNext/>
              <w:keepLines/>
              <w:spacing w:after="0" w:line="240" w:lineRule="auto"/>
              <w:jc w:val="both"/>
              <w:rPr>
                <w:rFonts w:ascii="Times New Roman" w:hAnsi="Times New Roman"/>
                <w:bCs/>
                <w:color w:val="auto"/>
                <w:sz w:val="28"/>
                <w:szCs w:val="28"/>
              </w:rPr>
            </w:pPr>
            <w:r w:rsidRPr="00182ACF">
              <w:rPr>
                <w:rFonts w:ascii="Times New Roman" w:hAnsi="Times New Roman"/>
                <w:b/>
                <w:bCs/>
                <w:color w:val="auto"/>
                <w:sz w:val="28"/>
                <w:szCs w:val="28"/>
              </w:rPr>
              <w:lastRenderedPageBreak/>
              <w:t>1. Trực tiếp:</w:t>
            </w:r>
            <w:r w:rsidRPr="00182ACF">
              <w:rPr>
                <w:rFonts w:ascii="Times New Roman" w:hAnsi="Times New Roman"/>
                <w:bCs/>
                <w:color w:val="auto"/>
                <w:sz w:val="28"/>
                <w:szCs w:val="28"/>
              </w:rPr>
              <w:t xml:space="preserve"> tổ chức, cá nhân nộp tại Bộ phận Tiếp nhận và Trả kết quả của Sở Nông nghiệp và PTNT tại </w:t>
            </w:r>
            <w:r w:rsidRPr="00182ACF">
              <w:rPr>
                <w:rFonts w:ascii="Times New Roman" w:hAnsi="Times New Roman"/>
                <w:color w:val="auto"/>
                <w:spacing w:val="3"/>
                <w:sz w:val="28"/>
                <w:szCs w:val="28"/>
                <w:shd w:val="clear" w:color="auto" w:fill="FFFFFF"/>
              </w:rPr>
              <w:t>Trung tâm hành chính công tỉnh Đồng Tháp</w:t>
            </w:r>
            <w:r w:rsidRPr="00182ACF">
              <w:rPr>
                <w:rFonts w:ascii="Times New Roman" w:hAnsi="Times New Roman"/>
                <w:bCs/>
                <w:color w:val="auto"/>
                <w:sz w:val="28"/>
                <w:szCs w:val="28"/>
              </w:rPr>
              <w:t>, địa chỉ: số 85, Nguyễn Huệ, phường 1, thành phố Cao Lãnh, tỉnh Đồng Tháp.</w:t>
            </w:r>
          </w:p>
          <w:p w:rsidR="005C7D8E" w:rsidRPr="00182ACF" w:rsidRDefault="005C7D8E" w:rsidP="000F4C67">
            <w:pPr>
              <w:pStyle w:val="Standard"/>
              <w:keepNext/>
              <w:keepLines/>
              <w:spacing w:after="0" w:line="240" w:lineRule="auto"/>
              <w:jc w:val="both"/>
              <w:rPr>
                <w:rFonts w:ascii="Times New Roman" w:hAnsi="Times New Roman"/>
                <w:bCs/>
                <w:color w:val="auto"/>
                <w:sz w:val="28"/>
                <w:szCs w:val="28"/>
              </w:rPr>
            </w:pPr>
            <w:r w:rsidRPr="00182ACF">
              <w:rPr>
                <w:rFonts w:ascii="Times New Roman" w:hAnsi="Times New Roman"/>
                <w:b/>
                <w:bCs/>
                <w:color w:val="auto"/>
                <w:sz w:val="28"/>
                <w:szCs w:val="28"/>
              </w:rPr>
              <w:lastRenderedPageBreak/>
              <w:t>2. Thông qua dịch vụ bưu chính công ích:</w:t>
            </w:r>
            <w:r w:rsidRPr="00182ACF">
              <w:rPr>
                <w:rFonts w:ascii="Times New Roman" w:hAnsi="Times New Roman"/>
                <w:bCs/>
                <w:color w:val="auto"/>
                <w:sz w:val="28"/>
                <w:szCs w:val="28"/>
              </w:rPr>
              <w:t xml:space="preserve"> tổ chức, cá nhân gửi về địa chỉ Bộ phận Tiếp nhận và Trả kết quả của Sở Nông nghiệp và PTNT tại </w:t>
            </w:r>
            <w:r w:rsidRPr="00182ACF">
              <w:rPr>
                <w:rFonts w:ascii="Times New Roman" w:hAnsi="Times New Roman"/>
                <w:color w:val="auto"/>
                <w:spacing w:val="3"/>
                <w:sz w:val="28"/>
                <w:szCs w:val="28"/>
                <w:shd w:val="clear" w:color="auto" w:fill="FFFFFF"/>
              </w:rPr>
              <w:t>Trung tâm hành chính công tỉnh Đồng Tháp</w:t>
            </w:r>
            <w:r w:rsidRPr="00182ACF">
              <w:rPr>
                <w:rFonts w:ascii="Times New Roman" w:hAnsi="Times New Roman"/>
                <w:bCs/>
                <w:color w:val="auto"/>
                <w:sz w:val="28"/>
                <w:szCs w:val="28"/>
              </w:rPr>
              <w:t>, địa chỉ: số 85, Nguyễn Huệ, phường 1, thành phố Cao Lãnh, tỉnh Đồng Tháp.</w:t>
            </w:r>
          </w:p>
          <w:p w:rsidR="005C7D8E" w:rsidRPr="00182ACF" w:rsidRDefault="005C7D8E" w:rsidP="000F4C67">
            <w:pPr>
              <w:pStyle w:val="Standard"/>
              <w:keepNext/>
              <w:keepLines/>
              <w:spacing w:after="0" w:line="240" w:lineRule="auto"/>
              <w:jc w:val="both"/>
              <w:rPr>
                <w:rFonts w:ascii="Times New Roman" w:hAnsi="Times New Roman"/>
                <w:bCs/>
                <w:color w:val="auto"/>
                <w:sz w:val="28"/>
                <w:szCs w:val="28"/>
              </w:rPr>
            </w:pPr>
            <w:r w:rsidRPr="00182ACF">
              <w:rPr>
                <w:rFonts w:ascii="Times New Roman" w:hAnsi="Times New Roman"/>
                <w:b/>
                <w:bCs/>
                <w:color w:val="auto"/>
                <w:sz w:val="28"/>
                <w:szCs w:val="28"/>
              </w:rPr>
              <w:t>3. Trực tuyến tại Cổng Dịch vụ công cấp Tỉnh:</w:t>
            </w:r>
            <w:r w:rsidRPr="00182ACF">
              <w:rPr>
                <w:rFonts w:ascii="Times New Roman" w:hAnsi="Times New Roman"/>
                <w:bCs/>
                <w:color w:val="auto"/>
                <w:sz w:val="28"/>
                <w:szCs w:val="28"/>
              </w:rPr>
              <w:t xml:space="preserve"> tổ chức, cá nhân nộp hồ sơ qua địa chỉ </w:t>
            </w:r>
            <w:hyperlink r:id="rId34" w:history="1">
              <w:r w:rsidRPr="00182ACF">
                <w:rPr>
                  <w:rStyle w:val="Hyperlink"/>
                  <w:rFonts w:ascii="Times New Roman" w:hAnsi="Times New Roman"/>
                  <w:color w:val="auto"/>
                  <w:sz w:val="28"/>
                  <w:szCs w:val="28"/>
                </w:rPr>
                <w:t>http://dichvucong.dongthap.gov.vn</w:t>
              </w:r>
            </w:hyperlink>
          </w:p>
        </w:tc>
        <w:tc>
          <w:tcPr>
            <w:tcW w:w="1985" w:type="dxa"/>
          </w:tcPr>
          <w:p w:rsidR="005C7D8E" w:rsidRPr="00182ACF" w:rsidRDefault="005C7D8E" w:rsidP="000F4C67">
            <w:pPr>
              <w:tabs>
                <w:tab w:val="left" w:pos="709"/>
              </w:tabs>
              <w:rPr>
                <w:rFonts w:ascii="Times New Roman" w:hAnsi="Times New Roman" w:cs="Times New Roman"/>
                <w:bCs/>
                <w:sz w:val="28"/>
                <w:szCs w:val="28"/>
                <w:lang w:val="hr-HR"/>
              </w:rPr>
            </w:pPr>
            <w:r w:rsidRPr="00182ACF">
              <w:rPr>
                <w:rFonts w:ascii="Times New Roman" w:hAnsi="Times New Roman" w:cs="Times New Roman"/>
                <w:b/>
                <w:bCs/>
                <w:sz w:val="28"/>
                <w:szCs w:val="28"/>
                <w:lang w:val="hr-HR"/>
              </w:rPr>
              <w:lastRenderedPageBreak/>
              <w:t xml:space="preserve">1. Trực tiếp: </w:t>
            </w:r>
            <w:r w:rsidRPr="00182ACF">
              <w:rPr>
                <w:rFonts w:ascii="Times New Roman" w:hAnsi="Times New Roman" w:cs="Times New Roman"/>
                <w:bCs/>
                <w:sz w:val="28"/>
                <w:szCs w:val="28"/>
                <w:lang w:val="hr-HR"/>
              </w:rPr>
              <w:t xml:space="preserve">tổ chức, cá nhân nhận tại Bộ phận Tiếp nhận và Trả kết quả của Sở Nông nghiệp và PTNT tại </w:t>
            </w:r>
            <w:r w:rsidRPr="00182ACF">
              <w:rPr>
                <w:rFonts w:ascii="Times New Roman" w:hAnsi="Times New Roman" w:cs="Times New Roman"/>
                <w:spacing w:val="3"/>
                <w:sz w:val="28"/>
                <w:szCs w:val="28"/>
                <w:shd w:val="clear" w:color="auto" w:fill="FFFFFF"/>
                <w:lang w:val="vi-VN"/>
              </w:rPr>
              <w:t>Trung tâm hành chính công tỉnh Đồng Tháp</w:t>
            </w:r>
            <w:r w:rsidRPr="00182ACF">
              <w:rPr>
                <w:rFonts w:ascii="Times New Roman" w:hAnsi="Times New Roman" w:cs="Times New Roman"/>
                <w:bCs/>
                <w:sz w:val="28"/>
                <w:szCs w:val="28"/>
                <w:lang w:val="hr-HR"/>
              </w:rPr>
              <w:t xml:space="preserve">, </w:t>
            </w:r>
            <w:r w:rsidRPr="00182ACF">
              <w:rPr>
                <w:rFonts w:ascii="Times New Roman" w:hAnsi="Times New Roman" w:cs="Times New Roman"/>
                <w:bCs/>
                <w:sz w:val="28"/>
                <w:szCs w:val="28"/>
                <w:lang w:val="hr-HR"/>
              </w:rPr>
              <w:lastRenderedPageBreak/>
              <w:t>địa chỉ: số 85, Nguyễn Huệ, phường 1, thành phố Cao Lãnh, tỉnh Đồng Tháp.</w:t>
            </w:r>
          </w:p>
          <w:p w:rsidR="005C7D8E" w:rsidRPr="00182ACF" w:rsidRDefault="005C7D8E" w:rsidP="000F4C67">
            <w:pPr>
              <w:tabs>
                <w:tab w:val="left" w:pos="709"/>
              </w:tabs>
              <w:rPr>
                <w:rFonts w:ascii="Times New Roman" w:hAnsi="Times New Roman" w:cs="Times New Roman"/>
                <w:bCs/>
                <w:sz w:val="28"/>
                <w:szCs w:val="28"/>
                <w:lang w:val="hr-HR"/>
              </w:rPr>
            </w:pPr>
            <w:r w:rsidRPr="00182ACF">
              <w:rPr>
                <w:rFonts w:ascii="Times New Roman" w:hAnsi="Times New Roman" w:cs="Times New Roman"/>
                <w:b/>
                <w:bCs/>
                <w:sz w:val="28"/>
                <w:szCs w:val="28"/>
                <w:lang w:val="hr-HR"/>
              </w:rPr>
              <w:t>2. Thông qua dịch vụ bưu chính công ích:</w:t>
            </w:r>
            <w:r w:rsidRPr="00182ACF">
              <w:rPr>
                <w:rFonts w:ascii="Times New Roman" w:hAnsi="Times New Roman" w:cs="Times New Roman"/>
                <w:bCs/>
                <w:sz w:val="28"/>
                <w:szCs w:val="28"/>
                <w:lang w:val="hr-HR"/>
              </w:rPr>
              <w:t xml:space="preserve"> Nhân viên bưu điện sẽ trả kết quả tại nhà (cơ quan, đơn vị) cho tổ chức, cá nhân theo địa chỉ trong giấy hẹn lúc nộp hồ sơ.</w:t>
            </w:r>
          </w:p>
          <w:p w:rsidR="005C7D8E" w:rsidRPr="00182ACF" w:rsidRDefault="005C7D8E" w:rsidP="000F4C67">
            <w:pPr>
              <w:tabs>
                <w:tab w:val="left" w:pos="709"/>
              </w:tabs>
              <w:rPr>
                <w:rFonts w:ascii="Times New Roman" w:hAnsi="Times New Roman" w:cs="Times New Roman"/>
                <w:bCs/>
                <w:sz w:val="28"/>
                <w:szCs w:val="28"/>
                <w:lang w:val="hr-HR"/>
              </w:rPr>
            </w:pPr>
            <w:r w:rsidRPr="00182ACF">
              <w:rPr>
                <w:rFonts w:ascii="Times New Roman" w:hAnsi="Times New Roman" w:cs="Times New Roman"/>
                <w:b/>
                <w:sz w:val="28"/>
                <w:szCs w:val="28"/>
                <w:lang w:val="vi-VN"/>
              </w:rPr>
              <w:t>3. Trực tuyến</w:t>
            </w:r>
            <w:r w:rsidRPr="00182ACF">
              <w:rPr>
                <w:rFonts w:ascii="Times New Roman" w:hAnsi="Times New Roman" w:cs="Times New Roman"/>
                <w:b/>
                <w:bCs/>
                <w:sz w:val="28"/>
                <w:szCs w:val="28"/>
                <w:lang w:val="hr-HR"/>
              </w:rPr>
              <w:t xml:space="preserve"> </w:t>
            </w:r>
            <w:r w:rsidRPr="00182ACF">
              <w:rPr>
                <w:rFonts w:ascii="Times New Roman" w:hAnsi="Times New Roman" w:cs="Times New Roman"/>
                <w:b/>
                <w:sz w:val="28"/>
                <w:szCs w:val="28"/>
                <w:lang w:val="vi-VN"/>
              </w:rPr>
              <w:t xml:space="preserve"> tại Cổng Dịch vụ công cấp Tỉnh: </w:t>
            </w:r>
            <w:r w:rsidRPr="00182ACF">
              <w:rPr>
                <w:rFonts w:ascii="Times New Roman" w:hAnsi="Times New Roman" w:cs="Times New Roman"/>
                <w:bCs/>
                <w:sz w:val="28"/>
                <w:szCs w:val="28"/>
                <w:lang w:val="hr-HR"/>
              </w:rPr>
              <w:t xml:space="preserve">Tổ chức, cá nhân nhận </w:t>
            </w:r>
            <w:r w:rsidRPr="00182ACF">
              <w:rPr>
                <w:rFonts w:ascii="Times New Roman" w:hAnsi="Times New Roman" w:cs="Times New Roman"/>
                <w:bCs/>
                <w:sz w:val="28"/>
                <w:szCs w:val="28"/>
                <w:lang w:val="hr-HR"/>
              </w:rPr>
              <w:lastRenderedPageBreak/>
              <w:t xml:space="preserve">hồ sơ trực tuyến </w:t>
            </w:r>
            <w:r w:rsidRPr="00182ACF">
              <w:rPr>
                <w:rFonts w:ascii="Times New Roman" w:hAnsi="Times New Roman" w:cs="Times New Roman"/>
                <w:sz w:val="28"/>
                <w:szCs w:val="28"/>
                <w:lang w:val="vi-VN"/>
              </w:rPr>
              <w:t xml:space="preserve"> tại </w:t>
            </w:r>
            <w:r w:rsidRPr="00182ACF">
              <w:rPr>
                <w:rFonts w:ascii="Times New Roman" w:hAnsi="Times New Roman" w:cs="Times New Roman"/>
                <w:sz w:val="28"/>
                <w:szCs w:val="28"/>
                <w:lang w:val="hr-HR"/>
              </w:rPr>
              <w:t>tài khoản nộp hồ sơ.</w:t>
            </w:r>
          </w:p>
        </w:tc>
      </w:tr>
      <w:tr w:rsidR="005C7D8E" w:rsidRPr="00182ACF" w:rsidTr="00953C7C">
        <w:trPr>
          <w:trHeight w:val="315"/>
        </w:trPr>
        <w:tc>
          <w:tcPr>
            <w:tcW w:w="851" w:type="dxa"/>
            <w:vAlign w:val="center"/>
          </w:tcPr>
          <w:p w:rsidR="005C7D8E" w:rsidRPr="00182ACF" w:rsidRDefault="00953C7C" w:rsidP="00953C7C">
            <w:pPr>
              <w:jc w:val="center"/>
              <w:rPr>
                <w:rFonts w:ascii="Times New Roman" w:hAnsi="Times New Roman" w:cs="Times New Roman"/>
                <w:bCs/>
                <w:sz w:val="28"/>
                <w:szCs w:val="28"/>
                <w:lang w:val="hr-HR"/>
              </w:rPr>
            </w:pPr>
            <w:r w:rsidRPr="00182ACF">
              <w:rPr>
                <w:rFonts w:ascii="Times New Roman" w:hAnsi="Times New Roman" w:cs="Times New Roman"/>
                <w:bCs/>
                <w:sz w:val="28"/>
                <w:szCs w:val="28"/>
                <w:lang w:val="hr-HR"/>
              </w:rPr>
              <w:lastRenderedPageBreak/>
              <w:t>58</w:t>
            </w:r>
          </w:p>
        </w:tc>
        <w:tc>
          <w:tcPr>
            <w:tcW w:w="1559" w:type="dxa"/>
            <w:vAlign w:val="center"/>
          </w:tcPr>
          <w:p w:rsidR="005C7D8E" w:rsidRPr="00182ACF" w:rsidRDefault="005C7D8E" w:rsidP="00953C7C">
            <w:pPr>
              <w:jc w:val="center"/>
              <w:rPr>
                <w:rFonts w:ascii="Times New Roman" w:hAnsi="Times New Roman" w:cs="Times New Roman"/>
                <w:sz w:val="28"/>
                <w:szCs w:val="28"/>
              </w:rPr>
            </w:pPr>
            <w:r w:rsidRPr="00182ACF">
              <w:rPr>
                <w:rFonts w:ascii="Times New Roman" w:hAnsi="Times New Roman" w:cs="Times New Roman"/>
                <w:sz w:val="28"/>
                <w:szCs w:val="28"/>
              </w:rPr>
              <w:t>1.007932</w:t>
            </w:r>
          </w:p>
        </w:tc>
        <w:tc>
          <w:tcPr>
            <w:tcW w:w="1588" w:type="dxa"/>
            <w:vAlign w:val="center"/>
          </w:tcPr>
          <w:p w:rsidR="005C7D8E" w:rsidRPr="00182ACF" w:rsidRDefault="005C7D8E" w:rsidP="00953C7C">
            <w:pPr>
              <w:pStyle w:val="Standard"/>
              <w:spacing w:after="0" w:line="240" w:lineRule="auto"/>
              <w:jc w:val="center"/>
              <w:rPr>
                <w:rFonts w:ascii="Times New Roman" w:hAnsi="Times New Roman"/>
                <w:color w:val="auto"/>
                <w:sz w:val="28"/>
                <w:szCs w:val="28"/>
              </w:rPr>
            </w:pPr>
            <w:r w:rsidRPr="00182ACF">
              <w:rPr>
                <w:rFonts w:ascii="Times New Roman" w:hAnsi="Times New Roman"/>
                <w:color w:val="auto"/>
                <w:sz w:val="28"/>
                <w:szCs w:val="28"/>
              </w:rPr>
              <w:t xml:space="preserve">Cấp lại Giấy chứng nhận đủ điều kiện buôn bán </w:t>
            </w:r>
            <w:r w:rsidRPr="00182ACF">
              <w:rPr>
                <w:rFonts w:ascii="Times New Roman" w:hAnsi="Times New Roman"/>
                <w:color w:val="auto"/>
                <w:sz w:val="28"/>
                <w:szCs w:val="28"/>
              </w:rPr>
              <w:lastRenderedPageBreak/>
              <w:t>phân bón</w:t>
            </w:r>
          </w:p>
        </w:tc>
        <w:tc>
          <w:tcPr>
            <w:tcW w:w="1418" w:type="dxa"/>
            <w:vAlign w:val="center"/>
          </w:tcPr>
          <w:p w:rsidR="005C7D8E" w:rsidRPr="00182ACF" w:rsidRDefault="005C7D8E" w:rsidP="00953C7C">
            <w:pPr>
              <w:spacing w:before="120" w:after="120"/>
              <w:jc w:val="center"/>
              <w:rPr>
                <w:rFonts w:ascii="Times New Roman" w:hAnsi="Times New Roman" w:cs="Times New Roman"/>
                <w:sz w:val="28"/>
                <w:szCs w:val="28"/>
                <w:lang w:val="vi-VN"/>
              </w:rPr>
            </w:pPr>
            <w:r w:rsidRPr="00182ACF">
              <w:rPr>
                <w:rFonts w:ascii="Times New Roman" w:hAnsi="Times New Roman" w:cs="Times New Roman"/>
                <w:sz w:val="28"/>
                <w:szCs w:val="28"/>
                <w:lang w:val="vi-VN"/>
              </w:rPr>
              <w:lastRenderedPageBreak/>
              <w:t xml:space="preserve">- 13 ngày làm việc đối với trường </w:t>
            </w:r>
            <w:r w:rsidRPr="00182ACF">
              <w:rPr>
                <w:rFonts w:ascii="Times New Roman" w:hAnsi="Times New Roman" w:cs="Times New Roman"/>
                <w:sz w:val="28"/>
                <w:szCs w:val="28"/>
                <w:lang w:val="vi-VN"/>
              </w:rPr>
              <w:lastRenderedPageBreak/>
              <w:t>hợp cấp lại Giấy chứng nhận đủ điều kiện buôn bán phân bón thay đổi về địa điểm buôn bán phân bón (kể từ ngày nhận đủ hồ sơ, không tính thời gian khắc phục nếu có của tổ chức, cá nhân).</w:t>
            </w:r>
          </w:p>
          <w:p w:rsidR="005C7D8E" w:rsidRPr="00182ACF" w:rsidRDefault="005C7D8E" w:rsidP="00953C7C">
            <w:pPr>
              <w:jc w:val="center"/>
              <w:rPr>
                <w:rFonts w:ascii="Times New Roman" w:hAnsi="Times New Roman" w:cs="Times New Roman"/>
                <w:sz w:val="28"/>
                <w:szCs w:val="28"/>
                <w:lang w:val="vi-VN"/>
              </w:rPr>
            </w:pPr>
            <w:r w:rsidRPr="00182ACF">
              <w:rPr>
                <w:rFonts w:ascii="Times New Roman" w:hAnsi="Times New Roman" w:cs="Times New Roman"/>
                <w:sz w:val="28"/>
                <w:szCs w:val="28"/>
                <w:lang w:val="vi-VN"/>
              </w:rPr>
              <w:t xml:space="preserve">- 05 ngày làm việc đối với </w:t>
            </w:r>
            <w:r w:rsidRPr="00182ACF">
              <w:rPr>
                <w:rFonts w:ascii="Times New Roman" w:hAnsi="Times New Roman" w:cs="Times New Roman"/>
                <w:sz w:val="28"/>
                <w:szCs w:val="28"/>
                <w:lang w:val="vi-VN"/>
              </w:rPr>
              <w:lastRenderedPageBreak/>
              <w:t>trường hợp cấp lại Giấy chứng nhận bị mất, hư hỏng; thay đổi nội dung thông tin tổ chức, cá nhân ghi trên Giấy chứng nhận (kể từ ngày nhận đủ hồ sơ hợp lệ).</w:t>
            </w:r>
          </w:p>
          <w:p w:rsidR="005C7D8E" w:rsidRPr="00182ACF" w:rsidRDefault="005C7D8E" w:rsidP="00953C7C">
            <w:pPr>
              <w:pStyle w:val="Standard"/>
              <w:spacing w:after="0" w:line="240" w:lineRule="auto"/>
              <w:jc w:val="center"/>
              <w:rPr>
                <w:rFonts w:ascii="Times New Roman" w:hAnsi="Times New Roman"/>
                <w:color w:val="auto"/>
                <w:sz w:val="28"/>
                <w:szCs w:val="28"/>
              </w:rPr>
            </w:pPr>
          </w:p>
        </w:tc>
        <w:tc>
          <w:tcPr>
            <w:tcW w:w="1417" w:type="dxa"/>
            <w:vAlign w:val="center"/>
          </w:tcPr>
          <w:p w:rsidR="005C7D8E" w:rsidRPr="00182ACF" w:rsidRDefault="005C7D8E" w:rsidP="00953C7C">
            <w:pPr>
              <w:jc w:val="center"/>
              <w:rPr>
                <w:rFonts w:ascii="Times New Roman" w:hAnsi="Times New Roman" w:cs="Times New Roman"/>
                <w:bCs/>
                <w:sz w:val="28"/>
                <w:szCs w:val="28"/>
                <w:lang w:val="vi-VN"/>
              </w:rPr>
            </w:pPr>
            <w:r w:rsidRPr="00182ACF">
              <w:rPr>
                <w:rFonts w:ascii="Times New Roman" w:hAnsi="Times New Roman" w:cs="Times New Roman"/>
                <w:spacing w:val="3"/>
                <w:sz w:val="28"/>
                <w:szCs w:val="28"/>
                <w:shd w:val="clear" w:color="auto" w:fill="FFFFFF"/>
                <w:lang w:val="vi-VN"/>
              </w:rPr>
              <w:lastRenderedPageBreak/>
              <w:t xml:space="preserve">Trung tâm hành chính công tỉnh </w:t>
            </w:r>
            <w:r w:rsidRPr="00182ACF">
              <w:rPr>
                <w:rFonts w:ascii="Times New Roman" w:hAnsi="Times New Roman" w:cs="Times New Roman"/>
                <w:spacing w:val="3"/>
                <w:sz w:val="28"/>
                <w:szCs w:val="28"/>
                <w:shd w:val="clear" w:color="auto" w:fill="FFFFFF"/>
                <w:lang w:val="vi-VN"/>
              </w:rPr>
              <w:lastRenderedPageBreak/>
              <w:t>Đồng Tháp</w:t>
            </w:r>
          </w:p>
        </w:tc>
        <w:tc>
          <w:tcPr>
            <w:tcW w:w="1276" w:type="dxa"/>
            <w:vAlign w:val="center"/>
          </w:tcPr>
          <w:p w:rsidR="005C7D8E" w:rsidRPr="00182ACF" w:rsidRDefault="005C7D8E" w:rsidP="00953C7C">
            <w:pPr>
              <w:jc w:val="center"/>
              <w:rPr>
                <w:rFonts w:ascii="Times New Roman" w:hAnsi="Times New Roman" w:cs="Times New Roman"/>
                <w:bCs/>
                <w:sz w:val="28"/>
                <w:szCs w:val="28"/>
              </w:rPr>
            </w:pPr>
            <w:r w:rsidRPr="00182ACF">
              <w:rPr>
                <w:rFonts w:ascii="Times New Roman" w:hAnsi="Times New Roman" w:cs="Times New Roman"/>
                <w:bCs/>
                <w:sz w:val="28"/>
                <w:szCs w:val="28"/>
              </w:rPr>
              <w:lastRenderedPageBreak/>
              <w:t>200.000 đồng/cơ sở/lần</w:t>
            </w:r>
          </w:p>
        </w:tc>
        <w:tc>
          <w:tcPr>
            <w:tcW w:w="2239" w:type="dxa"/>
          </w:tcPr>
          <w:p w:rsidR="005C7D8E" w:rsidRPr="00182ACF" w:rsidRDefault="005C7D8E" w:rsidP="000F4C67">
            <w:pPr>
              <w:pStyle w:val="Standard"/>
              <w:spacing w:after="0" w:line="240" w:lineRule="auto"/>
              <w:jc w:val="both"/>
              <w:rPr>
                <w:rFonts w:ascii="Times New Roman" w:hAnsi="Times New Roman"/>
                <w:color w:val="auto"/>
                <w:sz w:val="28"/>
                <w:szCs w:val="28"/>
              </w:rPr>
            </w:pPr>
            <w:r w:rsidRPr="00182ACF">
              <w:rPr>
                <w:rFonts w:ascii="Times New Roman" w:hAnsi="Times New Roman"/>
                <w:color w:val="auto"/>
                <w:sz w:val="28"/>
                <w:szCs w:val="28"/>
              </w:rPr>
              <w:t xml:space="preserve">- Điều 12, 13, 14, 15, 16, 17, 18 Nghị định số 84/2019/NĐ-CP ngày </w:t>
            </w:r>
            <w:r w:rsidRPr="00182ACF">
              <w:rPr>
                <w:rFonts w:ascii="Times New Roman" w:hAnsi="Times New Roman"/>
                <w:color w:val="auto"/>
                <w:sz w:val="28"/>
                <w:szCs w:val="28"/>
              </w:rPr>
              <w:lastRenderedPageBreak/>
              <w:t>14/11/2019Quy định về quản lý phân bón.</w:t>
            </w:r>
          </w:p>
          <w:p w:rsidR="005C7D8E" w:rsidRPr="00182ACF" w:rsidRDefault="005C7D8E" w:rsidP="000F4C67">
            <w:pPr>
              <w:pStyle w:val="Standard"/>
              <w:spacing w:after="0" w:line="240" w:lineRule="auto"/>
              <w:jc w:val="both"/>
              <w:rPr>
                <w:rFonts w:ascii="Times New Roman" w:hAnsi="Times New Roman"/>
                <w:color w:val="auto"/>
                <w:sz w:val="28"/>
                <w:szCs w:val="28"/>
              </w:rPr>
            </w:pPr>
            <w:r w:rsidRPr="00182ACF">
              <w:rPr>
                <w:rFonts w:ascii="Times New Roman" w:hAnsi="Times New Roman"/>
                <w:color w:val="auto"/>
                <w:sz w:val="28"/>
                <w:szCs w:val="28"/>
              </w:rPr>
              <w:t>- Thông tư số 14/2018/TT-BTC ngày 07/02/2018 của Bộ Tài Chính về việc sửa đổi, bổ sung một số điều của Thông tư số 207/2016/TT-BTC ngày 09/11/2016 của Bộ Tài Chính quy định mức thu, chế độ thu, nộp, quản lý và sử dụng phí, lệ phí trong lĩnh vực trồng trọt và giống cây lâm nghiệp.</w:t>
            </w:r>
          </w:p>
          <w:p w:rsidR="005C7D8E" w:rsidRPr="00182ACF" w:rsidRDefault="005C7D8E" w:rsidP="000F4C67">
            <w:pPr>
              <w:pStyle w:val="Standard"/>
              <w:spacing w:after="0" w:line="240" w:lineRule="auto"/>
              <w:jc w:val="both"/>
              <w:rPr>
                <w:rFonts w:ascii="Times New Roman" w:hAnsi="Times New Roman"/>
                <w:color w:val="auto"/>
                <w:sz w:val="28"/>
                <w:szCs w:val="28"/>
              </w:rPr>
            </w:pPr>
            <w:r w:rsidRPr="00182ACF">
              <w:rPr>
                <w:rFonts w:ascii="Times New Roman" w:hAnsi="Times New Roman"/>
                <w:color w:val="auto"/>
                <w:sz w:val="28"/>
                <w:szCs w:val="28"/>
              </w:rPr>
              <w:t xml:space="preserve">- Quyết định số 3594/QĐ-BNN-VP ngày 20/8/2021 của Bộ Nông nghiệp và PTNT về việc </w:t>
            </w:r>
            <w:r w:rsidRPr="00182ACF">
              <w:rPr>
                <w:rFonts w:ascii="Times New Roman" w:hAnsi="Times New Roman"/>
                <w:color w:val="auto"/>
                <w:sz w:val="28"/>
                <w:szCs w:val="28"/>
              </w:rPr>
              <w:lastRenderedPageBreak/>
              <w:t>ban hành Danh mục thủ tục hành chính trong lĩnh vực  Nông nghiệp và PTNT..</w:t>
            </w:r>
          </w:p>
          <w:p w:rsidR="005C7D8E" w:rsidRPr="00182ACF" w:rsidRDefault="005C7D8E" w:rsidP="000F4C67">
            <w:pPr>
              <w:rPr>
                <w:rFonts w:ascii="Times New Roman" w:hAnsi="Times New Roman" w:cs="Times New Roman"/>
                <w:sz w:val="28"/>
                <w:szCs w:val="28"/>
                <w:lang w:val="vi-VN"/>
              </w:rPr>
            </w:pPr>
            <w:r w:rsidRPr="00182ACF">
              <w:rPr>
                <w:rFonts w:ascii="Times New Roman" w:hAnsi="Times New Roman" w:cs="Times New Roman"/>
                <w:sz w:val="28"/>
                <w:szCs w:val="28"/>
                <w:lang w:val="vi-VN"/>
              </w:rPr>
              <w:t xml:space="preserve">- Nghị định số 130/2022/NĐ-CP ngày 31 tháng 12 năm 2022 của Chính phủ về Nghị định sửa đổi, bổ sung một số điều của Nghị định số 84/2019/NĐ-CP ngày 14 tháng 11 năm 2019 của Chính phủ quy định về quản lý phân bón, Nghị định số 94/2019/NĐ-CP ngày 13 tháng 12 năm 2019 của Chính phủ quy </w:t>
            </w:r>
            <w:r w:rsidRPr="00182ACF">
              <w:rPr>
                <w:rFonts w:ascii="Times New Roman" w:hAnsi="Times New Roman" w:cs="Times New Roman"/>
                <w:sz w:val="28"/>
                <w:szCs w:val="28"/>
                <w:lang w:val="vi-VN"/>
              </w:rPr>
              <w:lastRenderedPageBreak/>
              <w:t>định chi tiết một số điều của Luật trồng trọt về giống cây trồng và canh tác</w:t>
            </w:r>
          </w:p>
          <w:p w:rsidR="005C7D8E" w:rsidRPr="00182ACF" w:rsidRDefault="005C7D8E" w:rsidP="000F4C67">
            <w:pPr>
              <w:rPr>
                <w:rFonts w:ascii="Times New Roman" w:hAnsi="Times New Roman" w:cs="Times New Roman"/>
                <w:sz w:val="28"/>
                <w:szCs w:val="28"/>
                <w:lang w:val="vi-VN"/>
              </w:rPr>
            </w:pPr>
            <w:r w:rsidRPr="00182ACF">
              <w:rPr>
                <w:rFonts w:ascii="Times New Roman" w:hAnsi="Times New Roman" w:cs="Times New Roman"/>
                <w:sz w:val="28"/>
                <w:szCs w:val="28"/>
                <w:lang w:val="vi-VN"/>
              </w:rPr>
              <w:t>- Quyết định 174/QĐ-BNN-BVTV ngày 09 tháng 01 năm 2023 của Bộ Nông nghiệp và PTNT về việc công bố thủ tục hành chính dược sửa đổi, bổ sung lĩnh vực bảo vệ thực vật và trồng trọt thuộc phạm vi chức năng quản lý của Bộ Nông nghiệp và Phát triển nông thôn.</w:t>
            </w:r>
          </w:p>
          <w:p w:rsidR="005C7D8E" w:rsidRPr="00182ACF" w:rsidRDefault="005C7D8E" w:rsidP="000F4C67">
            <w:pPr>
              <w:rPr>
                <w:rFonts w:ascii="Times New Roman" w:hAnsi="Times New Roman" w:cs="Times New Roman"/>
                <w:sz w:val="28"/>
                <w:szCs w:val="28"/>
                <w:lang w:val="vi-VN"/>
              </w:rPr>
            </w:pPr>
            <w:r w:rsidRPr="00182ACF">
              <w:rPr>
                <w:rFonts w:ascii="Times New Roman" w:hAnsi="Times New Roman" w:cs="Times New Roman"/>
                <w:sz w:val="28"/>
                <w:szCs w:val="28"/>
                <w:lang w:val="vi-VN"/>
              </w:rPr>
              <w:lastRenderedPageBreak/>
              <w:t>- Quyết định số 373/QĐ-BNN-BVTV ngày 19 tháng 01 năm 2023 của Bộ Nông nghiệp và Phát triển nông thôn về việc công bố thủ tục hành chính được sửa đổi, bổ sung lĩnh vực bảo vệ thực vật thuộc phạm vi chức năng quản lý của Bộ Nông nghiệp và Phát triển nông thôn</w:t>
            </w:r>
          </w:p>
        </w:tc>
        <w:tc>
          <w:tcPr>
            <w:tcW w:w="2268" w:type="dxa"/>
            <w:gridSpan w:val="2"/>
          </w:tcPr>
          <w:p w:rsidR="005C7D8E" w:rsidRPr="00182ACF" w:rsidRDefault="005C7D8E" w:rsidP="000F4C67">
            <w:pPr>
              <w:pStyle w:val="Standard"/>
              <w:keepNext/>
              <w:keepLines/>
              <w:spacing w:after="0" w:line="240" w:lineRule="auto"/>
              <w:jc w:val="both"/>
              <w:rPr>
                <w:rFonts w:ascii="Times New Roman" w:hAnsi="Times New Roman"/>
                <w:bCs/>
                <w:color w:val="auto"/>
                <w:sz w:val="28"/>
                <w:szCs w:val="28"/>
              </w:rPr>
            </w:pPr>
            <w:r w:rsidRPr="00182ACF">
              <w:rPr>
                <w:rFonts w:ascii="Times New Roman" w:hAnsi="Times New Roman"/>
                <w:b/>
                <w:bCs/>
                <w:color w:val="auto"/>
                <w:sz w:val="28"/>
                <w:szCs w:val="28"/>
              </w:rPr>
              <w:lastRenderedPageBreak/>
              <w:t>1. Trực tiếp</w:t>
            </w:r>
            <w:r w:rsidRPr="00182ACF">
              <w:rPr>
                <w:rFonts w:ascii="Times New Roman" w:hAnsi="Times New Roman"/>
                <w:bCs/>
                <w:color w:val="auto"/>
                <w:sz w:val="28"/>
                <w:szCs w:val="28"/>
              </w:rPr>
              <w:t xml:space="preserve">: tổ chức, cá nhân nộp tại Bộ phận Tiếp nhận và Trả kết quả của Sở Nông </w:t>
            </w:r>
            <w:r w:rsidRPr="00182ACF">
              <w:rPr>
                <w:rFonts w:ascii="Times New Roman" w:hAnsi="Times New Roman"/>
                <w:bCs/>
                <w:color w:val="auto"/>
                <w:sz w:val="28"/>
                <w:szCs w:val="28"/>
              </w:rPr>
              <w:lastRenderedPageBreak/>
              <w:t xml:space="preserve">nghiệp và PTNT tại </w:t>
            </w:r>
            <w:r w:rsidRPr="00182ACF">
              <w:rPr>
                <w:rFonts w:ascii="Times New Roman" w:hAnsi="Times New Roman"/>
                <w:color w:val="auto"/>
                <w:spacing w:val="3"/>
                <w:sz w:val="28"/>
                <w:szCs w:val="28"/>
                <w:shd w:val="clear" w:color="auto" w:fill="FFFFFF"/>
              </w:rPr>
              <w:t>Trung tâm hành chính công tỉnh Đồng Tháp</w:t>
            </w:r>
            <w:r w:rsidRPr="00182ACF">
              <w:rPr>
                <w:rFonts w:ascii="Times New Roman" w:hAnsi="Times New Roman"/>
                <w:bCs/>
                <w:color w:val="auto"/>
                <w:sz w:val="28"/>
                <w:szCs w:val="28"/>
              </w:rPr>
              <w:t>, địa chỉ: số 85, Nguyễn Huệ, phường 1, thành phố Cao Lãnh, tỉnh Đồng Tháp.</w:t>
            </w:r>
          </w:p>
          <w:p w:rsidR="005C7D8E" w:rsidRPr="00182ACF" w:rsidRDefault="005C7D8E" w:rsidP="000F4C67">
            <w:pPr>
              <w:pStyle w:val="Standard"/>
              <w:keepNext/>
              <w:keepLines/>
              <w:spacing w:after="0" w:line="240" w:lineRule="auto"/>
              <w:jc w:val="both"/>
              <w:rPr>
                <w:rFonts w:ascii="Times New Roman" w:hAnsi="Times New Roman"/>
                <w:bCs/>
                <w:color w:val="auto"/>
                <w:sz w:val="28"/>
                <w:szCs w:val="28"/>
              </w:rPr>
            </w:pPr>
            <w:r w:rsidRPr="00182ACF">
              <w:rPr>
                <w:rFonts w:ascii="Times New Roman" w:hAnsi="Times New Roman"/>
                <w:b/>
                <w:bCs/>
                <w:color w:val="auto"/>
                <w:sz w:val="28"/>
                <w:szCs w:val="28"/>
              </w:rPr>
              <w:t xml:space="preserve">2. Thông qua dịch vụ bưu chính công ích: </w:t>
            </w:r>
            <w:r w:rsidRPr="00182ACF">
              <w:rPr>
                <w:rFonts w:ascii="Times New Roman" w:hAnsi="Times New Roman"/>
                <w:bCs/>
                <w:color w:val="auto"/>
                <w:sz w:val="28"/>
                <w:szCs w:val="28"/>
              </w:rPr>
              <w:t>tổ chức, cá nhân gửi về địa chỉ Bộ phận Tiếp nhận và Trả kết quả của Sở</w:t>
            </w:r>
          </w:p>
          <w:p w:rsidR="005C7D8E" w:rsidRPr="00182ACF" w:rsidRDefault="005C7D8E" w:rsidP="000F4C67">
            <w:pPr>
              <w:pStyle w:val="Standard"/>
              <w:keepNext/>
              <w:keepLines/>
              <w:spacing w:after="0" w:line="240" w:lineRule="auto"/>
              <w:jc w:val="both"/>
              <w:rPr>
                <w:rFonts w:ascii="Times New Roman" w:hAnsi="Times New Roman"/>
                <w:bCs/>
                <w:color w:val="auto"/>
                <w:sz w:val="28"/>
                <w:szCs w:val="28"/>
              </w:rPr>
            </w:pPr>
            <w:r w:rsidRPr="00182ACF">
              <w:rPr>
                <w:rFonts w:ascii="Times New Roman" w:hAnsi="Times New Roman"/>
                <w:bCs/>
                <w:color w:val="auto"/>
                <w:sz w:val="28"/>
                <w:szCs w:val="28"/>
              </w:rPr>
              <w:t xml:space="preserve">Nông nghiệp và PTNT tại </w:t>
            </w:r>
            <w:r w:rsidRPr="00182ACF">
              <w:rPr>
                <w:rFonts w:ascii="Times New Roman" w:hAnsi="Times New Roman"/>
                <w:color w:val="auto"/>
                <w:spacing w:val="3"/>
                <w:sz w:val="28"/>
                <w:szCs w:val="28"/>
                <w:shd w:val="clear" w:color="auto" w:fill="FFFFFF"/>
              </w:rPr>
              <w:t>Trung tâm hành chính công tỉnh Đồng Tháp</w:t>
            </w:r>
            <w:r w:rsidRPr="00182ACF">
              <w:rPr>
                <w:rFonts w:ascii="Times New Roman" w:hAnsi="Times New Roman"/>
                <w:bCs/>
                <w:color w:val="auto"/>
                <w:sz w:val="28"/>
                <w:szCs w:val="28"/>
              </w:rPr>
              <w:t>, địa chỉ: số 85, Nguyễn Huệ, phường 1, thành phố Cao Lãnh, tỉnh Đồng Tháp.</w:t>
            </w:r>
          </w:p>
          <w:p w:rsidR="005C7D8E" w:rsidRPr="00182ACF" w:rsidRDefault="005C7D8E" w:rsidP="000F4C67">
            <w:pPr>
              <w:pStyle w:val="Standard"/>
              <w:keepNext/>
              <w:keepLines/>
              <w:spacing w:after="0" w:line="240" w:lineRule="auto"/>
              <w:jc w:val="both"/>
              <w:rPr>
                <w:rFonts w:ascii="Times New Roman" w:hAnsi="Times New Roman"/>
                <w:bCs/>
                <w:color w:val="auto"/>
                <w:sz w:val="28"/>
                <w:szCs w:val="28"/>
              </w:rPr>
            </w:pPr>
            <w:r w:rsidRPr="00182ACF">
              <w:rPr>
                <w:rFonts w:ascii="Times New Roman" w:hAnsi="Times New Roman"/>
                <w:b/>
                <w:bCs/>
                <w:color w:val="auto"/>
                <w:sz w:val="28"/>
                <w:szCs w:val="28"/>
              </w:rPr>
              <w:t xml:space="preserve">3. Trực tuyến tại Cổng Dịch vụ </w:t>
            </w:r>
            <w:r w:rsidRPr="00182ACF">
              <w:rPr>
                <w:rFonts w:ascii="Times New Roman" w:hAnsi="Times New Roman"/>
                <w:b/>
                <w:bCs/>
                <w:color w:val="auto"/>
                <w:sz w:val="28"/>
                <w:szCs w:val="28"/>
              </w:rPr>
              <w:lastRenderedPageBreak/>
              <w:t xml:space="preserve">công cấp Tỉnh: </w:t>
            </w:r>
            <w:r w:rsidRPr="00182ACF">
              <w:rPr>
                <w:rFonts w:ascii="Times New Roman" w:hAnsi="Times New Roman"/>
                <w:bCs/>
                <w:color w:val="auto"/>
                <w:sz w:val="28"/>
                <w:szCs w:val="28"/>
              </w:rPr>
              <w:t xml:space="preserve">tổ chức, cá nhân nộp hồ sơ qua địa chỉ </w:t>
            </w:r>
            <w:hyperlink r:id="rId35" w:history="1">
              <w:r w:rsidRPr="00182ACF">
                <w:rPr>
                  <w:rStyle w:val="Hyperlink"/>
                  <w:rFonts w:ascii="Times New Roman" w:hAnsi="Times New Roman"/>
                  <w:color w:val="auto"/>
                  <w:sz w:val="28"/>
                  <w:szCs w:val="28"/>
                </w:rPr>
                <w:t>http://dichvucong.dongthap.gov.vn</w:t>
              </w:r>
            </w:hyperlink>
          </w:p>
        </w:tc>
        <w:tc>
          <w:tcPr>
            <w:tcW w:w="1985" w:type="dxa"/>
          </w:tcPr>
          <w:p w:rsidR="005C7D8E" w:rsidRPr="00182ACF" w:rsidRDefault="005C7D8E" w:rsidP="000F4C67">
            <w:pPr>
              <w:tabs>
                <w:tab w:val="left" w:pos="709"/>
              </w:tabs>
              <w:rPr>
                <w:rFonts w:ascii="Times New Roman" w:hAnsi="Times New Roman" w:cs="Times New Roman"/>
                <w:bCs/>
                <w:sz w:val="28"/>
                <w:szCs w:val="28"/>
                <w:lang w:val="hr-HR"/>
              </w:rPr>
            </w:pPr>
            <w:r w:rsidRPr="00182ACF">
              <w:rPr>
                <w:rFonts w:ascii="Times New Roman" w:hAnsi="Times New Roman" w:cs="Times New Roman"/>
                <w:b/>
                <w:bCs/>
                <w:sz w:val="28"/>
                <w:szCs w:val="28"/>
                <w:lang w:val="hr-HR"/>
              </w:rPr>
              <w:lastRenderedPageBreak/>
              <w:t xml:space="preserve">1. Trực tiếp: </w:t>
            </w:r>
            <w:r w:rsidRPr="00182ACF">
              <w:rPr>
                <w:rFonts w:ascii="Times New Roman" w:hAnsi="Times New Roman" w:cs="Times New Roman"/>
                <w:bCs/>
                <w:sz w:val="28"/>
                <w:szCs w:val="28"/>
                <w:lang w:val="hr-HR"/>
              </w:rPr>
              <w:t xml:space="preserve">tổ chức, cá nhân nhận tại Bộ phận Tiếp </w:t>
            </w:r>
            <w:r w:rsidRPr="00182ACF">
              <w:rPr>
                <w:rFonts w:ascii="Times New Roman" w:hAnsi="Times New Roman" w:cs="Times New Roman"/>
                <w:bCs/>
                <w:sz w:val="28"/>
                <w:szCs w:val="28"/>
                <w:lang w:val="hr-HR"/>
              </w:rPr>
              <w:lastRenderedPageBreak/>
              <w:t xml:space="preserve">nhận và Trả kết quả của Sở Nông nghiệp và PTNT tại </w:t>
            </w:r>
            <w:r w:rsidRPr="00182ACF">
              <w:rPr>
                <w:rFonts w:ascii="Times New Roman" w:hAnsi="Times New Roman" w:cs="Times New Roman"/>
                <w:spacing w:val="3"/>
                <w:sz w:val="28"/>
                <w:szCs w:val="28"/>
                <w:shd w:val="clear" w:color="auto" w:fill="FFFFFF"/>
                <w:lang w:val="vi-VN"/>
              </w:rPr>
              <w:t>Trung tâm hành chính công tỉnh Đồng Tháp</w:t>
            </w:r>
            <w:r w:rsidRPr="00182ACF">
              <w:rPr>
                <w:rFonts w:ascii="Times New Roman" w:hAnsi="Times New Roman" w:cs="Times New Roman"/>
                <w:bCs/>
                <w:sz w:val="28"/>
                <w:szCs w:val="28"/>
                <w:lang w:val="hr-HR"/>
              </w:rPr>
              <w:t>, địa chỉ: số 85, Nguyễn Huệ, phường 1, thành phố Cao Lãnh, tỉnh Đồng Tháp.</w:t>
            </w:r>
          </w:p>
          <w:p w:rsidR="005C7D8E" w:rsidRPr="00182ACF" w:rsidRDefault="005C7D8E" w:rsidP="000F4C67">
            <w:pPr>
              <w:tabs>
                <w:tab w:val="left" w:pos="709"/>
              </w:tabs>
              <w:rPr>
                <w:rFonts w:ascii="Times New Roman" w:hAnsi="Times New Roman" w:cs="Times New Roman"/>
                <w:bCs/>
                <w:sz w:val="28"/>
                <w:szCs w:val="28"/>
                <w:lang w:val="hr-HR"/>
              </w:rPr>
            </w:pPr>
            <w:r w:rsidRPr="00182ACF">
              <w:rPr>
                <w:rFonts w:ascii="Times New Roman" w:hAnsi="Times New Roman" w:cs="Times New Roman"/>
                <w:b/>
                <w:bCs/>
                <w:sz w:val="28"/>
                <w:szCs w:val="28"/>
                <w:lang w:val="hr-HR"/>
              </w:rPr>
              <w:t xml:space="preserve">2. Thông qua dịch vụ bưu chính công ích: </w:t>
            </w:r>
            <w:r w:rsidRPr="00182ACF">
              <w:rPr>
                <w:rFonts w:ascii="Times New Roman" w:hAnsi="Times New Roman" w:cs="Times New Roman"/>
                <w:bCs/>
                <w:sz w:val="28"/>
                <w:szCs w:val="28"/>
                <w:lang w:val="hr-HR"/>
              </w:rPr>
              <w:t xml:space="preserve">Nhân viên bưu điện sẽ trả kết quả tại nhà (cơ </w:t>
            </w:r>
          </w:p>
          <w:p w:rsidR="005C7D8E" w:rsidRPr="00182ACF" w:rsidRDefault="005C7D8E" w:rsidP="000F4C67">
            <w:pPr>
              <w:tabs>
                <w:tab w:val="left" w:pos="709"/>
              </w:tabs>
              <w:rPr>
                <w:rFonts w:ascii="Times New Roman" w:hAnsi="Times New Roman" w:cs="Times New Roman"/>
                <w:bCs/>
                <w:sz w:val="28"/>
                <w:szCs w:val="28"/>
                <w:lang w:val="hr-HR"/>
              </w:rPr>
            </w:pPr>
            <w:r w:rsidRPr="00182ACF">
              <w:rPr>
                <w:rFonts w:ascii="Times New Roman" w:hAnsi="Times New Roman" w:cs="Times New Roman"/>
                <w:bCs/>
                <w:sz w:val="28"/>
                <w:szCs w:val="28"/>
                <w:lang w:val="hr-HR"/>
              </w:rPr>
              <w:t xml:space="preserve">quan, đơn vị) cho tổ chức, cá </w:t>
            </w:r>
            <w:r w:rsidRPr="00182ACF">
              <w:rPr>
                <w:rFonts w:ascii="Times New Roman" w:hAnsi="Times New Roman" w:cs="Times New Roman"/>
                <w:bCs/>
                <w:sz w:val="28"/>
                <w:szCs w:val="28"/>
                <w:lang w:val="hr-HR"/>
              </w:rPr>
              <w:lastRenderedPageBreak/>
              <w:t>nhân theo địa chỉ trong giấy hẹn lúc nộp hồ sơ.</w:t>
            </w:r>
          </w:p>
          <w:p w:rsidR="005C7D8E" w:rsidRPr="00182ACF" w:rsidRDefault="005C7D8E" w:rsidP="000F4C67">
            <w:pPr>
              <w:tabs>
                <w:tab w:val="left" w:pos="709"/>
              </w:tabs>
              <w:rPr>
                <w:rFonts w:ascii="Times New Roman" w:hAnsi="Times New Roman" w:cs="Times New Roman"/>
                <w:b/>
                <w:bCs/>
                <w:sz w:val="28"/>
                <w:szCs w:val="28"/>
                <w:lang w:val="hr-HR"/>
              </w:rPr>
            </w:pPr>
            <w:r w:rsidRPr="00182ACF">
              <w:rPr>
                <w:rFonts w:ascii="Times New Roman" w:hAnsi="Times New Roman" w:cs="Times New Roman"/>
                <w:b/>
                <w:sz w:val="28"/>
                <w:szCs w:val="28"/>
                <w:lang w:val="vi-VN"/>
              </w:rPr>
              <w:t>3. Trực tuyến</w:t>
            </w:r>
            <w:r w:rsidRPr="00182ACF">
              <w:rPr>
                <w:rFonts w:ascii="Times New Roman" w:hAnsi="Times New Roman" w:cs="Times New Roman"/>
                <w:b/>
                <w:sz w:val="28"/>
                <w:szCs w:val="28"/>
                <w:lang w:val="hr-HR"/>
              </w:rPr>
              <w:t xml:space="preserve"> </w:t>
            </w:r>
            <w:r w:rsidRPr="00182ACF">
              <w:rPr>
                <w:rFonts w:ascii="Times New Roman" w:hAnsi="Times New Roman" w:cs="Times New Roman"/>
                <w:b/>
                <w:bCs/>
                <w:sz w:val="28"/>
                <w:szCs w:val="28"/>
                <w:lang w:val="hr-HR"/>
              </w:rPr>
              <w:t xml:space="preserve"> </w:t>
            </w:r>
            <w:r w:rsidRPr="00182ACF">
              <w:rPr>
                <w:rFonts w:ascii="Times New Roman" w:hAnsi="Times New Roman" w:cs="Times New Roman"/>
                <w:b/>
                <w:sz w:val="28"/>
                <w:szCs w:val="28"/>
                <w:lang w:val="vi-VN"/>
              </w:rPr>
              <w:t xml:space="preserve"> tại Cổng Dịch vụ công cấp Tỉnh: </w:t>
            </w:r>
            <w:r w:rsidRPr="00182ACF">
              <w:rPr>
                <w:rFonts w:ascii="Times New Roman" w:hAnsi="Times New Roman" w:cs="Times New Roman"/>
                <w:bCs/>
                <w:sz w:val="28"/>
                <w:szCs w:val="28"/>
                <w:lang w:val="hr-HR"/>
              </w:rPr>
              <w:t xml:space="preserve">Tổ chức, cá nhân nhận hồ sơ trực tuyến </w:t>
            </w:r>
            <w:r w:rsidRPr="00182ACF">
              <w:rPr>
                <w:rFonts w:ascii="Times New Roman" w:hAnsi="Times New Roman" w:cs="Times New Roman"/>
                <w:sz w:val="28"/>
                <w:szCs w:val="28"/>
                <w:lang w:val="vi-VN"/>
              </w:rPr>
              <w:t xml:space="preserve"> tại </w:t>
            </w:r>
            <w:r w:rsidRPr="00182ACF">
              <w:rPr>
                <w:rFonts w:ascii="Times New Roman" w:hAnsi="Times New Roman" w:cs="Times New Roman"/>
                <w:sz w:val="28"/>
                <w:szCs w:val="28"/>
                <w:lang w:val="hr-HR"/>
              </w:rPr>
              <w:t>tài khoản nộp hồ sơ.</w:t>
            </w:r>
          </w:p>
        </w:tc>
      </w:tr>
    </w:tbl>
    <w:p w:rsidR="00953C7C" w:rsidRPr="00182ACF" w:rsidRDefault="00953C7C" w:rsidP="00953C7C">
      <w:pPr>
        <w:spacing w:after="0" w:line="240" w:lineRule="auto"/>
        <w:jc w:val="both"/>
        <w:rPr>
          <w:rFonts w:ascii="Times New Roman" w:hAnsi="Times New Roman" w:cs="Times New Roman"/>
          <w:b/>
          <w:bCs/>
          <w:sz w:val="28"/>
          <w:szCs w:val="28"/>
        </w:rPr>
      </w:pPr>
      <w:r w:rsidRPr="00182ACF">
        <w:rPr>
          <w:rFonts w:ascii="Times New Roman" w:hAnsi="Times New Roman" w:cs="Times New Roman"/>
          <w:b/>
          <w:bCs/>
          <w:sz w:val="28"/>
          <w:szCs w:val="28"/>
        </w:rPr>
        <w:lastRenderedPageBreak/>
        <w:t>X. LĨNH VỰC LÂM NGHIỆP</w:t>
      </w:r>
    </w:p>
    <w:p w:rsidR="00352CBB" w:rsidRPr="00182ACF" w:rsidRDefault="00352CBB" w:rsidP="00953C7C">
      <w:pPr>
        <w:spacing w:after="0" w:line="240" w:lineRule="auto"/>
        <w:jc w:val="both"/>
        <w:rPr>
          <w:rFonts w:ascii="Times New Roman" w:hAnsi="Times New Roman" w:cs="Times New Roman"/>
          <w:b/>
          <w:sz w:val="28"/>
          <w:szCs w:val="28"/>
        </w:rPr>
      </w:pPr>
      <w:r w:rsidRPr="00182ACF">
        <w:rPr>
          <w:rFonts w:ascii="Times New Roman" w:hAnsi="Times New Roman" w:cs="Times New Roman"/>
          <w:b/>
          <w:bCs/>
          <w:sz w:val="28"/>
          <w:szCs w:val="28"/>
        </w:rPr>
        <w:t xml:space="preserve">1. </w:t>
      </w:r>
      <w:r w:rsidRPr="00182ACF">
        <w:rPr>
          <w:rFonts w:ascii="Times New Roman" w:hAnsi="Times New Roman" w:cs="Times New Roman"/>
          <w:b/>
          <w:sz w:val="28"/>
          <w:szCs w:val="28"/>
        </w:rPr>
        <w:t>Dan</w:t>
      </w:r>
      <w:r w:rsidR="00B82C90" w:rsidRPr="00182ACF">
        <w:rPr>
          <w:rFonts w:ascii="Times New Roman" w:hAnsi="Times New Roman" w:cs="Times New Roman"/>
          <w:b/>
          <w:sz w:val="28"/>
          <w:szCs w:val="28"/>
        </w:rPr>
        <w:t>h</w:t>
      </w:r>
      <w:r w:rsidRPr="00182ACF">
        <w:rPr>
          <w:rFonts w:ascii="Times New Roman" w:hAnsi="Times New Roman" w:cs="Times New Roman"/>
          <w:b/>
          <w:sz w:val="28"/>
          <w:szCs w:val="28"/>
        </w:rPr>
        <w:t xml:space="preserve"> mục thủ tục hành chính giữ nguyên: 11 thủ tục</w:t>
      </w:r>
    </w:p>
    <w:tbl>
      <w:tblPr>
        <w:tblW w:w="144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1276"/>
        <w:gridCol w:w="1275"/>
        <w:gridCol w:w="1418"/>
        <w:gridCol w:w="1276"/>
        <w:gridCol w:w="1361"/>
        <w:gridCol w:w="1984"/>
        <w:gridCol w:w="2750"/>
        <w:gridCol w:w="2268"/>
      </w:tblGrid>
      <w:tr w:rsidR="00352CBB" w:rsidRPr="00182ACF" w:rsidTr="00953C7C">
        <w:trPr>
          <w:tblHeader/>
        </w:trPr>
        <w:tc>
          <w:tcPr>
            <w:tcW w:w="851" w:type="dxa"/>
            <w:vMerge w:val="restart"/>
            <w:shd w:val="clear" w:color="auto" w:fill="auto"/>
            <w:vAlign w:val="center"/>
          </w:tcPr>
          <w:p w:rsidR="00352CBB" w:rsidRPr="00182ACF" w:rsidRDefault="00953C7C" w:rsidP="000F4C67">
            <w:pPr>
              <w:spacing w:before="120"/>
              <w:jc w:val="center"/>
              <w:rPr>
                <w:rFonts w:ascii="Times New Roman" w:hAnsi="Times New Roman" w:cs="Times New Roman"/>
                <w:b/>
                <w:sz w:val="28"/>
                <w:szCs w:val="28"/>
                <w:lang w:val="vi-VN"/>
              </w:rPr>
            </w:pPr>
            <w:r w:rsidRPr="00182ACF">
              <w:rPr>
                <w:rFonts w:ascii="Times New Roman" w:hAnsi="Times New Roman" w:cs="Times New Roman"/>
                <w:b/>
                <w:sz w:val="28"/>
                <w:szCs w:val="28"/>
              </w:rPr>
              <w:t>S</w:t>
            </w:r>
            <w:r w:rsidR="00352CBB" w:rsidRPr="00182ACF">
              <w:rPr>
                <w:rFonts w:ascii="Times New Roman" w:hAnsi="Times New Roman" w:cs="Times New Roman"/>
                <w:b/>
                <w:sz w:val="28"/>
                <w:szCs w:val="28"/>
                <w:lang w:val="vi-VN"/>
              </w:rPr>
              <w:t>TT</w:t>
            </w:r>
          </w:p>
        </w:tc>
        <w:tc>
          <w:tcPr>
            <w:tcW w:w="1276" w:type="dxa"/>
            <w:vMerge w:val="restart"/>
            <w:shd w:val="clear" w:color="auto" w:fill="auto"/>
            <w:vAlign w:val="center"/>
          </w:tcPr>
          <w:p w:rsidR="00352CBB" w:rsidRPr="00182ACF" w:rsidRDefault="00352CBB" w:rsidP="000F4C67">
            <w:pPr>
              <w:spacing w:before="120"/>
              <w:jc w:val="center"/>
              <w:rPr>
                <w:rFonts w:ascii="Times New Roman" w:hAnsi="Times New Roman" w:cs="Times New Roman"/>
                <w:b/>
                <w:sz w:val="28"/>
                <w:szCs w:val="28"/>
                <w:lang w:val="vi-VN"/>
              </w:rPr>
            </w:pPr>
            <w:r w:rsidRPr="00182ACF">
              <w:rPr>
                <w:rFonts w:ascii="Times New Roman" w:hAnsi="Times New Roman" w:cs="Times New Roman"/>
                <w:b/>
                <w:sz w:val="28"/>
                <w:szCs w:val="28"/>
                <w:lang w:val="vi-VN"/>
              </w:rPr>
              <w:t>Mã số hồ sơ TTHC</w:t>
            </w:r>
          </w:p>
        </w:tc>
        <w:tc>
          <w:tcPr>
            <w:tcW w:w="1275" w:type="dxa"/>
            <w:vMerge w:val="restart"/>
            <w:shd w:val="clear" w:color="auto" w:fill="auto"/>
            <w:vAlign w:val="center"/>
          </w:tcPr>
          <w:p w:rsidR="00352CBB" w:rsidRPr="00182ACF" w:rsidRDefault="00352CBB" w:rsidP="000F4C67">
            <w:pPr>
              <w:spacing w:before="120"/>
              <w:jc w:val="center"/>
              <w:rPr>
                <w:rFonts w:ascii="Times New Roman" w:hAnsi="Times New Roman" w:cs="Times New Roman"/>
                <w:b/>
                <w:sz w:val="28"/>
                <w:szCs w:val="28"/>
                <w:lang w:val="vi-VN"/>
              </w:rPr>
            </w:pPr>
            <w:r w:rsidRPr="00182ACF">
              <w:rPr>
                <w:rFonts w:ascii="Times New Roman" w:hAnsi="Times New Roman" w:cs="Times New Roman"/>
                <w:b/>
                <w:sz w:val="28"/>
                <w:szCs w:val="28"/>
                <w:lang w:val="vi-VN"/>
              </w:rPr>
              <w:t>Tên thủ tục hành chính</w:t>
            </w:r>
          </w:p>
        </w:tc>
        <w:tc>
          <w:tcPr>
            <w:tcW w:w="1418" w:type="dxa"/>
            <w:vMerge w:val="restart"/>
            <w:shd w:val="clear" w:color="auto" w:fill="auto"/>
            <w:vAlign w:val="center"/>
          </w:tcPr>
          <w:p w:rsidR="00352CBB" w:rsidRPr="00182ACF" w:rsidRDefault="00352CBB" w:rsidP="000F4C67">
            <w:pPr>
              <w:spacing w:before="120"/>
              <w:jc w:val="center"/>
              <w:rPr>
                <w:rFonts w:ascii="Times New Roman" w:hAnsi="Times New Roman" w:cs="Times New Roman"/>
                <w:b/>
                <w:sz w:val="28"/>
                <w:szCs w:val="28"/>
                <w:lang w:val="vi-VN"/>
              </w:rPr>
            </w:pPr>
            <w:r w:rsidRPr="00182ACF">
              <w:rPr>
                <w:rFonts w:ascii="Times New Roman" w:hAnsi="Times New Roman" w:cs="Times New Roman"/>
                <w:b/>
                <w:sz w:val="28"/>
                <w:szCs w:val="28"/>
                <w:lang w:val="vi-VN"/>
              </w:rPr>
              <w:t>Thời hạn giải quyết</w:t>
            </w:r>
          </w:p>
        </w:tc>
        <w:tc>
          <w:tcPr>
            <w:tcW w:w="1276" w:type="dxa"/>
            <w:vMerge w:val="restart"/>
            <w:shd w:val="clear" w:color="auto" w:fill="auto"/>
            <w:vAlign w:val="center"/>
          </w:tcPr>
          <w:p w:rsidR="00352CBB" w:rsidRPr="00182ACF" w:rsidRDefault="00352CBB" w:rsidP="000F4C67">
            <w:pPr>
              <w:spacing w:before="120"/>
              <w:jc w:val="center"/>
              <w:rPr>
                <w:rFonts w:ascii="Times New Roman" w:hAnsi="Times New Roman" w:cs="Times New Roman"/>
                <w:b/>
                <w:sz w:val="28"/>
                <w:szCs w:val="28"/>
                <w:lang w:val="vi-VN"/>
              </w:rPr>
            </w:pPr>
            <w:r w:rsidRPr="00182ACF">
              <w:rPr>
                <w:rFonts w:ascii="Times New Roman" w:hAnsi="Times New Roman" w:cs="Times New Roman"/>
                <w:b/>
                <w:sz w:val="28"/>
                <w:szCs w:val="28"/>
                <w:lang w:val="vi-VN"/>
              </w:rPr>
              <w:t>Địa điểm thực hiện</w:t>
            </w:r>
          </w:p>
        </w:tc>
        <w:tc>
          <w:tcPr>
            <w:tcW w:w="1361" w:type="dxa"/>
            <w:vMerge w:val="restart"/>
            <w:shd w:val="clear" w:color="auto" w:fill="auto"/>
            <w:vAlign w:val="center"/>
          </w:tcPr>
          <w:p w:rsidR="00352CBB" w:rsidRPr="00182ACF" w:rsidRDefault="00352CBB" w:rsidP="000F4C67">
            <w:pPr>
              <w:spacing w:before="120"/>
              <w:jc w:val="center"/>
              <w:rPr>
                <w:rFonts w:ascii="Times New Roman" w:hAnsi="Times New Roman" w:cs="Times New Roman"/>
                <w:b/>
                <w:sz w:val="28"/>
                <w:szCs w:val="28"/>
                <w:lang w:val="vi-VN"/>
              </w:rPr>
            </w:pPr>
            <w:r w:rsidRPr="00182ACF">
              <w:rPr>
                <w:rFonts w:ascii="Times New Roman" w:hAnsi="Times New Roman" w:cs="Times New Roman"/>
                <w:b/>
                <w:sz w:val="28"/>
                <w:szCs w:val="28"/>
                <w:lang w:val="vi-VN"/>
              </w:rPr>
              <w:t>Phí, lệ phí (nếu có)</w:t>
            </w:r>
          </w:p>
        </w:tc>
        <w:tc>
          <w:tcPr>
            <w:tcW w:w="1984" w:type="dxa"/>
            <w:vMerge w:val="restart"/>
            <w:shd w:val="clear" w:color="auto" w:fill="auto"/>
            <w:vAlign w:val="center"/>
          </w:tcPr>
          <w:p w:rsidR="00352CBB" w:rsidRPr="00182ACF" w:rsidRDefault="00352CBB" w:rsidP="000F4C67">
            <w:pPr>
              <w:spacing w:before="120"/>
              <w:jc w:val="center"/>
              <w:rPr>
                <w:rFonts w:ascii="Times New Roman" w:hAnsi="Times New Roman" w:cs="Times New Roman"/>
                <w:b/>
                <w:sz w:val="28"/>
                <w:szCs w:val="28"/>
                <w:lang w:val="vi-VN"/>
              </w:rPr>
            </w:pPr>
            <w:r w:rsidRPr="00182ACF">
              <w:rPr>
                <w:rFonts w:ascii="Times New Roman" w:hAnsi="Times New Roman" w:cs="Times New Roman"/>
                <w:b/>
                <w:sz w:val="28"/>
                <w:szCs w:val="28"/>
                <w:lang w:val="vi-VN"/>
              </w:rPr>
              <w:t>Tên VBQPPL quy định nội dung TTHC</w:t>
            </w:r>
          </w:p>
        </w:tc>
        <w:tc>
          <w:tcPr>
            <w:tcW w:w="5018" w:type="dxa"/>
            <w:gridSpan w:val="2"/>
            <w:shd w:val="clear" w:color="auto" w:fill="auto"/>
            <w:vAlign w:val="center"/>
          </w:tcPr>
          <w:p w:rsidR="00352CBB" w:rsidRPr="00182ACF" w:rsidRDefault="00352CBB" w:rsidP="000F4C67">
            <w:pPr>
              <w:spacing w:before="120"/>
              <w:jc w:val="center"/>
              <w:rPr>
                <w:rFonts w:ascii="Times New Roman" w:hAnsi="Times New Roman" w:cs="Times New Roman"/>
                <w:b/>
                <w:sz w:val="28"/>
                <w:szCs w:val="28"/>
                <w:lang w:val="vi-VN"/>
              </w:rPr>
            </w:pPr>
            <w:r w:rsidRPr="00182ACF">
              <w:rPr>
                <w:rFonts w:ascii="Times New Roman" w:hAnsi="Times New Roman" w:cs="Times New Roman"/>
                <w:b/>
                <w:sz w:val="28"/>
                <w:szCs w:val="28"/>
                <w:lang w:val="vi-VN"/>
              </w:rPr>
              <w:t>Cách thức thực hiện</w:t>
            </w:r>
          </w:p>
        </w:tc>
      </w:tr>
      <w:tr w:rsidR="00352CBB" w:rsidRPr="00182ACF" w:rsidTr="00953C7C">
        <w:trPr>
          <w:tblHeader/>
        </w:trPr>
        <w:tc>
          <w:tcPr>
            <w:tcW w:w="851" w:type="dxa"/>
            <w:vMerge/>
            <w:shd w:val="clear" w:color="auto" w:fill="auto"/>
            <w:vAlign w:val="center"/>
          </w:tcPr>
          <w:p w:rsidR="00352CBB" w:rsidRPr="00182ACF" w:rsidRDefault="00352CBB" w:rsidP="000F4C67">
            <w:pPr>
              <w:spacing w:before="120"/>
              <w:jc w:val="center"/>
              <w:rPr>
                <w:rFonts w:ascii="Times New Roman" w:hAnsi="Times New Roman" w:cs="Times New Roman"/>
                <w:b/>
                <w:sz w:val="28"/>
                <w:szCs w:val="28"/>
                <w:lang w:val="vi-VN"/>
              </w:rPr>
            </w:pPr>
          </w:p>
        </w:tc>
        <w:tc>
          <w:tcPr>
            <w:tcW w:w="1276" w:type="dxa"/>
            <w:vMerge/>
            <w:shd w:val="clear" w:color="auto" w:fill="auto"/>
            <w:vAlign w:val="center"/>
          </w:tcPr>
          <w:p w:rsidR="00352CBB" w:rsidRPr="00182ACF" w:rsidRDefault="00352CBB" w:rsidP="000F4C67">
            <w:pPr>
              <w:spacing w:before="120"/>
              <w:jc w:val="center"/>
              <w:rPr>
                <w:rFonts w:ascii="Times New Roman" w:hAnsi="Times New Roman" w:cs="Times New Roman"/>
                <w:b/>
                <w:sz w:val="28"/>
                <w:szCs w:val="28"/>
                <w:lang w:val="vi-VN"/>
              </w:rPr>
            </w:pPr>
          </w:p>
        </w:tc>
        <w:tc>
          <w:tcPr>
            <w:tcW w:w="1275" w:type="dxa"/>
            <w:vMerge/>
            <w:shd w:val="clear" w:color="auto" w:fill="auto"/>
            <w:vAlign w:val="center"/>
          </w:tcPr>
          <w:p w:rsidR="00352CBB" w:rsidRPr="00182ACF" w:rsidRDefault="00352CBB" w:rsidP="000F4C67">
            <w:pPr>
              <w:spacing w:before="120"/>
              <w:jc w:val="center"/>
              <w:rPr>
                <w:rFonts w:ascii="Times New Roman" w:hAnsi="Times New Roman" w:cs="Times New Roman"/>
                <w:b/>
                <w:sz w:val="28"/>
                <w:szCs w:val="28"/>
                <w:lang w:val="vi-VN"/>
              </w:rPr>
            </w:pPr>
          </w:p>
        </w:tc>
        <w:tc>
          <w:tcPr>
            <w:tcW w:w="1418" w:type="dxa"/>
            <w:vMerge/>
            <w:shd w:val="clear" w:color="auto" w:fill="auto"/>
            <w:vAlign w:val="center"/>
          </w:tcPr>
          <w:p w:rsidR="00352CBB" w:rsidRPr="00182ACF" w:rsidRDefault="00352CBB" w:rsidP="000F4C67">
            <w:pPr>
              <w:spacing w:before="120"/>
              <w:jc w:val="center"/>
              <w:rPr>
                <w:rFonts w:ascii="Times New Roman" w:hAnsi="Times New Roman" w:cs="Times New Roman"/>
                <w:b/>
                <w:sz w:val="28"/>
                <w:szCs w:val="28"/>
                <w:lang w:val="vi-VN"/>
              </w:rPr>
            </w:pPr>
          </w:p>
        </w:tc>
        <w:tc>
          <w:tcPr>
            <w:tcW w:w="1276" w:type="dxa"/>
            <w:vMerge/>
            <w:shd w:val="clear" w:color="auto" w:fill="auto"/>
            <w:vAlign w:val="center"/>
          </w:tcPr>
          <w:p w:rsidR="00352CBB" w:rsidRPr="00182ACF" w:rsidRDefault="00352CBB" w:rsidP="000F4C67">
            <w:pPr>
              <w:spacing w:before="120"/>
              <w:jc w:val="center"/>
              <w:rPr>
                <w:rFonts w:ascii="Times New Roman" w:hAnsi="Times New Roman" w:cs="Times New Roman"/>
                <w:b/>
                <w:sz w:val="28"/>
                <w:szCs w:val="28"/>
                <w:lang w:val="vi-VN"/>
              </w:rPr>
            </w:pPr>
          </w:p>
        </w:tc>
        <w:tc>
          <w:tcPr>
            <w:tcW w:w="1361" w:type="dxa"/>
            <w:vMerge/>
            <w:shd w:val="clear" w:color="auto" w:fill="auto"/>
            <w:vAlign w:val="center"/>
          </w:tcPr>
          <w:p w:rsidR="00352CBB" w:rsidRPr="00182ACF" w:rsidRDefault="00352CBB" w:rsidP="000F4C67">
            <w:pPr>
              <w:spacing w:before="120"/>
              <w:jc w:val="center"/>
              <w:rPr>
                <w:rFonts w:ascii="Times New Roman" w:hAnsi="Times New Roman" w:cs="Times New Roman"/>
                <w:b/>
                <w:sz w:val="28"/>
                <w:szCs w:val="28"/>
                <w:lang w:val="vi-VN"/>
              </w:rPr>
            </w:pPr>
          </w:p>
        </w:tc>
        <w:tc>
          <w:tcPr>
            <w:tcW w:w="1984" w:type="dxa"/>
            <w:vMerge/>
            <w:shd w:val="clear" w:color="auto" w:fill="auto"/>
            <w:vAlign w:val="center"/>
          </w:tcPr>
          <w:p w:rsidR="00352CBB" w:rsidRPr="00182ACF" w:rsidRDefault="00352CBB" w:rsidP="000F4C67">
            <w:pPr>
              <w:spacing w:before="120"/>
              <w:jc w:val="center"/>
              <w:rPr>
                <w:rFonts w:ascii="Times New Roman" w:hAnsi="Times New Roman" w:cs="Times New Roman"/>
                <w:b/>
                <w:sz w:val="28"/>
                <w:szCs w:val="28"/>
                <w:lang w:val="vi-VN"/>
              </w:rPr>
            </w:pPr>
          </w:p>
        </w:tc>
        <w:tc>
          <w:tcPr>
            <w:tcW w:w="2750" w:type="dxa"/>
            <w:shd w:val="clear" w:color="auto" w:fill="auto"/>
            <w:vAlign w:val="center"/>
          </w:tcPr>
          <w:p w:rsidR="00352CBB" w:rsidRPr="00182ACF" w:rsidRDefault="00352CBB" w:rsidP="000F4C67">
            <w:pPr>
              <w:spacing w:before="120"/>
              <w:jc w:val="center"/>
              <w:rPr>
                <w:rFonts w:ascii="Times New Roman" w:hAnsi="Times New Roman" w:cs="Times New Roman"/>
                <w:b/>
                <w:sz w:val="28"/>
                <w:szCs w:val="28"/>
                <w:lang w:val="vi-VN"/>
              </w:rPr>
            </w:pPr>
            <w:r w:rsidRPr="00182ACF">
              <w:rPr>
                <w:rFonts w:ascii="Times New Roman" w:hAnsi="Times New Roman" w:cs="Times New Roman"/>
                <w:b/>
                <w:sz w:val="28"/>
                <w:szCs w:val="28"/>
                <w:lang w:val="vi-VN"/>
              </w:rPr>
              <w:t>Nộp hồ sơ</w:t>
            </w:r>
          </w:p>
        </w:tc>
        <w:tc>
          <w:tcPr>
            <w:tcW w:w="2268" w:type="dxa"/>
            <w:shd w:val="clear" w:color="auto" w:fill="auto"/>
            <w:vAlign w:val="center"/>
          </w:tcPr>
          <w:p w:rsidR="00352CBB" w:rsidRPr="00182ACF" w:rsidRDefault="00352CBB" w:rsidP="000F4C67">
            <w:pPr>
              <w:spacing w:before="120"/>
              <w:jc w:val="center"/>
              <w:rPr>
                <w:rFonts w:ascii="Times New Roman" w:hAnsi="Times New Roman" w:cs="Times New Roman"/>
                <w:b/>
                <w:sz w:val="28"/>
                <w:szCs w:val="28"/>
                <w:lang w:val="vi-VN"/>
              </w:rPr>
            </w:pPr>
            <w:r w:rsidRPr="00182ACF">
              <w:rPr>
                <w:rFonts w:ascii="Times New Roman" w:hAnsi="Times New Roman" w:cs="Times New Roman"/>
                <w:b/>
                <w:sz w:val="28"/>
                <w:szCs w:val="28"/>
                <w:lang w:val="vi-VN"/>
              </w:rPr>
              <w:t>Trả hồ sơ</w:t>
            </w:r>
          </w:p>
        </w:tc>
      </w:tr>
      <w:tr w:rsidR="00352CBB" w:rsidRPr="00182ACF" w:rsidTr="00953C7C">
        <w:tc>
          <w:tcPr>
            <w:tcW w:w="851" w:type="dxa"/>
            <w:shd w:val="clear" w:color="auto" w:fill="auto"/>
            <w:vAlign w:val="center"/>
          </w:tcPr>
          <w:p w:rsidR="00352CBB" w:rsidRPr="00182ACF" w:rsidRDefault="00953C7C" w:rsidP="000F4C67">
            <w:pPr>
              <w:spacing w:before="120"/>
              <w:jc w:val="center"/>
              <w:rPr>
                <w:rFonts w:ascii="Times New Roman" w:hAnsi="Times New Roman" w:cs="Times New Roman"/>
                <w:sz w:val="28"/>
                <w:szCs w:val="28"/>
              </w:rPr>
            </w:pPr>
            <w:r w:rsidRPr="00182ACF">
              <w:rPr>
                <w:rFonts w:ascii="Times New Roman" w:hAnsi="Times New Roman" w:cs="Times New Roman"/>
                <w:sz w:val="28"/>
                <w:szCs w:val="28"/>
              </w:rPr>
              <w:lastRenderedPageBreak/>
              <w:t>59</w:t>
            </w:r>
          </w:p>
        </w:tc>
        <w:tc>
          <w:tcPr>
            <w:tcW w:w="1276" w:type="dxa"/>
            <w:shd w:val="clear" w:color="auto" w:fill="auto"/>
            <w:vAlign w:val="center"/>
          </w:tcPr>
          <w:p w:rsidR="00352CBB" w:rsidRPr="00182ACF" w:rsidRDefault="00352CBB" w:rsidP="000F4C67">
            <w:pPr>
              <w:spacing w:before="120"/>
              <w:jc w:val="center"/>
              <w:rPr>
                <w:rFonts w:ascii="Times New Roman" w:hAnsi="Times New Roman" w:cs="Times New Roman"/>
                <w:sz w:val="28"/>
                <w:szCs w:val="28"/>
                <w:lang w:val="vi-VN"/>
              </w:rPr>
            </w:pPr>
            <w:r w:rsidRPr="00182ACF">
              <w:rPr>
                <w:rFonts w:ascii="Times New Roman" w:hAnsi="Times New Roman" w:cs="Times New Roman"/>
                <w:sz w:val="28"/>
                <w:szCs w:val="28"/>
                <w:lang w:val="vi-VN"/>
              </w:rPr>
              <w:t>3.000159</w:t>
            </w:r>
          </w:p>
        </w:tc>
        <w:tc>
          <w:tcPr>
            <w:tcW w:w="1275" w:type="dxa"/>
            <w:shd w:val="clear" w:color="auto" w:fill="auto"/>
            <w:vAlign w:val="center"/>
          </w:tcPr>
          <w:p w:rsidR="00352CBB" w:rsidRPr="00182ACF" w:rsidRDefault="00352CBB" w:rsidP="000F4C67">
            <w:pPr>
              <w:pStyle w:val="Default"/>
              <w:jc w:val="center"/>
              <w:rPr>
                <w:color w:val="auto"/>
                <w:sz w:val="28"/>
                <w:szCs w:val="28"/>
              </w:rPr>
            </w:pPr>
            <w:r w:rsidRPr="00182ACF">
              <w:rPr>
                <w:color w:val="auto"/>
                <w:sz w:val="28"/>
                <w:szCs w:val="28"/>
              </w:rPr>
              <w:t>Xác nhận nguồn gốc gỗ trước khi xuất khẩu</w:t>
            </w:r>
          </w:p>
        </w:tc>
        <w:tc>
          <w:tcPr>
            <w:tcW w:w="1418" w:type="dxa"/>
            <w:shd w:val="clear" w:color="auto" w:fill="auto"/>
            <w:vAlign w:val="center"/>
          </w:tcPr>
          <w:p w:rsidR="00352CBB" w:rsidRPr="00182ACF" w:rsidRDefault="00352CBB" w:rsidP="000F4C67">
            <w:pPr>
              <w:spacing w:before="120"/>
              <w:jc w:val="center"/>
              <w:rPr>
                <w:rFonts w:ascii="Times New Roman" w:hAnsi="Times New Roman" w:cs="Times New Roman"/>
                <w:sz w:val="28"/>
                <w:szCs w:val="28"/>
              </w:rPr>
            </w:pPr>
            <w:r w:rsidRPr="00182ACF">
              <w:rPr>
                <w:rFonts w:ascii="Times New Roman" w:hAnsi="Times New Roman" w:cs="Times New Roman"/>
                <w:sz w:val="28"/>
                <w:szCs w:val="28"/>
                <w:lang w:val="vi-VN"/>
              </w:rPr>
              <w:t>Bốn</w:t>
            </w:r>
            <w:r w:rsidRPr="00182ACF">
              <w:rPr>
                <w:rFonts w:ascii="Times New Roman" w:hAnsi="Times New Roman" w:cs="Times New Roman"/>
                <w:b/>
                <w:bCs/>
                <w:sz w:val="28"/>
                <w:szCs w:val="28"/>
                <w:lang w:val="vi-VN"/>
              </w:rPr>
              <w:t xml:space="preserve"> (04) </w:t>
            </w:r>
            <w:r w:rsidRPr="00182ACF">
              <w:rPr>
                <w:rFonts w:ascii="Times New Roman" w:hAnsi="Times New Roman" w:cs="Times New Roman"/>
                <w:sz w:val="28"/>
                <w:szCs w:val="28"/>
                <w:lang w:val="vi-VN"/>
              </w:rPr>
              <w:t>ngày làm việc, kể từ ngày nhận hồ sơ đầy đủ hợp lệ</w:t>
            </w:r>
          </w:p>
          <w:p w:rsidR="00352CBB" w:rsidRPr="00182ACF" w:rsidRDefault="00352CBB" w:rsidP="000F4C67">
            <w:pPr>
              <w:spacing w:before="120"/>
              <w:jc w:val="center"/>
              <w:rPr>
                <w:rFonts w:ascii="Times New Roman" w:hAnsi="Times New Roman" w:cs="Times New Roman"/>
                <w:sz w:val="28"/>
                <w:szCs w:val="28"/>
              </w:rPr>
            </w:pPr>
          </w:p>
        </w:tc>
        <w:tc>
          <w:tcPr>
            <w:tcW w:w="1276" w:type="dxa"/>
            <w:shd w:val="clear" w:color="auto" w:fill="auto"/>
            <w:vAlign w:val="center"/>
          </w:tcPr>
          <w:p w:rsidR="00352CBB" w:rsidRPr="00182ACF" w:rsidRDefault="00352CBB" w:rsidP="000F4C67">
            <w:pPr>
              <w:spacing w:before="120"/>
              <w:jc w:val="center"/>
              <w:rPr>
                <w:rFonts w:ascii="Times New Roman" w:hAnsi="Times New Roman" w:cs="Times New Roman"/>
                <w:sz w:val="28"/>
                <w:szCs w:val="28"/>
                <w:lang w:val="vi-VN"/>
              </w:rPr>
            </w:pPr>
            <w:r w:rsidRPr="00182ACF">
              <w:rPr>
                <w:rFonts w:ascii="Times New Roman" w:hAnsi="Times New Roman" w:cs="Times New Roman"/>
                <w:sz w:val="28"/>
                <w:szCs w:val="28"/>
                <w:lang w:val="vi-VN"/>
              </w:rPr>
              <w:t>Trung tâm hành chính công tỉnh Đồng Tháp.</w:t>
            </w:r>
          </w:p>
        </w:tc>
        <w:tc>
          <w:tcPr>
            <w:tcW w:w="1361" w:type="dxa"/>
            <w:shd w:val="clear" w:color="auto" w:fill="auto"/>
            <w:vAlign w:val="center"/>
          </w:tcPr>
          <w:p w:rsidR="00352CBB" w:rsidRPr="00182ACF" w:rsidRDefault="00352CBB" w:rsidP="000F4C67">
            <w:pPr>
              <w:spacing w:before="120"/>
              <w:jc w:val="center"/>
              <w:rPr>
                <w:rFonts w:ascii="Times New Roman" w:hAnsi="Times New Roman" w:cs="Times New Roman"/>
                <w:sz w:val="28"/>
                <w:szCs w:val="28"/>
                <w:lang w:val="vi-VN"/>
              </w:rPr>
            </w:pPr>
            <w:r w:rsidRPr="00182ACF">
              <w:rPr>
                <w:rFonts w:ascii="Times New Roman" w:hAnsi="Times New Roman" w:cs="Times New Roman"/>
                <w:sz w:val="28"/>
                <w:szCs w:val="28"/>
                <w:lang w:val="vi-VN"/>
              </w:rPr>
              <w:t>Không</w:t>
            </w:r>
          </w:p>
        </w:tc>
        <w:tc>
          <w:tcPr>
            <w:tcW w:w="1984" w:type="dxa"/>
            <w:shd w:val="clear" w:color="auto" w:fill="auto"/>
            <w:vAlign w:val="center"/>
          </w:tcPr>
          <w:p w:rsidR="00352CBB" w:rsidRPr="00182ACF" w:rsidRDefault="00352CBB" w:rsidP="000F4C67">
            <w:pPr>
              <w:spacing w:before="120"/>
              <w:jc w:val="center"/>
              <w:rPr>
                <w:rFonts w:ascii="Times New Roman" w:hAnsi="Times New Roman" w:cs="Times New Roman"/>
                <w:sz w:val="28"/>
                <w:szCs w:val="28"/>
                <w:lang w:val="vi-VN"/>
              </w:rPr>
            </w:pPr>
            <w:r w:rsidRPr="00182ACF">
              <w:rPr>
                <w:rFonts w:ascii="Times New Roman" w:hAnsi="Times New Roman" w:cs="Times New Roman"/>
                <w:sz w:val="28"/>
                <w:szCs w:val="28"/>
                <w:lang w:val="vi-VN"/>
              </w:rPr>
              <w:t>Điều 8, điều 9 Nghị định số 102/2020/NĐ-CP ngày 01/9/2020 của Chính phủ Quy định Hệ thống bảo đảm gỗ hợp pháp Việt Nam</w:t>
            </w:r>
          </w:p>
        </w:tc>
        <w:tc>
          <w:tcPr>
            <w:tcW w:w="2750" w:type="dxa"/>
            <w:shd w:val="clear" w:color="auto" w:fill="auto"/>
          </w:tcPr>
          <w:p w:rsidR="00352CBB" w:rsidRPr="00182ACF" w:rsidRDefault="00352CBB" w:rsidP="000F4C67">
            <w:pPr>
              <w:spacing w:before="120"/>
              <w:rPr>
                <w:rFonts w:ascii="Times New Roman" w:hAnsi="Times New Roman" w:cs="Times New Roman"/>
                <w:sz w:val="28"/>
                <w:szCs w:val="28"/>
                <w:lang w:val="vi-VN"/>
              </w:rPr>
            </w:pPr>
            <w:r w:rsidRPr="00182ACF">
              <w:rPr>
                <w:rFonts w:ascii="Times New Roman" w:hAnsi="Times New Roman" w:cs="Times New Roman"/>
                <w:b/>
                <w:sz w:val="28"/>
                <w:szCs w:val="28"/>
                <w:lang w:val="vi-VN"/>
              </w:rPr>
              <w:t xml:space="preserve">1. Trực tiếp: </w:t>
            </w:r>
            <w:r w:rsidRPr="00182ACF">
              <w:rPr>
                <w:rFonts w:ascii="Times New Roman" w:hAnsi="Times New Roman" w:cs="Times New Roman"/>
                <w:sz w:val="28"/>
                <w:szCs w:val="28"/>
                <w:lang w:val="vi-VN"/>
              </w:rPr>
              <w:t xml:space="preserve">Tổ chức, cá nhân nộp hồ sơ trực tiếp tại Bộ phận TN&amp;TKQ của Sở Nông nghiệp &amp; PTNT tại Trung tâm hành chính công tỉnh Đồng Tháp </w:t>
            </w:r>
          </w:p>
          <w:p w:rsidR="00352CBB" w:rsidRPr="00182ACF" w:rsidRDefault="00352CBB" w:rsidP="000F4C67">
            <w:pPr>
              <w:spacing w:before="120"/>
              <w:rPr>
                <w:rFonts w:ascii="Times New Roman" w:hAnsi="Times New Roman" w:cs="Times New Roman"/>
                <w:sz w:val="28"/>
                <w:szCs w:val="28"/>
                <w:lang w:val="vi-VN"/>
              </w:rPr>
            </w:pPr>
            <w:r w:rsidRPr="00182ACF">
              <w:rPr>
                <w:rFonts w:ascii="Times New Roman" w:hAnsi="Times New Roman" w:cs="Times New Roman"/>
                <w:b/>
                <w:sz w:val="28"/>
                <w:szCs w:val="28"/>
                <w:lang w:val="vi-VN"/>
              </w:rPr>
              <w:t xml:space="preserve">2. Thông qua dịch vụ bưu chính công ích: </w:t>
            </w:r>
            <w:r w:rsidRPr="00182ACF">
              <w:rPr>
                <w:rFonts w:ascii="Times New Roman" w:hAnsi="Times New Roman" w:cs="Times New Roman"/>
                <w:sz w:val="28"/>
                <w:szCs w:val="28"/>
                <w:lang w:val="vi-VN"/>
              </w:rPr>
              <w:t>Tổ chức, cá nhân gửi hồ sơ về địa chỉ: Bộ phận TN&amp;TKQ của Sở Nông nghiệp &amp; PTNT tại Trung tâm hành chính công tỉnh Đồng Tháp.</w:t>
            </w:r>
          </w:p>
          <w:p w:rsidR="00352CBB" w:rsidRPr="00182ACF" w:rsidRDefault="00352CBB" w:rsidP="000F4C67">
            <w:pPr>
              <w:spacing w:before="120"/>
              <w:rPr>
                <w:rFonts w:ascii="Times New Roman" w:hAnsi="Times New Roman" w:cs="Times New Roman"/>
                <w:sz w:val="28"/>
                <w:szCs w:val="28"/>
                <w:lang w:val="vi-VN"/>
              </w:rPr>
            </w:pPr>
            <w:r w:rsidRPr="00182ACF">
              <w:rPr>
                <w:rFonts w:ascii="Times New Roman" w:hAnsi="Times New Roman" w:cs="Times New Roman"/>
                <w:b/>
                <w:sz w:val="28"/>
                <w:szCs w:val="28"/>
                <w:lang w:val="vi-VN"/>
              </w:rPr>
              <w:t xml:space="preserve">3. Trực tuyến mức </w:t>
            </w:r>
            <w:r w:rsidRPr="00182ACF">
              <w:rPr>
                <w:rFonts w:ascii="Times New Roman" w:hAnsi="Times New Roman" w:cs="Times New Roman"/>
                <w:b/>
                <w:sz w:val="28"/>
                <w:szCs w:val="28"/>
                <w:lang w:val="vi-VN"/>
              </w:rPr>
              <w:lastRenderedPageBreak/>
              <w:t>độ 3 tại Cổng Dịch vụ công cấp Tỉnh:</w:t>
            </w:r>
            <w:r w:rsidRPr="00182ACF">
              <w:rPr>
                <w:rFonts w:ascii="Times New Roman" w:hAnsi="Times New Roman" w:cs="Times New Roman"/>
                <w:sz w:val="28"/>
                <w:szCs w:val="28"/>
                <w:lang w:val="vi-VN"/>
              </w:rPr>
              <w:t xml:space="preserve"> </w:t>
            </w:r>
            <w:hyperlink r:id="rId36" w:history="1">
              <w:r w:rsidRPr="00182ACF">
                <w:rPr>
                  <w:rStyle w:val="Hyperlink"/>
                  <w:rFonts w:ascii="Times New Roman" w:hAnsi="Times New Roman" w:cs="Times New Roman"/>
                  <w:color w:val="auto"/>
                  <w:sz w:val="28"/>
                  <w:szCs w:val="28"/>
                  <w:lang w:val="vi-VN"/>
                </w:rPr>
                <w:t>http://dichvucong.dongthap.gov.vn</w:t>
              </w:r>
            </w:hyperlink>
          </w:p>
        </w:tc>
        <w:tc>
          <w:tcPr>
            <w:tcW w:w="2268" w:type="dxa"/>
            <w:shd w:val="clear" w:color="auto" w:fill="auto"/>
          </w:tcPr>
          <w:p w:rsidR="00352CBB" w:rsidRPr="00182ACF" w:rsidRDefault="00352CBB" w:rsidP="000F4C67">
            <w:pPr>
              <w:spacing w:before="120"/>
              <w:rPr>
                <w:rFonts w:ascii="Times New Roman" w:hAnsi="Times New Roman" w:cs="Times New Roman"/>
                <w:sz w:val="28"/>
                <w:szCs w:val="28"/>
                <w:lang w:val="vi-VN"/>
              </w:rPr>
            </w:pPr>
            <w:r w:rsidRPr="00182ACF">
              <w:rPr>
                <w:rFonts w:ascii="Times New Roman" w:hAnsi="Times New Roman" w:cs="Times New Roman"/>
                <w:b/>
                <w:sz w:val="28"/>
                <w:szCs w:val="28"/>
                <w:lang w:val="vi-VN"/>
              </w:rPr>
              <w:lastRenderedPageBreak/>
              <w:t>1. Trực tiếp:</w:t>
            </w:r>
            <w:r w:rsidRPr="00182ACF">
              <w:rPr>
                <w:rFonts w:ascii="Times New Roman" w:hAnsi="Times New Roman" w:cs="Times New Roman"/>
                <w:sz w:val="28"/>
                <w:szCs w:val="28"/>
                <w:lang w:val="vi-VN"/>
              </w:rPr>
              <w:t xml:space="preserve"> Tổ chức, cá nhân trực tiếp đến nhận kết quả tại Bộ phận TN&amp;TKQ của Sở Nông nghiệp &amp; PTNT tại Trung tâm hành chính công tỉnh Đồng Tháp.</w:t>
            </w:r>
          </w:p>
          <w:p w:rsidR="00352CBB" w:rsidRPr="00182ACF" w:rsidRDefault="00352CBB" w:rsidP="000F4C67">
            <w:pPr>
              <w:spacing w:before="120"/>
              <w:rPr>
                <w:rFonts w:ascii="Times New Roman" w:hAnsi="Times New Roman" w:cs="Times New Roman"/>
                <w:sz w:val="28"/>
                <w:szCs w:val="28"/>
              </w:rPr>
            </w:pPr>
            <w:r w:rsidRPr="00182ACF">
              <w:rPr>
                <w:rFonts w:ascii="Times New Roman" w:hAnsi="Times New Roman" w:cs="Times New Roman"/>
                <w:b/>
                <w:sz w:val="28"/>
                <w:szCs w:val="28"/>
                <w:lang w:val="vi-VN"/>
              </w:rPr>
              <w:t>2. Thông qua dịch vụ BCCI:</w:t>
            </w:r>
            <w:r w:rsidRPr="00182ACF">
              <w:rPr>
                <w:rFonts w:ascii="Times New Roman" w:hAnsi="Times New Roman" w:cs="Times New Roman"/>
                <w:sz w:val="28"/>
                <w:szCs w:val="28"/>
                <w:lang w:val="vi-VN"/>
              </w:rPr>
              <w:t xml:space="preserve"> Nhân viên bưu điện sẽ trả kết quả tại nhà (cơ quan, đơn vị) cho tổ chức, cá nhân theo địa chỉ trong </w:t>
            </w:r>
            <w:r w:rsidRPr="00182ACF">
              <w:rPr>
                <w:rFonts w:ascii="Times New Roman" w:hAnsi="Times New Roman" w:cs="Times New Roman"/>
                <w:sz w:val="28"/>
                <w:szCs w:val="28"/>
                <w:lang w:val="vi-VN"/>
              </w:rPr>
              <w:lastRenderedPageBreak/>
              <w:t>giấy hẹn lúc nộp hồ sơ.</w:t>
            </w:r>
          </w:p>
        </w:tc>
      </w:tr>
      <w:tr w:rsidR="00352CBB" w:rsidRPr="00182ACF" w:rsidTr="00953C7C">
        <w:tc>
          <w:tcPr>
            <w:tcW w:w="851" w:type="dxa"/>
            <w:shd w:val="clear" w:color="auto" w:fill="auto"/>
            <w:vAlign w:val="center"/>
          </w:tcPr>
          <w:p w:rsidR="00352CBB" w:rsidRPr="00182ACF" w:rsidRDefault="00953C7C" w:rsidP="000F4C67">
            <w:pPr>
              <w:spacing w:before="120"/>
              <w:jc w:val="center"/>
              <w:rPr>
                <w:rFonts w:ascii="Times New Roman" w:hAnsi="Times New Roman" w:cs="Times New Roman"/>
                <w:sz w:val="28"/>
                <w:szCs w:val="28"/>
              </w:rPr>
            </w:pPr>
            <w:r w:rsidRPr="00182ACF">
              <w:rPr>
                <w:rFonts w:ascii="Times New Roman" w:hAnsi="Times New Roman" w:cs="Times New Roman"/>
                <w:sz w:val="28"/>
                <w:szCs w:val="28"/>
              </w:rPr>
              <w:lastRenderedPageBreak/>
              <w:t>60</w:t>
            </w:r>
          </w:p>
        </w:tc>
        <w:tc>
          <w:tcPr>
            <w:tcW w:w="1276" w:type="dxa"/>
            <w:shd w:val="clear" w:color="auto" w:fill="auto"/>
            <w:vAlign w:val="center"/>
          </w:tcPr>
          <w:p w:rsidR="00352CBB" w:rsidRPr="00182ACF" w:rsidRDefault="00352CBB" w:rsidP="000F4C67">
            <w:pPr>
              <w:spacing w:before="120"/>
              <w:jc w:val="center"/>
              <w:rPr>
                <w:rFonts w:ascii="Times New Roman" w:hAnsi="Times New Roman" w:cs="Times New Roman"/>
                <w:sz w:val="28"/>
                <w:szCs w:val="28"/>
                <w:lang w:val="vi-VN"/>
              </w:rPr>
            </w:pPr>
            <w:r w:rsidRPr="00182ACF">
              <w:rPr>
                <w:rFonts w:ascii="Times New Roman" w:hAnsi="Times New Roman" w:cs="Times New Roman"/>
                <w:sz w:val="28"/>
                <w:szCs w:val="28"/>
                <w:lang w:val="vi-VN"/>
              </w:rPr>
              <w:t>3.000160</w:t>
            </w:r>
          </w:p>
        </w:tc>
        <w:tc>
          <w:tcPr>
            <w:tcW w:w="1275" w:type="dxa"/>
            <w:shd w:val="clear" w:color="auto" w:fill="auto"/>
            <w:vAlign w:val="center"/>
          </w:tcPr>
          <w:p w:rsidR="00352CBB" w:rsidRPr="00182ACF" w:rsidRDefault="00352CBB" w:rsidP="000F4C67">
            <w:pPr>
              <w:pStyle w:val="Default"/>
              <w:jc w:val="center"/>
              <w:rPr>
                <w:color w:val="auto"/>
                <w:sz w:val="28"/>
                <w:szCs w:val="28"/>
              </w:rPr>
            </w:pPr>
            <w:r w:rsidRPr="00182ACF">
              <w:rPr>
                <w:color w:val="auto"/>
                <w:sz w:val="28"/>
                <w:szCs w:val="28"/>
              </w:rPr>
              <w:t>Phân loại doanh nghiệp chế biến và xuất khẩu gỗ</w:t>
            </w:r>
          </w:p>
        </w:tc>
        <w:tc>
          <w:tcPr>
            <w:tcW w:w="1418" w:type="dxa"/>
            <w:shd w:val="clear" w:color="auto" w:fill="auto"/>
            <w:vAlign w:val="center"/>
          </w:tcPr>
          <w:p w:rsidR="00352CBB" w:rsidRPr="00182ACF" w:rsidRDefault="00352CBB" w:rsidP="000F4C67">
            <w:pPr>
              <w:spacing w:before="120"/>
              <w:jc w:val="center"/>
              <w:rPr>
                <w:rFonts w:ascii="Times New Roman" w:hAnsi="Times New Roman" w:cs="Times New Roman"/>
                <w:sz w:val="28"/>
                <w:szCs w:val="28"/>
                <w:lang w:val="vi-VN"/>
              </w:rPr>
            </w:pPr>
            <w:r w:rsidRPr="00182ACF">
              <w:rPr>
                <w:rFonts w:ascii="Times New Roman" w:hAnsi="Times New Roman" w:cs="Times New Roman"/>
                <w:sz w:val="28"/>
                <w:szCs w:val="28"/>
                <w:lang w:val="vi-VN"/>
              </w:rPr>
              <w:t xml:space="preserve">- Trường hợp không phải xác minh: </w:t>
            </w:r>
            <w:r w:rsidRPr="00182ACF">
              <w:rPr>
                <w:rFonts w:ascii="Times New Roman" w:hAnsi="Times New Roman" w:cs="Times New Roman"/>
                <w:sz w:val="28"/>
                <w:szCs w:val="28"/>
              </w:rPr>
              <w:t xml:space="preserve">Năm </w:t>
            </w:r>
            <w:r w:rsidRPr="00182ACF">
              <w:rPr>
                <w:rFonts w:ascii="Times New Roman" w:hAnsi="Times New Roman" w:cs="Times New Roman"/>
                <w:b/>
                <w:sz w:val="28"/>
                <w:szCs w:val="28"/>
              </w:rPr>
              <w:t>(0</w:t>
            </w:r>
            <w:r w:rsidRPr="00182ACF">
              <w:rPr>
                <w:rFonts w:ascii="Times New Roman" w:hAnsi="Times New Roman" w:cs="Times New Roman"/>
                <w:b/>
                <w:sz w:val="28"/>
                <w:szCs w:val="28"/>
                <w:lang w:val="vi-VN"/>
              </w:rPr>
              <w:t>5</w:t>
            </w:r>
            <w:r w:rsidRPr="00182ACF">
              <w:rPr>
                <w:rFonts w:ascii="Times New Roman" w:hAnsi="Times New Roman" w:cs="Times New Roman"/>
                <w:b/>
                <w:sz w:val="28"/>
                <w:szCs w:val="28"/>
              </w:rPr>
              <w:t>)</w:t>
            </w:r>
            <w:r w:rsidRPr="00182ACF">
              <w:rPr>
                <w:rFonts w:ascii="Times New Roman" w:hAnsi="Times New Roman" w:cs="Times New Roman"/>
                <w:sz w:val="28"/>
                <w:szCs w:val="28"/>
                <w:lang w:val="vi-VN"/>
              </w:rPr>
              <w:t xml:space="preserve"> ngày làm việc;</w:t>
            </w:r>
          </w:p>
          <w:p w:rsidR="00352CBB" w:rsidRPr="00182ACF" w:rsidRDefault="00352CBB" w:rsidP="000F4C67">
            <w:pPr>
              <w:spacing w:before="120"/>
              <w:jc w:val="center"/>
              <w:rPr>
                <w:rFonts w:ascii="Times New Roman" w:hAnsi="Times New Roman" w:cs="Times New Roman"/>
                <w:sz w:val="28"/>
                <w:szCs w:val="28"/>
                <w:lang w:val="vi-VN"/>
              </w:rPr>
            </w:pPr>
            <w:r w:rsidRPr="00182ACF">
              <w:rPr>
                <w:rFonts w:ascii="Times New Roman" w:hAnsi="Times New Roman" w:cs="Times New Roman"/>
                <w:sz w:val="28"/>
                <w:szCs w:val="28"/>
                <w:lang w:val="vi-VN"/>
              </w:rPr>
              <w:t xml:space="preserve">- Trường hợp phải xác minh: </w:t>
            </w:r>
            <w:r w:rsidRPr="00182ACF">
              <w:rPr>
                <w:rFonts w:ascii="Times New Roman" w:hAnsi="Times New Roman" w:cs="Times New Roman"/>
                <w:sz w:val="28"/>
                <w:szCs w:val="28"/>
              </w:rPr>
              <w:t xml:space="preserve">Mười ba </w:t>
            </w:r>
            <w:r w:rsidRPr="00182ACF">
              <w:rPr>
                <w:rFonts w:ascii="Times New Roman" w:hAnsi="Times New Roman" w:cs="Times New Roman"/>
                <w:b/>
                <w:sz w:val="28"/>
                <w:szCs w:val="28"/>
              </w:rPr>
              <w:t>(</w:t>
            </w:r>
            <w:r w:rsidRPr="00182ACF">
              <w:rPr>
                <w:rFonts w:ascii="Times New Roman" w:hAnsi="Times New Roman" w:cs="Times New Roman"/>
                <w:b/>
                <w:sz w:val="28"/>
                <w:szCs w:val="28"/>
                <w:lang w:val="vi-VN"/>
              </w:rPr>
              <w:t>13</w:t>
            </w:r>
            <w:r w:rsidRPr="00182ACF">
              <w:rPr>
                <w:rFonts w:ascii="Times New Roman" w:hAnsi="Times New Roman" w:cs="Times New Roman"/>
                <w:b/>
                <w:sz w:val="28"/>
                <w:szCs w:val="28"/>
              </w:rPr>
              <w:t>)</w:t>
            </w:r>
            <w:r w:rsidRPr="00182ACF">
              <w:rPr>
                <w:rFonts w:ascii="Times New Roman" w:hAnsi="Times New Roman" w:cs="Times New Roman"/>
                <w:sz w:val="28"/>
                <w:szCs w:val="28"/>
                <w:lang w:val="vi-VN"/>
              </w:rPr>
              <w:t xml:space="preserve"> ngày làm việc</w:t>
            </w:r>
          </w:p>
          <w:p w:rsidR="00352CBB" w:rsidRPr="00182ACF" w:rsidRDefault="00352CBB" w:rsidP="000F4C67">
            <w:pPr>
              <w:spacing w:before="120"/>
              <w:jc w:val="center"/>
              <w:rPr>
                <w:rFonts w:ascii="Times New Roman" w:hAnsi="Times New Roman" w:cs="Times New Roman"/>
                <w:sz w:val="28"/>
                <w:szCs w:val="28"/>
                <w:lang w:val="vi-VN"/>
              </w:rPr>
            </w:pPr>
          </w:p>
        </w:tc>
        <w:tc>
          <w:tcPr>
            <w:tcW w:w="1276" w:type="dxa"/>
            <w:shd w:val="clear" w:color="auto" w:fill="auto"/>
            <w:vAlign w:val="center"/>
          </w:tcPr>
          <w:p w:rsidR="00352CBB" w:rsidRPr="00182ACF" w:rsidRDefault="00352CBB" w:rsidP="000F4C67">
            <w:pPr>
              <w:spacing w:before="120"/>
              <w:jc w:val="center"/>
              <w:rPr>
                <w:rFonts w:ascii="Times New Roman" w:hAnsi="Times New Roman" w:cs="Times New Roman"/>
                <w:sz w:val="28"/>
                <w:szCs w:val="28"/>
                <w:lang w:val="vi-VN"/>
              </w:rPr>
            </w:pPr>
            <w:r w:rsidRPr="00182ACF">
              <w:rPr>
                <w:rFonts w:ascii="Times New Roman" w:hAnsi="Times New Roman" w:cs="Times New Roman"/>
                <w:sz w:val="28"/>
                <w:szCs w:val="28"/>
                <w:lang w:val="vi-VN"/>
              </w:rPr>
              <w:lastRenderedPageBreak/>
              <w:t>Trung tâm hành chính công tỉnh Đồng Tháp.</w:t>
            </w:r>
          </w:p>
        </w:tc>
        <w:tc>
          <w:tcPr>
            <w:tcW w:w="1361" w:type="dxa"/>
            <w:shd w:val="clear" w:color="auto" w:fill="auto"/>
            <w:vAlign w:val="center"/>
          </w:tcPr>
          <w:p w:rsidR="00352CBB" w:rsidRPr="00182ACF" w:rsidRDefault="00352CBB" w:rsidP="000F4C67">
            <w:pPr>
              <w:spacing w:before="120"/>
              <w:jc w:val="center"/>
              <w:rPr>
                <w:rFonts w:ascii="Times New Roman" w:hAnsi="Times New Roman" w:cs="Times New Roman"/>
                <w:sz w:val="28"/>
                <w:szCs w:val="28"/>
                <w:lang w:val="vi-VN"/>
              </w:rPr>
            </w:pPr>
            <w:r w:rsidRPr="00182ACF">
              <w:rPr>
                <w:rFonts w:ascii="Times New Roman" w:hAnsi="Times New Roman" w:cs="Times New Roman"/>
                <w:sz w:val="28"/>
                <w:szCs w:val="28"/>
                <w:lang w:val="vi-VN"/>
              </w:rPr>
              <w:t>Không</w:t>
            </w:r>
          </w:p>
        </w:tc>
        <w:tc>
          <w:tcPr>
            <w:tcW w:w="1984" w:type="dxa"/>
            <w:shd w:val="clear" w:color="auto" w:fill="auto"/>
            <w:vAlign w:val="center"/>
          </w:tcPr>
          <w:p w:rsidR="00352CBB" w:rsidRPr="00182ACF" w:rsidRDefault="00352CBB" w:rsidP="000F4C67">
            <w:pPr>
              <w:spacing w:before="120"/>
              <w:jc w:val="center"/>
              <w:rPr>
                <w:rFonts w:ascii="Times New Roman" w:hAnsi="Times New Roman" w:cs="Times New Roman"/>
                <w:sz w:val="28"/>
                <w:szCs w:val="28"/>
                <w:lang w:val="vi-VN"/>
              </w:rPr>
            </w:pPr>
            <w:r w:rsidRPr="00182ACF">
              <w:rPr>
                <w:rFonts w:ascii="Times New Roman" w:hAnsi="Times New Roman" w:cs="Times New Roman"/>
                <w:sz w:val="28"/>
                <w:szCs w:val="28"/>
                <w:lang w:val="vi-VN"/>
              </w:rPr>
              <w:t>Chương III, Nghị định số 102/2020/NĐ-CP ngày 01/9/2020 của Chính phủ Quy định Hệ thống bảo đảm gỗ hợp pháp Việt Nam</w:t>
            </w:r>
          </w:p>
          <w:p w:rsidR="00352CBB" w:rsidRPr="00182ACF" w:rsidRDefault="00352CBB" w:rsidP="000F4C67">
            <w:pPr>
              <w:spacing w:before="120"/>
              <w:jc w:val="center"/>
              <w:rPr>
                <w:rFonts w:ascii="Times New Roman" w:hAnsi="Times New Roman" w:cs="Times New Roman"/>
                <w:sz w:val="28"/>
                <w:szCs w:val="28"/>
                <w:lang w:val="vi-VN"/>
              </w:rPr>
            </w:pPr>
          </w:p>
        </w:tc>
        <w:tc>
          <w:tcPr>
            <w:tcW w:w="2750" w:type="dxa"/>
            <w:shd w:val="clear" w:color="auto" w:fill="auto"/>
          </w:tcPr>
          <w:p w:rsidR="00352CBB" w:rsidRPr="00182ACF" w:rsidRDefault="00352CBB" w:rsidP="000F4C67">
            <w:pPr>
              <w:spacing w:before="120"/>
              <w:rPr>
                <w:rFonts w:ascii="Times New Roman" w:hAnsi="Times New Roman" w:cs="Times New Roman"/>
                <w:sz w:val="28"/>
                <w:szCs w:val="28"/>
                <w:lang w:val="vi-VN"/>
              </w:rPr>
            </w:pPr>
            <w:r w:rsidRPr="00182ACF">
              <w:rPr>
                <w:rFonts w:ascii="Times New Roman" w:hAnsi="Times New Roman" w:cs="Times New Roman"/>
                <w:b/>
                <w:sz w:val="28"/>
                <w:szCs w:val="28"/>
                <w:lang w:val="vi-VN"/>
              </w:rPr>
              <w:t xml:space="preserve">1. Trực tiếp: </w:t>
            </w:r>
            <w:r w:rsidRPr="00182ACF">
              <w:rPr>
                <w:rFonts w:ascii="Times New Roman" w:hAnsi="Times New Roman" w:cs="Times New Roman"/>
                <w:sz w:val="28"/>
                <w:szCs w:val="28"/>
                <w:lang w:val="vi-VN"/>
              </w:rPr>
              <w:t xml:space="preserve">Tổ chức, cá nhân nộp hồ sơ trực tiếp tại Bộ phận TN&amp;TKQ của Sở Nông nghiệp &amp; PTNT tại Trung tâm hành chính công tỉnh Đồng Tháp </w:t>
            </w:r>
          </w:p>
          <w:p w:rsidR="00352CBB" w:rsidRPr="00182ACF" w:rsidRDefault="00352CBB" w:rsidP="000F4C67">
            <w:pPr>
              <w:spacing w:before="120"/>
              <w:rPr>
                <w:rFonts w:ascii="Times New Roman" w:hAnsi="Times New Roman" w:cs="Times New Roman"/>
                <w:sz w:val="28"/>
                <w:szCs w:val="28"/>
                <w:lang w:val="vi-VN"/>
              </w:rPr>
            </w:pPr>
            <w:r w:rsidRPr="00182ACF">
              <w:rPr>
                <w:rFonts w:ascii="Times New Roman" w:hAnsi="Times New Roman" w:cs="Times New Roman"/>
                <w:b/>
                <w:sz w:val="28"/>
                <w:szCs w:val="28"/>
                <w:lang w:val="vi-VN"/>
              </w:rPr>
              <w:t xml:space="preserve">2. Thông qua dịch vụ bưu chính công ích: </w:t>
            </w:r>
            <w:r w:rsidRPr="00182ACF">
              <w:rPr>
                <w:rFonts w:ascii="Times New Roman" w:hAnsi="Times New Roman" w:cs="Times New Roman"/>
                <w:sz w:val="28"/>
                <w:szCs w:val="28"/>
                <w:lang w:val="vi-VN"/>
              </w:rPr>
              <w:t xml:space="preserve">Tổ chức, cá nhân gửi hồ sơ về địa chỉ: Bộ phận TN&amp;TKQ của Sở Nông nghiệp &amp; </w:t>
            </w:r>
            <w:r w:rsidRPr="00182ACF">
              <w:rPr>
                <w:rFonts w:ascii="Times New Roman" w:hAnsi="Times New Roman" w:cs="Times New Roman"/>
                <w:sz w:val="28"/>
                <w:szCs w:val="28"/>
                <w:lang w:val="vi-VN"/>
              </w:rPr>
              <w:lastRenderedPageBreak/>
              <w:t>PTNT tại Trung tâm hành chính công tỉnh Đồng Tháp.</w:t>
            </w:r>
          </w:p>
          <w:p w:rsidR="00352CBB" w:rsidRPr="00182ACF" w:rsidRDefault="00352CBB" w:rsidP="000F4C67">
            <w:pPr>
              <w:spacing w:before="120"/>
              <w:rPr>
                <w:rFonts w:ascii="Times New Roman" w:hAnsi="Times New Roman" w:cs="Times New Roman"/>
                <w:b/>
                <w:sz w:val="28"/>
                <w:szCs w:val="28"/>
                <w:lang w:val="vi-VN"/>
              </w:rPr>
            </w:pPr>
            <w:r w:rsidRPr="00182ACF">
              <w:rPr>
                <w:rFonts w:ascii="Times New Roman" w:hAnsi="Times New Roman" w:cs="Times New Roman"/>
                <w:b/>
                <w:sz w:val="28"/>
                <w:szCs w:val="28"/>
                <w:lang w:val="vi-VN"/>
              </w:rPr>
              <w:t>3. Trực tuyến mức độ 3 tại Cổng Dịch vụ công cấp Tỉnh:</w:t>
            </w:r>
            <w:r w:rsidRPr="00182ACF">
              <w:rPr>
                <w:rFonts w:ascii="Times New Roman" w:hAnsi="Times New Roman" w:cs="Times New Roman"/>
                <w:sz w:val="28"/>
                <w:szCs w:val="28"/>
                <w:lang w:val="vi-VN"/>
              </w:rPr>
              <w:t xml:space="preserve"> </w:t>
            </w:r>
            <w:hyperlink r:id="rId37" w:history="1">
              <w:r w:rsidRPr="00182ACF">
                <w:rPr>
                  <w:rStyle w:val="Hyperlink"/>
                  <w:rFonts w:ascii="Times New Roman" w:hAnsi="Times New Roman" w:cs="Times New Roman"/>
                  <w:color w:val="auto"/>
                  <w:sz w:val="28"/>
                  <w:szCs w:val="28"/>
                  <w:lang w:val="vi-VN"/>
                </w:rPr>
                <w:t>http://dichvucong.dongthap.gov.vn</w:t>
              </w:r>
            </w:hyperlink>
          </w:p>
        </w:tc>
        <w:tc>
          <w:tcPr>
            <w:tcW w:w="2268" w:type="dxa"/>
            <w:shd w:val="clear" w:color="auto" w:fill="auto"/>
          </w:tcPr>
          <w:p w:rsidR="00352CBB" w:rsidRPr="00182ACF" w:rsidRDefault="00352CBB" w:rsidP="000F4C67">
            <w:pPr>
              <w:spacing w:before="120"/>
              <w:rPr>
                <w:rFonts w:ascii="Times New Roman" w:hAnsi="Times New Roman" w:cs="Times New Roman"/>
                <w:sz w:val="28"/>
                <w:szCs w:val="28"/>
                <w:lang w:val="vi-VN"/>
              </w:rPr>
            </w:pPr>
            <w:r w:rsidRPr="00182ACF">
              <w:rPr>
                <w:rFonts w:ascii="Times New Roman" w:hAnsi="Times New Roman" w:cs="Times New Roman"/>
                <w:b/>
                <w:sz w:val="28"/>
                <w:szCs w:val="28"/>
                <w:lang w:val="vi-VN"/>
              </w:rPr>
              <w:lastRenderedPageBreak/>
              <w:t>1. Trực tiếp:</w:t>
            </w:r>
            <w:r w:rsidRPr="00182ACF">
              <w:rPr>
                <w:rFonts w:ascii="Times New Roman" w:hAnsi="Times New Roman" w:cs="Times New Roman"/>
                <w:sz w:val="28"/>
                <w:szCs w:val="28"/>
                <w:lang w:val="vi-VN"/>
              </w:rPr>
              <w:t xml:space="preserve"> Tổ chức, cá nhân trực tiếp đến nhận kết quả tại Bộ phận TN&amp;TKQ của Sở Nông nghiệp &amp; PTNT tại Trung tâm hành chính công tỉnh Đồng Tháp.</w:t>
            </w:r>
          </w:p>
          <w:p w:rsidR="00352CBB" w:rsidRPr="00182ACF" w:rsidRDefault="00352CBB" w:rsidP="000F4C67">
            <w:pPr>
              <w:spacing w:before="120"/>
              <w:rPr>
                <w:rFonts w:ascii="Times New Roman" w:hAnsi="Times New Roman" w:cs="Times New Roman"/>
                <w:b/>
                <w:sz w:val="28"/>
                <w:szCs w:val="28"/>
                <w:lang w:val="vi-VN"/>
              </w:rPr>
            </w:pPr>
            <w:r w:rsidRPr="00182ACF">
              <w:rPr>
                <w:rFonts w:ascii="Times New Roman" w:hAnsi="Times New Roman" w:cs="Times New Roman"/>
                <w:b/>
                <w:sz w:val="28"/>
                <w:szCs w:val="28"/>
                <w:lang w:val="vi-VN"/>
              </w:rPr>
              <w:t>2. Thông qua dịch vụ bưu chính công ích:</w:t>
            </w:r>
            <w:r w:rsidRPr="00182ACF">
              <w:rPr>
                <w:rFonts w:ascii="Times New Roman" w:hAnsi="Times New Roman" w:cs="Times New Roman"/>
                <w:sz w:val="28"/>
                <w:szCs w:val="28"/>
                <w:lang w:val="vi-VN"/>
              </w:rPr>
              <w:t xml:space="preserve"> Nhân viên bưu </w:t>
            </w:r>
            <w:r w:rsidRPr="00182ACF">
              <w:rPr>
                <w:rFonts w:ascii="Times New Roman" w:hAnsi="Times New Roman" w:cs="Times New Roman"/>
                <w:sz w:val="28"/>
                <w:szCs w:val="28"/>
                <w:lang w:val="vi-VN"/>
              </w:rPr>
              <w:lastRenderedPageBreak/>
              <w:t>điện sẽ trả kết quả tại nhà (cơ quan, đơn vị) cho tổ chức, cá nhân theo địa chỉ trong giấy hẹn lúc nộp hồ sơ.</w:t>
            </w:r>
          </w:p>
        </w:tc>
      </w:tr>
      <w:tr w:rsidR="00352CBB" w:rsidRPr="00182ACF" w:rsidTr="00953C7C">
        <w:tc>
          <w:tcPr>
            <w:tcW w:w="851" w:type="dxa"/>
            <w:shd w:val="clear" w:color="auto" w:fill="auto"/>
            <w:vAlign w:val="center"/>
          </w:tcPr>
          <w:p w:rsidR="00352CBB" w:rsidRPr="00182ACF" w:rsidRDefault="001F11C8" w:rsidP="000F4C67">
            <w:pPr>
              <w:spacing w:before="120"/>
              <w:jc w:val="center"/>
              <w:rPr>
                <w:rFonts w:ascii="Times New Roman" w:hAnsi="Times New Roman" w:cs="Times New Roman"/>
                <w:sz w:val="28"/>
                <w:szCs w:val="28"/>
              </w:rPr>
            </w:pPr>
            <w:r w:rsidRPr="00182ACF">
              <w:rPr>
                <w:rFonts w:ascii="Times New Roman" w:hAnsi="Times New Roman" w:cs="Times New Roman"/>
                <w:sz w:val="28"/>
                <w:szCs w:val="28"/>
              </w:rPr>
              <w:lastRenderedPageBreak/>
              <w:t>61</w:t>
            </w:r>
          </w:p>
        </w:tc>
        <w:tc>
          <w:tcPr>
            <w:tcW w:w="1276" w:type="dxa"/>
            <w:shd w:val="clear" w:color="auto" w:fill="auto"/>
            <w:vAlign w:val="center"/>
          </w:tcPr>
          <w:p w:rsidR="00352CBB" w:rsidRPr="00182ACF" w:rsidRDefault="00352CBB" w:rsidP="000F4C67">
            <w:pPr>
              <w:spacing w:before="120"/>
              <w:jc w:val="center"/>
              <w:rPr>
                <w:rFonts w:ascii="Times New Roman" w:hAnsi="Times New Roman" w:cs="Times New Roman"/>
                <w:sz w:val="28"/>
                <w:szCs w:val="28"/>
              </w:rPr>
            </w:pPr>
            <w:r w:rsidRPr="00182ACF">
              <w:rPr>
                <w:rFonts w:ascii="Times New Roman" w:hAnsi="Times New Roman" w:cs="Times New Roman"/>
                <w:sz w:val="28"/>
                <w:szCs w:val="28"/>
              </w:rPr>
              <w:t>1.000065</w:t>
            </w:r>
          </w:p>
        </w:tc>
        <w:tc>
          <w:tcPr>
            <w:tcW w:w="1275" w:type="dxa"/>
            <w:shd w:val="clear" w:color="auto" w:fill="auto"/>
            <w:vAlign w:val="center"/>
          </w:tcPr>
          <w:p w:rsidR="00352CBB" w:rsidRPr="00182ACF" w:rsidRDefault="00352CBB" w:rsidP="000F4C67">
            <w:pPr>
              <w:spacing w:before="120"/>
              <w:jc w:val="center"/>
              <w:rPr>
                <w:rFonts w:ascii="Times New Roman" w:hAnsi="Times New Roman" w:cs="Times New Roman"/>
                <w:sz w:val="28"/>
                <w:szCs w:val="28"/>
              </w:rPr>
            </w:pPr>
            <w:r w:rsidRPr="00182ACF">
              <w:rPr>
                <w:rFonts w:ascii="Times New Roman" w:hAnsi="Times New Roman" w:cs="Times New Roman"/>
                <w:sz w:val="28"/>
                <w:szCs w:val="28"/>
              </w:rPr>
              <w:t xml:space="preserve">Chuyển loại rừng đối với khu rừng do Ủy ban nhân dân cấp tỉnh quyết định </w:t>
            </w:r>
            <w:r w:rsidRPr="00182ACF">
              <w:rPr>
                <w:rFonts w:ascii="Times New Roman" w:hAnsi="Times New Roman" w:cs="Times New Roman"/>
                <w:sz w:val="28"/>
                <w:szCs w:val="28"/>
              </w:rPr>
              <w:lastRenderedPageBreak/>
              <w:t>thành lập</w:t>
            </w:r>
          </w:p>
        </w:tc>
        <w:tc>
          <w:tcPr>
            <w:tcW w:w="1418" w:type="dxa"/>
            <w:shd w:val="clear" w:color="auto" w:fill="auto"/>
            <w:vAlign w:val="center"/>
          </w:tcPr>
          <w:p w:rsidR="00352CBB" w:rsidRPr="00182ACF" w:rsidRDefault="00352CBB" w:rsidP="000F4C67">
            <w:pPr>
              <w:spacing w:before="120"/>
              <w:jc w:val="center"/>
              <w:rPr>
                <w:rFonts w:ascii="Times New Roman" w:hAnsi="Times New Roman" w:cs="Times New Roman"/>
                <w:sz w:val="28"/>
                <w:szCs w:val="28"/>
                <w:lang w:val="vi-VN"/>
              </w:rPr>
            </w:pPr>
            <w:r w:rsidRPr="00182ACF">
              <w:rPr>
                <w:rFonts w:ascii="Times New Roman" w:hAnsi="Times New Roman" w:cs="Times New Roman"/>
                <w:sz w:val="28"/>
                <w:szCs w:val="28"/>
              </w:rPr>
              <w:lastRenderedPageBreak/>
              <w:t xml:space="preserve">Bốn mươi lăm </w:t>
            </w:r>
            <w:r w:rsidRPr="00182ACF">
              <w:rPr>
                <w:rFonts w:ascii="Times New Roman" w:hAnsi="Times New Roman" w:cs="Times New Roman"/>
                <w:b/>
                <w:sz w:val="28"/>
                <w:szCs w:val="28"/>
              </w:rPr>
              <w:t>(4</w:t>
            </w:r>
            <w:r w:rsidRPr="00182ACF">
              <w:rPr>
                <w:rFonts w:ascii="Times New Roman" w:hAnsi="Times New Roman" w:cs="Times New Roman"/>
                <w:b/>
                <w:sz w:val="28"/>
                <w:szCs w:val="28"/>
                <w:lang w:val="vi-VN"/>
              </w:rPr>
              <w:t>5</w:t>
            </w:r>
            <w:r w:rsidRPr="00182ACF">
              <w:rPr>
                <w:rFonts w:ascii="Times New Roman" w:hAnsi="Times New Roman" w:cs="Times New Roman"/>
                <w:b/>
                <w:sz w:val="28"/>
                <w:szCs w:val="28"/>
              </w:rPr>
              <w:t>)</w:t>
            </w:r>
            <w:r w:rsidRPr="00182ACF">
              <w:rPr>
                <w:rFonts w:ascii="Times New Roman" w:hAnsi="Times New Roman" w:cs="Times New Roman"/>
                <w:sz w:val="28"/>
                <w:szCs w:val="28"/>
                <w:lang w:val="vi-VN"/>
              </w:rPr>
              <w:t xml:space="preserve"> ngày</w:t>
            </w:r>
          </w:p>
        </w:tc>
        <w:tc>
          <w:tcPr>
            <w:tcW w:w="1276" w:type="dxa"/>
            <w:shd w:val="clear" w:color="auto" w:fill="auto"/>
            <w:vAlign w:val="center"/>
          </w:tcPr>
          <w:p w:rsidR="00352CBB" w:rsidRPr="00182ACF" w:rsidRDefault="00352CBB" w:rsidP="000F4C67">
            <w:pPr>
              <w:spacing w:before="120"/>
              <w:jc w:val="center"/>
              <w:rPr>
                <w:rFonts w:ascii="Times New Roman" w:hAnsi="Times New Roman" w:cs="Times New Roman"/>
                <w:sz w:val="28"/>
                <w:szCs w:val="28"/>
                <w:lang w:val="vi-VN"/>
              </w:rPr>
            </w:pPr>
            <w:r w:rsidRPr="00182ACF">
              <w:rPr>
                <w:rFonts w:ascii="Times New Roman" w:hAnsi="Times New Roman" w:cs="Times New Roman"/>
                <w:sz w:val="28"/>
                <w:szCs w:val="28"/>
                <w:lang w:val="vi-VN"/>
              </w:rPr>
              <w:t>Trung tâm hành chính công tỉnh Đồng Tháp.</w:t>
            </w:r>
          </w:p>
        </w:tc>
        <w:tc>
          <w:tcPr>
            <w:tcW w:w="1361" w:type="dxa"/>
            <w:shd w:val="clear" w:color="auto" w:fill="auto"/>
            <w:vAlign w:val="center"/>
          </w:tcPr>
          <w:p w:rsidR="00352CBB" w:rsidRPr="00182ACF" w:rsidRDefault="00352CBB" w:rsidP="000F4C67">
            <w:pPr>
              <w:spacing w:before="120"/>
              <w:jc w:val="center"/>
              <w:rPr>
                <w:rFonts w:ascii="Times New Roman" w:hAnsi="Times New Roman" w:cs="Times New Roman"/>
                <w:sz w:val="28"/>
                <w:szCs w:val="28"/>
                <w:lang w:val="vi-VN"/>
              </w:rPr>
            </w:pPr>
            <w:r w:rsidRPr="00182ACF">
              <w:rPr>
                <w:rFonts w:ascii="Times New Roman" w:hAnsi="Times New Roman" w:cs="Times New Roman"/>
                <w:sz w:val="28"/>
                <w:szCs w:val="28"/>
                <w:lang w:val="vi-VN"/>
              </w:rPr>
              <w:t>Không</w:t>
            </w:r>
          </w:p>
        </w:tc>
        <w:tc>
          <w:tcPr>
            <w:tcW w:w="1984" w:type="dxa"/>
            <w:shd w:val="clear" w:color="auto" w:fill="auto"/>
            <w:vAlign w:val="center"/>
          </w:tcPr>
          <w:p w:rsidR="00352CBB" w:rsidRPr="00182ACF" w:rsidRDefault="00352CBB" w:rsidP="000F4C67">
            <w:pPr>
              <w:spacing w:before="120"/>
              <w:jc w:val="center"/>
              <w:rPr>
                <w:rFonts w:ascii="Times New Roman" w:hAnsi="Times New Roman" w:cs="Times New Roman"/>
                <w:sz w:val="28"/>
                <w:szCs w:val="28"/>
                <w:lang w:val="vi-VN"/>
              </w:rPr>
            </w:pPr>
            <w:r w:rsidRPr="00182ACF">
              <w:rPr>
                <w:rFonts w:ascii="Times New Roman" w:hAnsi="Times New Roman" w:cs="Times New Roman"/>
                <w:sz w:val="28"/>
                <w:szCs w:val="28"/>
                <w:lang w:val="vi-VN"/>
              </w:rPr>
              <w:t xml:space="preserve">Điều 40 Nghị định số 156/2018/NĐ-CP ngày 16/11/2018 của Chính phủ quy định chi tiết thi hành một số điều của Luật </w:t>
            </w:r>
            <w:r w:rsidRPr="00182ACF">
              <w:rPr>
                <w:rFonts w:ascii="Times New Roman" w:hAnsi="Times New Roman" w:cs="Times New Roman"/>
                <w:sz w:val="28"/>
                <w:szCs w:val="28"/>
                <w:lang w:val="vi-VN"/>
              </w:rPr>
              <w:lastRenderedPageBreak/>
              <w:t>Lâm nghiệp.</w:t>
            </w:r>
          </w:p>
          <w:p w:rsidR="00352CBB" w:rsidRPr="00182ACF" w:rsidRDefault="00352CBB" w:rsidP="000F4C67">
            <w:pPr>
              <w:spacing w:before="120" w:after="120"/>
              <w:jc w:val="center"/>
              <w:rPr>
                <w:rFonts w:ascii="Times New Roman" w:hAnsi="Times New Roman" w:cs="Times New Roman"/>
                <w:sz w:val="28"/>
                <w:szCs w:val="28"/>
                <w:lang w:val="vi-VN"/>
              </w:rPr>
            </w:pPr>
          </w:p>
        </w:tc>
        <w:tc>
          <w:tcPr>
            <w:tcW w:w="2750" w:type="dxa"/>
            <w:shd w:val="clear" w:color="auto" w:fill="auto"/>
          </w:tcPr>
          <w:p w:rsidR="00352CBB" w:rsidRPr="00182ACF" w:rsidRDefault="00352CBB" w:rsidP="000F4C67">
            <w:pPr>
              <w:spacing w:before="120"/>
              <w:rPr>
                <w:rFonts w:ascii="Times New Roman" w:hAnsi="Times New Roman" w:cs="Times New Roman"/>
                <w:i/>
                <w:sz w:val="28"/>
                <w:szCs w:val="28"/>
                <w:lang w:val="vi-VN"/>
              </w:rPr>
            </w:pPr>
            <w:r w:rsidRPr="00182ACF">
              <w:rPr>
                <w:rFonts w:ascii="Times New Roman" w:hAnsi="Times New Roman" w:cs="Times New Roman"/>
                <w:b/>
                <w:sz w:val="28"/>
                <w:szCs w:val="28"/>
                <w:lang w:val="vi-VN"/>
              </w:rPr>
              <w:lastRenderedPageBreak/>
              <w:t xml:space="preserve">1. Trực tiếp: </w:t>
            </w:r>
            <w:r w:rsidRPr="00182ACF">
              <w:rPr>
                <w:rFonts w:ascii="Times New Roman" w:hAnsi="Times New Roman" w:cs="Times New Roman"/>
                <w:sz w:val="28"/>
                <w:szCs w:val="28"/>
                <w:lang w:val="vi-VN"/>
              </w:rPr>
              <w:t>Chủ rừng nộp hồ sơ trực tiếp tại Bộ phận TN&amp;TKQ của Sở NN&amp;PTNT tại Trung tâm Trung tâm hành chính công tỉnh Đồng Tháp</w:t>
            </w:r>
            <w:r w:rsidRPr="00182ACF">
              <w:rPr>
                <w:rFonts w:ascii="Times New Roman" w:hAnsi="Times New Roman" w:cs="Times New Roman"/>
                <w:i/>
                <w:sz w:val="28"/>
                <w:szCs w:val="28"/>
                <w:lang w:val="vi-VN"/>
              </w:rPr>
              <w:t>.</w:t>
            </w:r>
          </w:p>
          <w:p w:rsidR="00352CBB" w:rsidRPr="00182ACF" w:rsidRDefault="00352CBB" w:rsidP="000F4C67">
            <w:pPr>
              <w:spacing w:before="120"/>
              <w:rPr>
                <w:rFonts w:ascii="Times New Roman" w:hAnsi="Times New Roman" w:cs="Times New Roman"/>
                <w:sz w:val="28"/>
                <w:szCs w:val="28"/>
                <w:lang w:val="vi-VN"/>
              </w:rPr>
            </w:pPr>
            <w:r w:rsidRPr="00182ACF">
              <w:rPr>
                <w:rFonts w:ascii="Times New Roman" w:hAnsi="Times New Roman" w:cs="Times New Roman"/>
                <w:b/>
                <w:sz w:val="28"/>
                <w:szCs w:val="28"/>
                <w:lang w:val="vi-VN"/>
              </w:rPr>
              <w:t xml:space="preserve">2. Thông qua dịch vụ </w:t>
            </w:r>
            <w:r w:rsidRPr="00182ACF">
              <w:rPr>
                <w:rFonts w:ascii="Times New Roman" w:hAnsi="Times New Roman" w:cs="Times New Roman"/>
                <w:b/>
                <w:sz w:val="28"/>
                <w:szCs w:val="28"/>
                <w:lang w:val="vi-VN"/>
              </w:rPr>
              <w:lastRenderedPageBreak/>
              <w:t>bưu chính công ích:</w:t>
            </w:r>
            <w:r w:rsidRPr="00182ACF">
              <w:rPr>
                <w:rFonts w:ascii="Times New Roman" w:hAnsi="Times New Roman" w:cs="Times New Roman"/>
                <w:sz w:val="28"/>
                <w:szCs w:val="28"/>
                <w:lang w:val="vi-VN"/>
              </w:rPr>
              <w:t xml:space="preserve"> Chủ rừng gửi hồ sơ về địa chỉ: Bộ phận TN&amp;TKQ của Sở NN&amp;PTNT tại Trung tâm Trung tâm hành chính công tỉnh Đồng Tháp</w:t>
            </w:r>
          </w:p>
          <w:p w:rsidR="00352CBB" w:rsidRPr="00182ACF" w:rsidRDefault="00352CBB" w:rsidP="000F4C67">
            <w:pPr>
              <w:spacing w:before="120"/>
              <w:rPr>
                <w:rFonts w:ascii="Times New Roman" w:hAnsi="Times New Roman" w:cs="Times New Roman"/>
                <w:sz w:val="28"/>
                <w:szCs w:val="28"/>
                <w:lang w:val="vi-VN"/>
              </w:rPr>
            </w:pPr>
            <w:r w:rsidRPr="00182ACF">
              <w:rPr>
                <w:rFonts w:ascii="Times New Roman" w:hAnsi="Times New Roman" w:cs="Times New Roman"/>
                <w:b/>
                <w:sz w:val="28"/>
                <w:szCs w:val="28"/>
                <w:lang w:val="vi-VN"/>
              </w:rPr>
              <w:t xml:space="preserve">3. Trực tuyến mức độ 3 tại Cổng Dịch vụ công cấp Tỉnh </w:t>
            </w:r>
            <w:hyperlink r:id="rId38" w:history="1">
              <w:r w:rsidRPr="00182ACF">
                <w:rPr>
                  <w:rStyle w:val="Hyperlink"/>
                  <w:rFonts w:ascii="Times New Roman" w:hAnsi="Times New Roman" w:cs="Times New Roman"/>
                  <w:color w:val="auto"/>
                  <w:sz w:val="28"/>
                  <w:szCs w:val="28"/>
                  <w:lang w:val="vi-VN"/>
                </w:rPr>
                <w:t>http://dichvucong.dongthap.gov.vn</w:t>
              </w:r>
            </w:hyperlink>
          </w:p>
        </w:tc>
        <w:tc>
          <w:tcPr>
            <w:tcW w:w="2268" w:type="dxa"/>
            <w:shd w:val="clear" w:color="auto" w:fill="auto"/>
          </w:tcPr>
          <w:p w:rsidR="00352CBB" w:rsidRPr="00182ACF" w:rsidRDefault="00352CBB" w:rsidP="000F4C67">
            <w:pPr>
              <w:spacing w:before="120"/>
              <w:rPr>
                <w:rFonts w:ascii="Times New Roman" w:hAnsi="Times New Roman" w:cs="Times New Roman"/>
                <w:i/>
                <w:sz w:val="28"/>
                <w:szCs w:val="28"/>
                <w:lang w:val="vi-VN"/>
              </w:rPr>
            </w:pPr>
            <w:r w:rsidRPr="00182ACF">
              <w:rPr>
                <w:rFonts w:ascii="Times New Roman" w:hAnsi="Times New Roman" w:cs="Times New Roman"/>
                <w:b/>
                <w:sz w:val="28"/>
                <w:szCs w:val="28"/>
                <w:lang w:val="vi-VN"/>
              </w:rPr>
              <w:lastRenderedPageBreak/>
              <w:t xml:space="preserve">1. Trực tiếp: </w:t>
            </w:r>
            <w:r w:rsidRPr="00182ACF">
              <w:rPr>
                <w:rFonts w:ascii="Times New Roman" w:hAnsi="Times New Roman" w:cs="Times New Roman"/>
                <w:sz w:val="28"/>
                <w:szCs w:val="28"/>
                <w:lang w:val="vi-VN"/>
              </w:rPr>
              <w:t xml:space="preserve">Chủ rừng trực tiếp đến nhận kết quả tại Bộ phận TN&amp;TKQ của Sở NN&amp;PTNT tại Trung tâm Trung tâm hành chính công tỉnh Đồng </w:t>
            </w:r>
            <w:r w:rsidRPr="00182ACF">
              <w:rPr>
                <w:rFonts w:ascii="Times New Roman" w:hAnsi="Times New Roman" w:cs="Times New Roman"/>
                <w:sz w:val="28"/>
                <w:szCs w:val="28"/>
                <w:lang w:val="vi-VN"/>
              </w:rPr>
              <w:lastRenderedPageBreak/>
              <w:t>Tháp</w:t>
            </w:r>
            <w:r w:rsidRPr="00182ACF">
              <w:rPr>
                <w:rFonts w:ascii="Times New Roman" w:hAnsi="Times New Roman" w:cs="Times New Roman"/>
                <w:i/>
                <w:sz w:val="28"/>
                <w:szCs w:val="28"/>
                <w:lang w:val="vi-VN"/>
              </w:rPr>
              <w:t>.</w:t>
            </w:r>
          </w:p>
          <w:p w:rsidR="00352CBB" w:rsidRPr="00182ACF" w:rsidRDefault="00352CBB" w:rsidP="000F4C67">
            <w:pPr>
              <w:spacing w:before="120"/>
              <w:rPr>
                <w:rFonts w:ascii="Times New Roman" w:hAnsi="Times New Roman" w:cs="Times New Roman"/>
                <w:sz w:val="28"/>
                <w:szCs w:val="28"/>
                <w:lang w:val="vi-VN"/>
              </w:rPr>
            </w:pPr>
            <w:r w:rsidRPr="00182ACF">
              <w:rPr>
                <w:rFonts w:ascii="Times New Roman" w:hAnsi="Times New Roman" w:cs="Times New Roman"/>
                <w:b/>
                <w:sz w:val="28"/>
                <w:szCs w:val="28"/>
                <w:lang w:val="vi-VN"/>
              </w:rPr>
              <w:t xml:space="preserve">2. Thông qua dịch vụ bưu chính công ích: </w:t>
            </w:r>
            <w:r w:rsidRPr="00182ACF">
              <w:rPr>
                <w:rFonts w:ascii="Times New Roman" w:hAnsi="Times New Roman" w:cs="Times New Roman"/>
                <w:sz w:val="28"/>
                <w:szCs w:val="28"/>
                <w:lang w:val="vi-VN"/>
              </w:rPr>
              <w:t>Nhân viên bưu điện sẽ trả kết quả tại nhà (cơ quan, đơn vị) cho tổ chức, cá nhân theo địa chỉ trong giấy hẹn lúc nộp hồ sơ.</w:t>
            </w:r>
          </w:p>
        </w:tc>
      </w:tr>
      <w:tr w:rsidR="00352CBB" w:rsidRPr="00182ACF" w:rsidTr="00953C7C">
        <w:tc>
          <w:tcPr>
            <w:tcW w:w="851" w:type="dxa"/>
            <w:shd w:val="clear" w:color="auto" w:fill="auto"/>
            <w:vAlign w:val="center"/>
          </w:tcPr>
          <w:p w:rsidR="00352CBB" w:rsidRPr="00182ACF" w:rsidRDefault="001F11C8" w:rsidP="000F4C67">
            <w:pPr>
              <w:spacing w:before="120"/>
              <w:jc w:val="center"/>
              <w:rPr>
                <w:rFonts w:ascii="Times New Roman" w:hAnsi="Times New Roman" w:cs="Times New Roman"/>
                <w:sz w:val="28"/>
                <w:szCs w:val="28"/>
              </w:rPr>
            </w:pPr>
            <w:r w:rsidRPr="00182ACF">
              <w:rPr>
                <w:rFonts w:ascii="Times New Roman" w:hAnsi="Times New Roman" w:cs="Times New Roman"/>
                <w:sz w:val="28"/>
                <w:szCs w:val="28"/>
              </w:rPr>
              <w:lastRenderedPageBreak/>
              <w:t>62</w:t>
            </w:r>
          </w:p>
        </w:tc>
        <w:tc>
          <w:tcPr>
            <w:tcW w:w="1276" w:type="dxa"/>
            <w:shd w:val="clear" w:color="auto" w:fill="auto"/>
            <w:vAlign w:val="center"/>
          </w:tcPr>
          <w:p w:rsidR="00352CBB" w:rsidRPr="00182ACF" w:rsidRDefault="00352CBB" w:rsidP="000F4C67">
            <w:pPr>
              <w:spacing w:before="120"/>
              <w:jc w:val="center"/>
              <w:rPr>
                <w:rFonts w:ascii="Times New Roman" w:hAnsi="Times New Roman" w:cs="Times New Roman"/>
                <w:sz w:val="28"/>
                <w:szCs w:val="28"/>
              </w:rPr>
            </w:pPr>
            <w:r w:rsidRPr="00182ACF">
              <w:rPr>
                <w:rFonts w:ascii="Times New Roman" w:hAnsi="Times New Roman" w:cs="Times New Roman"/>
                <w:sz w:val="28"/>
                <w:szCs w:val="28"/>
              </w:rPr>
              <w:t>1.000055</w:t>
            </w:r>
          </w:p>
        </w:tc>
        <w:tc>
          <w:tcPr>
            <w:tcW w:w="1275" w:type="dxa"/>
            <w:shd w:val="clear" w:color="auto" w:fill="auto"/>
            <w:vAlign w:val="center"/>
          </w:tcPr>
          <w:p w:rsidR="00352CBB" w:rsidRPr="00182ACF" w:rsidRDefault="00352CBB" w:rsidP="000F4C67">
            <w:pPr>
              <w:spacing w:before="120"/>
              <w:jc w:val="center"/>
              <w:rPr>
                <w:rFonts w:ascii="Times New Roman" w:hAnsi="Times New Roman" w:cs="Times New Roman"/>
                <w:sz w:val="28"/>
                <w:szCs w:val="28"/>
              </w:rPr>
            </w:pPr>
            <w:r w:rsidRPr="00182ACF">
              <w:rPr>
                <w:rFonts w:ascii="Times New Roman" w:hAnsi="Times New Roman" w:cs="Times New Roman"/>
                <w:sz w:val="28"/>
                <w:szCs w:val="28"/>
              </w:rPr>
              <w:t xml:space="preserve">Phê duyệt phương án quản lý rừng </w:t>
            </w:r>
            <w:r w:rsidRPr="00182ACF">
              <w:rPr>
                <w:rFonts w:ascii="Times New Roman" w:hAnsi="Times New Roman" w:cs="Times New Roman"/>
                <w:sz w:val="28"/>
                <w:szCs w:val="28"/>
              </w:rPr>
              <w:lastRenderedPageBreak/>
              <w:t>bền vững của chủ rừng là tổ chức</w:t>
            </w:r>
          </w:p>
        </w:tc>
        <w:tc>
          <w:tcPr>
            <w:tcW w:w="1418" w:type="dxa"/>
            <w:shd w:val="clear" w:color="auto" w:fill="auto"/>
            <w:vAlign w:val="center"/>
          </w:tcPr>
          <w:p w:rsidR="00352CBB" w:rsidRPr="00182ACF" w:rsidRDefault="00352CBB" w:rsidP="000F4C67">
            <w:pPr>
              <w:spacing w:before="120"/>
              <w:jc w:val="center"/>
              <w:rPr>
                <w:rFonts w:ascii="Times New Roman" w:hAnsi="Times New Roman" w:cs="Times New Roman"/>
                <w:sz w:val="28"/>
                <w:szCs w:val="28"/>
              </w:rPr>
            </w:pPr>
            <w:r w:rsidRPr="00182ACF">
              <w:rPr>
                <w:rFonts w:ascii="Times New Roman" w:hAnsi="Times New Roman" w:cs="Times New Roman"/>
                <w:sz w:val="28"/>
                <w:szCs w:val="28"/>
              </w:rPr>
              <w:lastRenderedPageBreak/>
              <w:t xml:space="preserve">Hai mươi ba </w:t>
            </w:r>
            <w:r w:rsidRPr="00182ACF">
              <w:rPr>
                <w:rFonts w:ascii="Times New Roman" w:hAnsi="Times New Roman" w:cs="Times New Roman"/>
                <w:b/>
                <w:sz w:val="28"/>
                <w:szCs w:val="28"/>
              </w:rPr>
              <w:t>(23)</w:t>
            </w:r>
            <w:r w:rsidRPr="00182ACF">
              <w:rPr>
                <w:rFonts w:ascii="Times New Roman" w:hAnsi="Times New Roman" w:cs="Times New Roman"/>
                <w:sz w:val="28"/>
                <w:szCs w:val="28"/>
              </w:rPr>
              <w:t xml:space="preserve"> </w:t>
            </w:r>
            <w:r w:rsidRPr="00182ACF">
              <w:rPr>
                <w:rFonts w:ascii="Times New Roman" w:hAnsi="Times New Roman" w:cs="Times New Roman"/>
                <w:sz w:val="28"/>
                <w:szCs w:val="28"/>
                <w:lang w:val="vi-VN"/>
              </w:rPr>
              <w:t>ngày</w:t>
            </w:r>
            <w:r w:rsidRPr="00182ACF">
              <w:rPr>
                <w:rFonts w:ascii="Times New Roman" w:hAnsi="Times New Roman" w:cs="Times New Roman"/>
                <w:sz w:val="28"/>
                <w:szCs w:val="28"/>
              </w:rPr>
              <w:t xml:space="preserve"> làm việc</w:t>
            </w:r>
          </w:p>
        </w:tc>
        <w:tc>
          <w:tcPr>
            <w:tcW w:w="1276" w:type="dxa"/>
            <w:shd w:val="clear" w:color="auto" w:fill="auto"/>
            <w:vAlign w:val="center"/>
          </w:tcPr>
          <w:p w:rsidR="00352CBB" w:rsidRPr="00182ACF" w:rsidRDefault="00352CBB" w:rsidP="000F4C67">
            <w:pPr>
              <w:spacing w:before="120"/>
              <w:jc w:val="center"/>
              <w:rPr>
                <w:rFonts w:ascii="Times New Roman" w:hAnsi="Times New Roman" w:cs="Times New Roman"/>
                <w:sz w:val="28"/>
                <w:szCs w:val="28"/>
                <w:lang w:val="vi-VN"/>
              </w:rPr>
            </w:pPr>
            <w:r w:rsidRPr="00182ACF">
              <w:rPr>
                <w:rFonts w:ascii="Times New Roman" w:hAnsi="Times New Roman" w:cs="Times New Roman"/>
                <w:sz w:val="28"/>
                <w:szCs w:val="28"/>
                <w:lang w:val="vi-VN"/>
              </w:rPr>
              <w:t xml:space="preserve">Trung tâm hành chính công tỉnh Đồng </w:t>
            </w:r>
            <w:r w:rsidRPr="00182ACF">
              <w:rPr>
                <w:rFonts w:ascii="Times New Roman" w:hAnsi="Times New Roman" w:cs="Times New Roman"/>
                <w:sz w:val="28"/>
                <w:szCs w:val="28"/>
                <w:lang w:val="vi-VN"/>
              </w:rPr>
              <w:lastRenderedPageBreak/>
              <w:t>Tháp</w:t>
            </w:r>
          </w:p>
        </w:tc>
        <w:tc>
          <w:tcPr>
            <w:tcW w:w="1361" w:type="dxa"/>
            <w:shd w:val="clear" w:color="auto" w:fill="auto"/>
            <w:vAlign w:val="center"/>
          </w:tcPr>
          <w:p w:rsidR="00352CBB" w:rsidRPr="00182ACF" w:rsidRDefault="00352CBB" w:rsidP="000F4C67">
            <w:pPr>
              <w:spacing w:before="120"/>
              <w:jc w:val="center"/>
              <w:rPr>
                <w:rFonts w:ascii="Times New Roman" w:hAnsi="Times New Roman" w:cs="Times New Roman"/>
                <w:sz w:val="28"/>
                <w:szCs w:val="28"/>
                <w:lang w:val="vi-VN"/>
              </w:rPr>
            </w:pPr>
            <w:r w:rsidRPr="00182ACF">
              <w:rPr>
                <w:rFonts w:ascii="Times New Roman" w:hAnsi="Times New Roman" w:cs="Times New Roman"/>
                <w:sz w:val="28"/>
                <w:szCs w:val="28"/>
                <w:lang w:val="vi-VN"/>
              </w:rPr>
              <w:lastRenderedPageBreak/>
              <w:t>Không</w:t>
            </w:r>
          </w:p>
        </w:tc>
        <w:tc>
          <w:tcPr>
            <w:tcW w:w="1984" w:type="dxa"/>
            <w:shd w:val="clear" w:color="auto" w:fill="auto"/>
            <w:vAlign w:val="center"/>
          </w:tcPr>
          <w:p w:rsidR="00352CBB" w:rsidRPr="00182ACF" w:rsidRDefault="00352CBB" w:rsidP="000F4C67">
            <w:pPr>
              <w:spacing w:before="120"/>
              <w:jc w:val="center"/>
              <w:rPr>
                <w:rFonts w:ascii="Times New Roman" w:hAnsi="Times New Roman" w:cs="Times New Roman"/>
                <w:sz w:val="28"/>
                <w:szCs w:val="28"/>
                <w:lang w:val="vi-VN"/>
              </w:rPr>
            </w:pPr>
            <w:r w:rsidRPr="00182ACF">
              <w:rPr>
                <w:rFonts w:ascii="Times New Roman" w:hAnsi="Times New Roman" w:cs="Times New Roman"/>
                <w:sz w:val="28"/>
                <w:szCs w:val="28"/>
                <w:lang w:val="vi-VN"/>
              </w:rPr>
              <w:t xml:space="preserve">Thông tư số 28/2018/TT-BNNPTNT ngày 16/11/2018 của </w:t>
            </w:r>
            <w:r w:rsidRPr="00182ACF">
              <w:rPr>
                <w:rFonts w:ascii="Times New Roman" w:hAnsi="Times New Roman" w:cs="Times New Roman"/>
                <w:sz w:val="28"/>
                <w:szCs w:val="28"/>
                <w:lang w:val="vi-VN"/>
              </w:rPr>
              <w:lastRenderedPageBreak/>
              <w:t>Bộ Nông nghiệp và Phát triển nông thôn quy định về phương án quản lý rừng bền vững.</w:t>
            </w:r>
          </w:p>
          <w:p w:rsidR="00352CBB" w:rsidRPr="00182ACF" w:rsidRDefault="00352CBB" w:rsidP="000F4C67">
            <w:pPr>
              <w:spacing w:before="120"/>
              <w:jc w:val="center"/>
              <w:rPr>
                <w:rFonts w:ascii="Times New Roman" w:hAnsi="Times New Roman" w:cs="Times New Roman"/>
                <w:sz w:val="28"/>
                <w:szCs w:val="28"/>
                <w:lang w:val="vi-VN"/>
              </w:rPr>
            </w:pPr>
          </w:p>
        </w:tc>
        <w:tc>
          <w:tcPr>
            <w:tcW w:w="2750" w:type="dxa"/>
            <w:shd w:val="clear" w:color="auto" w:fill="auto"/>
          </w:tcPr>
          <w:p w:rsidR="00352CBB" w:rsidRPr="00182ACF" w:rsidRDefault="00352CBB" w:rsidP="000F4C67">
            <w:pPr>
              <w:spacing w:before="120"/>
              <w:rPr>
                <w:rFonts w:ascii="Times New Roman" w:hAnsi="Times New Roman" w:cs="Times New Roman"/>
                <w:i/>
                <w:sz w:val="28"/>
                <w:szCs w:val="28"/>
                <w:lang w:val="vi-VN"/>
              </w:rPr>
            </w:pPr>
            <w:r w:rsidRPr="00182ACF">
              <w:rPr>
                <w:rFonts w:ascii="Times New Roman" w:hAnsi="Times New Roman" w:cs="Times New Roman"/>
                <w:b/>
                <w:sz w:val="28"/>
                <w:szCs w:val="28"/>
                <w:lang w:val="vi-VN"/>
              </w:rPr>
              <w:lastRenderedPageBreak/>
              <w:t xml:space="preserve">1. Trực tiếp: </w:t>
            </w:r>
            <w:r w:rsidRPr="00182ACF">
              <w:rPr>
                <w:rFonts w:ascii="Times New Roman" w:hAnsi="Times New Roman" w:cs="Times New Roman"/>
                <w:sz w:val="28"/>
                <w:szCs w:val="28"/>
                <w:lang w:val="vi-VN"/>
              </w:rPr>
              <w:t xml:space="preserve">Chủ rừng là tổ chức nộp hồ sơ trực tiếp tại Bộ phận TN&amp;TKQ của Sở NN&amp;PTNT tại </w:t>
            </w:r>
            <w:r w:rsidRPr="00182ACF">
              <w:rPr>
                <w:rFonts w:ascii="Times New Roman" w:hAnsi="Times New Roman" w:cs="Times New Roman"/>
                <w:sz w:val="28"/>
                <w:szCs w:val="28"/>
                <w:lang w:val="vi-VN"/>
              </w:rPr>
              <w:lastRenderedPageBreak/>
              <w:t>Trung tâm Trung tâm hành chính công tỉnh Đồng Tháp</w:t>
            </w:r>
            <w:r w:rsidRPr="00182ACF">
              <w:rPr>
                <w:rFonts w:ascii="Times New Roman" w:hAnsi="Times New Roman" w:cs="Times New Roman"/>
                <w:i/>
                <w:sz w:val="28"/>
                <w:szCs w:val="28"/>
                <w:lang w:val="vi-VN"/>
              </w:rPr>
              <w:t>.</w:t>
            </w:r>
          </w:p>
          <w:p w:rsidR="00352CBB" w:rsidRPr="00182ACF" w:rsidRDefault="00352CBB" w:rsidP="000F4C67">
            <w:pPr>
              <w:spacing w:before="120"/>
              <w:rPr>
                <w:rFonts w:ascii="Times New Roman" w:hAnsi="Times New Roman" w:cs="Times New Roman"/>
                <w:sz w:val="28"/>
                <w:szCs w:val="28"/>
                <w:lang w:val="vi-VN"/>
              </w:rPr>
            </w:pPr>
            <w:r w:rsidRPr="00182ACF">
              <w:rPr>
                <w:rFonts w:ascii="Times New Roman" w:hAnsi="Times New Roman" w:cs="Times New Roman"/>
                <w:b/>
                <w:sz w:val="28"/>
                <w:szCs w:val="28"/>
                <w:lang w:val="vi-VN"/>
              </w:rPr>
              <w:t>2. Thông qua dịch vụ bưu chính công ích:</w:t>
            </w:r>
            <w:r w:rsidRPr="00182ACF">
              <w:rPr>
                <w:rFonts w:ascii="Times New Roman" w:hAnsi="Times New Roman" w:cs="Times New Roman"/>
                <w:sz w:val="28"/>
                <w:szCs w:val="28"/>
                <w:lang w:val="vi-VN"/>
              </w:rPr>
              <w:t xml:space="preserve"> Chủ rừng là tổ chức gửi hồ sơ về địa chỉ: Bộ phận TN&amp;TKQ của Sở NN&amp;PTNT tại Trung tâm Trung tâm hành chính công tỉnh Đồng Tháp</w:t>
            </w:r>
          </w:p>
          <w:p w:rsidR="00352CBB" w:rsidRPr="00182ACF" w:rsidRDefault="00352CBB" w:rsidP="000F4C67">
            <w:pPr>
              <w:spacing w:before="120"/>
              <w:rPr>
                <w:rFonts w:ascii="Times New Roman" w:hAnsi="Times New Roman" w:cs="Times New Roman"/>
                <w:sz w:val="28"/>
                <w:szCs w:val="28"/>
                <w:lang w:val="vi-VN"/>
              </w:rPr>
            </w:pPr>
            <w:r w:rsidRPr="00182ACF">
              <w:rPr>
                <w:rFonts w:ascii="Times New Roman" w:hAnsi="Times New Roman" w:cs="Times New Roman"/>
                <w:b/>
                <w:sz w:val="28"/>
                <w:szCs w:val="28"/>
                <w:lang w:val="vi-VN"/>
              </w:rPr>
              <w:t xml:space="preserve">3. Trực tuyến mức độ </w:t>
            </w:r>
            <w:r w:rsidRPr="00182ACF">
              <w:rPr>
                <w:rFonts w:ascii="Times New Roman" w:hAnsi="Times New Roman" w:cs="Times New Roman"/>
                <w:b/>
                <w:sz w:val="28"/>
                <w:szCs w:val="28"/>
              </w:rPr>
              <w:t>4</w:t>
            </w:r>
            <w:r w:rsidRPr="00182ACF">
              <w:rPr>
                <w:rFonts w:ascii="Times New Roman" w:hAnsi="Times New Roman" w:cs="Times New Roman"/>
                <w:b/>
                <w:sz w:val="28"/>
                <w:szCs w:val="28"/>
                <w:lang w:val="vi-VN"/>
              </w:rPr>
              <w:t xml:space="preserve"> tại Cổng Dịch vụ công cấp Tỉnh :</w:t>
            </w:r>
            <w:r w:rsidRPr="00182ACF">
              <w:rPr>
                <w:rFonts w:ascii="Times New Roman" w:hAnsi="Times New Roman" w:cs="Times New Roman"/>
                <w:sz w:val="28"/>
                <w:szCs w:val="28"/>
                <w:lang w:val="vi-VN"/>
              </w:rPr>
              <w:t xml:space="preserve"> </w:t>
            </w:r>
            <w:hyperlink r:id="rId39" w:history="1">
              <w:r w:rsidRPr="00182ACF">
                <w:rPr>
                  <w:rStyle w:val="Hyperlink"/>
                  <w:rFonts w:ascii="Times New Roman" w:hAnsi="Times New Roman" w:cs="Times New Roman"/>
                  <w:color w:val="auto"/>
                  <w:sz w:val="28"/>
                  <w:szCs w:val="28"/>
                  <w:lang w:val="vi-VN"/>
                </w:rPr>
                <w:t>http://dichvucong.dongthap.gov.vn</w:t>
              </w:r>
            </w:hyperlink>
          </w:p>
        </w:tc>
        <w:tc>
          <w:tcPr>
            <w:tcW w:w="2268" w:type="dxa"/>
            <w:shd w:val="clear" w:color="auto" w:fill="auto"/>
          </w:tcPr>
          <w:p w:rsidR="00352CBB" w:rsidRPr="00182ACF" w:rsidRDefault="00352CBB" w:rsidP="000F4C67">
            <w:pPr>
              <w:spacing w:before="120"/>
              <w:rPr>
                <w:rFonts w:ascii="Times New Roman" w:hAnsi="Times New Roman" w:cs="Times New Roman"/>
                <w:i/>
                <w:sz w:val="28"/>
                <w:szCs w:val="28"/>
                <w:lang w:val="vi-VN"/>
              </w:rPr>
            </w:pPr>
            <w:r w:rsidRPr="00182ACF">
              <w:rPr>
                <w:rFonts w:ascii="Times New Roman" w:hAnsi="Times New Roman" w:cs="Times New Roman"/>
                <w:b/>
                <w:sz w:val="28"/>
                <w:szCs w:val="28"/>
                <w:lang w:val="vi-VN"/>
              </w:rPr>
              <w:lastRenderedPageBreak/>
              <w:t xml:space="preserve">1. Trực tiếp: </w:t>
            </w:r>
            <w:r w:rsidRPr="00182ACF">
              <w:rPr>
                <w:rFonts w:ascii="Times New Roman" w:hAnsi="Times New Roman" w:cs="Times New Roman"/>
                <w:sz w:val="28"/>
                <w:szCs w:val="28"/>
                <w:lang w:val="vi-VN"/>
              </w:rPr>
              <w:t>Chủ rừng</w:t>
            </w:r>
            <w:r w:rsidRPr="00182ACF">
              <w:rPr>
                <w:rFonts w:ascii="Times New Roman" w:hAnsi="Times New Roman" w:cs="Times New Roman"/>
                <w:b/>
                <w:sz w:val="28"/>
                <w:szCs w:val="28"/>
                <w:lang w:val="vi-VN"/>
              </w:rPr>
              <w:t xml:space="preserve"> </w:t>
            </w:r>
            <w:r w:rsidRPr="00182ACF">
              <w:rPr>
                <w:rFonts w:ascii="Times New Roman" w:hAnsi="Times New Roman" w:cs="Times New Roman"/>
                <w:sz w:val="28"/>
                <w:szCs w:val="28"/>
                <w:lang w:val="vi-VN"/>
              </w:rPr>
              <w:t xml:space="preserve">trực tiếp đến nhận kết quả tại Bộ phận TN&amp;TKQ của Sở </w:t>
            </w:r>
            <w:r w:rsidRPr="00182ACF">
              <w:rPr>
                <w:rFonts w:ascii="Times New Roman" w:hAnsi="Times New Roman" w:cs="Times New Roman"/>
                <w:sz w:val="28"/>
                <w:szCs w:val="28"/>
                <w:lang w:val="vi-VN"/>
              </w:rPr>
              <w:lastRenderedPageBreak/>
              <w:t>NN&amp;PTNT tại Trung tâm Trung tâm hành chính công tỉnh Đồng Tháp</w:t>
            </w:r>
            <w:r w:rsidRPr="00182ACF">
              <w:rPr>
                <w:rFonts w:ascii="Times New Roman" w:hAnsi="Times New Roman" w:cs="Times New Roman"/>
                <w:i/>
                <w:sz w:val="28"/>
                <w:szCs w:val="28"/>
                <w:lang w:val="vi-VN"/>
              </w:rPr>
              <w:t>.</w:t>
            </w:r>
          </w:p>
          <w:p w:rsidR="00352CBB" w:rsidRPr="00182ACF" w:rsidRDefault="00352CBB" w:rsidP="000F4C67">
            <w:pPr>
              <w:spacing w:before="120"/>
              <w:rPr>
                <w:rFonts w:ascii="Times New Roman" w:hAnsi="Times New Roman" w:cs="Times New Roman"/>
                <w:sz w:val="28"/>
                <w:szCs w:val="28"/>
                <w:lang w:val="vi-VN"/>
              </w:rPr>
            </w:pPr>
            <w:r w:rsidRPr="00182ACF">
              <w:rPr>
                <w:rFonts w:ascii="Times New Roman" w:hAnsi="Times New Roman" w:cs="Times New Roman"/>
                <w:b/>
                <w:sz w:val="28"/>
                <w:szCs w:val="28"/>
                <w:lang w:val="vi-VN"/>
              </w:rPr>
              <w:t>2. Thông qua dịch vụ bưu chính công ích:</w:t>
            </w:r>
            <w:r w:rsidRPr="00182ACF">
              <w:rPr>
                <w:rFonts w:ascii="Times New Roman" w:hAnsi="Times New Roman" w:cs="Times New Roman"/>
                <w:sz w:val="28"/>
                <w:szCs w:val="28"/>
                <w:lang w:val="vi-VN"/>
              </w:rPr>
              <w:t xml:space="preserve"> Nhân viên bưu điện sẽ trả kết quả tại nhà cho tổ chức (cơ quan, đơn vị), cá nhân theo địa chỉ trong giấy hẹn lúc nộp hồ sơ.</w:t>
            </w:r>
          </w:p>
        </w:tc>
      </w:tr>
      <w:tr w:rsidR="00352CBB" w:rsidRPr="00182ACF" w:rsidTr="00953C7C">
        <w:tc>
          <w:tcPr>
            <w:tcW w:w="851" w:type="dxa"/>
            <w:shd w:val="clear" w:color="auto" w:fill="auto"/>
            <w:vAlign w:val="center"/>
          </w:tcPr>
          <w:p w:rsidR="00352CBB" w:rsidRPr="00182ACF" w:rsidRDefault="001F11C8" w:rsidP="000F4C67">
            <w:pPr>
              <w:spacing w:before="120"/>
              <w:jc w:val="center"/>
              <w:rPr>
                <w:rFonts w:ascii="Times New Roman" w:hAnsi="Times New Roman" w:cs="Times New Roman"/>
                <w:sz w:val="28"/>
                <w:szCs w:val="28"/>
              </w:rPr>
            </w:pPr>
            <w:r w:rsidRPr="00182ACF">
              <w:rPr>
                <w:rFonts w:ascii="Times New Roman" w:hAnsi="Times New Roman" w:cs="Times New Roman"/>
                <w:sz w:val="28"/>
                <w:szCs w:val="28"/>
              </w:rPr>
              <w:lastRenderedPageBreak/>
              <w:t>63</w:t>
            </w:r>
          </w:p>
        </w:tc>
        <w:tc>
          <w:tcPr>
            <w:tcW w:w="1276" w:type="dxa"/>
            <w:shd w:val="clear" w:color="auto" w:fill="auto"/>
            <w:vAlign w:val="center"/>
          </w:tcPr>
          <w:p w:rsidR="00352CBB" w:rsidRPr="00182ACF" w:rsidRDefault="00352CBB" w:rsidP="000F4C67">
            <w:pPr>
              <w:spacing w:before="120"/>
              <w:jc w:val="center"/>
              <w:rPr>
                <w:rFonts w:ascii="Times New Roman" w:hAnsi="Times New Roman" w:cs="Times New Roman"/>
                <w:sz w:val="28"/>
                <w:szCs w:val="28"/>
              </w:rPr>
            </w:pPr>
            <w:r w:rsidRPr="00182ACF">
              <w:rPr>
                <w:rFonts w:ascii="Times New Roman" w:hAnsi="Times New Roman" w:cs="Times New Roman"/>
                <w:sz w:val="28"/>
                <w:szCs w:val="28"/>
              </w:rPr>
              <w:t>1.000084</w:t>
            </w:r>
          </w:p>
        </w:tc>
        <w:tc>
          <w:tcPr>
            <w:tcW w:w="1275" w:type="dxa"/>
            <w:shd w:val="clear" w:color="auto" w:fill="auto"/>
            <w:vAlign w:val="center"/>
          </w:tcPr>
          <w:p w:rsidR="00352CBB" w:rsidRPr="00182ACF" w:rsidRDefault="00352CBB" w:rsidP="000F4C67">
            <w:pPr>
              <w:spacing w:before="120"/>
              <w:jc w:val="center"/>
              <w:rPr>
                <w:rFonts w:ascii="Times New Roman" w:hAnsi="Times New Roman" w:cs="Times New Roman"/>
                <w:sz w:val="28"/>
                <w:szCs w:val="28"/>
              </w:rPr>
            </w:pPr>
            <w:r w:rsidRPr="00182ACF">
              <w:rPr>
                <w:rFonts w:ascii="Times New Roman" w:hAnsi="Times New Roman" w:cs="Times New Roman"/>
                <w:sz w:val="28"/>
                <w:szCs w:val="28"/>
              </w:rPr>
              <w:t>Phê duyệt Đề án du lịch sinh thái, nghỉ dưỡng, giải trí trong rừng đặc dụng đối với khu rừng đặc dụng thuộc địa phương quản lý</w:t>
            </w:r>
          </w:p>
        </w:tc>
        <w:tc>
          <w:tcPr>
            <w:tcW w:w="1418" w:type="dxa"/>
            <w:shd w:val="clear" w:color="auto" w:fill="auto"/>
            <w:vAlign w:val="center"/>
          </w:tcPr>
          <w:p w:rsidR="00352CBB" w:rsidRPr="00182ACF" w:rsidRDefault="00352CBB" w:rsidP="000F4C67">
            <w:pPr>
              <w:spacing w:before="120"/>
              <w:jc w:val="center"/>
              <w:rPr>
                <w:rFonts w:ascii="Times New Roman" w:hAnsi="Times New Roman" w:cs="Times New Roman"/>
                <w:sz w:val="28"/>
                <w:szCs w:val="28"/>
              </w:rPr>
            </w:pPr>
            <w:r w:rsidRPr="00182ACF">
              <w:rPr>
                <w:rFonts w:ascii="Times New Roman" w:hAnsi="Times New Roman" w:cs="Times New Roman"/>
                <w:sz w:val="28"/>
                <w:szCs w:val="28"/>
              </w:rPr>
              <w:t xml:space="preserve">Năm mươi </w:t>
            </w:r>
            <w:r w:rsidRPr="00182ACF">
              <w:rPr>
                <w:rFonts w:ascii="Times New Roman" w:hAnsi="Times New Roman" w:cs="Times New Roman"/>
                <w:b/>
                <w:sz w:val="28"/>
                <w:szCs w:val="28"/>
              </w:rPr>
              <w:t>(50)</w:t>
            </w:r>
            <w:r w:rsidRPr="00182ACF">
              <w:rPr>
                <w:rFonts w:ascii="Times New Roman" w:hAnsi="Times New Roman" w:cs="Times New Roman"/>
                <w:sz w:val="28"/>
                <w:szCs w:val="28"/>
                <w:lang w:val="vi-VN"/>
              </w:rPr>
              <w:t xml:space="preserve"> ngày</w:t>
            </w:r>
            <w:r w:rsidRPr="00182ACF">
              <w:rPr>
                <w:rFonts w:ascii="Times New Roman" w:hAnsi="Times New Roman" w:cs="Times New Roman"/>
                <w:sz w:val="28"/>
                <w:szCs w:val="28"/>
              </w:rPr>
              <w:t xml:space="preserve"> làm việc</w:t>
            </w:r>
          </w:p>
        </w:tc>
        <w:tc>
          <w:tcPr>
            <w:tcW w:w="1276" w:type="dxa"/>
            <w:shd w:val="clear" w:color="auto" w:fill="auto"/>
            <w:vAlign w:val="center"/>
          </w:tcPr>
          <w:p w:rsidR="00352CBB" w:rsidRPr="00182ACF" w:rsidRDefault="00352CBB" w:rsidP="000F4C67">
            <w:pPr>
              <w:spacing w:before="120"/>
              <w:jc w:val="center"/>
              <w:rPr>
                <w:rFonts w:ascii="Times New Roman" w:hAnsi="Times New Roman" w:cs="Times New Roman"/>
                <w:i/>
                <w:sz w:val="28"/>
                <w:szCs w:val="28"/>
                <w:lang w:val="vi-VN"/>
              </w:rPr>
            </w:pPr>
            <w:r w:rsidRPr="00182ACF">
              <w:rPr>
                <w:rFonts w:ascii="Times New Roman" w:hAnsi="Times New Roman" w:cs="Times New Roman"/>
                <w:sz w:val="28"/>
                <w:szCs w:val="28"/>
                <w:lang w:val="vi-VN"/>
              </w:rPr>
              <w:t>Trung tâm hành chính công tỉnh Đồng Tháp</w:t>
            </w:r>
          </w:p>
        </w:tc>
        <w:tc>
          <w:tcPr>
            <w:tcW w:w="1361" w:type="dxa"/>
            <w:shd w:val="clear" w:color="auto" w:fill="auto"/>
            <w:vAlign w:val="center"/>
          </w:tcPr>
          <w:p w:rsidR="00352CBB" w:rsidRPr="00182ACF" w:rsidRDefault="00352CBB" w:rsidP="000F4C67">
            <w:pPr>
              <w:spacing w:before="120"/>
              <w:jc w:val="center"/>
              <w:rPr>
                <w:rFonts w:ascii="Times New Roman" w:hAnsi="Times New Roman" w:cs="Times New Roman"/>
                <w:sz w:val="28"/>
                <w:szCs w:val="28"/>
              </w:rPr>
            </w:pPr>
            <w:r w:rsidRPr="00182ACF">
              <w:rPr>
                <w:rFonts w:ascii="Times New Roman" w:hAnsi="Times New Roman" w:cs="Times New Roman"/>
                <w:sz w:val="28"/>
                <w:szCs w:val="28"/>
              </w:rPr>
              <w:t>Không</w:t>
            </w:r>
          </w:p>
        </w:tc>
        <w:tc>
          <w:tcPr>
            <w:tcW w:w="1984" w:type="dxa"/>
            <w:shd w:val="clear" w:color="auto" w:fill="auto"/>
            <w:vAlign w:val="center"/>
          </w:tcPr>
          <w:p w:rsidR="00352CBB" w:rsidRPr="00182ACF" w:rsidRDefault="00352CBB" w:rsidP="000F4C67">
            <w:pPr>
              <w:spacing w:before="120"/>
              <w:jc w:val="center"/>
              <w:rPr>
                <w:rFonts w:ascii="Times New Roman" w:hAnsi="Times New Roman" w:cs="Times New Roman"/>
                <w:sz w:val="28"/>
                <w:szCs w:val="28"/>
                <w:lang w:val="vi-VN"/>
              </w:rPr>
            </w:pPr>
            <w:r w:rsidRPr="00182ACF">
              <w:rPr>
                <w:rFonts w:ascii="Times New Roman" w:hAnsi="Times New Roman" w:cs="Times New Roman"/>
                <w:sz w:val="28"/>
                <w:szCs w:val="28"/>
                <w:lang w:val="vi-VN"/>
              </w:rPr>
              <w:t>Điều 14 Nghị định số 156/2018/NĐ-CP ngày 16/11/2018 của Chính phủ quy định chi tiết thi hành một số điều của Luật Lâm nghiệp.</w:t>
            </w:r>
          </w:p>
          <w:p w:rsidR="00352CBB" w:rsidRPr="00182ACF" w:rsidRDefault="00352CBB" w:rsidP="000F4C67">
            <w:pPr>
              <w:spacing w:before="120"/>
              <w:jc w:val="center"/>
              <w:rPr>
                <w:rFonts w:ascii="Times New Roman" w:hAnsi="Times New Roman" w:cs="Times New Roman"/>
                <w:spacing w:val="8"/>
                <w:sz w:val="28"/>
                <w:szCs w:val="28"/>
                <w:lang w:val="vi-VN"/>
              </w:rPr>
            </w:pPr>
          </w:p>
        </w:tc>
        <w:tc>
          <w:tcPr>
            <w:tcW w:w="2750" w:type="dxa"/>
            <w:shd w:val="clear" w:color="auto" w:fill="auto"/>
          </w:tcPr>
          <w:p w:rsidR="00352CBB" w:rsidRPr="00182ACF" w:rsidRDefault="00352CBB" w:rsidP="000F4C67">
            <w:pPr>
              <w:spacing w:before="120"/>
              <w:rPr>
                <w:rFonts w:ascii="Times New Roman" w:hAnsi="Times New Roman" w:cs="Times New Roman"/>
                <w:i/>
                <w:sz w:val="28"/>
                <w:szCs w:val="28"/>
                <w:lang w:val="vi-VN"/>
              </w:rPr>
            </w:pPr>
            <w:r w:rsidRPr="00182ACF">
              <w:rPr>
                <w:rFonts w:ascii="Times New Roman" w:hAnsi="Times New Roman" w:cs="Times New Roman"/>
                <w:b/>
                <w:sz w:val="28"/>
                <w:szCs w:val="28"/>
                <w:lang w:val="vi-VN"/>
              </w:rPr>
              <w:t xml:space="preserve">1. Trực tiếp: </w:t>
            </w:r>
            <w:r w:rsidRPr="00182ACF">
              <w:rPr>
                <w:rFonts w:ascii="Times New Roman" w:hAnsi="Times New Roman" w:cs="Times New Roman"/>
                <w:sz w:val="28"/>
                <w:szCs w:val="28"/>
                <w:lang w:val="vi-VN"/>
              </w:rPr>
              <w:t>Chủ rừng</w:t>
            </w:r>
            <w:r w:rsidRPr="00182ACF">
              <w:rPr>
                <w:rFonts w:ascii="Times New Roman" w:hAnsi="Times New Roman" w:cs="Times New Roman"/>
                <w:b/>
                <w:sz w:val="28"/>
                <w:szCs w:val="28"/>
                <w:lang w:val="vi-VN"/>
              </w:rPr>
              <w:t xml:space="preserve"> </w:t>
            </w:r>
            <w:r w:rsidRPr="00182ACF">
              <w:rPr>
                <w:rFonts w:ascii="Times New Roman" w:hAnsi="Times New Roman" w:cs="Times New Roman"/>
                <w:sz w:val="28"/>
                <w:szCs w:val="28"/>
                <w:lang w:val="vi-VN"/>
              </w:rPr>
              <w:t>trực tiếp nộp hồ sơ tại Bộ phận TN&amp;TKQ của Sở NN&amp;PTNT tại Trung tâm Trung tâm hành chính công tỉnh Đồng Tháp</w:t>
            </w:r>
            <w:r w:rsidRPr="00182ACF">
              <w:rPr>
                <w:rFonts w:ascii="Times New Roman" w:hAnsi="Times New Roman" w:cs="Times New Roman"/>
                <w:i/>
                <w:sz w:val="28"/>
                <w:szCs w:val="28"/>
                <w:lang w:val="vi-VN"/>
              </w:rPr>
              <w:t>.</w:t>
            </w:r>
          </w:p>
          <w:p w:rsidR="00352CBB" w:rsidRPr="00182ACF" w:rsidRDefault="00352CBB" w:rsidP="000F4C67">
            <w:pPr>
              <w:spacing w:before="120"/>
              <w:rPr>
                <w:rFonts w:ascii="Times New Roman" w:hAnsi="Times New Roman" w:cs="Times New Roman"/>
                <w:sz w:val="28"/>
                <w:szCs w:val="28"/>
                <w:lang w:val="vi-VN"/>
              </w:rPr>
            </w:pPr>
            <w:r w:rsidRPr="00182ACF">
              <w:rPr>
                <w:rFonts w:ascii="Times New Roman" w:hAnsi="Times New Roman" w:cs="Times New Roman"/>
                <w:b/>
                <w:sz w:val="28"/>
                <w:szCs w:val="28"/>
                <w:lang w:val="vi-VN"/>
              </w:rPr>
              <w:t>2. Thông qua dịch vụ bưu chính công ích:</w:t>
            </w:r>
            <w:r w:rsidRPr="00182ACF">
              <w:rPr>
                <w:rFonts w:ascii="Times New Roman" w:hAnsi="Times New Roman" w:cs="Times New Roman"/>
                <w:sz w:val="28"/>
                <w:szCs w:val="28"/>
                <w:lang w:val="vi-VN"/>
              </w:rPr>
              <w:t xml:space="preserve"> Chủ rừng gửi hồ sơ về địa chỉ: Bộ phận TN&amp;TKQ của Sở NN&amp;PTNT tại Trung tâm Trung tâm hành chính công tỉnh Đồng Tháp</w:t>
            </w:r>
          </w:p>
          <w:p w:rsidR="00352CBB" w:rsidRPr="00182ACF" w:rsidRDefault="00352CBB" w:rsidP="000F4C67">
            <w:pPr>
              <w:spacing w:before="120"/>
              <w:rPr>
                <w:rFonts w:ascii="Times New Roman" w:hAnsi="Times New Roman" w:cs="Times New Roman"/>
                <w:b/>
                <w:sz w:val="28"/>
                <w:szCs w:val="28"/>
                <w:lang w:val="vi-VN"/>
              </w:rPr>
            </w:pPr>
            <w:r w:rsidRPr="00182ACF">
              <w:rPr>
                <w:rFonts w:ascii="Times New Roman" w:hAnsi="Times New Roman" w:cs="Times New Roman"/>
                <w:b/>
                <w:sz w:val="28"/>
                <w:szCs w:val="28"/>
                <w:lang w:val="vi-VN"/>
              </w:rPr>
              <w:t xml:space="preserve">3. Trực tuyến mức </w:t>
            </w:r>
            <w:r w:rsidRPr="00182ACF">
              <w:rPr>
                <w:rFonts w:ascii="Times New Roman" w:hAnsi="Times New Roman" w:cs="Times New Roman"/>
                <w:b/>
                <w:sz w:val="28"/>
                <w:szCs w:val="28"/>
                <w:lang w:val="vi-VN"/>
              </w:rPr>
              <w:lastRenderedPageBreak/>
              <w:t xml:space="preserve">độ </w:t>
            </w:r>
            <w:r w:rsidRPr="00182ACF">
              <w:rPr>
                <w:rFonts w:ascii="Times New Roman" w:hAnsi="Times New Roman" w:cs="Times New Roman"/>
                <w:b/>
                <w:sz w:val="28"/>
                <w:szCs w:val="28"/>
              </w:rPr>
              <w:t>4</w:t>
            </w:r>
            <w:r w:rsidRPr="00182ACF">
              <w:rPr>
                <w:rFonts w:ascii="Times New Roman" w:hAnsi="Times New Roman" w:cs="Times New Roman"/>
                <w:b/>
                <w:sz w:val="28"/>
                <w:szCs w:val="28"/>
                <w:lang w:val="vi-VN"/>
              </w:rPr>
              <w:t xml:space="preserve"> tại Cổng Dịch vụ công cấp Tỉnh:</w:t>
            </w:r>
            <w:r w:rsidRPr="00182ACF">
              <w:rPr>
                <w:rFonts w:ascii="Times New Roman" w:hAnsi="Times New Roman" w:cs="Times New Roman"/>
                <w:sz w:val="28"/>
                <w:szCs w:val="28"/>
                <w:lang w:val="vi-VN"/>
              </w:rPr>
              <w:t xml:space="preserve"> </w:t>
            </w:r>
            <w:hyperlink r:id="rId40" w:history="1">
              <w:r w:rsidRPr="00182ACF">
                <w:rPr>
                  <w:rStyle w:val="Hyperlink"/>
                  <w:rFonts w:ascii="Times New Roman" w:hAnsi="Times New Roman" w:cs="Times New Roman"/>
                  <w:color w:val="auto"/>
                  <w:sz w:val="28"/>
                  <w:szCs w:val="28"/>
                  <w:lang w:val="vi-VN"/>
                </w:rPr>
                <w:t>http://dichvucong.dongthap.gov.vn</w:t>
              </w:r>
            </w:hyperlink>
          </w:p>
        </w:tc>
        <w:tc>
          <w:tcPr>
            <w:tcW w:w="2268" w:type="dxa"/>
            <w:shd w:val="clear" w:color="auto" w:fill="auto"/>
          </w:tcPr>
          <w:p w:rsidR="00352CBB" w:rsidRPr="00182ACF" w:rsidRDefault="00352CBB" w:rsidP="000F4C67">
            <w:pPr>
              <w:spacing w:before="120"/>
              <w:rPr>
                <w:rFonts w:ascii="Times New Roman" w:hAnsi="Times New Roman" w:cs="Times New Roman"/>
                <w:i/>
                <w:sz w:val="28"/>
                <w:szCs w:val="28"/>
                <w:lang w:val="vi-VN"/>
              </w:rPr>
            </w:pPr>
            <w:r w:rsidRPr="00182ACF">
              <w:rPr>
                <w:rFonts w:ascii="Times New Roman" w:hAnsi="Times New Roman" w:cs="Times New Roman"/>
                <w:b/>
                <w:sz w:val="28"/>
                <w:szCs w:val="28"/>
                <w:lang w:val="vi-VN"/>
              </w:rPr>
              <w:lastRenderedPageBreak/>
              <w:t xml:space="preserve">1. Trực tiếp: </w:t>
            </w:r>
            <w:r w:rsidRPr="00182ACF">
              <w:rPr>
                <w:rFonts w:ascii="Times New Roman" w:hAnsi="Times New Roman" w:cs="Times New Roman"/>
                <w:sz w:val="28"/>
                <w:szCs w:val="28"/>
                <w:lang w:val="vi-VN"/>
              </w:rPr>
              <w:t>Chủ rừng</w:t>
            </w:r>
            <w:r w:rsidRPr="00182ACF">
              <w:rPr>
                <w:rFonts w:ascii="Times New Roman" w:hAnsi="Times New Roman" w:cs="Times New Roman"/>
                <w:b/>
                <w:sz w:val="28"/>
                <w:szCs w:val="28"/>
                <w:lang w:val="vi-VN"/>
              </w:rPr>
              <w:t xml:space="preserve"> </w:t>
            </w:r>
            <w:r w:rsidRPr="00182ACF">
              <w:rPr>
                <w:rFonts w:ascii="Times New Roman" w:hAnsi="Times New Roman" w:cs="Times New Roman"/>
                <w:sz w:val="28"/>
                <w:szCs w:val="28"/>
                <w:lang w:val="vi-VN"/>
              </w:rPr>
              <w:t>trực tiếp đến nhận kết quả tại Bộ phận TN&amp;TKQ của Sở NN&amp;PTNT tại Trung tâm Trung tâm hành chính công tỉnh Đồng Tháp</w:t>
            </w:r>
            <w:r w:rsidRPr="00182ACF">
              <w:rPr>
                <w:rFonts w:ascii="Times New Roman" w:hAnsi="Times New Roman" w:cs="Times New Roman"/>
                <w:i/>
                <w:sz w:val="28"/>
                <w:szCs w:val="28"/>
                <w:lang w:val="vi-VN"/>
              </w:rPr>
              <w:t>.</w:t>
            </w:r>
          </w:p>
          <w:p w:rsidR="00352CBB" w:rsidRPr="00182ACF" w:rsidRDefault="00352CBB" w:rsidP="000F4C67">
            <w:pPr>
              <w:spacing w:before="120"/>
              <w:rPr>
                <w:rFonts w:ascii="Times New Roman" w:hAnsi="Times New Roman" w:cs="Times New Roman"/>
                <w:b/>
                <w:sz w:val="28"/>
                <w:szCs w:val="28"/>
                <w:lang w:val="vi-VN"/>
              </w:rPr>
            </w:pPr>
            <w:r w:rsidRPr="00182ACF">
              <w:rPr>
                <w:rFonts w:ascii="Times New Roman" w:hAnsi="Times New Roman" w:cs="Times New Roman"/>
                <w:b/>
                <w:sz w:val="28"/>
                <w:szCs w:val="28"/>
                <w:lang w:val="vi-VN"/>
              </w:rPr>
              <w:t>2. Thông qua dịch vụ bưu chính công ích:</w:t>
            </w:r>
            <w:r w:rsidRPr="00182ACF">
              <w:rPr>
                <w:rFonts w:ascii="Times New Roman" w:hAnsi="Times New Roman" w:cs="Times New Roman"/>
                <w:sz w:val="28"/>
                <w:szCs w:val="28"/>
                <w:lang w:val="vi-VN"/>
              </w:rPr>
              <w:t xml:space="preserve"> Nhân viên bưu điện sẽ trả kết quả tại nhà cho tổ chức, cá nhân theo địa chỉ trong </w:t>
            </w:r>
            <w:r w:rsidRPr="00182ACF">
              <w:rPr>
                <w:rFonts w:ascii="Times New Roman" w:hAnsi="Times New Roman" w:cs="Times New Roman"/>
                <w:sz w:val="28"/>
                <w:szCs w:val="28"/>
                <w:lang w:val="vi-VN"/>
              </w:rPr>
              <w:lastRenderedPageBreak/>
              <w:t>giấy hẹn lúc nộp hồ sơ.</w:t>
            </w:r>
          </w:p>
        </w:tc>
      </w:tr>
      <w:tr w:rsidR="00352CBB" w:rsidRPr="00182ACF" w:rsidTr="00953C7C">
        <w:tc>
          <w:tcPr>
            <w:tcW w:w="851" w:type="dxa"/>
            <w:shd w:val="clear" w:color="auto" w:fill="auto"/>
            <w:vAlign w:val="center"/>
          </w:tcPr>
          <w:p w:rsidR="00352CBB" w:rsidRPr="00182ACF" w:rsidRDefault="00352CBB" w:rsidP="000F4C67">
            <w:pPr>
              <w:spacing w:before="120"/>
              <w:jc w:val="center"/>
              <w:rPr>
                <w:rFonts w:ascii="Times New Roman" w:hAnsi="Times New Roman" w:cs="Times New Roman"/>
                <w:sz w:val="28"/>
                <w:szCs w:val="28"/>
              </w:rPr>
            </w:pPr>
            <w:r w:rsidRPr="00182ACF">
              <w:rPr>
                <w:rFonts w:ascii="Times New Roman" w:hAnsi="Times New Roman" w:cs="Times New Roman"/>
                <w:sz w:val="28"/>
                <w:szCs w:val="28"/>
              </w:rPr>
              <w:lastRenderedPageBreak/>
              <w:t>6</w:t>
            </w:r>
            <w:r w:rsidR="001F11C8" w:rsidRPr="00182ACF">
              <w:rPr>
                <w:rFonts w:ascii="Times New Roman" w:hAnsi="Times New Roman" w:cs="Times New Roman"/>
                <w:sz w:val="28"/>
                <w:szCs w:val="28"/>
              </w:rPr>
              <w:t>4</w:t>
            </w:r>
          </w:p>
        </w:tc>
        <w:tc>
          <w:tcPr>
            <w:tcW w:w="1276" w:type="dxa"/>
            <w:shd w:val="clear" w:color="auto" w:fill="auto"/>
            <w:vAlign w:val="center"/>
          </w:tcPr>
          <w:p w:rsidR="00352CBB" w:rsidRPr="00182ACF" w:rsidRDefault="00352CBB" w:rsidP="000F4C67">
            <w:pPr>
              <w:spacing w:before="120"/>
              <w:jc w:val="center"/>
              <w:rPr>
                <w:rFonts w:ascii="Times New Roman" w:hAnsi="Times New Roman" w:cs="Times New Roman"/>
                <w:sz w:val="28"/>
                <w:szCs w:val="28"/>
              </w:rPr>
            </w:pPr>
            <w:r w:rsidRPr="00182ACF">
              <w:rPr>
                <w:rFonts w:ascii="Times New Roman" w:hAnsi="Times New Roman" w:cs="Times New Roman"/>
                <w:sz w:val="28"/>
                <w:szCs w:val="28"/>
              </w:rPr>
              <w:t>1.000058</w:t>
            </w:r>
          </w:p>
        </w:tc>
        <w:tc>
          <w:tcPr>
            <w:tcW w:w="1275" w:type="dxa"/>
            <w:shd w:val="clear" w:color="auto" w:fill="auto"/>
            <w:vAlign w:val="center"/>
          </w:tcPr>
          <w:p w:rsidR="00352CBB" w:rsidRPr="00182ACF" w:rsidRDefault="00352CBB" w:rsidP="000F4C67">
            <w:pPr>
              <w:spacing w:before="120"/>
              <w:jc w:val="center"/>
              <w:rPr>
                <w:rFonts w:ascii="Times New Roman" w:hAnsi="Times New Roman" w:cs="Times New Roman"/>
                <w:spacing w:val="-4"/>
                <w:sz w:val="28"/>
                <w:szCs w:val="28"/>
              </w:rPr>
            </w:pPr>
            <w:r w:rsidRPr="00182ACF">
              <w:rPr>
                <w:rFonts w:ascii="Times New Roman" w:hAnsi="Times New Roman" w:cs="Times New Roman"/>
                <w:sz w:val="28"/>
                <w:szCs w:val="28"/>
              </w:rPr>
              <w:t xml:space="preserve">Miễn, giảm tiền dịch vụ môi trường rừng (đối với bên sử dụng dịch vụ môi trường rừng trong phạm vi </w:t>
            </w:r>
            <w:r w:rsidRPr="00182ACF">
              <w:rPr>
                <w:rFonts w:ascii="Times New Roman" w:hAnsi="Times New Roman" w:cs="Times New Roman"/>
                <w:sz w:val="28"/>
                <w:szCs w:val="28"/>
              </w:rPr>
              <w:lastRenderedPageBreak/>
              <w:t>địa giới hành chính của một tỉnh)</w:t>
            </w:r>
          </w:p>
        </w:tc>
        <w:tc>
          <w:tcPr>
            <w:tcW w:w="1418" w:type="dxa"/>
            <w:shd w:val="clear" w:color="auto" w:fill="auto"/>
            <w:vAlign w:val="center"/>
          </w:tcPr>
          <w:p w:rsidR="00352CBB" w:rsidRPr="00182ACF" w:rsidRDefault="00352CBB" w:rsidP="000F4C67">
            <w:pPr>
              <w:spacing w:before="120"/>
              <w:jc w:val="center"/>
              <w:rPr>
                <w:rFonts w:ascii="Times New Roman" w:hAnsi="Times New Roman" w:cs="Times New Roman"/>
                <w:sz w:val="28"/>
                <w:szCs w:val="28"/>
              </w:rPr>
            </w:pPr>
            <w:r w:rsidRPr="00182ACF">
              <w:rPr>
                <w:rFonts w:ascii="Times New Roman" w:hAnsi="Times New Roman" w:cs="Times New Roman"/>
                <w:sz w:val="28"/>
                <w:szCs w:val="28"/>
              </w:rPr>
              <w:lastRenderedPageBreak/>
              <w:t>Mười lăm</w:t>
            </w:r>
            <w:r w:rsidRPr="00182ACF">
              <w:rPr>
                <w:rFonts w:ascii="Times New Roman" w:hAnsi="Times New Roman" w:cs="Times New Roman"/>
                <w:sz w:val="28"/>
                <w:szCs w:val="28"/>
                <w:lang w:val="vi-VN"/>
              </w:rPr>
              <w:t xml:space="preserve"> </w:t>
            </w:r>
            <w:r w:rsidRPr="00182ACF">
              <w:rPr>
                <w:rFonts w:ascii="Times New Roman" w:hAnsi="Times New Roman" w:cs="Times New Roman"/>
                <w:b/>
                <w:sz w:val="28"/>
                <w:szCs w:val="28"/>
                <w:lang w:val="vi-VN"/>
              </w:rPr>
              <w:t>(</w:t>
            </w:r>
            <w:r w:rsidRPr="00182ACF">
              <w:rPr>
                <w:rFonts w:ascii="Times New Roman" w:hAnsi="Times New Roman" w:cs="Times New Roman"/>
                <w:b/>
                <w:sz w:val="28"/>
                <w:szCs w:val="28"/>
              </w:rPr>
              <w:t>1</w:t>
            </w:r>
            <w:r w:rsidRPr="00182ACF">
              <w:rPr>
                <w:rFonts w:ascii="Times New Roman" w:hAnsi="Times New Roman" w:cs="Times New Roman"/>
                <w:b/>
                <w:sz w:val="28"/>
                <w:szCs w:val="28"/>
                <w:lang w:val="vi-VN"/>
              </w:rPr>
              <w:t>5)</w:t>
            </w:r>
            <w:r w:rsidRPr="00182ACF">
              <w:rPr>
                <w:rFonts w:ascii="Times New Roman" w:hAnsi="Times New Roman" w:cs="Times New Roman"/>
                <w:sz w:val="28"/>
                <w:szCs w:val="28"/>
                <w:lang w:val="vi-VN"/>
              </w:rPr>
              <w:t xml:space="preserve"> ngày</w:t>
            </w:r>
            <w:r w:rsidRPr="00182ACF">
              <w:rPr>
                <w:rFonts w:ascii="Times New Roman" w:hAnsi="Times New Roman" w:cs="Times New Roman"/>
                <w:sz w:val="28"/>
                <w:szCs w:val="28"/>
              </w:rPr>
              <w:t xml:space="preserve"> làm việc</w:t>
            </w:r>
          </w:p>
        </w:tc>
        <w:tc>
          <w:tcPr>
            <w:tcW w:w="1276" w:type="dxa"/>
            <w:shd w:val="clear" w:color="auto" w:fill="auto"/>
            <w:vAlign w:val="center"/>
          </w:tcPr>
          <w:p w:rsidR="00352CBB" w:rsidRPr="00182ACF" w:rsidRDefault="00352CBB" w:rsidP="000F4C67">
            <w:pPr>
              <w:spacing w:before="120"/>
              <w:jc w:val="center"/>
              <w:rPr>
                <w:rFonts w:ascii="Times New Roman" w:hAnsi="Times New Roman" w:cs="Times New Roman"/>
                <w:i/>
                <w:sz w:val="28"/>
                <w:szCs w:val="28"/>
                <w:lang w:val="vi-VN"/>
              </w:rPr>
            </w:pPr>
            <w:r w:rsidRPr="00182ACF">
              <w:rPr>
                <w:rFonts w:ascii="Times New Roman" w:hAnsi="Times New Roman" w:cs="Times New Roman"/>
                <w:sz w:val="28"/>
                <w:szCs w:val="28"/>
                <w:lang w:val="vi-VN"/>
              </w:rPr>
              <w:t>Trung tâm hành chính công tỉnh Đồng Tháp</w:t>
            </w:r>
          </w:p>
        </w:tc>
        <w:tc>
          <w:tcPr>
            <w:tcW w:w="1361" w:type="dxa"/>
            <w:shd w:val="clear" w:color="auto" w:fill="auto"/>
            <w:vAlign w:val="center"/>
          </w:tcPr>
          <w:p w:rsidR="00352CBB" w:rsidRPr="00182ACF" w:rsidRDefault="00352CBB" w:rsidP="000F4C67">
            <w:pPr>
              <w:spacing w:before="120"/>
              <w:jc w:val="center"/>
              <w:rPr>
                <w:rFonts w:ascii="Times New Roman" w:hAnsi="Times New Roman" w:cs="Times New Roman"/>
                <w:sz w:val="28"/>
                <w:szCs w:val="28"/>
              </w:rPr>
            </w:pPr>
            <w:r w:rsidRPr="00182ACF">
              <w:rPr>
                <w:rFonts w:ascii="Times New Roman" w:hAnsi="Times New Roman" w:cs="Times New Roman"/>
                <w:sz w:val="28"/>
                <w:szCs w:val="28"/>
              </w:rPr>
              <w:t>Không</w:t>
            </w:r>
          </w:p>
        </w:tc>
        <w:tc>
          <w:tcPr>
            <w:tcW w:w="1984" w:type="dxa"/>
            <w:shd w:val="clear" w:color="auto" w:fill="auto"/>
            <w:vAlign w:val="center"/>
          </w:tcPr>
          <w:p w:rsidR="00352CBB" w:rsidRPr="00182ACF" w:rsidRDefault="00352CBB" w:rsidP="000F4C67">
            <w:pPr>
              <w:spacing w:before="120"/>
              <w:jc w:val="center"/>
              <w:rPr>
                <w:rFonts w:ascii="Times New Roman" w:hAnsi="Times New Roman" w:cs="Times New Roman"/>
                <w:sz w:val="28"/>
                <w:szCs w:val="28"/>
                <w:lang w:val="vi-VN"/>
              </w:rPr>
            </w:pPr>
            <w:r w:rsidRPr="00182ACF">
              <w:rPr>
                <w:rFonts w:ascii="Times New Roman" w:hAnsi="Times New Roman" w:cs="Times New Roman"/>
                <w:sz w:val="28"/>
                <w:szCs w:val="28"/>
                <w:lang w:val="vi-VN"/>
              </w:rPr>
              <w:t>Điều 75 Nghị định số 156/2018/NĐ-CP ngày 16/11/2018 của Chính phủ quy định chi tiết thi hành một số điều của Luật Lâm nghiệp.</w:t>
            </w:r>
          </w:p>
        </w:tc>
        <w:tc>
          <w:tcPr>
            <w:tcW w:w="2750" w:type="dxa"/>
            <w:shd w:val="clear" w:color="auto" w:fill="auto"/>
          </w:tcPr>
          <w:p w:rsidR="00352CBB" w:rsidRPr="00182ACF" w:rsidRDefault="00352CBB" w:rsidP="000F4C67">
            <w:pPr>
              <w:spacing w:before="120"/>
              <w:jc w:val="center"/>
              <w:rPr>
                <w:rFonts w:ascii="Times New Roman" w:hAnsi="Times New Roman" w:cs="Times New Roman"/>
                <w:i/>
                <w:sz w:val="28"/>
                <w:szCs w:val="28"/>
                <w:lang w:val="vi-VN"/>
              </w:rPr>
            </w:pPr>
            <w:r w:rsidRPr="00182ACF">
              <w:rPr>
                <w:rFonts w:ascii="Times New Roman" w:hAnsi="Times New Roman" w:cs="Times New Roman"/>
                <w:b/>
                <w:sz w:val="28"/>
                <w:szCs w:val="28"/>
                <w:lang w:val="vi-VN"/>
              </w:rPr>
              <w:t xml:space="preserve">1. Trực tiếp: </w:t>
            </w:r>
            <w:r w:rsidRPr="00182ACF">
              <w:rPr>
                <w:rFonts w:ascii="Times New Roman" w:hAnsi="Times New Roman" w:cs="Times New Roman"/>
                <w:sz w:val="28"/>
                <w:szCs w:val="28"/>
                <w:lang w:val="vi-VN"/>
              </w:rPr>
              <w:t>Tổ chức, cá nhân sử dụng DVMTR</w:t>
            </w:r>
            <w:r w:rsidRPr="00182ACF">
              <w:rPr>
                <w:rFonts w:ascii="Times New Roman" w:hAnsi="Times New Roman" w:cs="Times New Roman"/>
                <w:b/>
                <w:sz w:val="28"/>
                <w:szCs w:val="28"/>
                <w:lang w:val="vi-VN"/>
              </w:rPr>
              <w:t xml:space="preserve"> </w:t>
            </w:r>
            <w:r w:rsidRPr="00182ACF">
              <w:rPr>
                <w:rFonts w:ascii="Times New Roman" w:hAnsi="Times New Roman" w:cs="Times New Roman"/>
                <w:sz w:val="28"/>
                <w:szCs w:val="28"/>
                <w:lang w:val="vi-VN"/>
              </w:rPr>
              <w:t>trực tiếp nộp hồ sơ tại Bộ phận TN&amp;TKQ của Sở NN&amp;PTNT tại Trung tâm Trung tâm hành chính công tỉnh Đồng Tháp</w:t>
            </w:r>
            <w:r w:rsidRPr="00182ACF">
              <w:rPr>
                <w:rFonts w:ascii="Times New Roman" w:hAnsi="Times New Roman" w:cs="Times New Roman"/>
                <w:i/>
                <w:sz w:val="28"/>
                <w:szCs w:val="28"/>
                <w:lang w:val="vi-VN"/>
              </w:rPr>
              <w:t>.</w:t>
            </w:r>
          </w:p>
          <w:p w:rsidR="00352CBB" w:rsidRPr="00182ACF" w:rsidRDefault="00352CBB" w:rsidP="000F4C67">
            <w:pPr>
              <w:spacing w:before="120"/>
              <w:jc w:val="center"/>
              <w:rPr>
                <w:rFonts w:ascii="Times New Roman" w:hAnsi="Times New Roman" w:cs="Times New Roman"/>
                <w:sz w:val="28"/>
                <w:szCs w:val="28"/>
                <w:lang w:val="vi-VN"/>
              </w:rPr>
            </w:pPr>
            <w:r w:rsidRPr="00182ACF">
              <w:rPr>
                <w:rFonts w:ascii="Times New Roman" w:hAnsi="Times New Roman" w:cs="Times New Roman"/>
                <w:b/>
                <w:sz w:val="28"/>
                <w:szCs w:val="28"/>
                <w:lang w:val="vi-VN"/>
              </w:rPr>
              <w:t>2. Thông qua dịch vụ bưu chính công ích:</w:t>
            </w:r>
            <w:r w:rsidRPr="00182ACF">
              <w:rPr>
                <w:rFonts w:ascii="Times New Roman" w:hAnsi="Times New Roman" w:cs="Times New Roman"/>
                <w:sz w:val="28"/>
                <w:szCs w:val="28"/>
                <w:lang w:val="vi-VN"/>
              </w:rPr>
              <w:t xml:space="preserve"> Tổ chức, cá nhân sử dụng DVMTR</w:t>
            </w:r>
            <w:r w:rsidRPr="00182ACF">
              <w:rPr>
                <w:rFonts w:ascii="Times New Roman" w:hAnsi="Times New Roman" w:cs="Times New Roman"/>
                <w:b/>
                <w:sz w:val="28"/>
                <w:szCs w:val="28"/>
                <w:lang w:val="vi-VN"/>
              </w:rPr>
              <w:t xml:space="preserve"> </w:t>
            </w:r>
            <w:r w:rsidRPr="00182ACF">
              <w:rPr>
                <w:rFonts w:ascii="Times New Roman" w:hAnsi="Times New Roman" w:cs="Times New Roman"/>
                <w:sz w:val="28"/>
                <w:szCs w:val="28"/>
                <w:lang w:val="vi-VN"/>
              </w:rPr>
              <w:t xml:space="preserve">gửi hồ sơ về địa chỉ: Bộ phận </w:t>
            </w:r>
            <w:r w:rsidRPr="00182ACF">
              <w:rPr>
                <w:rFonts w:ascii="Times New Roman" w:hAnsi="Times New Roman" w:cs="Times New Roman"/>
                <w:sz w:val="28"/>
                <w:szCs w:val="28"/>
                <w:lang w:val="vi-VN"/>
              </w:rPr>
              <w:lastRenderedPageBreak/>
              <w:t>TN&amp;TKQ của Sở NN&amp;PTNT tại Trung tâm Trung tâm hành chính công tỉnh Đồng Tháp</w:t>
            </w:r>
          </w:p>
          <w:p w:rsidR="00352CBB" w:rsidRPr="00182ACF" w:rsidRDefault="00352CBB" w:rsidP="000F4C67">
            <w:pPr>
              <w:spacing w:before="120"/>
              <w:jc w:val="center"/>
              <w:rPr>
                <w:rFonts w:ascii="Times New Roman" w:hAnsi="Times New Roman" w:cs="Times New Roman"/>
                <w:b/>
                <w:sz w:val="28"/>
                <w:szCs w:val="28"/>
                <w:lang w:val="vi-VN"/>
              </w:rPr>
            </w:pPr>
            <w:r w:rsidRPr="00182ACF">
              <w:rPr>
                <w:rFonts w:ascii="Times New Roman" w:hAnsi="Times New Roman" w:cs="Times New Roman"/>
                <w:b/>
                <w:sz w:val="28"/>
                <w:szCs w:val="28"/>
                <w:lang w:val="vi-VN"/>
              </w:rPr>
              <w:t>3. Trực tuyến mức độ 3 tại Cổng Dịch vụ công cấp Tỉnh:</w:t>
            </w:r>
            <w:r w:rsidRPr="00182ACF">
              <w:rPr>
                <w:rFonts w:ascii="Times New Roman" w:hAnsi="Times New Roman" w:cs="Times New Roman"/>
                <w:sz w:val="28"/>
                <w:szCs w:val="28"/>
                <w:lang w:val="vi-VN"/>
              </w:rPr>
              <w:t xml:space="preserve"> Tổ chức, cá nhân sử dụng DVMTR</w:t>
            </w:r>
            <w:r w:rsidRPr="00182ACF">
              <w:rPr>
                <w:rFonts w:ascii="Times New Roman" w:hAnsi="Times New Roman" w:cs="Times New Roman"/>
                <w:b/>
                <w:sz w:val="28"/>
                <w:szCs w:val="28"/>
                <w:lang w:val="vi-VN"/>
              </w:rPr>
              <w:t xml:space="preserve"> </w:t>
            </w:r>
            <w:r w:rsidRPr="00182ACF">
              <w:rPr>
                <w:rFonts w:ascii="Times New Roman" w:hAnsi="Times New Roman" w:cs="Times New Roman"/>
                <w:sz w:val="28"/>
                <w:szCs w:val="28"/>
                <w:lang w:val="vi-VN"/>
              </w:rPr>
              <w:t xml:space="preserve">nộp hồ sơ trực tuyến tại địa chỉ: </w:t>
            </w:r>
            <w:hyperlink r:id="rId41" w:history="1">
              <w:r w:rsidRPr="00182ACF">
                <w:rPr>
                  <w:rStyle w:val="Hyperlink"/>
                  <w:rFonts w:ascii="Times New Roman" w:hAnsi="Times New Roman" w:cs="Times New Roman"/>
                  <w:color w:val="auto"/>
                  <w:sz w:val="28"/>
                  <w:szCs w:val="28"/>
                  <w:lang w:val="vi-VN"/>
                </w:rPr>
                <w:t>http://dichvucong.dongthap.gov.vn</w:t>
              </w:r>
            </w:hyperlink>
          </w:p>
        </w:tc>
        <w:tc>
          <w:tcPr>
            <w:tcW w:w="2268" w:type="dxa"/>
            <w:shd w:val="clear" w:color="auto" w:fill="auto"/>
          </w:tcPr>
          <w:p w:rsidR="00352CBB" w:rsidRPr="00182ACF" w:rsidRDefault="00352CBB" w:rsidP="000F4C67">
            <w:pPr>
              <w:spacing w:before="120"/>
              <w:rPr>
                <w:rFonts w:ascii="Times New Roman" w:hAnsi="Times New Roman" w:cs="Times New Roman"/>
                <w:i/>
                <w:sz w:val="28"/>
                <w:szCs w:val="28"/>
                <w:lang w:val="vi-VN"/>
              </w:rPr>
            </w:pPr>
            <w:r w:rsidRPr="00182ACF">
              <w:rPr>
                <w:rFonts w:ascii="Times New Roman" w:hAnsi="Times New Roman" w:cs="Times New Roman"/>
                <w:b/>
                <w:sz w:val="28"/>
                <w:szCs w:val="28"/>
                <w:lang w:val="vi-VN"/>
              </w:rPr>
              <w:lastRenderedPageBreak/>
              <w:t xml:space="preserve">1. Trực tiếp: </w:t>
            </w:r>
            <w:r w:rsidRPr="00182ACF">
              <w:rPr>
                <w:rFonts w:ascii="Times New Roman" w:hAnsi="Times New Roman" w:cs="Times New Roman"/>
                <w:sz w:val="28"/>
                <w:szCs w:val="28"/>
                <w:lang w:val="vi-VN"/>
              </w:rPr>
              <w:t>Tổ chức, cá nhân sử dụng DVMTR</w:t>
            </w:r>
            <w:r w:rsidRPr="00182ACF">
              <w:rPr>
                <w:rFonts w:ascii="Times New Roman" w:hAnsi="Times New Roman" w:cs="Times New Roman"/>
                <w:b/>
                <w:sz w:val="28"/>
                <w:szCs w:val="28"/>
                <w:lang w:val="vi-VN"/>
              </w:rPr>
              <w:t xml:space="preserve"> </w:t>
            </w:r>
            <w:r w:rsidRPr="00182ACF">
              <w:rPr>
                <w:rFonts w:ascii="Times New Roman" w:hAnsi="Times New Roman" w:cs="Times New Roman"/>
                <w:sz w:val="28"/>
                <w:szCs w:val="28"/>
                <w:lang w:val="vi-VN"/>
              </w:rPr>
              <w:t>trực tiếp đến nhận kết quả tại Bộ phận TN&amp;TKQ của Sở NN&amp;PTNT tại Trung tâm Trung tâm hành chính công tỉnh Đồng Tháp</w:t>
            </w:r>
            <w:r w:rsidRPr="00182ACF">
              <w:rPr>
                <w:rFonts w:ascii="Times New Roman" w:hAnsi="Times New Roman" w:cs="Times New Roman"/>
                <w:i/>
                <w:sz w:val="28"/>
                <w:szCs w:val="28"/>
                <w:lang w:val="vi-VN"/>
              </w:rPr>
              <w:t>.</w:t>
            </w:r>
          </w:p>
          <w:p w:rsidR="00352CBB" w:rsidRPr="00182ACF" w:rsidRDefault="00352CBB" w:rsidP="000F4C67">
            <w:pPr>
              <w:spacing w:before="120"/>
              <w:rPr>
                <w:rFonts w:ascii="Times New Roman" w:hAnsi="Times New Roman" w:cs="Times New Roman"/>
                <w:b/>
                <w:sz w:val="28"/>
                <w:szCs w:val="28"/>
                <w:lang w:val="vi-VN"/>
              </w:rPr>
            </w:pPr>
            <w:r w:rsidRPr="00182ACF">
              <w:rPr>
                <w:rFonts w:ascii="Times New Roman" w:hAnsi="Times New Roman" w:cs="Times New Roman"/>
                <w:b/>
                <w:sz w:val="28"/>
                <w:szCs w:val="28"/>
                <w:lang w:val="vi-VN"/>
              </w:rPr>
              <w:t xml:space="preserve">2. Thông qua dịch vụ bưu </w:t>
            </w:r>
            <w:r w:rsidRPr="00182ACF">
              <w:rPr>
                <w:rFonts w:ascii="Times New Roman" w:hAnsi="Times New Roman" w:cs="Times New Roman"/>
                <w:b/>
                <w:sz w:val="28"/>
                <w:szCs w:val="28"/>
                <w:lang w:val="vi-VN"/>
              </w:rPr>
              <w:lastRenderedPageBreak/>
              <w:t>chính công ích:</w:t>
            </w:r>
            <w:r w:rsidRPr="00182ACF">
              <w:rPr>
                <w:rFonts w:ascii="Times New Roman" w:hAnsi="Times New Roman" w:cs="Times New Roman"/>
                <w:sz w:val="28"/>
                <w:szCs w:val="28"/>
                <w:lang w:val="vi-VN"/>
              </w:rPr>
              <w:t xml:space="preserve"> Nhân viên bưu điện sẽ trả kết quả tại nhà cho tổ chức, cá nhân theo địa chỉ trong giấy hẹn lúc nộp hồ sơ.</w:t>
            </w:r>
          </w:p>
        </w:tc>
      </w:tr>
      <w:tr w:rsidR="00352CBB" w:rsidRPr="00182ACF" w:rsidTr="00953C7C">
        <w:tc>
          <w:tcPr>
            <w:tcW w:w="851" w:type="dxa"/>
            <w:shd w:val="clear" w:color="auto" w:fill="auto"/>
            <w:vAlign w:val="center"/>
          </w:tcPr>
          <w:p w:rsidR="00352CBB" w:rsidRPr="00182ACF" w:rsidRDefault="001F11C8" w:rsidP="000F4C67">
            <w:pPr>
              <w:spacing w:before="120"/>
              <w:jc w:val="center"/>
              <w:rPr>
                <w:rFonts w:ascii="Times New Roman" w:hAnsi="Times New Roman" w:cs="Times New Roman"/>
                <w:sz w:val="28"/>
                <w:szCs w:val="28"/>
              </w:rPr>
            </w:pPr>
            <w:r w:rsidRPr="00182ACF">
              <w:rPr>
                <w:rFonts w:ascii="Times New Roman" w:hAnsi="Times New Roman" w:cs="Times New Roman"/>
                <w:sz w:val="28"/>
                <w:szCs w:val="28"/>
              </w:rPr>
              <w:lastRenderedPageBreak/>
              <w:t>65</w:t>
            </w:r>
          </w:p>
        </w:tc>
        <w:tc>
          <w:tcPr>
            <w:tcW w:w="1276" w:type="dxa"/>
            <w:shd w:val="clear" w:color="auto" w:fill="auto"/>
            <w:vAlign w:val="center"/>
          </w:tcPr>
          <w:p w:rsidR="00352CBB" w:rsidRPr="00182ACF" w:rsidRDefault="00352CBB" w:rsidP="000F4C67">
            <w:pPr>
              <w:spacing w:before="120"/>
              <w:jc w:val="center"/>
              <w:rPr>
                <w:rFonts w:ascii="Times New Roman" w:hAnsi="Times New Roman" w:cs="Times New Roman"/>
                <w:sz w:val="28"/>
                <w:szCs w:val="28"/>
              </w:rPr>
            </w:pPr>
            <w:r w:rsidRPr="00182ACF">
              <w:rPr>
                <w:rFonts w:ascii="Times New Roman" w:hAnsi="Times New Roman" w:cs="Times New Roman"/>
                <w:sz w:val="28"/>
                <w:szCs w:val="28"/>
              </w:rPr>
              <w:t>1.000081</w:t>
            </w:r>
          </w:p>
        </w:tc>
        <w:tc>
          <w:tcPr>
            <w:tcW w:w="1275" w:type="dxa"/>
            <w:shd w:val="clear" w:color="auto" w:fill="auto"/>
            <w:vAlign w:val="center"/>
          </w:tcPr>
          <w:p w:rsidR="00352CBB" w:rsidRPr="00182ACF" w:rsidRDefault="00352CBB" w:rsidP="000F4C67">
            <w:pPr>
              <w:spacing w:before="120"/>
              <w:jc w:val="center"/>
              <w:rPr>
                <w:rFonts w:ascii="Times New Roman" w:hAnsi="Times New Roman" w:cs="Times New Roman"/>
                <w:sz w:val="28"/>
                <w:szCs w:val="28"/>
              </w:rPr>
            </w:pPr>
            <w:r w:rsidRPr="00182ACF">
              <w:rPr>
                <w:rFonts w:ascii="Times New Roman" w:hAnsi="Times New Roman" w:cs="Times New Roman"/>
                <w:spacing w:val="-4"/>
                <w:sz w:val="28"/>
                <w:szCs w:val="28"/>
              </w:rPr>
              <w:t xml:space="preserve">Phê duyệt Đề án du lịch sinh </w:t>
            </w:r>
            <w:r w:rsidRPr="00182ACF">
              <w:rPr>
                <w:rFonts w:ascii="Times New Roman" w:hAnsi="Times New Roman" w:cs="Times New Roman"/>
                <w:spacing w:val="-4"/>
                <w:sz w:val="28"/>
                <w:szCs w:val="28"/>
              </w:rPr>
              <w:lastRenderedPageBreak/>
              <w:t>thái, nghỉ dưỡng, giải trí trong rừng phòng hộ đối với khu rừng phòng hộ thuộc địa phương quản lý</w:t>
            </w:r>
          </w:p>
        </w:tc>
        <w:tc>
          <w:tcPr>
            <w:tcW w:w="1418" w:type="dxa"/>
            <w:shd w:val="clear" w:color="auto" w:fill="auto"/>
            <w:vAlign w:val="center"/>
          </w:tcPr>
          <w:p w:rsidR="00352CBB" w:rsidRPr="00182ACF" w:rsidRDefault="00352CBB" w:rsidP="000F4C67">
            <w:pPr>
              <w:spacing w:before="120"/>
              <w:jc w:val="center"/>
              <w:rPr>
                <w:rFonts w:ascii="Times New Roman" w:hAnsi="Times New Roman" w:cs="Times New Roman"/>
                <w:sz w:val="28"/>
                <w:szCs w:val="28"/>
              </w:rPr>
            </w:pPr>
            <w:r w:rsidRPr="00182ACF">
              <w:rPr>
                <w:rFonts w:ascii="Times New Roman" w:hAnsi="Times New Roman" w:cs="Times New Roman"/>
                <w:sz w:val="28"/>
                <w:szCs w:val="28"/>
              </w:rPr>
              <w:lastRenderedPageBreak/>
              <w:t>Năm mươi</w:t>
            </w:r>
            <w:r w:rsidRPr="00182ACF">
              <w:rPr>
                <w:rFonts w:ascii="Times New Roman" w:hAnsi="Times New Roman" w:cs="Times New Roman"/>
                <w:sz w:val="28"/>
                <w:szCs w:val="28"/>
                <w:lang w:val="vi-VN"/>
              </w:rPr>
              <w:t xml:space="preserve"> </w:t>
            </w:r>
            <w:r w:rsidRPr="00182ACF">
              <w:rPr>
                <w:rFonts w:ascii="Times New Roman" w:hAnsi="Times New Roman" w:cs="Times New Roman"/>
                <w:b/>
                <w:sz w:val="28"/>
                <w:szCs w:val="28"/>
                <w:lang w:val="vi-VN"/>
              </w:rPr>
              <w:t>(</w:t>
            </w:r>
            <w:r w:rsidRPr="00182ACF">
              <w:rPr>
                <w:rFonts w:ascii="Times New Roman" w:hAnsi="Times New Roman" w:cs="Times New Roman"/>
                <w:b/>
                <w:sz w:val="28"/>
                <w:szCs w:val="28"/>
              </w:rPr>
              <w:t>50</w:t>
            </w:r>
            <w:r w:rsidRPr="00182ACF">
              <w:rPr>
                <w:rFonts w:ascii="Times New Roman" w:hAnsi="Times New Roman" w:cs="Times New Roman"/>
                <w:b/>
                <w:sz w:val="28"/>
                <w:szCs w:val="28"/>
                <w:lang w:val="vi-VN"/>
              </w:rPr>
              <w:t>)</w:t>
            </w:r>
            <w:r w:rsidRPr="00182ACF">
              <w:rPr>
                <w:rFonts w:ascii="Times New Roman" w:hAnsi="Times New Roman" w:cs="Times New Roman"/>
                <w:sz w:val="28"/>
                <w:szCs w:val="28"/>
                <w:lang w:val="vi-VN"/>
              </w:rPr>
              <w:t xml:space="preserve"> ngày</w:t>
            </w:r>
            <w:r w:rsidRPr="00182ACF">
              <w:rPr>
                <w:rFonts w:ascii="Times New Roman" w:hAnsi="Times New Roman" w:cs="Times New Roman"/>
                <w:sz w:val="28"/>
                <w:szCs w:val="28"/>
              </w:rPr>
              <w:t xml:space="preserve"> làm </w:t>
            </w:r>
            <w:r w:rsidRPr="00182ACF">
              <w:rPr>
                <w:rFonts w:ascii="Times New Roman" w:hAnsi="Times New Roman" w:cs="Times New Roman"/>
                <w:sz w:val="28"/>
                <w:szCs w:val="28"/>
              </w:rPr>
              <w:lastRenderedPageBreak/>
              <w:t>việc</w:t>
            </w:r>
          </w:p>
        </w:tc>
        <w:tc>
          <w:tcPr>
            <w:tcW w:w="1276" w:type="dxa"/>
            <w:shd w:val="clear" w:color="auto" w:fill="auto"/>
            <w:vAlign w:val="center"/>
          </w:tcPr>
          <w:p w:rsidR="00352CBB" w:rsidRPr="00182ACF" w:rsidRDefault="00352CBB" w:rsidP="000F4C67">
            <w:pPr>
              <w:spacing w:before="120"/>
              <w:jc w:val="center"/>
              <w:rPr>
                <w:rFonts w:ascii="Times New Roman" w:hAnsi="Times New Roman" w:cs="Times New Roman"/>
                <w:i/>
                <w:sz w:val="28"/>
                <w:szCs w:val="28"/>
                <w:lang w:val="vi-VN"/>
              </w:rPr>
            </w:pPr>
            <w:r w:rsidRPr="00182ACF">
              <w:rPr>
                <w:rFonts w:ascii="Times New Roman" w:hAnsi="Times New Roman" w:cs="Times New Roman"/>
                <w:sz w:val="28"/>
                <w:szCs w:val="28"/>
                <w:lang w:val="vi-VN"/>
              </w:rPr>
              <w:lastRenderedPageBreak/>
              <w:t xml:space="preserve">Trung tâm hành chính công tỉnh </w:t>
            </w:r>
            <w:r w:rsidRPr="00182ACF">
              <w:rPr>
                <w:rFonts w:ascii="Times New Roman" w:hAnsi="Times New Roman" w:cs="Times New Roman"/>
                <w:sz w:val="28"/>
                <w:szCs w:val="28"/>
                <w:lang w:val="vi-VN"/>
              </w:rPr>
              <w:lastRenderedPageBreak/>
              <w:t>Đồng Tháp</w:t>
            </w:r>
          </w:p>
        </w:tc>
        <w:tc>
          <w:tcPr>
            <w:tcW w:w="1361" w:type="dxa"/>
            <w:shd w:val="clear" w:color="auto" w:fill="auto"/>
            <w:vAlign w:val="center"/>
          </w:tcPr>
          <w:p w:rsidR="00352CBB" w:rsidRPr="00182ACF" w:rsidRDefault="00352CBB" w:rsidP="000F4C67">
            <w:pPr>
              <w:spacing w:before="120"/>
              <w:jc w:val="center"/>
              <w:rPr>
                <w:rFonts w:ascii="Times New Roman" w:hAnsi="Times New Roman" w:cs="Times New Roman"/>
                <w:sz w:val="28"/>
                <w:szCs w:val="28"/>
              </w:rPr>
            </w:pPr>
            <w:r w:rsidRPr="00182ACF">
              <w:rPr>
                <w:rFonts w:ascii="Times New Roman" w:hAnsi="Times New Roman" w:cs="Times New Roman"/>
                <w:sz w:val="28"/>
                <w:szCs w:val="28"/>
              </w:rPr>
              <w:lastRenderedPageBreak/>
              <w:t>Không</w:t>
            </w:r>
          </w:p>
        </w:tc>
        <w:tc>
          <w:tcPr>
            <w:tcW w:w="1984" w:type="dxa"/>
            <w:shd w:val="clear" w:color="auto" w:fill="auto"/>
            <w:vAlign w:val="center"/>
          </w:tcPr>
          <w:p w:rsidR="00352CBB" w:rsidRPr="00182ACF" w:rsidRDefault="00352CBB" w:rsidP="000F4C67">
            <w:pPr>
              <w:spacing w:before="120"/>
              <w:jc w:val="center"/>
              <w:rPr>
                <w:rFonts w:ascii="Times New Roman" w:hAnsi="Times New Roman" w:cs="Times New Roman"/>
                <w:sz w:val="28"/>
                <w:szCs w:val="28"/>
                <w:lang w:val="vi-VN"/>
              </w:rPr>
            </w:pPr>
            <w:r w:rsidRPr="00182ACF">
              <w:rPr>
                <w:rFonts w:ascii="Times New Roman" w:hAnsi="Times New Roman" w:cs="Times New Roman"/>
                <w:sz w:val="28"/>
                <w:szCs w:val="28"/>
                <w:lang w:val="vi-VN"/>
              </w:rPr>
              <w:t xml:space="preserve">Điều 23 Nghị định số 156/2018/NĐ-CP ngày </w:t>
            </w:r>
            <w:r w:rsidRPr="00182ACF">
              <w:rPr>
                <w:rFonts w:ascii="Times New Roman" w:hAnsi="Times New Roman" w:cs="Times New Roman"/>
                <w:sz w:val="28"/>
                <w:szCs w:val="28"/>
                <w:lang w:val="vi-VN"/>
              </w:rPr>
              <w:lastRenderedPageBreak/>
              <w:t>16/11/2018 của Chính phủ quy định chi tiết thi hành một số điều của Luật Lâm nghiệp.</w:t>
            </w:r>
          </w:p>
          <w:p w:rsidR="00352CBB" w:rsidRPr="00182ACF" w:rsidRDefault="00352CBB" w:rsidP="000F4C67">
            <w:pPr>
              <w:spacing w:before="120"/>
              <w:jc w:val="center"/>
              <w:rPr>
                <w:rFonts w:ascii="Times New Roman" w:hAnsi="Times New Roman" w:cs="Times New Roman"/>
                <w:sz w:val="28"/>
                <w:szCs w:val="28"/>
                <w:lang w:val="vi-VN"/>
              </w:rPr>
            </w:pPr>
          </w:p>
        </w:tc>
        <w:tc>
          <w:tcPr>
            <w:tcW w:w="2750" w:type="dxa"/>
            <w:shd w:val="clear" w:color="auto" w:fill="auto"/>
          </w:tcPr>
          <w:p w:rsidR="00352CBB" w:rsidRPr="00182ACF" w:rsidRDefault="00352CBB" w:rsidP="000F4C67">
            <w:pPr>
              <w:spacing w:before="120"/>
              <w:rPr>
                <w:rFonts w:ascii="Times New Roman" w:hAnsi="Times New Roman" w:cs="Times New Roman"/>
                <w:i/>
                <w:sz w:val="28"/>
                <w:szCs w:val="28"/>
                <w:lang w:val="vi-VN"/>
              </w:rPr>
            </w:pPr>
            <w:r w:rsidRPr="00182ACF">
              <w:rPr>
                <w:rFonts w:ascii="Times New Roman" w:hAnsi="Times New Roman" w:cs="Times New Roman"/>
                <w:b/>
                <w:sz w:val="28"/>
                <w:szCs w:val="28"/>
                <w:lang w:val="vi-VN"/>
              </w:rPr>
              <w:lastRenderedPageBreak/>
              <w:t xml:space="preserve">1. Trực tiếp: </w:t>
            </w:r>
            <w:r w:rsidRPr="00182ACF">
              <w:rPr>
                <w:rFonts w:ascii="Times New Roman" w:hAnsi="Times New Roman" w:cs="Times New Roman"/>
                <w:sz w:val="28"/>
                <w:szCs w:val="28"/>
                <w:lang w:val="vi-VN"/>
              </w:rPr>
              <w:t>Chủ rừng</w:t>
            </w:r>
            <w:r w:rsidRPr="00182ACF">
              <w:rPr>
                <w:rFonts w:ascii="Times New Roman" w:hAnsi="Times New Roman" w:cs="Times New Roman"/>
                <w:b/>
                <w:sz w:val="28"/>
                <w:szCs w:val="28"/>
                <w:lang w:val="vi-VN"/>
              </w:rPr>
              <w:t xml:space="preserve"> </w:t>
            </w:r>
            <w:r w:rsidRPr="00182ACF">
              <w:rPr>
                <w:rFonts w:ascii="Times New Roman" w:hAnsi="Times New Roman" w:cs="Times New Roman"/>
                <w:sz w:val="28"/>
                <w:szCs w:val="28"/>
                <w:lang w:val="vi-VN"/>
              </w:rPr>
              <w:t xml:space="preserve">trực tiếp nộp hồ sơ tại Bộ phận TN&amp;TKQ của Sở </w:t>
            </w:r>
            <w:r w:rsidRPr="00182ACF">
              <w:rPr>
                <w:rFonts w:ascii="Times New Roman" w:hAnsi="Times New Roman" w:cs="Times New Roman"/>
                <w:sz w:val="28"/>
                <w:szCs w:val="28"/>
                <w:lang w:val="vi-VN"/>
              </w:rPr>
              <w:lastRenderedPageBreak/>
              <w:t>NN&amp;PTNT tại Trung tâm Trung tâm hành chính công tỉnh Đồng Tháp</w:t>
            </w:r>
            <w:r w:rsidRPr="00182ACF">
              <w:rPr>
                <w:rFonts w:ascii="Times New Roman" w:hAnsi="Times New Roman" w:cs="Times New Roman"/>
                <w:i/>
                <w:sz w:val="28"/>
                <w:szCs w:val="28"/>
                <w:lang w:val="vi-VN"/>
              </w:rPr>
              <w:t>.</w:t>
            </w:r>
          </w:p>
          <w:p w:rsidR="00352CBB" w:rsidRPr="00182ACF" w:rsidRDefault="00352CBB" w:rsidP="000F4C67">
            <w:pPr>
              <w:spacing w:before="120"/>
              <w:rPr>
                <w:rFonts w:ascii="Times New Roman" w:hAnsi="Times New Roman" w:cs="Times New Roman"/>
                <w:sz w:val="28"/>
                <w:szCs w:val="28"/>
                <w:lang w:val="vi-VN"/>
              </w:rPr>
            </w:pPr>
            <w:r w:rsidRPr="00182ACF">
              <w:rPr>
                <w:rFonts w:ascii="Times New Roman" w:hAnsi="Times New Roman" w:cs="Times New Roman"/>
                <w:b/>
                <w:sz w:val="28"/>
                <w:szCs w:val="28"/>
                <w:lang w:val="vi-VN"/>
              </w:rPr>
              <w:t>2. Thông qua dịch vụ bưu chính công ích:</w:t>
            </w:r>
            <w:r w:rsidRPr="00182ACF">
              <w:rPr>
                <w:rFonts w:ascii="Times New Roman" w:hAnsi="Times New Roman" w:cs="Times New Roman"/>
                <w:sz w:val="28"/>
                <w:szCs w:val="28"/>
                <w:lang w:val="vi-VN"/>
              </w:rPr>
              <w:t xml:space="preserve"> Chủ rừng gửi hồ sơ về địa chỉ: Bộ phận TN&amp;TKQ của Sở NN&amp;PTNT tại Trung tâm Trung tâm hành chính công tỉnh Đồng Tháp</w:t>
            </w:r>
          </w:p>
          <w:p w:rsidR="00352CBB" w:rsidRPr="00182ACF" w:rsidRDefault="00352CBB" w:rsidP="000F4C67">
            <w:pPr>
              <w:spacing w:before="120"/>
              <w:rPr>
                <w:rFonts w:ascii="Times New Roman" w:hAnsi="Times New Roman" w:cs="Times New Roman"/>
                <w:b/>
                <w:sz w:val="28"/>
                <w:szCs w:val="28"/>
                <w:lang w:val="vi-VN"/>
              </w:rPr>
            </w:pPr>
            <w:r w:rsidRPr="00182ACF">
              <w:rPr>
                <w:rFonts w:ascii="Times New Roman" w:hAnsi="Times New Roman" w:cs="Times New Roman"/>
                <w:b/>
                <w:sz w:val="28"/>
                <w:szCs w:val="28"/>
                <w:lang w:val="vi-VN"/>
              </w:rPr>
              <w:t xml:space="preserve">3. Trực tuyến tại mức độ </w:t>
            </w:r>
            <w:r w:rsidRPr="00182ACF">
              <w:rPr>
                <w:rFonts w:ascii="Times New Roman" w:hAnsi="Times New Roman" w:cs="Times New Roman"/>
                <w:b/>
                <w:sz w:val="28"/>
                <w:szCs w:val="28"/>
              </w:rPr>
              <w:t>4</w:t>
            </w:r>
            <w:r w:rsidRPr="00182ACF">
              <w:rPr>
                <w:rFonts w:ascii="Times New Roman" w:hAnsi="Times New Roman" w:cs="Times New Roman"/>
                <w:b/>
                <w:sz w:val="28"/>
                <w:szCs w:val="28"/>
                <w:lang w:val="vi-VN"/>
              </w:rPr>
              <w:t xml:space="preserve"> Cổng Dịch vụ công cấp Tỉnh:</w:t>
            </w:r>
            <w:r w:rsidRPr="00182ACF">
              <w:rPr>
                <w:rFonts w:ascii="Times New Roman" w:hAnsi="Times New Roman" w:cs="Times New Roman"/>
                <w:sz w:val="28"/>
                <w:szCs w:val="28"/>
                <w:lang w:val="vi-VN"/>
              </w:rPr>
              <w:t xml:space="preserve"> Chủ rừng nộp hồ sơ trực tuyến tại địa chỉ: </w:t>
            </w:r>
            <w:hyperlink r:id="rId42" w:history="1">
              <w:r w:rsidRPr="00182ACF">
                <w:rPr>
                  <w:rStyle w:val="Hyperlink"/>
                  <w:rFonts w:ascii="Times New Roman" w:hAnsi="Times New Roman" w:cs="Times New Roman"/>
                  <w:color w:val="auto"/>
                  <w:sz w:val="28"/>
                  <w:szCs w:val="28"/>
                  <w:lang w:val="vi-VN"/>
                </w:rPr>
                <w:t>http://dichvucong.dongthap.gov.vn</w:t>
              </w:r>
            </w:hyperlink>
            <w:r w:rsidRPr="00182ACF">
              <w:rPr>
                <w:rStyle w:val="Hyperlink"/>
                <w:rFonts w:ascii="Times New Roman" w:hAnsi="Times New Roman" w:cs="Times New Roman"/>
                <w:color w:val="auto"/>
                <w:sz w:val="28"/>
                <w:szCs w:val="28"/>
                <w:lang w:val="vi-VN"/>
              </w:rPr>
              <w:t xml:space="preserve"> </w:t>
            </w:r>
          </w:p>
        </w:tc>
        <w:tc>
          <w:tcPr>
            <w:tcW w:w="2268" w:type="dxa"/>
            <w:shd w:val="clear" w:color="auto" w:fill="auto"/>
          </w:tcPr>
          <w:p w:rsidR="00352CBB" w:rsidRPr="00182ACF" w:rsidRDefault="00352CBB" w:rsidP="000F4C67">
            <w:pPr>
              <w:spacing w:before="120"/>
              <w:rPr>
                <w:rFonts w:ascii="Times New Roman" w:hAnsi="Times New Roman" w:cs="Times New Roman"/>
                <w:i/>
                <w:sz w:val="28"/>
                <w:szCs w:val="28"/>
                <w:lang w:val="vi-VN"/>
              </w:rPr>
            </w:pPr>
            <w:r w:rsidRPr="00182ACF">
              <w:rPr>
                <w:rFonts w:ascii="Times New Roman" w:hAnsi="Times New Roman" w:cs="Times New Roman"/>
                <w:b/>
                <w:sz w:val="28"/>
                <w:szCs w:val="28"/>
                <w:lang w:val="vi-VN"/>
              </w:rPr>
              <w:lastRenderedPageBreak/>
              <w:t xml:space="preserve">1. Trực tiếp: </w:t>
            </w:r>
            <w:r w:rsidRPr="00182ACF">
              <w:rPr>
                <w:rFonts w:ascii="Times New Roman" w:hAnsi="Times New Roman" w:cs="Times New Roman"/>
                <w:sz w:val="28"/>
                <w:szCs w:val="28"/>
                <w:lang w:val="vi-VN"/>
              </w:rPr>
              <w:t>Chủ rừng</w:t>
            </w:r>
            <w:r w:rsidRPr="00182ACF">
              <w:rPr>
                <w:rFonts w:ascii="Times New Roman" w:hAnsi="Times New Roman" w:cs="Times New Roman"/>
                <w:b/>
                <w:sz w:val="28"/>
                <w:szCs w:val="28"/>
                <w:lang w:val="vi-VN"/>
              </w:rPr>
              <w:t xml:space="preserve"> </w:t>
            </w:r>
            <w:r w:rsidRPr="00182ACF">
              <w:rPr>
                <w:rFonts w:ascii="Times New Roman" w:hAnsi="Times New Roman" w:cs="Times New Roman"/>
                <w:sz w:val="28"/>
                <w:szCs w:val="28"/>
                <w:lang w:val="vi-VN"/>
              </w:rPr>
              <w:t xml:space="preserve">trực tiếp đến nhận kết quả tại Bộ phận </w:t>
            </w:r>
            <w:r w:rsidRPr="00182ACF">
              <w:rPr>
                <w:rFonts w:ascii="Times New Roman" w:hAnsi="Times New Roman" w:cs="Times New Roman"/>
                <w:sz w:val="28"/>
                <w:szCs w:val="28"/>
                <w:lang w:val="vi-VN"/>
              </w:rPr>
              <w:lastRenderedPageBreak/>
              <w:t>TN&amp;TKQ của Sở NN&amp;PTNT tại Trung tâm Trung tâm hành chính công tỉnh Đồng Tháp</w:t>
            </w:r>
            <w:r w:rsidRPr="00182ACF">
              <w:rPr>
                <w:rFonts w:ascii="Times New Roman" w:hAnsi="Times New Roman" w:cs="Times New Roman"/>
                <w:i/>
                <w:sz w:val="28"/>
                <w:szCs w:val="28"/>
                <w:lang w:val="vi-VN"/>
              </w:rPr>
              <w:t>.</w:t>
            </w:r>
          </w:p>
          <w:p w:rsidR="00352CBB" w:rsidRPr="00182ACF" w:rsidRDefault="00352CBB" w:rsidP="000F4C67">
            <w:pPr>
              <w:spacing w:before="120"/>
              <w:rPr>
                <w:rFonts w:ascii="Times New Roman" w:hAnsi="Times New Roman" w:cs="Times New Roman"/>
                <w:b/>
                <w:sz w:val="28"/>
                <w:szCs w:val="28"/>
                <w:lang w:val="vi-VN"/>
              </w:rPr>
            </w:pPr>
            <w:r w:rsidRPr="00182ACF">
              <w:rPr>
                <w:rFonts w:ascii="Times New Roman" w:hAnsi="Times New Roman" w:cs="Times New Roman"/>
                <w:b/>
                <w:sz w:val="28"/>
                <w:szCs w:val="28"/>
                <w:lang w:val="vi-VN"/>
              </w:rPr>
              <w:t>2. Thông qua dịch vụ bưu chính công ích:</w:t>
            </w:r>
            <w:r w:rsidRPr="00182ACF">
              <w:rPr>
                <w:rFonts w:ascii="Times New Roman" w:hAnsi="Times New Roman" w:cs="Times New Roman"/>
                <w:sz w:val="28"/>
                <w:szCs w:val="28"/>
                <w:lang w:val="vi-VN"/>
              </w:rPr>
              <w:t xml:space="preserve"> Nhân viên bưu điện sẽ trả kết quả tại nhà cho tổ chức, cá nhân theo địa chỉ trong giấy hẹn lúc nộp hồ sơ.</w:t>
            </w:r>
          </w:p>
        </w:tc>
      </w:tr>
      <w:tr w:rsidR="00352CBB" w:rsidRPr="00182ACF" w:rsidTr="00953C7C">
        <w:tc>
          <w:tcPr>
            <w:tcW w:w="851" w:type="dxa"/>
            <w:shd w:val="clear" w:color="auto" w:fill="auto"/>
            <w:vAlign w:val="center"/>
          </w:tcPr>
          <w:p w:rsidR="00352CBB" w:rsidRPr="00182ACF" w:rsidRDefault="001F11C8" w:rsidP="000F4C67">
            <w:pPr>
              <w:spacing w:before="120"/>
              <w:jc w:val="center"/>
              <w:rPr>
                <w:rFonts w:ascii="Times New Roman" w:hAnsi="Times New Roman" w:cs="Times New Roman"/>
                <w:sz w:val="28"/>
                <w:szCs w:val="28"/>
              </w:rPr>
            </w:pPr>
            <w:r w:rsidRPr="00182ACF">
              <w:rPr>
                <w:rFonts w:ascii="Times New Roman" w:hAnsi="Times New Roman" w:cs="Times New Roman"/>
                <w:sz w:val="28"/>
                <w:szCs w:val="28"/>
              </w:rPr>
              <w:lastRenderedPageBreak/>
              <w:t>66</w:t>
            </w:r>
          </w:p>
        </w:tc>
        <w:tc>
          <w:tcPr>
            <w:tcW w:w="1276" w:type="dxa"/>
            <w:shd w:val="clear" w:color="auto" w:fill="auto"/>
            <w:vAlign w:val="center"/>
          </w:tcPr>
          <w:p w:rsidR="00352CBB" w:rsidRPr="00182ACF" w:rsidRDefault="00352CBB" w:rsidP="000F4C67">
            <w:pPr>
              <w:spacing w:before="120"/>
              <w:jc w:val="center"/>
              <w:rPr>
                <w:rFonts w:ascii="Times New Roman" w:hAnsi="Times New Roman" w:cs="Times New Roman"/>
                <w:sz w:val="28"/>
                <w:szCs w:val="28"/>
              </w:rPr>
            </w:pPr>
            <w:r w:rsidRPr="00182ACF">
              <w:rPr>
                <w:rFonts w:ascii="Times New Roman" w:hAnsi="Times New Roman" w:cs="Times New Roman"/>
                <w:sz w:val="28"/>
                <w:szCs w:val="28"/>
              </w:rPr>
              <w:t>1.000071</w:t>
            </w:r>
          </w:p>
        </w:tc>
        <w:tc>
          <w:tcPr>
            <w:tcW w:w="1275" w:type="dxa"/>
            <w:shd w:val="clear" w:color="auto" w:fill="auto"/>
            <w:vAlign w:val="center"/>
          </w:tcPr>
          <w:p w:rsidR="00352CBB" w:rsidRPr="00182ACF" w:rsidRDefault="00352CBB" w:rsidP="000F4C67">
            <w:pPr>
              <w:spacing w:before="120"/>
              <w:jc w:val="center"/>
              <w:rPr>
                <w:rFonts w:ascii="Times New Roman" w:hAnsi="Times New Roman" w:cs="Times New Roman"/>
                <w:spacing w:val="-4"/>
                <w:sz w:val="28"/>
                <w:szCs w:val="28"/>
              </w:rPr>
            </w:pPr>
            <w:r w:rsidRPr="00182ACF">
              <w:rPr>
                <w:rFonts w:ascii="Times New Roman" w:hAnsi="Times New Roman" w:cs="Times New Roman"/>
                <w:sz w:val="28"/>
                <w:szCs w:val="28"/>
              </w:rPr>
              <w:t xml:space="preserve">Phê duyệt Chương trình, dự án và hoạt động phi dự án được hỗ trợ tài chính của Quỹ Bảo vệ và phát triển rừng cấp </w:t>
            </w:r>
            <w:r w:rsidRPr="00182ACF">
              <w:rPr>
                <w:rFonts w:ascii="Times New Roman" w:hAnsi="Times New Roman" w:cs="Times New Roman"/>
                <w:sz w:val="28"/>
                <w:szCs w:val="28"/>
              </w:rPr>
              <w:lastRenderedPageBreak/>
              <w:t>tỉnh</w:t>
            </w:r>
          </w:p>
        </w:tc>
        <w:tc>
          <w:tcPr>
            <w:tcW w:w="1418" w:type="dxa"/>
            <w:shd w:val="clear" w:color="auto" w:fill="auto"/>
            <w:vAlign w:val="center"/>
          </w:tcPr>
          <w:p w:rsidR="00352CBB" w:rsidRPr="00182ACF" w:rsidRDefault="00352CBB" w:rsidP="000F4C67">
            <w:pPr>
              <w:spacing w:before="120"/>
              <w:jc w:val="center"/>
              <w:rPr>
                <w:rFonts w:ascii="Times New Roman" w:hAnsi="Times New Roman" w:cs="Times New Roman"/>
                <w:sz w:val="28"/>
                <w:szCs w:val="28"/>
              </w:rPr>
            </w:pPr>
            <w:r w:rsidRPr="00182ACF">
              <w:rPr>
                <w:rFonts w:ascii="Times New Roman" w:hAnsi="Times New Roman" w:cs="Times New Roman"/>
                <w:sz w:val="28"/>
                <w:szCs w:val="28"/>
              </w:rPr>
              <w:lastRenderedPageBreak/>
              <w:t xml:space="preserve">Bốn mươi </w:t>
            </w:r>
            <w:r w:rsidRPr="00182ACF">
              <w:rPr>
                <w:rFonts w:ascii="Times New Roman" w:hAnsi="Times New Roman" w:cs="Times New Roman"/>
                <w:b/>
                <w:sz w:val="28"/>
                <w:szCs w:val="28"/>
                <w:lang w:val="vi-VN"/>
              </w:rPr>
              <w:t>(</w:t>
            </w:r>
            <w:r w:rsidRPr="00182ACF">
              <w:rPr>
                <w:rFonts w:ascii="Times New Roman" w:hAnsi="Times New Roman" w:cs="Times New Roman"/>
                <w:b/>
                <w:sz w:val="28"/>
                <w:szCs w:val="28"/>
              </w:rPr>
              <w:t>40</w:t>
            </w:r>
            <w:r w:rsidRPr="00182ACF">
              <w:rPr>
                <w:rFonts w:ascii="Times New Roman" w:hAnsi="Times New Roman" w:cs="Times New Roman"/>
                <w:b/>
                <w:sz w:val="28"/>
                <w:szCs w:val="28"/>
                <w:lang w:val="vi-VN"/>
              </w:rPr>
              <w:t>)</w:t>
            </w:r>
            <w:r w:rsidRPr="00182ACF">
              <w:rPr>
                <w:rFonts w:ascii="Times New Roman" w:hAnsi="Times New Roman" w:cs="Times New Roman"/>
                <w:sz w:val="28"/>
                <w:szCs w:val="28"/>
                <w:lang w:val="vi-VN"/>
              </w:rPr>
              <w:t xml:space="preserve"> ngày</w:t>
            </w:r>
            <w:r w:rsidRPr="00182ACF">
              <w:rPr>
                <w:rFonts w:ascii="Times New Roman" w:hAnsi="Times New Roman" w:cs="Times New Roman"/>
                <w:sz w:val="28"/>
                <w:szCs w:val="28"/>
              </w:rPr>
              <w:t xml:space="preserve"> làm việc</w:t>
            </w:r>
          </w:p>
        </w:tc>
        <w:tc>
          <w:tcPr>
            <w:tcW w:w="1276" w:type="dxa"/>
            <w:shd w:val="clear" w:color="auto" w:fill="auto"/>
            <w:vAlign w:val="center"/>
          </w:tcPr>
          <w:p w:rsidR="00352CBB" w:rsidRPr="00182ACF" w:rsidRDefault="00352CBB" w:rsidP="000F4C67">
            <w:pPr>
              <w:spacing w:before="120"/>
              <w:jc w:val="center"/>
              <w:rPr>
                <w:rFonts w:ascii="Times New Roman" w:hAnsi="Times New Roman" w:cs="Times New Roman"/>
                <w:i/>
                <w:sz w:val="28"/>
                <w:szCs w:val="28"/>
                <w:lang w:val="vi-VN"/>
              </w:rPr>
            </w:pPr>
            <w:r w:rsidRPr="00182ACF">
              <w:rPr>
                <w:rFonts w:ascii="Times New Roman" w:hAnsi="Times New Roman" w:cs="Times New Roman"/>
                <w:sz w:val="28"/>
                <w:szCs w:val="28"/>
                <w:lang w:val="vi-VN"/>
              </w:rPr>
              <w:t>Trung tâm hành chính công tỉnh Đồng Tháp</w:t>
            </w:r>
          </w:p>
        </w:tc>
        <w:tc>
          <w:tcPr>
            <w:tcW w:w="1361" w:type="dxa"/>
            <w:shd w:val="clear" w:color="auto" w:fill="auto"/>
            <w:vAlign w:val="center"/>
          </w:tcPr>
          <w:p w:rsidR="00352CBB" w:rsidRPr="00182ACF" w:rsidRDefault="00352CBB" w:rsidP="000F4C67">
            <w:pPr>
              <w:spacing w:before="120"/>
              <w:jc w:val="center"/>
              <w:rPr>
                <w:rFonts w:ascii="Times New Roman" w:hAnsi="Times New Roman" w:cs="Times New Roman"/>
                <w:sz w:val="28"/>
                <w:szCs w:val="28"/>
              </w:rPr>
            </w:pPr>
            <w:r w:rsidRPr="00182ACF">
              <w:rPr>
                <w:rFonts w:ascii="Times New Roman" w:hAnsi="Times New Roman" w:cs="Times New Roman"/>
                <w:sz w:val="28"/>
                <w:szCs w:val="28"/>
              </w:rPr>
              <w:t>Không</w:t>
            </w:r>
          </w:p>
        </w:tc>
        <w:tc>
          <w:tcPr>
            <w:tcW w:w="1984" w:type="dxa"/>
            <w:shd w:val="clear" w:color="auto" w:fill="auto"/>
          </w:tcPr>
          <w:p w:rsidR="00352CBB" w:rsidRPr="00182ACF" w:rsidRDefault="00352CBB" w:rsidP="000F4C67">
            <w:pPr>
              <w:spacing w:before="120"/>
              <w:jc w:val="center"/>
              <w:rPr>
                <w:rFonts w:ascii="Times New Roman" w:hAnsi="Times New Roman" w:cs="Times New Roman"/>
                <w:sz w:val="28"/>
                <w:szCs w:val="28"/>
                <w:lang w:val="vi-VN"/>
              </w:rPr>
            </w:pPr>
            <w:r w:rsidRPr="00182ACF">
              <w:rPr>
                <w:rFonts w:ascii="Times New Roman" w:hAnsi="Times New Roman" w:cs="Times New Roman"/>
                <w:sz w:val="28"/>
                <w:szCs w:val="28"/>
                <w:lang w:val="vi-VN"/>
              </w:rPr>
              <w:t>Điều 84 Nghị định số 156/2018/NĐ-CP ngày 16/11/2018 của Chính phủ quy định chi tiết thi hành một số điều của Luật Lâm nghiệp.</w:t>
            </w:r>
          </w:p>
          <w:p w:rsidR="00352CBB" w:rsidRPr="00182ACF" w:rsidRDefault="00352CBB" w:rsidP="000F4C67">
            <w:pPr>
              <w:spacing w:before="120"/>
              <w:jc w:val="center"/>
              <w:rPr>
                <w:rFonts w:ascii="Times New Roman" w:hAnsi="Times New Roman" w:cs="Times New Roman"/>
                <w:sz w:val="28"/>
                <w:szCs w:val="28"/>
                <w:lang w:val="vi-VN"/>
              </w:rPr>
            </w:pPr>
          </w:p>
        </w:tc>
        <w:tc>
          <w:tcPr>
            <w:tcW w:w="2750" w:type="dxa"/>
            <w:shd w:val="clear" w:color="auto" w:fill="auto"/>
          </w:tcPr>
          <w:p w:rsidR="00352CBB" w:rsidRPr="00182ACF" w:rsidRDefault="00352CBB" w:rsidP="000F4C67">
            <w:pPr>
              <w:spacing w:before="120"/>
              <w:rPr>
                <w:rFonts w:ascii="Times New Roman" w:hAnsi="Times New Roman" w:cs="Times New Roman"/>
                <w:i/>
                <w:sz w:val="28"/>
                <w:szCs w:val="28"/>
                <w:lang w:val="vi-VN"/>
              </w:rPr>
            </w:pPr>
            <w:r w:rsidRPr="00182ACF">
              <w:rPr>
                <w:rFonts w:ascii="Times New Roman" w:hAnsi="Times New Roman" w:cs="Times New Roman"/>
                <w:b/>
                <w:sz w:val="28"/>
                <w:szCs w:val="28"/>
                <w:lang w:val="vi-VN"/>
              </w:rPr>
              <w:t xml:space="preserve">1. Trực tiếp: </w:t>
            </w:r>
            <w:r w:rsidRPr="00182ACF">
              <w:rPr>
                <w:rFonts w:ascii="Times New Roman" w:hAnsi="Times New Roman" w:cs="Times New Roman"/>
                <w:sz w:val="28"/>
                <w:szCs w:val="28"/>
                <w:lang w:val="vi-VN"/>
              </w:rPr>
              <w:t>Tổ chức, cá nhân</w:t>
            </w:r>
            <w:r w:rsidRPr="00182ACF">
              <w:rPr>
                <w:rFonts w:ascii="Times New Roman" w:hAnsi="Times New Roman" w:cs="Times New Roman"/>
                <w:b/>
                <w:sz w:val="28"/>
                <w:szCs w:val="28"/>
                <w:lang w:val="vi-VN"/>
              </w:rPr>
              <w:t xml:space="preserve"> </w:t>
            </w:r>
            <w:r w:rsidRPr="00182ACF">
              <w:rPr>
                <w:rFonts w:ascii="Times New Roman" w:hAnsi="Times New Roman" w:cs="Times New Roman"/>
                <w:sz w:val="28"/>
                <w:szCs w:val="28"/>
                <w:lang w:val="vi-VN"/>
              </w:rPr>
              <w:t>trực tiếp nộp hồ sơ tại Bộ phận TN&amp;TKQ của Sở NN&amp;PTNT tại Trung tâm Trung tâm hành chính công tỉnh Đồng Tháp</w:t>
            </w:r>
            <w:r w:rsidRPr="00182ACF">
              <w:rPr>
                <w:rFonts w:ascii="Times New Roman" w:hAnsi="Times New Roman" w:cs="Times New Roman"/>
                <w:i/>
                <w:sz w:val="28"/>
                <w:szCs w:val="28"/>
                <w:lang w:val="vi-VN"/>
              </w:rPr>
              <w:t>.</w:t>
            </w:r>
          </w:p>
          <w:p w:rsidR="00352CBB" w:rsidRPr="00182ACF" w:rsidRDefault="00352CBB" w:rsidP="000F4C67">
            <w:pPr>
              <w:spacing w:before="120"/>
              <w:rPr>
                <w:rFonts w:ascii="Times New Roman" w:hAnsi="Times New Roman" w:cs="Times New Roman"/>
                <w:sz w:val="28"/>
                <w:szCs w:val="28"/>
                <w:lang w:val="vi-VN"/>
              </w:rPr>
            </w:pPr>
            <w:r w:rsidRPr="00182ACF">
              <w:rPr>
                <w:rFonts w:ascii="Times New Roman" w:hAnsi="Times New Roman" w:cs="Times New Roman"/>
                <w:b/>
                <w:sz w:val="28"/>
                <w:szCs w:val="28"/>
                <w:lang w:val="vi-VN"/>
              </w:rPr>
              <w:t>2. Thông qua dịch vụ bưu chính công ích:</w:t>
            </w:r>
            <w:r w:rsidRPr="00182ACF">
              <w:rPr>
                <w:rFonts w:ascii="Times New Roman" w:hAnsi="Times New Roman" w:cs="Times New Roman"/>
                <w:sz w:val="28"/>
                <w:szCs w:val="28"/>
                <w:lang w:val="vi-VN"/>
              </w:rPr>
              <w:t xml:space="preserve"> Tổ chức, cá nhân gửi hồ sơ về địa chỉ: Bộ phận TN&amp;TKQ của Sở NN&amp;PTNT tại Trung tâm Trung tâm hành chính công tỉnh </w:t>
            </w:r>
            <w:r w:rsidRPr="00182ACF">
              <w:rPr>
                <w:rFonts w:ascii="Times New Roman" w:hAnsi="Times New Roman" w:cs="Times New Roman"/>
                <w:sz w:val="28"/>
                <w:szCs w:val="28"/>
                <w:lang w:val="vi-VN"/>
              </w:rPr>
              <w:lastRenderedPageBreak/>
              <w:t>Đồng Tháp</w:t>
            </w:r>
          </w:p>
          <w:p w:rsidR="00352CBB" w:rsidRPr="00182ACF" w:rsidRDefault="00352CBB" w:rsidP="000F4C67">
            <w:pPr>
              <w:spacing w:before="120"/>
              <w:rPr>
                <w:rFonts w:ascii="Times New Roman" w:hAnsi="Times New Roman" w:cs="Times New Roman"/>
                <w:b/>
                <w:sz w:val="28"/>
                <w:szCs w:val="28"/>
                <w:lang w:val="vi-VN"/>
              </w:rPr>
            </w:pPr>
            <w:r w:rsidRPr="00182ACF">
              <w:rPr>
                <w:rFonts w:ascii="Times New Roman" w:hAnsi="Times New Roman" w:cs="Times New Roman"/>
                <w:b/>
                <w:sz w:val="28"/>
                <w:szCs w:val="28"/>
                <w:lang w:val="vi-VN"/>
              </w:rPr>
              <w:t>3. Trực tuyến mức độ 3 tại Cổng Dịch vụ công cấp Tỉnh:</w:t>
            </w:r>
            <w:r w:rsidRPr="00182ACF">
              <w:rPr>
                <w:rFonts w:ascii="Times New Roman" w:hAnsi="Times New Roman" w:cs="Times New Roman"/>
                <w:sz w:val="28"/>
                <w:szCs w:val="28"/>
                <w:lang w:val="vi-VN"/>
              </w:rPr>
              <w:t xml:space="preserve"> Tổ chức, cá nhân nộp hồ sơ trực tuyến tại địa chỉ: </w:t>
            </w:r>
            <w:hyperlink r:id="rId43" w:history="1">
              <w:r w:rsidRPr="00182ACF">
                <w:rPr>
                  <w:rStyle w:val="Hyperlink"/>
                  <w:rFonts w:ascii="Times New Roman" w:hAnsi="Times New Roman" w:cs="Times New Roman"/>
                  <w:color w:val="auto"/>
                  <w:sz w:val="28"/>
                  <w:szCs w:val="28"/>
                  <w:lang w:val="vi-VN"/>
                </w:rPr>
                <w:t>http://dichvucong.dongthap.gov.vn</w:t>
              </w:r>
            </w:hyperlink>
          </w:p>
        </w:tc>
        <w:tc>
          <w:tcPr>
            <w:tcW w:w="2268" w:type="dxa"/>
            <w:shd w:val="clear" w:color="auto" w:fill="auto"/>
          </w:tcPr>
          <w:p w:rsidR="00352CBB" w:rsidRPr="00182ACF" w:rsidRDefault="00352CBB" w:rsidP="000F4C67">
            <w:pPr>
              <w:spacing w:before="120"/>
              <w:rPr>
                <w:rFonts w:ascii="Times New Roman" w:hAnsi="Times New Roman" w:cs="Times New Roman"/>
                <w:i/>
                <w:sz w:val="28"/>
                <w:szCs w:val="28"/>
                <w:lang w:val="vi-VN"/>
              </w:rPr>
            </w:pPr>
            <w:r w:rsidRPr="00182ACF">
              <w:rPr>
                <w:rFonts w:ascii="Times New Roman" w:hAnsi="Times New Roman" w:cs="Times New Roman"/>
                <w:b/>
                <w:sz w:val="28"/>
                <w:szCs w:val="28"/>
                <w:lang w:val="vi-VN"/>
              </w:rPr>
              <w:lastRenderedPageBreak/>
              <w:t xml:space="preserve">1. Trực tiếp: </w:t>
            </w:r>
            <w:r w:rsidRPr="00182ACF">
              <w:rPr>
                <w:rFonts w:ascii="Times New Roman" w:hAnsi="Times New Roman" w:cs="Times New Roman"/>
                <w:sz w:val="28"/>
                <w:szCs w:val="28"/>
                <w:lang w:val="vi-VN"/>
              </w:rPr>
              <w:t>Tổ chức, cá nhân</w:t>
            </w:r>
            <w:r w:rsidRPr="00182ACF">
              <w:rPr>
                <w:rFonts w:ascii="Times New Roman" w:hAnsi="Times New Roman" w:cs="Times New Roman"/>
                <w:b/>
                <w:sz w:val="28"/>
                <w:szCs w:val="28"/>
                <w:lang w:val="vi-VN"/>
              </w:rPr>
              <w:t xml:space="preserve"> </w:t>
            </w:r>
            <w:r w:rsidRPr="00182ACF">
              <w:rPr>
                <w:rFonts w:ascii="Times New Roman" w:hAnsi="Times New Roman" w:cs="Times New Roman"/>
                <w:sz w:val="28"/>
                <w:szCs w:val="28"/>
                <w:lang w:val="vi-VN"/>
              </w:rPr>
              <w:t>trực tiếp đến nhận kết quả tại Bộ phận TN&amp;TKQ của Sở NN&amp;PTNT tại Trung tâm Trung tâm hành chính công tỉnh Đồng Tháp</w:t>
            </w:r>
            <w:r w:rsidRPr="00182ACF">
              <w:rPr>
                <w:rFonts w:ascii="Times New Roman" w:hAnsi="Times New Roman" w:cs="Times New Roman"/>
                <w:i/>
                <w:sz w:val="28"/>
                <w:szCs w:val="28"/>
                <w:lang w:val="vi-VN"/>
              </w:rPr>
              <w:t>.</w:t>
            </w:r>
          </w:p>
          <w:p w:rsidR="00352CBB" w:rsidRPr="00182ACF" w:rsidRDefault="00352CBB" w:rsidP="000F4C67">
            <w:pPr>
              <w:spacing w:before="120"/>
              <w:rPr>
                <w:rFonts w:ascii="Times New Roman" w:hAnsi="Times New Roman" w:cs="Times New Roman"/>
                <w:b/>
                <w:sz w:val="28"/>
                <w:szCs w:val="28"/>
                <w:lang w:val="vi-VN"/>
              </w:rPr>
            </w:pPr>
            <w:r w:rsidRPr="00182ACF">
              <w:rPr>
                <w:rFonts w:ascii="Times New Roman" w:hAnsi="Times New Roman" w:cs="Times New Roman"/>
                <w:b/>
                <w:sz w:val="28"/>
                <w:szCs w:val="28"/>
                <w:lang w:val="vi-VN"/>
              </w:rPr>
              <w:t>2. Thông qua dịch vụ bưu chính công ích:</w:t>
            </w:r>
            <w:r w:rsidRPr="00182ACF">
              <w:rPr>
                <w:rFonts w:ascii="Times New Roman" w:hAnsi="Times New Roman" w:cs="Times New Roman"/>
                <w:sz w:val="28"/>
                <w:szCs w:val="28"/>
                <w:lang w:val="vi-VN"/>
              </w:rPr>
              <w:t xml:space="preserve"> Nhân viên bưu điện sẽ trả kết quả </w:t>
            </w:r>
            <w:r w:rsidRPr="00182ACF">
              <w:rPr>
                <w:rFonts w:ascii="Times New Roman" w:hAnsi="Times New Roman" w:cs="Times New Roman"/>
                <w:sz w:val="28"/>
                <w:szCs w:val="28"/>
                <w:lang w:val="vi-VN"/>
              </w:rPr>
              <w:lastRenderedPageBreak/>
              <w:t>tại nhà cho tổ chức, cá nhân theo địa chỉ trong giấy hẹn lúc nộp hồ sơ.</w:t>
            </w:r>
          </w:p>
        </w:tc>
      </w:tr>
      <w:tr w:rsidR="00352CBB" w:rsidRPr="00182ACF" w:rsidTr="00953C7C">
        <w:tc>
          <w:tcPr>
            <w:tcW w:w="851" w:type="dxa"/>
            <w:shd w:val="clear" w:color="auto" w:fill="auto"/>
            <w:vAlign w:val="center"/>
          </w:tcPr>
          <w:p w:rsidR="00352CBB" w:rsidRPr="00182ACF" w:rsidRDefault="001F11C8" w:rsidP="000F4C67">
            <w:pPr>
              <w:spacing w:before="120"/>
              <w:jc w:val="center"/>
              <w:rPr>
                <w:rFonts w:ascii="Times New Roman" w:hAnsi="Times New Roman" w:cs="Times New Roman"/>
                <w:sz w:val="28"/>
                <w:szCs w:val="28"/>
              </w:rPr>
            </w:pPr>
            <w:r w:rsidRPr="00182ACF">
              <w:rPr>
                <w:rFonts w:ascii="Times New Roman" w:hAnsi="Times New Roman" w:cs="Times New Roman"/>
                <w:sz w:val="28"/>
                <w:szCs w:val="28"/>
              </w:rPr>
              <w:lastRenderedPageBreak/>
              <w:t>67</w:t>
            </w:r>
          </w:p>
        </w:tc>
        <w:tc>
          <w:tcPr>
            <w:tcW w:w="1276" w:type="dxa"/>
            <w:shd w:val="clear" w:color="auto" w:fill="auto"/>
            <w:vAlign w:val="center"/>
          </w:tcPr>
          <w:p w:rsidR="00352CBB" w:rsidRPr="00182ACF" w:rsidRDefault="00352CBB" w:rsidP="000F4C67">
            <w:pPr>
              <w:spacing w:before="120"/>
              <w:jc w:val="center"/>
              <w:rPr>
                <w:rFonts w:ascii="Times New Roman" w:hAnsi="Times New Roman" w:cs="Times New Roman"/>
                <w:sz w:val="28"/>
                <w:szCs w:val="28"/>
              </w:rPr>
            </w:pPr>
            <w:r w:rsidRPr="00182ACF">
              <w:rPr>
                <w:rFonts w:ascii="Times New Roman" w:hAnsi="Times New Roman" w:cs="Times New Roman"/>
                <w:sz w:val="28"/>
                <w:szCs w:val="28"/>
              </w:rPr>
              <w:t>1.004815</w:t>
            </w:r>
          </w:p>
        </w:tc>
        <w:tc>
          <w:tcPr>
            <w:tcW w:w="1275" w:type="dxa"/>
            <w:shd w:val="clear" w:color="auto" w:fill="auto"/>
            <w:vAlign w:val="center"/>
          </w:tcPr>
          <w:p w:rsidR="00352CBB" w:rsidRPr="00182ACF" w:rsidRDefault="00352CBB" w:rsidP="000F4C67">
            <w:pPr>
              <w:spacing w:before="120"/>
              <w:jc w:val="center"/>
              <w:rPr>
                <w:rFonts w:ascii="Times New Roman" w:hAnsi="Times New Roman" w:cs="Times New Roman"/>
                <w:sz w:val="28"/>
                <w:szCs w:val="28"/>
                <w:lang w:val="vi-VN"/>
              </w:rPr>
            </w:pPr>
            <w:r w:rsidRPr="00182ACF">
              <w:rPr>
                <w:rFonts w:ascii="Times New Roman" w:hAnsi="Times New Roman" w:cs="Times New Roman"/>
                <w:sz w:val="28"/>
                <w:szCs w:val="28"/>
                <w:lang w:val="vi-VN"/>
              </w:rPr>
              <w:t xml:space="preserve">Đăng ký mã số cơ sở nuôi, trồng các loài động vật rừng, thực vật rừng nguy </w:t>
            </w:r>
            <w:r w:rsidRPr="00182ACF">
              <w:rPr>
                <w:rFonts w:ascii="Times New Roman" w:hAnsi="Times New Roman" w:cs="Times New Roman"/>
                <w:sz w:val="28"/>
                <w:szCs w:val="28"/>
                <w:lang w:val="vi-VN"/>
              </w:rPr>
              <w:lastRenderedPageBreak/>
              <w:t xml:space="preserve">cấp, quý, hiếm </w:t>
            </w:r>
            <w:r w:rsidRPr="00182ACF">
              <w:rPr>
                <w:rFonts w:ascii="Times New Roman" w:hAnsi="Times New Roman" w:cs="Times New Roman"/>
                <w:sz w:val="28"/>
                <w:szCs w:val="28"/>
              </w:rPr>
              <w:t>n</w:t>
            </w:r>
            <w:r w:rsidRPr="00182ACF">
              <w:rPr>
                <w:rFonts w:ascii="Times New Roman" w:hAnsi="Times New Roman" w:cs="Times New Roman"/>
                <w:sz w:val="28"/>
                <w:szCs w:val="28"/>
                <w:lang w:val="vi-VN"/>
              </w:rPr>
              <w:t>hóm II và động vật, thực vật hoang dã nguy cấp thuộc Phụ lục II và III CITES</w:t>
            </w:r>
          </w:p>
        </w:tc>
        <w:tc>
          <w:tcPr>
            <w:tcW w:w="1418" w:type="dxa"/>
            <w:shd w:val="clear" w:color="auto" w:fill="auto"/>
            <w:vAlign w:val="center"/>
          </w:tcPr>
          <w:p w:rsidR="00352CBB" w:rsidRPr="00182ACF" w:rsidRDefault="00352CBB" w:rsidP="000F4C67">
            <w:pPr>
              <w:jc w:val="center"/>
              <w:rPr>
                <w:rFonts w:ascii="Times New Roman" w:hAnsi="Times New Roman" w:cs="Times New Roman"/>
                <w:sz w:val="28"/>
                <w:szCs w:val="28"/>
              </w:rPr>
            </w:pPr>
            <w:r w:rsidRPr="00182ACF">
              <w:rPr>
                <w:rFonts w:ascii="Times New Roman" w:hAnsi="Times New Roman" w:cs="Times New Roman"/>
                <w:sz w:val="28"/>
                <w:szCs w:val="28"/>
              </w:rPr>
              <w:lastRenderedPageBreak/>
              <w:t>a) Đối với cơ sở nuôi:</w:t>
            </w:r>
          </w:p>
          <w:p w:rsidR="00352CBB" w:rsidRPr="00182ACF" w:rsidRDefault="00352CBB" w:rsidP="000F4C67">
            <w:pPr>
              <w:jc w:val="center"/>
              <w:rPr>
                <w:rFonts w:ascii="Times New Roman" w:hAnsi="Times New Roman" w:cs="Times New Roman"/>
                <w:sz w:val="28"/>
                <w:szCs w:val="28"/>
              </w:rPr>
            </w:pPr>
            <w:r w:rsidRPr="00182ACF">
              <w:rPr>
                <w:rFonts w:ascii="Times New Roman" w:hAnsi="Times New Roman" w:cs="Times New Roman"/>
                <w:sz w:val="28"/>
                <w:szCs w:val="28"/>
              </w:rPr>
              <w:t xml:space="preserve">- Trường hợp không kiểm tra: Hai mươi hai </w:t>
            </w:r>
            <w:r w:rsidRPr="00182ACF">
              <w:rPr>
                <w:rFonts w:ascii="Times New Roman" w:hAnsi="Times New Roman" w:cs="Times New Roman"/>
                <w:b/>
                <w:sz w:val="28"/>
                <w:szCs w:val="28"/>
              </w:rPr>
              <w:t>(22)</w:t>
            </w:r>
            <w:r w:rsidRPr="00182ACF">
              <w:rPr>
                <w:rFonts w:ascii="Times New Roman" w:hAnsi="Times New Roman" w:cs="Times New Roman"/>
                <w:sz w:val="28"/>
                <w:szCs w:val="28"/>
              </w:rPr>
              <w:t xml:space="preserve"> </w:t>
            </w:r>
            <w:r w:rsidRPr="00182ACF">
              <w:rPr>
                <w:rFonts w:ascii="Times New Roman" w:hAnsi="Times New Roman" w:cs="Times New Roman"/>
                <w:sz w:val="28"/>
                <w:szCs w:val="28"/>
              </w:rPr>
              <w:lastRenderedPageBreak/>
              <w:t>ngày làm việc;</w:t>
            </w:r>
          </w:p>
          <w:p w:rsidR="00352CBB" w:rsidRPr="00182ACF" w:rsidRDefault="00352CBB" w:rsidP="000F4C67">
            <w:pPr>
              <w:jc w:val="center"/>
              <w:rPr>
                <w:rFonts w:ascii="Times New Roman" w:hAnsi="Times New Roman" w:cs="Times New Roman"/>
                <w:sz w:val="28"/>
                <w:szCs w:val="28"/>
              </w:rPr>
            </w:pPr>
            <w:r w:rsidRPr="00182ACF">
              <w:rPr>
                <w:rFonts w:ascii="Times New Roman" w:hAnsi="Times New Roman" w:cs="Times New Roman"/>
                <w:sz w:val="28"/>
                <w:szCs w:val="28"/>
              </w:rPr>
              <w:t xml:space="preserve">- Trường hợp cần kiểm tra thực tế: Bốn mươi bảy </w:t>
            </w:r>
            <w:r w:rsidRPr="00182ACF">
              <w:rPr>
                <w:rFonts w:ascii="Times New Roman" w:hAnsi="Times New Roman" w:cs="Times New Roman"/>
                <w:b/>
                <w:sz w:val="28"/>
                <w:szCs w:val="28"/>
              </w:rPr>
              <w:t>(47)</w:t>
            </w:r>
            <w:r w:rsidRPr="00182ACF">
              <w:rPr>
                <w:rFonts w:ascii="Times New Roman" w:hAnsi="Times New Roman" w:cs="Times New Roman"/>
                <w:sz w:val="28"/>
                <w:szCs w:val="28"/>
              </w:rPr>
              <w:t xml:space="preserve"> ngày làm việc.</w:t>
            </w:r>
          </w:p>
          <w:p w:rsidR="00352CBB" w:rsidRPr="00182ACF" w:rsidRDefault="00352CBB" w:rsidP="000F4C67">
            <w:pPr>
              <w:jc w:val="center"/>
              <w:rPr>
                <w:rFonts w:ascii="Times New Roman" w:hAnsi="Times New Roman" w:cs="Times New Roman"/>
                <w:sz w:val="28"/>
                <w:szCs w:val="28"/>
              </w:rPr>
            </w:pPr>
            <w:r w:rsidRPr="00182ACF">
              <w:rPr>
                <w:rFonts w:ascii="Times New Roman" w:hAnsi="Times New Roman" w:cs="Times New Roman"/>
                <w:sz w:val="28"/>
                <w:szCs w:val="28"/>
              </w:rPr>
              <w:t>b) Đối với cơ sở trồng:</w:t>
            </w:r>
          </w:p>
          <w:p w:rsidR="00352CBB" w:rsidRPr="00182ACF" w:rsidRDefault="00352CBB" w:rsidP="000F4C67">
            <w:pPr>
              <w:jc w:val="center"/>
              <w:rPr>
                <w:rFonts w:ascii="Times New Roman" w:hAnsi="Times New Roman" w:cs="Times New Roman"/>
                <w:sz w:val="28"/>
                <w:szCs w:val="28"/>
              </w:rPr>
            </w:pPr>
            <w:r w:rsidRPr="00182ACF">
              <w:rPr>
                <w:rFonts w:ascii="Times New Roman" w:hAnsi="Times New Roman" w:cs="Times New Roman"/>
                <w:sz w:val="28"/>
                <w:szCs w:val="28"/>
              </w:rPr>
              <w:t xml:space="preserve">- Trường hợp không kiểm tra: Năm </w:t>
            </w:r>
            <w:r w:rsidRPr="00182ACF">
              <w:rPr>
                <w:rFonts w:ascii="Times New Roman" w:hAnsi="Times New Roman" w:cs="Times New Roman"/>
                <w:b/>
                <w:sz w:val="28"/>
                <w:szCs w:val="28"/>
              </w:rPr>
              <w:t>(05)</w:t>
            </w:r>
            <w:r w:rsidRPr="00182ACF">
              <w:rPr>
                <w:rFonts w:ascii="Times New Roman" w:hAnsi="Times New Roman" w:cs="Times New Roman"/>
                <w:sz w:val="28"/>
                <w:szCs w:val="28"/>
              </w:rPr>
              <w:t xml:space="preserve"> </w:t>
            </w:r>
            <w:r w:rsidRPr="00182ACF">
              <w:rPr>
                <w:rFonts w:ascii="Times New Roman" w:hAnsi="Times New Roman" w:cs="Times New Roman"/>
                <w:sz w:val="28"/>
                <w:szCs w:val="28"/>
              </w:rPr>
              <w:lastRenderedPageBreak/>
              <w:t>ngày làm việc;</w:t>
            </w:r>
          </w:p>
          <w:p w:rsidR="00352CBB" w:rsidRPr="00182ACF" w:rsidRDefault="00352CBB" w:rsidP="000F4C67">
            <w:pPr>
              <w:jc w:val="center"/>
              <w:rPr>
                <w:rFonts w:ascii="Times New Roman" w:hAnsi="Times New Roman" w:cs="Times New Roman"/>
                <w:sz w:val="28"/>
                <w:szCs w:val="28"/>
              </w:rPr>
            </w:pPr>
            <w:r w:rsidRPr="00182ACF">
              <w:rPr>
                <w:rFonts w:ascii="Times New Roman" w:hAnsi="Times New Roman" w:cs="Times New Roman"/>
                <w:sz w:val="28"/>
                <w:szCs w:val="28"/>
              </w:rPr>
              <w:t xml:space="preserve">- Trường hợp cần kiểm tra thực tế: Ba mươi </w:t>
            </w:r>
            <w:r w:rsidRPr="00182ACF">
              <w:rPr>
                <w:rFonts w:ascii="Times New Roman" w:hAnsi="Times New Roman" w:cs="Times New Roman"/>
                <w:b/>
                <w:sz w:val="28"/>
                <w:szCs w:val="28"/>
              </w:rPr>
              <w:t>(30)</w:t>
            </w:r>
            <w:r w:rsidRPr="00182ACF">
              <w:rPr>
                <w:rFonts w:ascii="Times New Roman" w:hAnsi="Times New Roman" w:cs="Times New Roman"/>
                <w:sz w:val="28"/>
                <w:szCs w:val="28"/>
              </w:rPr>
              <w:t xml:space="preserve"> ngày làm việc.</w:t>
            </w:r>
          </w:p>
          <w:p w:rsidR="00352CBB" w:rsidRPr="00182ACF" w:rsidRDefault="00352CBB" w:rsidP="000F4C67">
            <w:pPr>
              <w:spacing w:before="120"/>
              <w:jc w:val="center"/>
              <w:rPr>
                <w:rFonts w:ascii="Times New Roman" w:hAnsi="Times New Roman" w:cs="Times New Roman"/>
                <w:sz w:val="28"/>
                <w:szCs w:val="28"/>
                <w:lang w:val="vi-VN"/>
              </w:rPr>
            </w:pPr>
          </w:p>
        </w:tc>
        <w:tc>
          <w:tcPr>
            <w:tcW w:w="1276" w:type="dxa"/>
            <w:shd w:val="clear" w:color="auto" w:fill="auto"/>
            <w:vAlign w:val="center"/>
          </w:tcPr>
          <w:p w:rsidR="00352CBB" w:rsidRPr="00182ACF" w:rsidRDefault="00352CBB" w:rsidP="000F4C67">
            <w:pPr>
              <w:spacing w:before="120"/>
              <w:jc w:val="center"/>
              <w:rPr>
                <w:rFonts w:ascii="Times New Roman" w:hAnsi="Times New Roman" w:cs="Times New Roman"/>
                <w:sz w:val="28"/>
                <w:szCs w:val="28"/>
                <w:lang w:val="vi-VN"/>
              </w:rPr>
            </w:pPr>
            <w:r w:rsidRPr="00182ACF">
              <w:rPr>
                <w:rFonts w:ascii="Times New Roman" w:hAnsi="Times New Roman" w:cs="Times New Roman"/>
                <w:sz w:val="28"/>
                <w:szCs w:val="28"/>
                <w:lang w:val="vi-VN"/>
              </w:rPr>
              <w:lastRenderedPageBreak/>
              <w:t>Trung tâm hành chính công tỉnh Đồng Tháp.</w:t>
            </w:r>
          </w:p>
        </w:tc>
        <w:tc>
          <w:tcPr>
            <w:tcW w:w="1361" w:type="dxa"/>
            <w:shd w:val="clear" w:color="auto" w:fill="auto"/>
            <w:vAlign w:val="center"/>
          </w:tcPr>
          <w:p w:rsidR="00352CBB" w:rsidRPr="00182ACF" w:rsidRDefault="00352CBB" w:rsidP="000F4C67">
            <w:pPr>
              <w:spacing w:before="120"/>
              <w:jc w:val="center"/>
              <w:rPr>
                <w:rFonts w:ascii="Times New Roman" w:hAnsi="Times New Roman" w:cs="Times New Roman"/>
                <w:sz w:val="28"/>
                <w:szCs w:val="28"/>
                <w:lang w:val="vi-VN"/>
              </w:rPr>
            </w:pPr>
            <w:r w:rsidRPr="00182ACF">
              <w:rPr>
                <w:rFonts w:ascii="Times New Roman" w:hAnsi="Times New Roman" w:cs="Times New Roman"/>
                <w:sz w:val="28"/>
                <w:szCs w:val="28"/>
                <w:lang w:val="vi-VN"/>
              </w:rPr>
              <w:t>Không</w:t>
            </w:r>
          </w:p>
        </w:tc>
        <w:tc>
          <w:tcPr>
            <w:tcW w:w="1984" w:type="dxa"/>
            <w:shd w:val="clear" w:color="auto" w:fill="auto"/>
          </w:tcPr>
          <w:p w:rsidR="00352CBB" w:rsidRPr="00182ACF" w:rsidRDefault="00352CBB" w:rsidP="000F4C67">
            <w:pPr>
              <w:jc w:val="center"/>
              <w:rPr>
                <w:rFonts w:ascii="Times New Roman" w:hAnsi="Times New Roman" w:cs="Times New Roman"/>
                <w:sz w:val="28"/>
                <w:szCs w:val="28"/>
              </w:rPr>
            </w:pPr>
            <w:r w:rsidRPr="00182ACF">
              <w:rPr>
                <w:rFonts w:ascii="Times New Roman" w:hAnsi="Times New Roman" w:cs="Times New Roman"/>
                <w:sz w:val="28"/>
                <w:szCs w:val="28"/>
              </w:rPr>
              <w:t xml:space="preserve">Điều 18 Nghị định số 06/2019/NĐ-CP ngày 22/01/2019 của Chính phủ, về quản lý thực vật rừng, động vật rừng nguy </w:t>
            </w:r>
            <w:r w:rsidRPr="00182ACF">
              <w:rPr>
                <w:rFonts w:ascii="Times New Roman" w:hAnsi="Times New Roman" w:cs="Times New Roman"/>
                <w:sz w:val="28"/>
                <w:szCs w:val="28"/>
              </w:rPr>
              <w:lastRenderedPageBreak/>
              <w:t>cấp, quý, hiếm và thực thi Công ước về buôn bán quốc tế các loài động vật, thực vật hoang dã nguy cấp;</w:t>
            </w:r>
          </w:p>
          <w:p w:rsidR="00352CBB" w:rsidRPr="00182ACF" w:rsidRDefault="00352CBB" w:rsidP="000F4C67">
            <w:pPr>
              <w:rPr>
                <w:rFonts w:ascii="Times New Roman" w:hAnsi="Times New Roman" w:cs="Times New Roman"/>
                <w:sz w:val="28"/>
                <w:szCs w:val="28"/>
              </w:rPr>
            </w:pPr>
            <w:r w:rsidRPr="00182ACF">
              <w:rPr>
                <w:rFonts w:ascii="Times New Roman" w:hAnsi="Times New Roman" w:cs="Times New Roman"/>
                <w:sz w:val="28"/>
                <w:szCs w:val="28"/>
              </w:rPr>
              <w:t xml:space="preserve">Nghị định số 84/2021/NĐ-CP ngày 22/9/2021 của Chính phủ sửa đổi, bổ sung một số điều của Nghị định số 06/2019/NĐ-CP ngày 22/01/2019 của </w:t>
            </w:r>
            <w:r w:rsidRPr="00182ACF">
              <w:rPr>
                <w:rFonts w:ascii="Times New Roman" w:hAnsi="Times New Roman" w:cs="Times New Roman"/>
                <w:sz w:val="28"/>
                <w:szCs w:val="28"/>
              </w:rPr>
              <w:lastRenderedPageBreak/>
              <w:t>Chính phủ về quản lý thực vật rừng, động vật rừng nguy cấp, quý, hiếm và thực thi Công ước về buôn bán quốc tế các loài động vật, thực vật hoang dã nguy cấp.</w:t>
            </w:r>
          </w:p>
        </w:tc>
        <w:tc>
          <w:tcPr>
            <w:tcW w:w="2750" w:type="dxa"/>
            <w:shd w:val="clear" w:color="auto" w:fill="auto"/>
          </w:tcPr>
          <w:p w:rsidR="00352CBB" w:rsidRPr="00182ACF" w:rsidRDefault="00352CBB" w:rsidP="000F4C67">
            <w:pPr>
              <w:spacing w:before="120"/>
              <w:rPr>
                <w:rFonts w:ascii="Times New Roman" w:hAnsi="Times New Roman" w:cs="Times New Roman"/>
                <w:i/>
                <w:sz w:val="28"/>
                <w:szCs w:val="28"/>
                <w:lang w:val="vi-VN"/>
              </w:rPr>
            </w:pPr>
            <w:r w:rsidRPr="00182ACF">
              <w:rPr>
                <w:rFonts w:ascii="Times New Roman" w:hAnsi="Times New Roman" w:cs="Times New Roman"/>
                <w:b/>
                <w:sz w:val="28"/>
                <w:szCs w:val="28"/>
                <w:lang w:val="vi-VN"/>
              </w:rPr>
              <w:lastRenderedPageBreak/>
              <w:t xml:space="preserve">1. Trực tiếp: </w:t>
            </w:r>
            <w:r w:rsidRPr="00182ACF">
              <w:rPr>
                <w:rFonts w:ascii="Times New Roman" w:hAnsi="Times New Roman" w:cs="Times New Roman"/>
                <w:sz w:val="28"/>
                <w:szCs w:val="28"/>
                <w:lang w:val="vi-VN"/>
              </w:rPr>
              <w:t>Chủ cơ sở nộp hồ sơ trực tiếp tại Bộ phận TN&amp;TKQ của Sở NN&amp;PTNT tại Trung tâm Trung tâm hành chính công tỉnh Đồng Tháp</w:t>
            </w:r>
            <w:r w:rsidRPr="00182ACF">
              <w:rPr>
                <w:rFonts w:ascii="Times New Roman" w:hAnsi="Times New Roman" w:cs="Times New Roman"/>
                <w:i/>
                <w:sz w:val="28"/>
                <w:szCs w:val="28"/>
                <w:lang w:val="vi-VN"/>
              </w:rPr>
              <w:t>.</w:t>
            </w:r>
          </w:p>
          <w:p w:rsidR="00352CBB" w:rsidRPr="00182ACF" w:rsidRDefault="00352CBB" w:rsidP="000F4C67">
            <w:pPr>
              <w:spacing w:before="120"/>
              <w:rPr>
                <w:rFonts w:ascii="Times New Roman" w:hAnsi="Times New Roman" w:cs="Times New Roman"/>
                <w:sz w:val="28"/>
                <w:szCs w:val="28"/>
                <w:lang w:val="vi-VN"/>
              </w:rPr>
            </w:pPr>
            <w:r w:rsidRPr="00182ACF">
              <w:rPr>
                <w:rFonts w:ascii="Times New Roman" w:hAnsi="Times New Roman" w:cs="Times New Roman"/>
                <w:b/>
                <w:sz w:val="28"/>
                <w:szCs w:val="28"/>
                <w:lang w:val="vi-VN"/>
              </w:rPr>
              <w:t xml:space="preserve">2. Thông qua dịch vụ </w:t>
            </w:r>
            <w:r w:rsidRPr="00182ACF">
              <w:rPr>
                <w:rFonts w:ascii="Times New Roman" w:hAnsi="Times New Roman" w:cs="Times New Roman"/>
                <w:b/>
                <w:sz w:val="28"/>
                <w:szCs w:val="28"/>
                <w:lang w:val="vi-VN"/>
              </w:rPr>
              <w:lastRenderedPageBreak/>
              <w:t>bưu chính công ích:</w:t>
            </w:r>
            <w:r w:rsidRPr="00182ACF">
              <w:rPr>
                <w:rFonts w:ascii="Times New Roman" w:hAnsi="Times New Roman" w:cs="Times New Roman"/>
                <w:sz w:val="28"/>
                <w:szCs w:val="28"/>
                <w:lang w:val="vi-VN"/>
              </w:rPr>
              <w:t xml:space="preserve"> Chủ cơ sở gửi hồ sơ về địa chỉ: Bộ phận TN&amp;TKQ của Sở NN&amp;PTNT tại Trung tâm Trung tâm hành chính công tỉnh Đồng Tháp</w:t>
            </w:r>
          </w:p>
          <w:p w:rsidR="00352CBB" w:rsidRPr="00182ACF" w:rsidRDefault="00352CBB" w:rsidP="000F4C67">
            <w:pPr>
              <w:spacing w:before="120"/>
              <w:rPr>
                <w:rFonts w:ascii="Times New Roman" w:hAnsi="Times New Roman" w:cs="Times New Roman"/>
                <w:sz w:val="28"/>
                <w:szCs w:val="28"/>
                <w:lang w:val="vi-VN"/>
              </w:rPr>
            </w:pPr>
            <w:r w:rsidRPr="00182ACF">
              <w:rPr>
                <w:rFonts w:ascii="Times New Roman" w:hAnsi="Times New Roman" w:cs="Times New Roman"/>
                <w:b/>
                <w:sz w:val="28"/>
                <w:szCs w:val="28"/>
                <w:lang w:val="vi-VN"/>
              </w:rPr>
              <w:t>3. Trực tuyến mức độ 3  tại Cổng Dịch vụ công cấp Tỉnh :</w:t>
            </w:r>
            <w:r w:rsidRPr="00182ACF">
              <w:rPr>
                <w:rFonts w:ascii="Times New Roman" w:hAnsi="Times New Roman" w:cs="Times New Roman"/>
                <w:sz w:val="28"/>
                <w:szCs w:val="28"/>
                <w:lang w:val="vi-VN"/>
              </w:rPr>
              <w:t xml:space="preserve"> Chủ cơ sở nộp hồ sơ trực tuyến tại địa chỉ: </w:t>
            </w:r>
            <w:hyperlink r:id="rId44" w:history="1">
              <w:r w:rsidRPr="00182ACF">
                <w:rPr>
                  <w:rStyle w:val="Hyperlink"/>
                  <w:rFonts w:ascii="Times New Roman" w:hAnsi="Times New Roman" w:cs="Times New Roman"/>
                  <w:color w:val="auto"/>
                  <w:sz w:val="28"/>
                  <w:szCs w:val="28"/>
                  <w:lang w:val="vi-VN"/>
                </w:rPr>
                <w:t>http://dichvucong.dongthap.gov.vn</w:t>
              </w:r>
            </w:hyperlink>
          </w:p>
        </w:tc>
        <w:tc>
          <w:tcPr>
            <w:tcW w:w="2268" w:type="dxa"/>
            <w:shd w:val="clear" w:color="auto" w:fill="auto"/>
          </w:tcPr>
          <w:p w:rsidR="00352CBB" w:rsidRPr="00182ACF" w:rsidRDefault="00352CBB" w:rsidP="000F4C67">
            <w:pPr>
              <w:spacing w:before="120"/>
              <w:rPr>
                <w:rFonts w:ascii="Times New Roman" w:hAnsi="Times New Roman" w:cs="Times New Roman"/>
                <w:i/>
                <w:sz w:val="28"/>
                <w:szCs w:val="28"/>
                <w:lang w:val="vi-VN"/>
              </w:rPr>
            </w:pPr>
            <w:r w:rsidRPr="00182ACF">
              <w:rPr>
                <w:rFonts w:ascii="Times New Roman" w:hAnsi="Times New Roman" w:cs="Times New Roman"/>
                <w:b/>
                <w:sz w:val="28"/>
                <w:szCs w:val="28"/>
                <w:lang w:val="vi-VN"/>
              </w:rPr>
              <w:lastRenderedPageBreak/>
              <w:t xml:space="preserve">1. Trực tiếp: </w:t>
            </w:r>
            <w:r w:rsidRPr="00182ACF">
              <w:rPr>
                <w:rFonts w:ascii="Times New Roman" w:hAnsi="Times New Roman" w:cs="Times New Roman"/>
                <w:sz w:val="28"/>
                <w:szCs w:val="28"/>
                <w:lang w:val="vi-VN"/>
              </w:rPr>
              <w:t xml:space="preserve">Chủ cơ sở trực tiếp đến nhận kết quả tại Bộ phận TN&amp;TKQ của Sở NN&amp;PTNT tại Trung tâm Trung tâm hành chính công tỉnh Đồng </w:t>
            </w:r>
            <w:r w:rsidRPr="00182ACF">
              <w:rPr>
                <w:rFonts w:ascii="Times New Roman" w:hAnsi="Times New Roman" w:cs="Times New Roman"/>
                <w:sz w:val="28"/>
                <w:szCs w:val="28"/>
                <w:lang w:val="vi-VN"/>
              </w:rPr>
              <w:lastRenderedPageBreak/>
              <w:t>Tháp</w:t>
            </w:r>
            <w:r w:rsidRPr="00182ACF">
              <w:rPr>
                <w:rFonts w:ascii="Times New Roman" w:hAnsi="Times New Roman" w:cs="Times New Roman"/>
                <w:i/>
                <w:sz w:val="28"/>
                <w:szCs w:val="28"/>
                <w:lang w:val="vi-VN"/>
              </w:rPr>
              <w:t>.</w:t>
            </w:r>
          </w:p>
          <w:p w:rsidR="00352CBB" w:rsidRPr="00182ACF" w:rsidRDefault="00352CBB" w:rsidP="000F4C67">
            <w:pPr>
              <w:spacing w:before="120"/>
              <w:rPr>
                <w:rFonts w:ascii="Times New Roman" w:hAnsi="Times New Roman" w:cs="Times New Roman"/>
                <w:sz w:val="28"/>
                <w:szCs w:val="28"/>
                <w:lang w:val="vi-VN"/>
              </w:rPr>
            </w:pPr>
            <w:r w:rsidRPr="00182ACF">
              <w:rPr>
                <w:rFonts w:ascii="Times New Roman" w:hAnsi="Times New Roman" w:cs="Times New Roman"/>
                <w:b/>
                <w:sz w:val="28"/>
                <w:szCs w:val="28"/>
                <w:lang w:val="vi-VN"/>
              </w:rPr>
              <w:t xml:space="preserve">2. Thông qua dịch vụ bưu chính công ích: </w:t>
            </w:r>
            <w:r w:rsidRPr="00182ACF">
              <w:rPr>
                <w:rFonts w:ascii="Times New Roman" w:hAnsi="Times New Roman" w:cs="Times New Roman"/>
                <w:sz w:val="28"/>
                <w:szCs w:val="28"/>
                <w:lang w:val="vi-VN"/>
              </w:rPr>
              <w:t>Nhân viên bưu điện sẽ trả kết quả tại nhà (cơ quan, đơn vị) cho tổ chức, cá nhân theo địa chỉ trong giấy hẹn lúc nộp hồ sơ.</w:t>
            </w:r>
          </w:p>
        </w:tc>
      </w:tr>
      <w:tr w:rsidR="00352CBB" w:rsidRPr="00182ACF" w:rsidTr="00953C7C">
        <w:tc>
          <w:tcPr>
            <w:tcW w:w="851" w:type="dxa"/>
            <w:shd w:val="clear" w:color="auto" w:fill="auto"/>
            <w:vAlign w:val="center"/>
          </w:tcPr>
          <w:p w:rsidR="001F11C8" w:rsidRPr="00182ACF" w:rsidRDefault="001F11C8" w:rsidP="001F11C8">
            <w:pPr>
              <w:spacing w:before="120" w:after="120"/>
              <w:jc w:val="center"/>
              <w:rPr>
                <w:rFonts w:ascii="Times New Roman" w:hAnsi="Times New Roman" w:cs="Times New Roman"/>
                <w:sz w:val="28"/>
                <w:szCs w:val="28"/>
              </w:rPr>
            </w:pPr>
          </w:p>
          <w:p w:rsidR="00352CBB" w:rsidRPr="00182ACF" w:rsidRDefault="001F11C8" w:rsidP="001F11C8">
            <w:pPr>
              <w:spacing w:before="120" w:after="120"/>
              <w:jc w:val="center"/>
              <w:rPr>
                <w:rFonts w:ascii="Times New Roman" w:hAnsi="Times New Roman" w:cs="Times New Roman"/>
                <w:sz w:val="28"/>
                <w:szCs w:val="28"/>
              </w:rPr>
            </w:pPr>
            <w:r w:rsidRPr="00182ACF">
              <w:rPr>
                <w:rFonts w:ascii="Times New Roman" w:hAnsi="Times New Roman" w:cs="Times New Roman"/>
                <w:sz w:val="28"/>
                <w:szCs w:val="28"/>
              </w:rPr>
              <w:t>68</w:t>
            </w:r>
          </w:p>
        </w:tc>
        <w:tc>
          <w:tcPr>
            <w:tcW w:w="1276" w:type="dxa"/>
            <w:shd w:val="clear" w:color="auto" w:fill="auto"/>
            <w:vAlign w:val="bottom"/>
          </w:tcPr>
          <w:p w:rsidR="00352CBB" w:rsidRPr="00182ACF" w:rsidRDefault="00352CBB" w:rsidP="000F4C67">
            <w:pPr>
              <w:spacing w:before="120" w:after="120"/>
              <w:jc w:val="both"/>
              <w:rPr>
                <w:rFonts w:ascii="Times New Roman" w:hAnsi="Times New Roman" w:cs="Times New Roman"/>
                <w:sz w:val="28"/>
                <w:szCs w:val="28"/>
              </w:rPr>
            </w:pPr>
            <w:r w:rsidRPr="00182ACF">
              <w:rPr>
                <w:rFonts w:ascii="Times New Roman" w:hAnsi="Times New Roman" w:cs="Times New Roman"/>
                <w:sz w:val="28"/>
                <w:szCs w:val="28"/>
              </w:rPr>
              <w:t>1.007918</w:t>
            </w:r>
          </w:p>
        </w:tc>
        <w:tc>
          <w:tcPr>
            <w:tcW w:w="1275" w:type="dxa"/>
            <w:shd w:val="clear" w:color="auto" w:fill="auto"/>
            <w:vAlign w:val="center"/>
          </w:tcPr>
          <w:p w:rsidR="00352CBB" w:rsidRPr="00182ACF" w:rsidRDefault="00352CBB" w:rsidP="000F4C67">
            <w:pPr>
              <w:spacing w:before="120"/>
              <w:jc w:val="center"/>
              <w:rPr>
                <w:rFonts w:ascii="Times New Roman" w:hAnsi="Times New Roman" w:cs="Times New Roman"/>
                <w:sz w:val="28"/>
                <w:szCs w:val="28"/>
                <w:lang w:val="vi-VN"/>
              </w:rPr>
            </w:pPr>
            <w:r w:rsidRPr="00182ACF">
              <w:rPr>
                <w:rFonts w:ascii="Times New Roman" w:hAnsi="Times New Roman" w:cs="Times New Roman"/>
                <w:sz w:val="28"/>
                <w:szCs w:val="28"/>
                <w:lang w:val="vi-VN"/>
              </w:rPr>
              <w:t xml:space="preserve">Phê duyệt, điều chỉnh, thiết kế dự toán </w:t>
            </w:r>
            <w:r w:rsidRPr="00182ACF">
              <w:rPr>
                <w:rFonts w:ascii="Times New Roman" w:hAnsi="Times New Roman" w:cs="Times New Roman"/>
                <w:sz w:val="28"/>
                <w:szCs w:val="28"/>
                <w:lang w:val="vi-VN"/>
              </w:rPr>
              <w:lastRenderedPageBreak/>
              <w:t>công trình lâm sinh (đối với công trình lâm sinh thuộc dự án do Chủ tịch UBND cấp tỉnh quyết định đầu tư)</w:t>
            </w:r>
          </w:p>
        </w:tc>
        <w:tc>
          <w:tcPr>
            <w:tcW w:w="1418" w:type="dxa"/>
            <w:shd w:val="clear" w:color="auto" w:fill="auto"/>
            <w:vAlign w:val="center"/>
          </w:tcPr>
          <w:p w:rsidR="00352CBB" w:rsidRPr="00182ACF" w:rsidRDefault="00352CBB" w:rsidP="000F4C67">
            <w:pPr>
              <w:spacing w:before="120"/>
              <w:jc w:val="center"/>
              <w:rPr>
                <w:rFonts w:ascii="Times New Roman" w:hAnsi="Times New Roman" w:cs="Times New Roman"/>
                <w:sz w:val="28"/>
                <w:szCs w:val="28"/>
                <w:lang w:val="vi-VN"/>
              </w:rPr>
            </w:pPr>
            <w:r w:rsidRPr="00182ACF">
              <w:rPr>
                <w:rFonts w:ascii="Times New Roman" w:hAnsi="Times New Roman" w:cs="Times New Roman"/>
                <w:sz w:val="28"/>
                <w:szCs w:val="28"/>
                <w:lang w:val="vi-VN"/>
              </w:rPr>
              <w:lastRenderedPageBreak/>
              <w:t xml:space="preserve">Mười chín </w:t>
            </w:r>
            <w:r w:rsidRPr="00182ACF">
              <w:rPr>
                <w:rFonts w:ascii="Times New Roman" w:hAnsi="Times New Roman" w:cs="Times New Roman"/>
                <w:b/>
                <w:sz w:val="28"/>
                <w:szCs w:val="28"/>
                <w:lang w:val="vi-VN"/>
              </w:rPr>
              <w:t>(19)</w:t>
            </w:r>
            <w:r w:rsidRPr="00182ACF">
              <w:rPr>
                <w:rFonts w:ascii="Times New Roman" w:hAnsi="Times New Roman" w:cs="Times New Roman"/>
                <w:sz w:val="28"/>
                <w:szCs w:val="28"/>
                <w:lang w:val="vi-VN"/>
              </w:rPr>
              <w:t xml:space="preserve"> ngày làm việc</w:t>
            </w:r>
          </w:p>
        </w:tc>
        <w:tc>
          <w:tcPr>
            <w:tcW w:w="1276" w:type="dxa"/>
            <w:shd w:val="clear" w:color="auto" w:fill="auto"/>
            <w:vAlign w:val="center"/>
          </w:tcPr>
          <w:p w:rsidR="00352CBB" w:rsidRPr="00182ACF" w:rsidRDefault="00352CBB" w:rsidP="000F4C67">
            <w:pPr>
              <w:spacing w:before="120"/>
              <w:jc w:val="center"/>
              <w:rPr>
                <w:rFonts w:ascii="Times New Roman" w:hAnsi="Times New Roman" w:cs="Times New Roman"/>
                <w:sz w:val="28"/>
                <w:szCs w:val="28"/>
                <w:lang w:val="vi-VN"/>
              </w:rPr>
            </w:pPr>
            <w:r w:rsidRPr="00182ACF">
              <w:rPr>
                <w:rFonts w:ascii="Times New Roman" w:hAnsi="Times New Roman" w:cs="Times New Roman"/>
                <w:sz w:val="28"/>
                <w:szCs w:val="28"/>
                <w:lang w:val="vi-VN"/>
              </w:rPr>
              <w:t>Trung tâm hành chính công tỉnh Đồng Tháp.</w:t>
            </w:r>
          </w:p>
        </w:tc>
        <w:tc>
          <w:tcPr>
            <w:tcW w:w="1361" w:type="dxa"/>
            <w:shd w:val="clear" w:color="auto" w:fill="auto"/>
            <w:vAlign w:val="center"/>
          </w:tcPr>
          <w:p w:rsidR="00352CBB" w:rsidRPr="00182ACF" w:rsidRDefault="00352CBB" w:rsidP="000F4C67">
            <w:pPr>
              <w:spacing w:before="120"/>
              <w:jc w:val="center"/>
              <w:rPr>
                <w:rFonts w:ascii="Times New Roman" w:hAnsi="Times New Roman" w:cs="Times New Roman"/>
                <w:sz w:val="28"/>
                <w:szCs w:val="28"/>
                <w:lang w:val="vi-VN"/>
              </w:rPr>
            </w:pPr>
            <w:r w:rsidRPr="00182ACF">
              <w:rPr>
                <w:rFonts w:ascii="Times New Roman" w:hAnsi="Times New Roman" w:cs="Times New Roman"/>
                <w:sz w:val="28"/>
                <w:szCs w:val="28"/>
                <w:lang w:val="vi-VN"/>
              </w:rPr>
              <w:t>Không</w:t>
            </w:r>
          </w:p>
        </w:tc>
        <w:tc>
          <w:tcPr>
            <w:tcW w:w="1984" w:type="dxa"/>
            <w:shd w:val="clear" w:color="auto" w:fill="auto"/>
            <w:vAlign w:val="center"/>
          </w:tcPr>
          <w:p w:rsidR="00352CBB" w:rsidRPr="00182ACF" w:rsidRDefault="00352CBB" w:rsidP="000F4C67">
            <w:pPr>
              <w:spacing w:before="120"/>
              <w:jc w:val="center"/>
              <w:rPr>
                <w:rFonts w:ascii="Times New Roman" w:hAnsi="Times New Roman" w:cs="Times New Roman"/>
                <w:sz w:val="28"/>
                <w:szCs w:val="28"/>
                <w:lang w:val="vi-VN"/>
              </w:rPr>
            </w:pPr>
            <w:r w:rsidRPr="00182ACF">
              <w:rPr>
                <w:rFonts w:ascii="Times New Roman" w:hAnsi="Times New Roman" w:cs="Times New Roman"/>
                <w:sz w:val="28"/>
                <w:szCs w:val="28"/>
                <w:lang w:val="vi-VN"/>
              </w:rPr>
              <w:t xml:space="preserve">Điều 4, Điều 5, Điều 6, Điều 7, Thông tư số 15/2019/TT-BNNPTNT ngày </w:t>
            </w:r>
            <w:r w:rsidRPr="00182ACF">
              <w:rPr>
                <w:rFonts w:ascii="Times New Roman" w:hAnsi="Times New Roman" w:cs="Times New Roman"/>
                <w:sz w:val="28"/>
                <w:szCs w:val="28"/>
                <w:lang w:val="vi-VN"/>
              </w:rPr>
              <w:lastRenderedPageBreak/>
              <w:t>30/10/2019 của Bộ Nông nghiệp và Phát triển nông thôn, hướng dẫn một số nội dung quản lý đầu tư công trình lâm sinh</w:t>
            </w:r>
          </w:p>
          <w:p w:rsidR="00352CBB" w:rsidRPr="00182ACF" w:rsidRDefault="00352CBB" w:rsidP="000F4C67">
            <w:pPr>
              <w:spacing w:before="120"/>
              <w:jc w:val="center"/>
              <w:rPr>
                <w:rFonts w:ascii="Times New Roman" w:hAnsi="Times New Roman" w:cs="Times New Roman"/>
                <w:sz w:val="28"/>
                <w:szCs w:val="28"/>
                <w:lang w:val="vi-VN"/>
              </w:rPr>
            </w:pPr>
          </w:p>
        </w:tc>
        <w:tc>
          <w:tcPr>
            <w:tcW w:w="2750" w:type="dxa"/>
            <w:shd w:val="clear" w:color="auto" w:fill="auto"/>
          </w:tcPr>
          <w:p w:rsidR="00352CBB" w:rsidRPr="00182ACF" w:rsidRDefault="00352CBB" w:rsidP="000F4C67">
            <w:pPr>
              <w:spacing w:before="120"/>
              <w:rPr>
                <w:rFonts w:ascii="Times New Roman" w:hAnsi="Times New Roman" w:cs="Times New Roman"/>
                <w:sz w:val="28"/>
                <w:szCs w:val="28"/>
                <w:lang w:val="vi-VN"/>
              </w:rPr>
            </w:pPr>
            <w:r w:rsidRPr="00182ACF">
              <w:rPr>
                <w:rFonts w:ascii="Times New Roman" w:hAnsi="Times New Roman" w:cs="Times New Roman"/>
                <w:b/>
                <w:sz w:val="28"/>
                <w:szCs w:val="28"/>
                <w:lang w:val="vi-VN"/>
              </w:rPr>
              <w:lastRenderedPageBreak/>
              <w:t xml:space="preserve">1. Trực tiếp: </w:t>
            </w:r>
            <w:r w:rsidRPr="00182ACF">
              <w:rPr>
                <w:rFonts w:ascii="Times New Roman" w:hAnsi="Times New Roman" w:cs="Times New Roman"/>
                <w:sz w:val="28"/>
                <w:szCs w:val="28"/>
                <w:lang w:val="vi-VN"/>
              </w:rPr>
              <w:t xml:space="preserve">Chủ đầu tư nộp hồ sơ trực tiếp tại Bộ phận TN&amp;TKQ của Sở Nông nghiệp &amp; PTNT tại Trung tâm hành chính công </w:t>
            </w:r>
            <w:r w:rsidRPr="00182ACF">
              <w:rPr>
                <w:rFonts w:ascii="Times New Roman" w:hAnsi="Times New Roman" w:cs="Times New Roman"/>
                <w:sz w:val="28"/>
                <w:szCs w:val="28"/>
                <w:lang w:val="vi-VN"/>
              </w:rPr>
              <w:lastRenderedPageBreak/>
              <w:t xml:space="preserve">tỉnh Đồng Tháp </w:t>
            </w:r>
          </w:p>
          <w:p w:rsidR="00352CBB" w:rsidRPr="00182ACF" w:rsidRDefault="00352CBB" w:rsidP="000F4C67">
            <w:pPr>
              <w:spacing w:before="120"/>
              <w:rPr>
                <w:rFonts w:ascii="Times New Roman" w:hAnsi="Times New Roman" w:cs="Times New Roman"/>
                <w:sz w:val="28"/>
                <w:szCs w:val="28"/>
                <w:lang w:val="vi-VN"/>
              </w:rPr>
            </w:pPr>
            <w:r w:rsidRPr="00182ACF">
              <w:rPr>
                <w:rFonts w:ascii="Times New Roman" w:hAnsi="Times New Roman" w:cs="Times New Roman"/>
                <w:b/>
                <w:sz w:val="28"/>
                <w:szCs w:val="28"/>
                <w:lang w:val="vi-VN"/>
              </w:rPr>
              <w:t xml:space="preserve">2. Thông qua dịch vụ bưu chính công ích: </w:t>
            </w:r>
            <w:r w:rsidRPr="00182ACF">
              <w:rPr>
                <w:rFonts w:ascii="Times New Roman" w:hAnsi="Times New Roman" w:cs="Times New Roman"/>
                <w:sz w:val="28"/>
                <w:szCs w:val="28"/>
                <w:lang w:val="vi-VN"/>
              </w:rPr>
              <w:t>Chủ đầu tư gửi hồ sơ về địa chỉ: Bộ phận TN&amp;TKQ của Sở Nông nghiệp &amp; PTNT tại Trung tâm hành chính công tỉnh Đồng Tháp.</w:t>
            </w:r>
          </w:p>
          <w:p w:rsidR="00352CBB" w:rsidRPr="00182ACF" w:rsidRDefault="00352CBB" w:rsidP="000F4C67">
            <w:pPr>
              <w:spacing w:before="120"/>
              <w:rPr>
                <w:rFonts w:ascii="Times New Roman" w:hAnsi="Times New Roman" w:cs="Times New Roman"/>
                <w:sz w:val="28"/>
                <w:szCs w:val="28"/>
                <w:lang w:val="vi-VN"/>
              </w:rPr>
            </w:pPr>
            <w:r w:rsidRPr="00182ACF">
              <w:rPr>
                <w:rFonts w:ascii="Times New Roman" w:hAnsi="Times New Roman" w:cs="Times New Roman"/>
                <w:b/>
                <w:sz w:val="28"/>
                <w:szCs w:val="28"/>
                <w:lang w:val="vi-VN"/>
              </w:rPr>
              <w:t xml:space="preserve">3. Trực tuyến tại Cổng Dịch vụ công cấp Tỉnh (Mức độ 3): </w:t>
            </w:r>
            <w:r w:rsidRPr="00182ACF">
              <w:rPr>
                <w:rFonts w:ascii="Times New Roman" w:hAnsi="Times New Roman" w:cs="Times New Roman"/>
                <w:sz w:val="28"/>
                <w:szCs w:val="28"/>
                <w:lang w:val="vi-VN"/>
              </w:rPr>
              <w:t xml:space="preserve">Chủ đầu tư nộp hồ sơ trực tuyến tại địa chỉ: </w:t>
            </w:r>
            <w:hyperlink r:id="rId45" w:history="1">
              <w:r w:rsidRPr="00182ACF">
                <w:rPr>
                  <w:rFonts w:ascii="Times New Roman" w:hAnsi="Times New Roman" w:cs="Times New Roman"/>
                  <w:sz w:val="28"/>
                  <w:szCs w:val="28"/>
                  <w:lang w:val="vi-VN"/>
                </w:rPr>
                <w:t>http://dichvucong.don</w:t>
              </w:r>
              <w:r w:rsidRPr="00182ACF">
                <w:rPr>
                  <w:rFonts w:ascii="Times New Roman" w:hAnsi="Times New Roman" w:cs="Times New Roman"/>
                  <w:sz w:val="28"/>
                  <w:szCs w:val="28"/>
                  <w:lang w:val="vi-VN"/>
                </w:rPr>
                <w:lastRenderedPageBreak/>
                <w:t>gthap.gov.vn</w:t>
              </w:r>
            </w:hyperlink>
          </w:p>
        </w:tc>
        <w:tc>
          <w:tcPr>
            <w:tcW w:w="2268" w:type="dxa"/>
            <w:shd w:val="clear" w:color="auto" w:fill="auto"/>
          </w:tcPr>
          <w:p w:rsidR="00352CBB" w:rsidRPr="00182ACF" w:rsidRDefault="00352CBB" w:rsidP="000F4C67">
            <w:pPr>
              <w:spacing w:before="120"/>
              <w:rPr>
                <w:rFonts w:ascii="Times New Roman" w:hAnsi="Times New Roman" w:cs="Times New Roman"/>
                <w:sz w:val="28"/>
                <w:szCs w:val="28"/>
                <w:lang w:val="vi-VN"/>
              </w:rPr>
            </w:pPr>
            <w:r w:rsidRPr="00182ACF">
              <w:rPr>
                <w:rFonts w:ascii="Times New Roman" w:hAnsi="Times New Roman" w:cs="Times New Roman"/>
                <w:b/>
                <w:sz w:val="28"/>
                <w:szCs w:val="28"/>
                <w:lang w:val="vi-VN"/>
              </w:rPr>
              <w:lastRenderedPageBreak/>
              <w:t>1. Trực tiếp:</w:t>
            </w:r>
            <w:r w:rsidRPr="00182ACF">
              <w:rPr>
                <w:rFonts w:ascii="Times New Roman" w:hAnsi="Times New Roman" w:cs="Times New Roman"/>
                <w:sz w:val="28"/>
                <w:szCs w:val="28"/>
                <w:lang w:val="vi-VN"/>
              </w:rPr>
              <w:t xml:space="preserve"> Chủ đầu tư trực tiếp đến nhận kết quả tại Bộ phận TN&amp;TKQ của Sở Nông nghiệp &amp; </w:t>
            </w:r>
            <w:r w:rsidRPr="00182ACF">
              <w:rPr>
                <w:rFonts w:ascii="Times New Roman" w:hAnsi="Times New Roman" w:cs="Times New Roman"/>
                <w:sz w:val="28"/>
                <w:szCs w:val="28"/>
                <w:lang w:val="vi-VN"/>
              </w:rPr>
              <w:lastRenderedPageBreak/>
              <w:t>PTNT tại Trung tâm hành chính công tỉnh Đồng Tháp.</w:t>
            </w:r>
          </w:p>
          <w:p w:rsidR="00352CBB" w:rsidRPr="00182ACF" w:rsidRDefault="00352CBB" w:rsidP="000F4C67">
            <w:pPr>
              <w:spacing w:before="120"/>
              <w:rPr>
                <w:rFonts w:ascii="Times New Roman" w:hAnsi="Times New Roman" w:cs="Times New Roman"/>
                <w:sz w:val="28"/>
                <w:szCs w:val="28"/>
                <w:lang w:val="vi-VN"/>
              </w:rPr>
            </w:pPr>
            <w:r w:rsidRPr="00182ACF">
              <w:rPr>
                <w:rFonts w:ascii="Times New Roman" w:hAnsi="Times New Roman" w:cs="Times New Roman"/>
                <w:b/>
                <w:sz w:val="28"/>
                <w:szCs w:val="28"/>
                <w:lang w:val="vi-VN"/>
              </w:rPr>
              <w:t>2. Thông qua dịch vụ bưu chính công ích:</w:t>
            </w:r>
            <w:r w:rsidRPr="00182ACF">
              <w:rPr>
                <w:rFonts w:ascii="Times New Roman" w:hAnsi="Times New Roman" w:cs="Times New Roman"/>
                <w:sz w:val="28"/>
                <w:szCs w:val="28"/>
                <w:lang w:val="vi-VN"/>
              </w:rPr>
              <w:t xml:space="preserve"> Nhân viên bưu điện sẽ trả kết quả tại nhà (cơ quan, đơn vị) cho tổ chức, cá nhân theo địa chỉ trong giấy hẹn lúc nộp hồ sơ.</w:t>
            </w:r>
          </w:p>
        </w:tc>
      </w:tr>
      <w:tr w:rsidR="00352CBB" w:rsidRPr="00182ACF" w:rsidTr="00953C7C">
        <w:tc>
          <w:tcPr>
            <w:tcW w:w="851" w:type="dxa"/>
            <w:shd w:val="clear" w:color="auto" w:fill="auto"/>
            <w:vAlign w:val="center"/>
          </w:tcPr>
          <w:p w:rsidR="00352CBB" w:rsidRPr="00182ACF" w:rsidRDefault="00D84DFD" w:rsidP="000F4C67">
            <w:pPr>
              <w:spacing w:before="120" w:after="120"/>
              <w:jc w:val="center"/>
              <w:rPr>
                <w:rFonts w:ascii="Times New Roman" w:hAnsi="Times New Roman" w:cs="Times New Roman"/>
                <w:sz w:val="28"/>
                <w:szCs w:val="28"/>
              </w:rPr>
            </w:pPr>
            <w:r w:rsidRPr="00182ACF">
              <w:rPr>
                <w:rFonts w:ascii="Times New Roman" w:hAnsi="Times New Roman" w:cs="Times New Roman"/>
                <w:sz w:val="28"/>
                <w:szCs w:val="28"/>
              </w:rPr>
              <w:lastRenderedPageBreak/>
              <w:t>69</w:t>
            </w:r>
          </w:p>
        </w:tc>
        <w:tc>
          <w:tcPr>
            <w:tcW w:w="1276" w:type="dxa"/>
            <w:shd w:val="clear" w:color="auto" w:fill="auto"/>
            <w:vAlign w:val="center"/>
          </w:tcPr>
          <w:p w:rsidR="00352CBB" w:rsidRPr="00182ACF" w:rsidRDefault="00352CBB" w:rsidP="000F4C67">
            <w:pPr>
              <w:spacing w:before="120" w:after="120"/>
              <w:jc w:val="center"/>
              <w:rPr>
                <w:rFonts w:ascii="Times New Roman" w:hAnsi="Times New Roman" w:cs="Times New Roman"/>
                <w:sz w:val="28"/>
                <w:szCs w:val="28"/>
              </w:rPr>
            </w:pPr>
            <w:r w:rsidRPr="00182ACF">
              <w:rPr>
                <w:rFonts w:ascii="Times New Roman" w:hAnsi="Times New Roman" w:cs="Times New Roman"/>
                <w:sz w:val="28"/>
                <w:szCs w:val="28"/>
              </w:rPr>
              <w:t>3.000152</w:t>
            </w:r>
          </w:p>
        </w:tc>
        <w:tc>
          <w:tcPr>
            <w:tcW w:w="1275" w:type="dxa"/>
            <w:shd w:val="clear" w:color="auto" w:fill="auto"/>
            <w:vAlign w:val="center"/>
          </w:tcPr>
          <w:p w:rsidR="00352CBB" w:rsidRPr="00182ACF" w:rsidRDefault="00352CBB" w:rsidP="000F4C67">
            <w:pPr>
              <w:spacing w:before="120"/>
              <w:jc w:val="center"/>
              <w:rPr>
                <w:rFonts w:ascii="Times New Roman" w:hAnsi="Times New Roman" w:cs="Times New Roman"/>
                <w:sz w:val="28"/>
                <w:szCs w:val="28"/>
              </w:rPr>
            </w:pPr>
            <w:r w:rsidRPr="00182ACF">
              <w:rPr>
                <w:rFonts w:ascii="Times New Roman" w:hAnsi="Times New Roman" w:cs="Times New Roman"/>
                <w:sz w:val="28"/>
                <w:szCs w:val="28"/>
              </w:rPr>
              <w:t>Quyết định chủ trương chuyển mục đích sử dụng rừng sang mục đích khác</w:t>
            </w:r>
          </w:p>
        </w:tc>
        <w:tc>
          <w:tcPr>
            <w:tcW w:w="1418" w:type="dxa"/>
            <w:shd w:val="clear" w:color="auto" w:fill="auto"/>
            <w:vAlign w:val="center"/>
          </w:tcPr>
          <w:p w:rsidR="00352CBB" w:rsidRPr="00182ACF" w:rsidRDefault="00352CBB" w:rsidP="000F4C67">
            <w:pPr>
              <w:spacing w:before="120"/>
              <w:jc w:val="center"/>
              <w:rPr>
                <w:rFonts w:ascii="Times New Roman" w:hAnsi="Times New Roman" w:cs="Times New Roman"/>
                <w:sz w:val="28"/>
                <w:szCs w:val="28"/>
              </w:rPr>
            </w:pPr>
            <w:r w:rsidRPr="00182ACF">
              <w:rPr>
                <w:rFonts w:ascii="Times New Roman" w:hAnsi="Times New Roman" w:cs="Times New Roman"/>
                <w:sz w:val="28"/>
                <w:szCs w:val="28"/>
              </w:rPr>
              <w:t>1. Thẩm quyền của Quốc hội:</w:t>
            </w:r>
          </w:p>
          <w:p w:rsidR="00352CBB" w:rsidRPr="00182ACF" w:rsidRDefault="00352CBB" w:rsidP="000F4C67">
            <w:pPr>
              <w:spacing w:before="120"/>
              <w:jc w:val="center"/>
              <w:rPr>
                <w:rFonts w:ascii="Times New Roman" w:hAnsi="Times New Roman" w:cs="Times New Roman"/>
                <w:sz w:val="28"/>
                <w:szCs w:val="28"/>
              </w:rPr>
            </w:pPr>
            <w:r w:rsidRPr="00182ACF">
              <w:rPr>
                <w:rFonts w:ascii="Times New Roman" w:hAnsi="Times New Roman" w:cs="Times New Roman"/>
                <w:sz w:val="28"/>
                <w:szCs w:val="28"/>
              </w:rPr>
              <w:t xml:space="preserve">- </w:t>
            </w:r>
            <w:r w:rsidRPr="00182ACF">
              <w:rPr>
                <w:rFonts w:ascii="Times New Roman" w:hAnsi="Times New Roman" w:cs="Times New Roman"/>
                <w:sz w:val="28"/>
                <w:szCs w:val="28"/>
                <w:lang w:val="vi-VN"/>
              </w:rPr>
              <w:t>Sở Nông nghiệp &amp; PTNT</w:t>
            </w:r>
            <w:r w:rsidRPr="00182ACF">
              <w:rPr>
                <w:rFonts w:ascii="Times New Roman" w:hAnsi="Times New Roman" w:cs="Times New Roman"/>
                <w:sz w:val="28"/>
                <w:szCs w:val="28"/>
              </w:rPr>
              <w:t>: 5 ngày làm việc</w:t>
            </w:r>
          </w:p>
          <w:p w:rsidR="00352CBB" w:rsidRPr="00182ACF" w:rsidRDefault="00352CBB" w:rsidP="000F4C67">
            <w:pPr>
              <w:spacing w:before="120"/>
              <w:jc w:val="center"/>
              <w:rPr>
                <w:rFonts w:ascii="Times New Roman" w:hAnsi="Times New Roman" w:cs="Times New Roman"/>
                <w:sz w:val="28"/>
                <w:szCs w:val="28"/>
              </w:rPr>
            </w:pPr>
            <w:r w:rsidRPr="00182ACF">
              <w:rPr>
                <w:rFonts w:ascii="Times New Roman" w:hAnsi="Times New Roman" w:cs="Times New Roman"/>
                <w:sz w:val="28"/>
                <w:szCs w:val="28"/>
              </w:rPr>
              <w:t>- UBND Tỉnh: 25 ngày làm việc</w:t>
            </w:r>
          </w:p>
          <w:p w:rsidR="00352CBB" w:rsidRPr="00182ACF" w:rsidRDefault="00352CBB" w:rsidP="000F4C67">
            <w:pPr>
              <w:spacing w:before="120"/>
              <w:jc w:val="center"/>
              <w:rPr>
                <w:rFonts w:ascii="Times New Roman" w:hAnsi="Times New Roman" w:cs="Times New Roman"/>
                <w:sz w:val="28"/>
                <w:szCs w:val="28"/>
              </w:rPr>
            </w:pPr>
            <w:r w:rsidRPr="00182ACF">
              <w:rPr>
                <w:rFonts w:ascii="Times New Roman" w:hAnsi="Times New Roman" w:cs="Times New Roman"/>
                <w:sz w:val="28"/>
                <w:szCs w:val="28"/>
              </w:rPr>
              <w:t xml:space="preserve">- Bộ </w:t>
            </w:r>
            <w:r w:rsidRPr="00182ACF">
              <w:rPr>
                <w:rFonts w:ascii="Times New Roman" w:hAnsi="Times New Roman" w:cs="Times New Roman"/>
                <w:sz w:val="28"/>
                <w:szCs w:val="28"/>
                <w:lang w:val="vi-VN"/>
              </w:rPr>
              <w:t>Nông nghiệp &amp; PTNT</w:t>
            </w:r>
            <w:r w:rsidRPr="00182ACF">
              <w:rPr>
                <w:rFonts w:ascii="Times New Roman" w:hAnsi="Times New Roman" w:cs="Times New Roman"/>
                <w:sz w:val="28"/>
                <w:szCs w:val="28"/>
              </w:rPr>
              <w:t xml:space="preserve">: 25 ngày làm </w:t>
            </w:r>
            <w:r w:rsidRPr="00182ACF">
              <w:rPr>
                <w:rFonts w:ascii="Times New Roman" w:hAnsi="Times New Roman" w:cs="Times New Roman"/>
                <w:sz w:val="28"/>
                <w:szCs w:val="28"/>
              </w:rPr>
              <w:lastRenderedPageBreak/>
              <w:t>việc</w:t>
            </w:r>
          </w:p>
          <w:p w:rsidR="00352CBB" w:rsidRPr="00182ACF" w:rsidRDefault="00352CBB" w:rsidP="000F4C67">
            <w:pPr>
              <w:spacing w:before="120"/>
              <w:jc w:val="center"/>
              <w:rPr>
                <w:rFonts w:ascii="Times New Roman" w:hAnsi="Times New Roman" w:cs="Times New Roman"/>
                <w:sz w:val="28"/>
                <w:szCs w:val="28"/>
              </w:rPr>
            </w:pPr>
            <w:r w:rsidRPr="00182ACF">
              <w:rPr>
                <w:rFonts w:ascii="Times New Roman" w:hAnsi="Times New Roman" w:cs="Times New Roman"/>
                <w:sz w:val="28"/>
                <w:szCs w:val="28"/>
              </w:rPr>
              <w:t>- Thủ tướng Chính phủ: Theo quy chế làm việc của Chính phủ</w:t>
            </w:r>
          </w:p>
          <w:p w:rsidR="00352CBB" w:rsidRPr="00182ACF" w:rsidRDefault="00352CBB" w:rsidP="000F4C67">
            <w:pPr>
              <w:spacing w:before="120"/>
              <w:jc w:val="center"/>
              <w:rPr>
                <w:rFonts w:ascii="Times New Roman" w:hAnsi="Times New Roman" w:cs="Times New Roman"/>
                <w:sz w:val="28"/>
                <w:szCs w:val="28"/>
              </w:rPr>
            </w:pPr>
            <w:r w:rsidRPr="00182ACF">
              <w:rPr>
                <w:rFonts w:ascii="Times New Roman" w:hAnsi="Times New Roman" w:cs="Times New Roman"/>
                <w:sz w:val="28"/>
                <w:szCs w:val="28"/>
              </w:rPr>
              <w:t>- Quốc hội: Theo quy chế làm việc của Quốc hội</w:t>
            </w:r>
          </w:p>
          <w:p w:rsidR="00352CBB" w:rsidRPr="00182ACF" w:rsidRDefault="00352CBB" w:rsidP="000F4C67">
            <w:pPr>
              <w:spacing w:before="120"/>
              <w:jc w:val="center"/>
              <w:rPr>
                <w:rFonts w:ascii="Times New Roman" w:hAnsi="Times New Roman" w:cs="Times New Roman"/>
                <w:sz w:val="28"/>
                <w:szCs w:val="28"/>
              </w:rPr>
            </w:pPr>
            <w:r w:rsidRPr="00182ACF">
              <w:rPr>
                <w:rFonts w:ascii="Times New Roman" w:hAnsi="Times New Roman" w:cs="Times New Roman"/>
                <w:sz w:val="28"/>
                <w:szCs w:val="28"/>
              </w:rPr>
              <w:t xml:space="preserve">2. Thẩm quyền của </w:t>
            </w:r>
            <w:r w:rsidRPr="00182ACF">
              <w:rPr>
                <w:rFonts w:ascii="Times New Roman" w:hAnsi="Times New Roman" w:cs="Times New Roman"/>
                <w:sz w:val="28"/>
                <w:szCs w:val="28"/>
              </w:rPr>
              <w:lastRenderedPageBreak/>
              <w:t>Thủ tướng Chính phủ:</w:t>
            </w:r>
          </w:p>
          <w:p w:rsidR="00352CBB" w:rsidRPr="00182ACF" w:rsidRDefault="00352CBB" w:rsidP="000F4C67">
            <w:pPr>
              <w:spacing w:before="120"/>
              <w:jc w:val="center"/>
              <w:rPr>
                <w:rFonts w:ascii="Times New Roman" w:hAnsi="Times New Roman" w:cs="Times New Roman"/>
                <w:sz w:val="28"/>
                <w:szCs w:val="28"/>
              </w:rPr>
            </w:pPr>
            <w:r w:rsidRPr="00182ACF">
              <w:rPr>
                <w:rFonts w:ascii="Times New Roman" w:hAnsi="Times New Roman" w:cs="Times New Roman"/>
                <w:sz w:val="28"/>
                <w:szCs w:val="28"/>
              </w:rPr>
              <w:t xml:space="preserve">- </w:t>
            </w:r>
            <w:r w:rsidRPr="00182ACF">
              <w:rPr>
                <w:rFonts w:ascii="Times New Roman" w:hAnsi="Times New Roman" w:cs="Times New Roman"/>
                <w:sz w:val="28"/>
                <w:szCs w:val="28"/>
                <w:lang w:val="vi-VN"/>
              </w:rPr>
              <w:t>Sở Nông nghiệp &amp; PTNT</w:t>
            </w:r>
            <w:r w:rsidRPr="00182ACF">
              <w:rPr>
                <w:rFonts w:ascii="Times New Roman" w:hAnsi="Times New Roman" w:cs="Times New Roman"/>
                <w:sz w:val="28"/>
                <w:szCs w:val="28"/>
              </w:rPr>
              <w:t>: 5 ngày làm việc</w:t>
            </w:r>
          </w:p>
          <w:p w:rsidR="00352CBB" w:rsidRPr="00182ACF" w:rsidRDefault="00352CBB" w:rsidP="000F4C67">
            <w:pPr>
              <w:spacing w:before="120"/>
              <w:jc w:val="center"/>
              <w:rPr>
                <w:rFonts w:ascii="Times New Roman" w:hAnsi="Times New Roman" w:cs="Times New Roman"/>
                <w:sz w:val="28"/>
                <w:szCs w:val="28"/>
              </w:rPr>
            </w:pPr>
            <w:r w:rsidRPr="00182ACF">
              <w:rPr>
                <w:rFonts w:ascii="Times New Roman" w:hAnsi="Times New Roman" w:cs="Times New Roman"/>
                <w:sz w:val="28"/>
                <w:szCs w:val="28"/>
              </w:rPr>
              <w:t>- UBND Tỉnh: 25 ngày làm việc</w:t>
            </w:r>
          </w:p>
          <w:p w:rsidR="00352CBB" w:rsidRPr="00182ACF" w:rsidRDefault="00352CBB" w:rsidP="000F4C67">
            <w:pPr>
              <w:spacing w:before="120"/>
              <w:jc w:val="center"/>
              <w:rPr>
                <w:rFonts w:ascii="Times New Roman" w:hAnsi="Times New Roman" w:cs="Times New Roman"/>
                <w:sz w:val="28"/>
                <w:szCs w:val="28"/>
              </w:rPr>
            </w:pPr>
            <w:r w:rsidRPr="00182ACF">
              <w:rPr>
                <w:rFonts w:ascii="Times New Roman" w:hAnsi="Times New Roman" w:cs="Times New Roman"/>
                <w:sz w:val="28"/>
                <w:szCs w:val="28"/>
              </w:rPr>
              <w:t xml:space="preserve">- Bộ </w:t>
            </w:r>
            <w:r w:rsidRPr="00182ACF">
              <w:rPr>
                <w:rFonts w:ascii="Times New Roman" w:hAnsi="Times New Roman" w:cs="Times New Roman"/>
                <w:sz w:val="28"/>
                <w:szCs w:val="28"/>
                <w:lang w:val="vi-VN"/>
              </w:rPr>
              <w:t>Nông nghiệp &amp; PTNT</w:t>
            </w:r>
            <w:r w:rsidRPr="00182ACF">
              <w:rPr>
                <w:rFonts w:ascii="Times New Roman" w:hAnsi="Times New Roman" w:cs="Times New Roman"/>
                <w:sz w:val="28"/>
                <w:szCs w:val="28"/>
              </w:rPr>
              <w:t>: 25 ngày làm việc</w:t>
            </w:r>
          </w:p>
          <w:p w:rsidR="00352CBB" w:rsidRPr="00182ACF" w:rsidRDefault="00352CBB" w:rsidP="000F4C67">
            <w:pPr>
              <w:spacing w:before="120"/>
              <w:jc w:val="center"/>
              <w:rPr>
                <w:rFonts w:ascii="Times New Roman" w:hAnsi="Times New Roman" w:cs="Times New Roman"/>
                <w:sz w:val="28"/>
                <w:szCs w:val="28"/>
              </w:rPr>
            </w:pPr>
            <w:r w:rsidRPr="00182ACF">
              <w:rPr>
                <w:rFonts w:ascii="Times New Roman" w:hAnsi="Times New Roman" w:cs="Times New Roman"/>
                <w:sz w:val="28"/>
                <w:szCs w:val="28"/>
              </w:rPr>
              <w:lastRenderedPageBreak/>
              <w:t>- Thủ tướng Chính phủ: Theo quy chế làm việc của Chính phủ</w:t>
            </w:r>
          </w:p>
          <w:p w:rsidR="00352CBB" w:rsidRPr="00182ACF" w:rsidRDefault="00352CBB" w:rsidP="000F4C67">
            <w:pPr>
              <w:spacing w:before="120"/>
              <w:jc w:val="center"/>
              <w:rPr>
                <w:rFonts w:ascii="Times New Roman" w:hAnsi="Times New Roman" w:cs="Times New Roman"/>
                <w:sz w:val="28"/>
                <w:szCs w:val="28"/>
              </w:rPr>
            </w:pPr>
            <w:r w:rsidRPr="00182ACF">
              <w:rPr>
                <w:rFonts w:ascii="Times New Roman" w:hAnsi="Times New Roman" w:cs="Times New Roman"/>
                <w:sz w:val="28"/>
                <w:szCs w:val="28"/>
              </w:rPr>
              <w:t>3. Thẩm quyền của Hội đồng nhân dân cấp tỉnh:</w:t>
            </w:r>
          </w:p>
          <w:p w:rsidR="00352CBB" w:rsidRPr="00182ACF" w:rsidRDefault="00352CBB" w:rsidP="000F4C67">
            <w:pPr>
              <w:spacing w:before="120"/>
              <w:jc w:val="center"/>
              <w:rPr>
                <w:rFonts w:ascii="Times New Roman" w:hAnsi="Times New Roman" w:cs="Times New Roman"/>
                <w:sz w:val="28"/>
                <w:szCs w:val="28"/>
              </w:rPr>
            </w:pPr>
            <w:r w:rsidRPr="00182ACF">
              <w:rPr>
                <w:rFonts w:ascii="Times New Roman" w:hAnsi="Times New Roman" w:cs="Times New Roman"/>
                <w:sz w:val="28"/>
                <w:szCs w:val="28"/>
              </w:rPr>
              <w:t xml:space="preserve">- </w:t>
            </w:r>
            <w:r w:rsidRPr="00182ACF">
              <w:rPr>
                <w:rFonts w:ascii="Times New Roman" w:hAnsi="Times New Roman" w:cs="Times New Roman"/>
                <w:sz w:val="28"/>
                <w:szCs w:val="28"/>
                <w:lang w:val="vi-VN"/>
              </w:rPr>
              <w:t>Sở Nông nghiệp &amp; PTNT</w:t>
            </w:r>
            <w:r w:rsidRPr="00182ACF">
              <w:rPr>
                <w:rFonts w:ascii="Times New Roman" w:hAnsi="Times New Roman" w:cs="Times New Roman"/>
                <w:sz w:val="28"/>
                <w:szCs w:val="28"/>
              </w:rPr>
              <w:t xml:space="preserve">: 5 ngày làm </w:t>
            </w:r>
            <w:r w:rsidRPr="00182ACF">
              <w:rPr>
                <w:rFonts w:ascii="Times New Roman" w:hAnsi="Times New Roman" w:cs="Times New Roman"/>
                <w:sz w:val="28"/>
                <w:szCs w:val="28"/>
              </w:rPr>
              <w:lastRenderedPageBreak/>
              <w:t>việc</w:t>
            </w:r>
          </w:p>
          <w:p w:rsidR="00352CBB" w:rsidRPr="00182ACF" w:rsidRDefault="00352CBB" w:rsidP="000F4C67">
            <w:pPr>
              <w:spacing w:before="120"/>
              <w:jc w:val="center"/>
              <w:rPr>
                <w:rFonts w:ascii="Times New Roman" w:hAnsi="Times New Roman" w:cs="Times New Roman"/>
                <w:sz w:val="28"/>
                <w:szCs w:val="28"/>
              </w:rPr>
            </w:pPr>
            <w:r w:rsidRPr="00182ACF">
              <w:rPr>
                <w:rFonts w:ascii="Times New Roman" w:hAnsi="Times New Roman" w:cs="Times New Roman"/>
                <w:sz w:val="28"/>
                <w:szCs w:val="28"/>
              </w:rPr>
              <w:t>- UBND Tỉnh: 40 ngày làm việc</w:t>
            </w:r>
          </w:p>
          <w:p w:rsidR="00352CBB" w:rsidRPr="00182ACF" w:rsidRDefault="00352CBB" w:rsidP="000F4C67">
            <w:pPr>
              <w:spacing w:before="120"/>
              <w:jc w:val="center"/>
              <w:rPr>
                <w:rFonts w:ascii="Times New Roman" w:hAnsi="Times New Roman" w:cs="Times New Roman"/>
                <w:sz w:val="28"/>
                <w:szCs w:val="28"/>
              </w:rPr>
            </w:pPr>
            <w:r w:rsidRPr="00182ACF">
              <w:rPr>
                <w:rFonts w:ascii="Times New Roman" w:hAnsi="Times New Roman" w:cs="Times New Roman"/>
                <w:sz w:val="28"/>
                <w:szCs w:val="28"/>
              </w:rPr>
              <w:t>- Hội đồng nhân dân Tỉnh: Theo quy chế làm việc của Hội đồng nhân dân cấp tỉnh</w:t>
            </w:r>
          </w:p>
        </w:tc>
        <w:tc>
          <w:tcPr>
            <w:tcW w:w="1276" w:type="dxa"/>
            <w:shd w:val="clear" w:color="auto" w:fill="auto"/>
            <w:vAlign w:val="center"/>
          </w:tcPr>
          <w:p w:rsidR="00352CBB" w:rsidRPr="00182ACF" w:rsidRDefault="00352CBB" w:rsidP="000F4C67">
            <w:pPr>
              <w:spacing w:before="120"/>
              <w:jc w:val="center"/>
              <w:rPr>
                <w:rFonts w:ascii="Times New Roman" w:hAnsi="Times New Roman" w:cs="Times New Roman"/>
                <w:sz w:val="28"/>
                <w:szCs w:val="28"/>
                <w:lang w:val="vi-VN"/>
              </w:rPr>
            </w:pPr>
            <w:r w:rsidRPr="00182ACF">
              <w:rPr>
                <w:rFonts w:ascii="Times New Roman" w:hAnsi="Times New Roman" w:cs="Times New Roman"/>
                <w:sz w:val="28"/>
                <w:szCs w:val="28"/>
                <w:lang w:val="vi-VN"/>
              </w:rPr>
              <w:lastRenderedPageBreak/>
              <w:t>Trung tâm hành chính công tỉnh Đồng Tháp.</w:t>
            </w:r>
          </w:p>
        </w:tc>
        <w:tc>
          <w:tcPr>
            <w:tcW w:w="1361" w:type="dxa"/>
            <w:shd w:val="clear" w:color="auto" w:fill="auto"/>
            <w:vAlign w:val="center"/>
          </w:tcPr>
          <w:p w:rsidR="00352CBB" w:rsidRPr="00182ACF" w:rsidRDefault="00352CBB" w:rsidP="000F4C67">
            <w:pPr>
              <w:spacing w:before="120"/>
              <w:jc w:val="center"/>
              <w:rPr>
                <w:rFonts w:ascii="Times New Roman" w:hAnsi="Times New Roman" w:cs="Times New Roman"/>
                <w:sz w:val="28"/>
                <w:szCs w:val="28"/>
              </w:rPr>
            </w:pPr>
            <w:r w:rsidRPr="00182ACF">
              <w:rPr>
                <w:rFonts w:ascii="Times New Roman" w:hAnsi="Times New Roman" w:cs="Times New Roman"/>
                <w:sz w:val="28"/>
                <w:szCs w:val="28"/>
              </w:rPr>
              <w:t>Không</w:t>
            </w:r>
          </w:p>
        </w:tc>
        <w:tc>
          <w:tcPr>
            <w:tcW w:w="1984" w:type="dxa"/>
            <w:shd w:val="clear" w:color="auto" w:fill="auto"/>
          </w:tcPr>
          <w:p w:rsidR="00352CBB" w:rsidRPr="00182ACF" w:rsidRDefault="00352CBB" w:rsidP="000F4C67">
            <w:pPr>
              <w:spacing w:before="120"/>
              <w:jc w:val="center"/>
              <w:rPr>
                <w:rFonts w:ascii="Times New Roman" w:hAnsi="Times New Roman" w:cs="Times New Roman"/>
                <w:sz w:val="28"/>
                <w:szCs w:val="28"/>
                <w:lang w:val="vi-VN"/>
              </w:rPr>
            </w:pPr>
            <w:r w:rsidRPr="00182ACF">
              <w:rPr>
                <w:rFonts w:ascii="Times New Roman" w:hAnsi="Times New Roman" w:cs="Times New Roman"/>
                <w:sz w:val="28"/>
                <w:szCs w:val="28"/>
                <w:lang w:val="vi-VN"/>
              </w:rPr>
              <w:t>Nghị định số 83/2020/NĐ-CP ngày 15</w:t>
            </w:r>
            <w:r w:rsidRPr="00182ACF">
              <w:rPr>
                <w:rFonts w:ascii="Times New Roman" w:hAnsi="Times New Roman" w:cs="Times New Roman"/>
                <w:sz w:val="28"/>
                <w:szCs w:val="28"/>
              </w:rPr>
              <w:t>/</w:t>
            </w:r>
            <w:r w:rsidRPr="00182ACF">
              <w:rPr>
                <w:rFonts w:ascii="Times New Roman" w:hAnsi="Times New Roman" w:cs="Times New Roman"/>
                <w:sz w:val="28"/>
                <w:szCs w:val="28"/>
                <w:lang w:val="vi-VN"/>
              </w:rPr>
              <w:t>7</w:t>
            </w:r>
            <w:r w:rsidRPr="00182ACF">
              <w:rPr>
                <w:rFonts w:ascii="Times New Roman" w:hAnsi="Times New Roman" w:cs="Times New Roman"/>
                <w:sz w:val="28"/>
                <w:szCs w:val="28"/>
              </w:rPr>
              <w:t>/</w:t>
            </w:r>
            <w:r w:rsidRPr="00182ACF">
              <w:rPr>
                <w:rFonts w:ascii="Times New Roman" w:hAnsi="Times New Roman" w:cs="Times New Roman"/>
                <w:sz w:val="28"/>
                <w:szCs w:val="28"/>
                <w:lang w:val="vi-VN"/>
              </w:rPr>
              <w:t>2020 của Chính phủ sửa đổi, bổ sung một số điều của Nghị định số 156/2018/NĐ-CP ngày 16 /11/2018 của Chính phủ quy định chi tiết thi hành một số điều của Luật Lâm nghiệp.</w:t>
            </w:r>
          </w:p>
          <w:p w:rsidR="00352CBB" w:rsidRPr="00182ACF" w:rsidRDefault="00352CBB" w:rsidP="000F4C67">
            <w:pPr>
              <w:spacing w:before="120"/>
              <w:jc w:val="center"/>
              <w:rPr>
                <w:rFonts w:ascii="Times New Roman" w:hAnsi="Times New Roman" w:cs="Times New Roman"/>
                <w:sz w:val="28"/>
                <w:szCs w:val="28"/>
                <w:lang w:val="vi-VN"/>
              </w:rPr>
            </w:pPr>
          </w:p>
        </w:tc>
        <w:tc>
          <w:tcPr>
            <w:tcW w:w="2750" w:type="dxa"/>
            <w:shd w:val="clear" w:color="auto" w:fill="auto"/>
          </w:tcPr>
          <w:p w:rsidR="00352CBB" w:rsidRPr="00182ACF" w:rsidRDefault="00352CBB" w:rsidP="000F4C67">
            <w:pPr>
              <w:spacing w:before="120"/>
              <w:rPr>
                <w:rFonts w:ascii="Times New Roman" w:hAnsi="Times New Roman" w:cs="Times New Roman"/>
                <w:i/>
                <w:sz w:val="28"/>
                <w:szCs w:val="28"/>
                <w:lang w:val="vi-VN"/>
              </w:rPr>
            </w:pPr>
            <w:r w:rsidRPr="00182ACF">
              <w:rPr>
                <w:rFonts w:ascii="Times New Roman" w:hAnsi="Times New Roman" w:cs="Times New Roman"/>
                <w:b/>
                <w:sz w:val="28"/>
                <w:szCs w:val="28"/>
                <w:lang w:val="vi-VN"/>
              </w:rPr>
              <w:lastRenderedPageBreak/>
              <w:t xml:space="preserve">1. Trực tiếp: </w:t>
            </w:r>
            <w:r w:rsidRPr="00182ACF">
              <w:rPr>
                <w:rFonts w:ascii="Times New Roman" w:hAnsi="Times New Roman" w:cs="Times New Roman"/>
                <w:sz w:val="28"/>
                <w:szCs w:val="28"/>
                <w:lang w:val="vi-VN"/>
              </w:rPr>
              <w:t>Chủ đầu tư dự án nộp hồ sơ trực tiếp tại Bộ phận TN&amp;TKQ của Sở Nông nghiệp &amp; PTNT tại Trung tâm hành chính công tỉnh Đồng Tháp.</w:t>
            </w:r>
          </w:p>
          <w:p w:rsidR="00352CBB" w:rsidRPr="00182ACF" w:rsidRDefault="00352CBB" w:rsidP="000F4C67">
            <w:pPr>
              <w:spacing w:before="120"/>
              <w:rPr>
                <w:rFonts w:ascii="Times New Roman" w:hAnsi="Times New Roman" w:cs="Times New Roman"/>
                <w:sz w:val="28"/>
                <w:szCs w:val="28"/>
                <w:lang w:val="vi-VN"/>
              </w:rPr>
            </w:pPr>
            <w:r w:rsidRPr="00182ACF">
              <w:rPr>
                <w:rFonts w:ascii="Times New Roman" w:hAnsi="Times New Roman" w:cs="Times New Roman"/>
                <w:b/>
                <w:sz w:val="28"/>
                <w:szCs w:val="28"/>
                <w:lang w:val="vi-VN"/>
              </w:rPr>
              <w:t xml:space="preserve">2. Thông qua dịch vụ bưu chính công ích: </w:t>
            </w:r>
            <w:r w:rsidRPr="00182ACF">
              <w:rPr>
                <w:rFonts w:ascii="Times New Roman" w:hAnsi="Times New Roman" w:cs="Times New Roman"/>
                <w:sz w:val="28"/>
                <w:szCs w:val="28"/>
                <w:lang w:val="vi-VN"/>
              </w:rPr>
              <w:t xml:space="preserve">Chủ đầu tư dự án gửi hồ sơ về địa chỉ: Bộ phận TN&amp;TKQ của Sở Nông nghiệp &amp; PTNT tại Trung tâm hành chính công tỉnh </w:t>
            </w:r>
            <w:r w:rsidRPr="00182ACF">
              <w:rPr>
                <w:rFonts w:ascii="Times New Roman" w:hAnsi="Times New Roman" w:cs="Times New Roman"/>
                <w:sz w:val="28"/>
                <w:szCs w:val="28"/>
                <w:lang w:val="vi-VN"/>
              </w:rPr>
              <w:lastRenderedPageBreak/>
              <w:t>Đồng Tháp.</w:t>
            </w:r>
          </w:p>
          <w:p w:rsidR="00352CBB" w:rsidRPr="00182ACF" w:rsidRDefault="00352CBB" w:rsidP="000F4C67">
            <w:pPr>
              <w:spacing w:before="120"/>
              <w:rPr>
                <w:rFonts w:ascii="Times New Roman" w:hAnsi="Times New Roman" w:cs="Times New Roman"/>
                <w:sz w:val="28"/>
                <w:szCs w:val="28"/>
                <w:lang w:val="vi-VN"/>
              </w:rPr>
            </w:pPr>
            <w:r w:rsidRPr="00182ACF">
              <w:rPr>
                <w:rFonts w:ascii="Times New Roman" w:hAnsi="Times New Roman" w:cs="Times New Roman"/>
                <w:b/>
                <w:sz w:val="28"/>
                <w:szCs w:val="28"/>
                <w:lang w:val="vi-VN"/>
              </w:rPr>
              <w:t xml:space="preserve">3. Trực tuyến mức độ 3 tại Cổng Dịch vụ công cấp Tỉnh: </w:t>
            </w:r>
            <w:hyperlink r:id="rId46" w:history="1">
              <w:r w:rsidRPr="00182ACF">
                <w:rPr>
                  <w:rStyle w:val="Hyperlink"/>
                  <w:rFonts w:ascii="Times New Roman" w:hAnsi="Times New Roman" w:cs="Times New Roman"/>
                  <w:color w:val="auto"/>
                  <w:sz w:val="28"/>
                  <w:szCs w:val="28"/>
                  <w:lang w:val="vi-VN"/>
                </w:rPr>
                <w:t>http://dichvucong.dongthap.gov.vn</w:t>
              </w:r>
            </w:hyperlink>
          </w:p>
        </w:tc>
        <w:tc>
          <w:tcPr>
            <w:tcW w:w="2268" w:type="dxa"/>
            <w:shd w:val="clear" w:color="auto" w:fill="auto"/>
          </w:tcPr>
          <w:p w:rsidR="00352CBB" w:rsidRPr="00182ACF" w:rsidRDefault="00352CBB" w:rsidP="000F4C67">
            <w:pPr>
              <w:spacing w:before="120"/>
              <w:rPr>
                <w:rFonts w:ascii="Times New Roman" w:hAnsi="Times New Roman" w:cs="Times New Roman"/>
                <w:i/>
                <w:sz w:val="28"/>
                <w:szCs w:val="28"/>
                <w:lang w:val="vi-VN"/>
              </w:rPr>
            </w:pPr>
            <w:r w:rsidRPr="00182ACF">
              <w:rPr>
                <w:rFonts w:ascii="Times New Roman" w:hAnsi="Times New Roman" w:cs="Times New Roman"/>
                <w:b/>
                <w:sz w:val="28"/>
                <w:szCs w:val="28"/>
                <w:lang w:val="vi-VN"/>
              </w:rPr>
              <w:lastRenderedPageBreak/>
              <w:t xml:space="preserve">1. Trực tiếp: </w:t>
            </w:r>
            <w:r w:rsidRPr="00182ACF">
              <w:rPr>
                <w:rFonts w:ascii="Times New Roman" w:hAnsi="Times New Roman" w:cs="Times New Roman"/>
                <w:sz w:val="28"/>
                <w:szCs w:val="28"/>
                <w:lang w:val="vi-VN"/>
              </w:rPr>
              <w:t>Chủ đầu tư trực tiếp đến nhận kết quả tại Bộ phận TN&amp;TKQ của Sở Nông nghiệp &amp; PTNT tại Trung tâm hành chính công tỉnh Đồng Tháp.</w:t>
            </w:r>
          </w:p>
          <w:p w:rsidR="00352CBB" w:rsidRPr="00182ACF" w:rsidRDefault="00352CBB" w:rsidP="000F4C67">
            <w:pPr>
              <w:spacing w:before="120"/>
              <w:rPr>
                <w:rFonts w:ascii="Times New Roman" w:hAnsi="Times New Roman" w:cs="Times New Roman"/>
                <w:sz w:val="28"/>
                <w:szCs w:val="28"/>
                <w:lang w:val="vi-VN"/>
              </w:rPr>
            </w:pPr>
            <w:r w:rsidRPr="00182ACF">
              <w:rPr>
                <w:rFonts w:ascii="Times New Roman" w:hAnsi="Times New Roman" w:cs="Times New Roman"/>
                <w:b/>
                <w:sz w:val="28"/>
                <w:szCs w:val="28"/>
                <w:lang w:val="vi-VN"/>
              </w:rPr>
              <w:t xml:space="preserve">2. Thông qua dịch vụ bưu chính công ích: </w:t>
            </w:r>
            <w:r w:rsidRPr="00182ACF">
              <w:rPr>
                <w:rFonts w:ascii="Times New Roman" w:hAnsi="Times New Roman" w:cs="Times New Roman"/>
                <w:sz w:val="28"/>
                <w:szCs w:val="28"/>
                <w:lang w:val="vi-VN"/>
              </w:rPr>
              <w:t xml:space="preserve">Nhân viên bưu điện sẽ trả kết quả tại nhà (cơ quan, đơn vị) cho tổ </w:t>
            </w:r>
            <w:r w:rsidRPr="00182ACF">
              <w:rPr>
                <w:rFonts w:ascii="Times New Roman" w:hAnsi="Times New Roman" w:cs="Times New Roman"/>
                <w:sz w:val="28"/>
                <w:szCs w:val="28"/>
                <w:lang w:val="vi-VN"/>
              </w:rPr>
              <w:lastRenderedPageBreak/>
              <w:t>chức, cá nhân theo địa chỉ trong giấy hẹn lúc nộp hồ sơ.</w:t>
            </w:r>
          </w:p>
        </w:tc>
      </w:tr>
    </w:tbl>
    <w:p w:rsidR="00352CBB" w:rsidRPr="00182ACF" w:rsidRDefault="00352CBB" w:rsidP="00352CBB">
      <w:pPr>
        <w:spacing w:before="240" w:after="240"/>
        <w:rPr>
          <w:rFonts w:ascii="Times New Roman" w:hAnsi="Times New Roman" w:cs="Times New Roman"/>
          <w:b/>
          <w:sz w:val="28"/>
          <w:szCs w:val="28"/>
        </w:rPr>
      </w:pPr>
      <w:r w:rsidRPr="00182ACF">
        <w:rPr>
          <w:rFonts w:ascii="Times New Roman" w:hAnsi="Times New Roman" w:cs="Times New Roman"/>
          <w:b/>
          <w:sz w:val="28"/>
          <w:szCs w:val="28"/>
          <w:lang w:val="vi-VN"/>
        </w:rPr>
        <w:lastRenderedPageBreak/>
        <w:br w:type="page"/>
      </w:r>
      <w:r w:rsidRPr="00182ACF">
        <w:rPr>
          <w:rFonts w:ascii="Times New Roman" w:hAnsi="Times New Roman" w:cs="Times New Roman"/>
          <w:b/>
          <w:sz w:val="28"/>
          <w:szCs w:val="28"/>
          <w:lang w:val="vi-VN"/>
        </w:rPr>
        <w:lastRenderedPageBreak/>
        <w:t xml:space="preserve">2. </w:t>
      </w:r>
      <w:r w:rsidRPr="00182ACF">
        <w:rPr>
          <w:rFonts w:ascii="Times New Roman" w:hAnsi="Times New Roman" w:cs="Times New Roman"/>
          <w:b/>
          <w:sz w:val="28"/>
          <w:szCs w:val="28"/>
        </w:rPr>
        <w:t>Danh mục th</w:t>
      </w:r>
      <w:r w:rsidRPr="00182ACF">
        <w:rPr>
          <w:rFonts w:ascii="Times New Roman" w:hAnsi="Times New Roman" w:cs="Times New Roman"/>
          <w:b/>
          <w:sz w:val="28"/>
          <w:szCs w:val="28"/>
          <w:lang w:val="vi-VN"/>
        </w:rPr>
        <w:t xml:space="preserve">ủ tục hành chính </w:t>
      </w:r>
      <w:r w:rsidRPr="00182ACF">
        <w:rPr>
          <w:rFonts w:ascii="Times New Roman" w:hAnsi="Times New Roman" w:cs="Times New Roman"/>
          <w:b/>
          <w:sz w:val="28"/>
          <w:szCs w:val="28"/>
        </w:rPr>
        <w:t>sửa đổi, bổ sung: 05 thủ tục</w:t>
      </w:r>
    </w:p>
    <w:tbl>
      <w:tblPr>
        <w:tblW w:w="146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1275"/>
        <w:gridCol w:w="1276"/>
        <w:gridCol w:w="1559"/>
        <w:gridCol w:w="1276"/>
        <w:gridCol w:w="1418"/>
        <w:gridCol w:w="1842"/>
        <w:gridCol w:w="2921"/>
        <w:gridCol w:w="2041"/>
      </w:tblGrid>
      <w:tr w:rsidR="00352CBB" w:rsidRPr="00182ACF" w:rsidTr="00D84DFD">
        <w:trPr>
          <w:tblHeader/>
        </w:trPr>
        <w:tc>
          <w:tcPr>
            <w:tcW w:w="993" w:type="dxa"/>
            <w:vMerge w:val="restart"/>
            <w:shd w:val="clear" w:color="auto" w:fill="auto"/>
            <w:vAlign w:val="center"/>
          </w:tcPr>
          <w:p w:rsidR="00352CBB" w:rsidRPr="00182ACF" w:rsidRDefault="00D84DFD" w:rsidP="000F4C67">
            <w:pPr>
              <w:spacing w:before="120"/>
              <w:jc w:val="center"/>
              <w:rPr>
                <w:rFonts w:ascii="Times New Roman" w:hAnsi="Times New Roman" w:cs="Times New Roman"/>
                <w:b/>
                <w:sz w:val="28"/>
                <w:szCs w:val="28"/>
                <w:lang w:val="vi-VN"/>
              </w:rPr>
            </w:pPr>
            <w:r w:rsidRPr="00182ACF">
              <w:rPr>
                <w:rFonts w:ascii="Times New Roman" w:hAnsi="Times New Roman" w:cs="Times New Roman"/>
                <w:b/>
                <w:sz w:val="28"/>
                <w:szCs w:val="28"/>
              </w:rPr>
              <w:t>S</w:t>
            </w:r>
            <w:r w:rsidR="00352CBB" w:rsidRPr="00182ACF">
              <w:rPr>
                <w:rFonts w:ascii="Times New Roman" w:hAnsi="Times New Roman" w:cs="Times New Roman"/>
                <w:b/>
                <w:sz w:val="28"/>
                <w:szCs w:val="28"/>
                <w:lang w:val="vi-VN"/>
              </w:rPr>
              <w:t>TT</w:t>
            </w:r>
          </w:p>
        </w:tc>
        <w:tc>
          <w:tcPr>
            <w:tcW w:w="1275" w:type="dxa"/>
            <w:vMerge w:val="restart"/>
            <w:shd w:val="clear" w:color="auto" w:fill="auto"/>
            <w:vAlign w:val="center"/>
          </w:tcPr>
          <w:p w:rsidR="00352CBB" w:rsidRPr="00182ACF" w:rsidRDefault="00352CBB" w:rsidP="000F4C67">
            <w:pPr>
              <w:spacing w:before="120"/>
              <w:jc w:val="center"/>
              <w:rPr>
                <w:rFonts w:ascii="Times New Roman" w:hAnsi="Times New Roman" w:cs="Times New Roman"/>
                <w:b/>
                <w:sz w:val="28"/>
                <w:szCs w:val="28"/>
                <w:lang w:val="vi-VN"/>
              </w:rPr>
            </w:pPr>
            <w:r w:rsidRPr="00182ACF">
              <w:rPr>
                <w:rFonts w:ascii="Times New Roman" w:hAnsi="Times New Roman" w:cs="Times New Roman"/>
                <w:b/>
                <w:sz w:val="28"/>
                <w:szCs w:val="28"/>
                <w:lang w:val="vi-VN"/>
              </w:rPr>
              <w:t>Mã số hồ sơ TTHC</w:t>
            </w:r>
          </w:p>
        </w:tc>
        <w:tc>
          <w:tcPr>
            <w:tcW w:w="1276" w:type="dxa"/>
            <w:vMerge w:val="restart"/>
            <w:shd w:val="clear" w:color="auto" w:fill="auto"/>
            <w:vAlign w:val="center"/>
          </w:tcPr>
          <w:p w:rsidR="00352CBB" w:rsidRPr="00182ACF" w:rsidRDefault="00352CBB" w:rsidP="000F4C67">
            <w:pPr>
              <w:spacing w:before="120"/>
              <w:jc w:val="center"/>
              <w:rPr>
                <w:rFonts w:ascii="Times New Roman" w:hAnsi="Times New Roman" w:cs="Times New Roman"/>
                <w:b/>
                <w:sz w:val="28"/>
                <w:szCs w:val="28"/>
                <w:lang w:val="vi-VN"/>
              </w:rPr>
            </w:pPr>
            <w:r w:rsidRPr="00182ACF">
              <w:rPr>
                <w:rFonts w:ascii="Times New Roman" w:hAnsi="Times New Roman" w:cs="Times New Roman"/>
                <w:b/>
                <w:sz w:val="28"/>
                <w:szCs w:val="28"/>
                <w:lang w:val="vi-VN"/>
              </w:rPr>
              <w:t>Tên thủ tục hành chính</w:t>
            </w:r>
          </w:p>
        </w:tc>
        <w:tc>
          <w:tcPr>
            <w:tcW w:w="1559" w:type="dxa"/>
            <w:vMerge w:val="restart"/>
            <w:shd w:val="clear" w:color="auto" w:fill="auto"/>
            <w:vAlign w:val="center"/>
          </w:tcPr>
          <w:p w:rsidR="00352CBB" w:rsidRPr="00182ACF" w:rsidRDefault="00352CBB" w:rsidP="000F4C67">
            <w:pPr>
              <w:spacing w:before="120"/>
              <w:jc w:val="center"/>
              <w:rPr>
                <w:rFonts w:ascii="Times New Roman" w:hAnsi="Times New Roman" w:cs="Times New Roman"/>
                <w:b/>
                <w:sz w:val="28"/>
                <w:szCs w:val="28"/>
                <w:lang w:val="vi-VN"/>
              </w:rPr>
            </w:pPr>
            <w:r w:rsidRPr="00182ACF">
              <w:rPr>
                <w:rFonts w:ascii="Times New Roman" w:hAnsi="Times New Roman" w:cs="Times New Roman"/>
                <w:b/>
                <w:sz w:val="28"/>
                <w:szCs w:val="28"/>
                <w:lang w:val="vi-VN"/>
              </w:rPr>
              <w:t>Thời hạn giải quyết</w:t>
            </w:r>
          </w:p>
        </w:tc>
        <w:tc>
          <w:tcPr>
            <w:tcW w:w="1276" w:type="dxa"/>
            <w:vMerge w:val="restart"/>
            <w:shd w:val="clear" w:color="auto" w:fill="auto"/>
            <w:vAlign w:val="center"/>
          </w:tcPr>
          <w:p w:rsidR="00352CBB" w:rsidRPr="00182ACF" w:rsidRDefault="00352CBB" w:rsidP="000F4C67">
            <w:pPr>
              <w:spacing w:before="120"/>
              <w:jc w:val="center"/>
              <w:rPr>
                <w:rFonts w:ascii="Times New Roman" w:hAnsi="Times New Roman" w:cs="Times New Roman"/>
                <w:b/>
                <w:sz w:val="28"/>
                <w:szCs w:val="28"/>
                <w:lang w:val="vi-VN"/>
              </w:rPr>
            </w:pPr>
            <w:r w:rsidRPr="00182ACF">
              <w:rPr>
                <w:rFonts w:ascii="Times New Roman" w:hAnsi="Times New Roman" w:cs="Times New Roman"/>
                <w:b/>
                <w:sz w:val="28"/>
                <w:szCs w:val="28"/>
                <w:lang w:val="vi-VN"/>
              </w:rPr>
              <w:t>Địa điểm thực hiện</w:t>
            </w:r>
          </w:p>
        </w:tc>
        <w:tc>
          <w:tcPr>
            <w:tcW w:w="1418" w:type="dxa"/>
            <w:vMerge w:val="restart"/>
            <w:shd w:val="clear" w:color="auto" w:fill="auto"/>
            <w:vAlign w:val="center"/>
          </w:tcPr>
          <w:p w:rsidR="00352CBB" w:rsidRPr="00182ACF" w:rsidRDefault="00352CBB" w:rsidP="000F4C67">
            <w:pPr>
              <w:spacing w:before="120"/>
              <w:jc w:val="center"/>
              <w:rPr>
                <w:rFonts w:ascii="Times New Roman" w:hAnsi="Times New Roman" w:cs="Times New Roman"/>
                <w:b/>
                <w:sz w:val="28"/>
                <w:szCs w:val="28"/>
                <w:lang w:val="vi-VN"/>
              </w:rPr>
            </w:pPr>
            <w:r w:rsidRPr="00182ACF">
              <w:rPr>
                <w:rFonts w:ascii="Times New Roman" w:hAnsi="Times New Roman" w:cs="Times New Roman"/>
                <w:b/>
                <w:sz w:val="28"/>
                <w:szCs w:val="28"/>
                <w:lang w:val="vi-VN"/>
              </w:rPr>
              <w:t>Phí, lệ phí (nếu có)</w:t>
            </w:r>
          </w:p>
        </w:tc>
        <w:tc>
          <w:tcPr>
            <w:tcW w:w="1842" w:type="dxa"/>
            <w:vMerge w:val="restart"/>
            <w:shd w:val="clear" w:color="auto" w:fill="auto"/>
            <w:vAlign w:val="center"/>
          </w:tcPr>
          <w:p w:rsidR="00352CBB" w:rsidRPr="00182ACF" w:rsidRDefault="00352CBB" w:rsidP="000F4C67">
            <w:pPr>
              <w:spacing w:before="120"/>
              <w:jc w:val="center"/>
              <w:rPr>
                <w:rFonts w:ascii="Times New Roman" w:hAnsi="Times New Roman" w:cs="Times New Roman"/>
                <w:b/>
                <w:sz w:val="28"/>
                <w:szCs w:val="28"/>
                <w:lang w:val="vi-VN"/>
              </w:rPr>
            </w:pPr>
            <w:r w:rsidRPr="00182ACF">
              <w:rPr>
                <w:rFonts w:ascii="Times New Roman" w:hAnsi="Times New Roman" w:cs="Times New Roman"/>
                <w:b/>
                <w:sz w:val="28"/>
                <w:szCs w:val="28"/>
                <w:lang w:val="vi-VN"/>
              </w:rPr>
              <w:t>Tên VBQPPL quy định nội dung TTHC</w:t>
            </w:r>
          </w:p>
        </w:tc>
        <w:tc>
          <w:tcPr>
            <w:tcW w:w="4962" w:type="dxa"/>
            <w:gridSpan w:val="2"/>
            <w:shd w:val="clear" w:color="auto" w:fill="auto"/>
            <w:vAlign w:val="center"/>
          </w:tcPr>
          <w:p w:rsidR="00352CBB" w:rsidRPr="00182ACF" w:rsidRDefault="00352CBB" w:rsidP="000F4C67">
            <w:pPr>
              <w:spacing w:before="120"/>
              <w:jc w:val="center"/>
              <w:rPr>
                <w:rFonts w:ascii="Times New Roman" w:hAnsi="Times New Roman" w:cs="Times New Roman"/>
                <w:b/>
                <w:sz w:val="28"/>
                <w:szCs w:val="28"/>
                <w:lang w:val="vi-VN"/>
              </w:rPr>
            </w:pPr>
            <w:r w:rsidRPr="00182ACF">
              <w:rPr>
                <w:rFonts w:ascii="Times New Roman" w:hAnsi="Times New Roman" w:cs="Times New Roman"/>
                <w:b/>
                <w:sz w:val="28"/>
                <w:szCs w:val="28"/>
                <w:lang w:val="vi-VN"/>
              </w:rPr>
              <w:t>Cách thức thực hiện</w:t>
            </w:r>
          </w:p>
        </w:tc>
      </w:tr>
      <w:tr w:rsidR="00352CBB" w:rsidRPr="00182ACF" w:rsidTr="00D84DFD">
        <w:trPr>
          <w:tblHeader/>
        </w:trPr>
        <w:tc>
          <w:tcPr>
            <w:tcW w:w="993" w:type="dxa"/>
            <w:vMerge/>
            <w:shd w:val="clear" w:color="auto" w:fill="auto"/>
            <w:vAlign w:val="center"/>
          </w:tcPr>
          <w:p w:rsidR="00352CBB" w:rsidRPr="00182ACF" w:rsidRDefault="00352CBB" w:rsidP="000F4C67">
            <w:pPr>
              <w:spacing w:before="120"/>
              <w:jc w:val="center"/>
              <w:rPr>
                <w:rFonts w:ascii="Times New Roman" w:hAnsi="Times New Roman" w:cs="Times New Roman"/>
                <w:b/>
                <w:sz w:val="28"/>
                <w:szCs w:val="28"/>
                <w:lang w:val="vi-VN"/>
              </w:rPr>
            </w:pPr>
          </w:p>
        </w:tc>
        <w:tc>
          <w:tcPr>
            <w:tcW w:w="1275" w:type="dxa"/>
            <w:vMerge/>
            <w:shd w:val="clear" w:color="auto" w:fill="auto"/>
            <w:vAlign w:val="center"/>
          </w:tcPr>
          <w:p w:rsidR="00352CBB" w:rsidRPr="00182ACF" w:rsidRDefault="00352CBB" w:rsidP="000F4C67">
            <w:pPr>
              <w:spacing w:before="120"/>
              <w:jc w:val="center"/>
              <w:rPr>
                <w:rFonts w:ascii="Times New Roman" w:hAnsi="Times New Roman" w:cs="Times New Roman"/>
                <w:b/>
                <w:sz w:val="28"/>
                <w:szCs w:val="28"/>
                <w:lang w:val="vi-VN"/>
              </w:rPr>
            </w:pPr>
          </w:p>
        </w:tc>
        <w:tc>
          <w:tcPr>
            <w:tcW w:w="1276" w:type="dxa"/>
            <w:vMerge/>
            <w:shd w:val="clear" w:color="auto" w:fill="auto"/>
            <w:vAlign w:val="center"/>
          </w:tcPr>
          <w:p w:rsidR="00352CBB" w:rsidRPr="00182ACF" w:rsidRDefault="00352CBB" w:rsidP="000F4C67">
            <w:pPr>
              <w:spacing w:before="120"/>
              <w:jc w:val="center"/>
              <w:rPr>
                <w:rFonts w:ascii="Times New Roman" w:hAnsi="Times New Roman" w:cs="Times New Roman"/>
                <w:b/>
                <w:sz w:val="28"/>
                <w:szCs w:val="28"/>
                <w:lang w:val="vi-VN"/>
              </w:rPr>
            </w:pPr>
          </w:p>
        </w:tc>
        <w:tc>
          <w:tcPr>
            <w:tcW w:w="1559" w:type="dxa"/>
            <w:vMerge/>
            <w:shd w:val="clear" w:color="auto" w:fill="auto"/>
            <w:vAlign w:val="center"/>
          </w:tcPr>
          <w:p w:rsidR="00352CBB" w:rsidRPr="00182ACF" w:rsidRDefault="00352CBB" w:rsidP="000F4C67">
            <w:pPr>
              <w:spacing w:before="120"/>
              <w:jc w:val="center"/>
              <w:rPr>
                <w:rFonts w:ascii="Times New Roman" w:hAnsi="Times New Roman" w:cs="Times New Roman"/>
                <w:b/>
                <w:sz w:val="28"/>
                <w:szCs w:val="28"/>
                <w:lang w:val="vi-VN"/>
              </w:rPr>
            </w:pPr>
          </w:p>
        </w:tc>
        <w:tc>
          <w:tcPr>
            <w:tcW w:w="1276" w:type="dxa"/>
            <w:vMerge/>
            <w:shd w:val="clear" w:color="auto" w:fill="auto"/>
            <w:vAlign w:val="center"/>
          </w:tcPr>
          <w:p w:rsidR="00352CBB" w:rsidRPr="00182ACF" w:rsidRDefault="00352CBB" w:rsidP="000F4C67">
            <w:pPr>
              <w:spacing w:before="120"/>
              <w:jc w:val="center"/>
              <w:rPr>
                <w:rFonts w:ascii="Times New Roman" w:hAnsi="Times New Roman" w:cs="Times New Roman"/>
                <w:b/>
                <w:sz w:val="28"/>
                <w:szCs w:val="28"/>
                <w:lang w:val="vi-VN"/>
              </w:rPr>
            </w:pPr>
          </w:p>
        </w:tc>
        <w:tc>
          <w:tcPr>
            <w:tcW w:w="1418" w:type="dxa"/>
            <w:vMerge/>
            <w:shd w:val="clear" w:color="auto" w:fill="auto"/>
            <w:vAlign w:val="center"/>
          </w:tcPr>
          <w:p w:rsidR="00352CBB" w:rsidRPr="00182ACF" w:rsidRDefault="00352CBB" w:rsidP="000F4C67">
            <w:pPr>
              <w:spacing w:before="120"/>
              <w:jc w:val="center"/>
              <w:rPr>
                <w:rFonts w:ascii="Times New Roman" w:hAnsi="Times New Roman" w:cs="Times New Roman"/>
                <w:b/>
                <w:sz w:val="28"/>
                <w:szCs w:val="28"/>
                <w:lang w:val="vi-VN"/>
              </w:rPr>
            </w:pPr>
          </w:p>
        </w:tc>
        <w:tc>
          <w:tcPr>
            <w:tcW w:w="1842" w:type="dxa"/>
            <w:vMerge/>
            <w:shd w:val="clear" w:color="auto" w:fill="auto"/>
            <w:vAlign w:val="center"/>
          </w:tcPr>
          <w:p w:rsidR="00352CBB" w:rsidRPr="00182ACF" w:rsidRDefault="00352CBB" w:rsidP="000F4C67">
            <w:pPr>
              <w:spacing w:before="120"/>
              <w:jc w:val="center"/>
              <w:rPr>
                <w:rFonts w:ascii="Times New Roman" w:hAnsi="Times New Roman" w:cs="Times New Roman"/>
                <w:b/>
                <w:sz w:val="28"/>
                <w:szCs w:val="28"/>
                <w:lang w:val="vi-VN"/>
              </w:rPr>
            </w:pPr>
          </w:p>
        </w:tc>
        <w:tc>
          <w:tcPr>
            <w:tcW w:w="2921" w:type="dxa"/>
            <w:shd w:val="clear" w:color="auto" w:fill="auto"/>
            <w:vAlign w:val="center"/>
          </w:tcPr>
          <w:p w:rsidR="00352CBB" w:rsidRPr="00182ACF" w:rsidRDefault="00352CBB" w:rsidP="000F4C67">
            <w:pPr>
              <w:spacing w:before="120"/>
              <w:jc w:val="center"/>
              <w:rPr>
                <w:rFonts w:ascii="Times New Roman" w:hAnsi="Times New Roman" w:cs="Times New Roman"/>
                <w:b/>
                <w:sz w:val="28"/>
                <w:szCs w:val="28"/>
                <w:lang w:val="vi-VN"/>
              </w:rPr>
            </w:pPr>
            <w:r w:rsidRPr="00182ACF">
              <w:rPr>
                <w:rFonts w:ascii="Times New Roman" w:hAnsi="Times New Roman" w:cs="Times New Roman"/>
                <w:b/>
                <w:sz w:val="28"/>
                <w:szCs w:val="28"/>
                <w:lang w:val="vi-VN"/>
              </w:rPr>
              <w:t>Nộp hồ sơ</w:t>
            </w:r>
          </w:p>
        </w:tc>
        <w:tc>
          <w:tcPr>
            <w:tcW w:w="2041" w:type="dxa"/>
            <w:shd w:val="clear" w:color="auto" w:fill="auto"/>
            <w:vAlign w:val="center"/>
          </w:tcPr>
          <w:p w:rsidR="00352CBB" w:rsidRPr="00182ACF" w:rsidRDefault="00352CBB" w:rsidP="000F4C67">
            <w:pPr>
              <w:spacing w:before="120"/>
              <w:jc w:val="center"/>
              <w:rPr>
                <w:rFonts w:ascii="Times New Roman" w:hAnsi="Times New Roman" w:cs="Times New Roman"/>
                <w:b/>
                <w:sz w:val="28"/>
                <w:szCs w:val="28"/>
                <w:lang w:val="vi-VN"/>
              </w:rPr>
            </w:pPr>
            <w:r w:rsidRPr="00182ACF">
              <w:rPr>
                <w:rFonts w:ascii="Times New Roman" w:hAnsi="Times New Roman" w:cs="Times New Roman"/>
                <w:b/>
                <w:sz w:val="28"/>
                <w:szCs w:val="28"/>
                <w:lang w:val="vi-VN"/>
              </w:rPr>
              <w:t>Trả hồ sơ</w:t>
            </w:r>
          </w:p>
        </w:tc>
      </w:tr>
      <w:tr w:rsidR="00352CBB" w:rsidRPr="00182ACF" w:rsidTr="00D84DFD">
        <w:tc>
          <w:tcPr>
            <w:tcW w:w="993" w:type="dxa"/>
            <w:shd w:val="clear" w:color="auto" w:fill="auto"/>
            <w:vAlign w:val="center"/>
          </w:tcPr>
          <w:p w:rsidR="00352CBB" w:rsidRPr="00182ACF" w:rsidRDefault="00D84DFD" w:rsidP="000F4C67">
            <w:pPr>
              <w:spacing w:before="120"/>
              <w:jc w:val="center"/>
              <w:rPr>
                <w:rFonts w:ascii="Times New Roman" w:hAnsi="Times New Roman" w:cs="Times New Roman"/>
                <w:sz w:val="28"/>
                <w:szCs w:val="28"/>
              </w:rPr>
            </w:pPr>
            <w:r w:rsidRPr="00182ACF">
              <w:rPr>
                <w:rFonts w:ascii="Times New Roman" w:hAnsi="Times New Roman" w:cs="Times New Roman"/>
                <w:sz w:val="28"/>
                <w:szCs w:val="28"/>
              </w:rPr>
              <w:t>70</w:t>
            </w:r>
          </w:p>
        </w:tc>
        <w:tc>
          <w:tcPr>
            <w:tcW w:w="1275" w:type="dxa"/>
            <w:shd w:val="clear" w:color="auto" w:fill="auto"/>
            <w:vAlign w:val="center"/>
          </w:tcPr>
          <w:p w:rsidR="00352CBB" w:rsidRPr="00182ACF" w:rsidRDefault="00352CBB" w:rsidP="000F4C67">
            <w:pPr>
              <w:spacing w:before="120"/>
              <w:jc w:val="center"/>
              <w:rPr>
                <w:rFonts w:ascii="Times New Roman" w:hAnsi="Times New Roman" w:cs="Times New Roman"/>
                <w:sz w:val="28"/>
                <w:szCs w:val="28"/>
                <w:lang w:val="vi-VN"/>
              </w:rPr>
            </w:pPr>
            <w:r w:rsidRPr="00182ACF">
              <w:rPr>
                <w:rFonts w:ascii="Times New Roman" w:hAnsi="Times New Roman" w:cs="Times New Roman"/>
                <w:sz w:val="28"/>
                <w:szCs w:val="28"/>
                <w:lang w:val="vi-VN"/>
              </w:rPr>
              <w:t>1.000047</w:t>
            </w:r>
          </w:p>
        </w:tc>
        <w:tc>
          <w:tcPr>
            <w:tcW w:w="1276" w:type="dxa"/>
            <w:shd w:val="clear" w:color="auto" w:fill="auto"/>
            <w:vAlign w:val="center"/>
          </w:tcPr>
          <w:p w:rsidR="00352CBB" w:rsidRPr="00182ACF" w:rsidRDefault="00352CBB" w:rsidP="000F4C67">
            <w:pPr>
              <w:spacing w:before="120"/>
              <w:jc w:val="center"/>
              <w:rPr>
                <w:rFonts w:ascii="Times New Roman" w:hAnsi="Times New Roman" w:cs="Times New Roman"/>
                <w:sz w:val="28"/>
                <w:szCs w:val="28"/>
              </w:rPr>
            </w:pPr>
            <w:r w:rsidRPr="00182ACF">
              <w:rPr>
                <w:rFonts w:ascii="Times New Roman" w:hAnsi="Times New Roman" w:cs="Times New Roman"/>
                <w:sz w:val="28"/>
                <w:szCs w:val="28"/>
              </w:rPr>
              <w:t>Phê duyệt phương án khai thác động vật rừng thông thường từ tự nhiên</w:t>
            </w:r>
          </w:p>
        </w:tc>
        <w:tc>
          <w:tcPr>
            <w:tcW w:w="1559" w:type="dxa"/>
            <w:shd w:val="clear" w:color="auto" w:fill="auto"/>
            <w:vAlign w:val="center"/>
          </w:tcPr>
          <w:p w:rsidR="00352CBB" w:rsidRPr="00182ACF" w:rsidRDefault="00352CBB" w:rsidP="000F4C67">
            <w:pPr>
              <w:spacing w:before="120"/>
              <w:jc w:val="center"/>
              <w:rPr>
                <w:rFonts w:ascii="Times New Roman" w:hAnsi="Times New Roman" w:cs="Times New Roman"/>
                <w:sz w:val="28"/>
                <w:szCs w:val="28"/>
              </w:rPr>
            </w:pPr>
            <w:r w:rsidRPr="00182ACF">
              <w:rPr>
                <w:rFonts w:ascii="Times New Roman" w:hAnsi="Times New Roman" w:cs="Times New Roman"/>
                <w:sz w:val="28"/>
                <w:szCs w:val="28"/>
              </w:rPr>
              <w:t>Mười</w:t>
            </w:r>
            <w:r w:rsidRPr="00182ACF">
              <w:rPr>
                <w:rFonts w:ascii="Times New Roman" w:hAnsi="Times New Roman" w:cs="Times New Roman"/>
                <w:b/>
                <w:bCs/>
                <w:sz w:val="28"/>
                <w:szCs w:val="28"/>
                <w:lang w:val="vi-VN"/>
              </w:rPr>
              <w:t xml:space="preserve"> (</w:t>
            </w:r>
            <w:r w:rsidRPr="00182ACF">
              <w:rPr>
                <w:rFonts w:ascii="Times New Roman" w:hAnsi="Times New Roman" w:cs="Times New Roman"/>
                <w:b/>
                <w:bCs/>
                <w:sz w:val="28"/>
                <w:szCs w:val="28"/>
              </w:rPr>
              <w:t>10</w:t>
            </w:r>
            <w:r w:rsidRPr="00182ACF">
              <w:rPr>
                <w:rFonts w:ascii="Times New Roman" w:hAnsi="Times New Roman" w:cs="Times New Roman"/>
                <w:b/>
                <w:bCs/>
                <w:sz w:val="28"/>
                <w:szCs w:val="28"/>
                <w:lang w:val="vi-VN"/>
              </w:rPr>
              <w:t xml:space="preserve">) </w:t>
            </w:r>
            <w:r w:rsidRPr="00182ACF">
              <w:rPr>
                <w:rFonts w:ascii="Times New Roman" w:hAnsi="Times New Roman" w:cs="Times New Roman"/>
                <w:sz w:val="28"/>
                <w:szCs w:val="28"/>
                <w:lang w:val="vi-VN"/>
              </w:rPr>
              <w:t>ngày, kể từ ngày nhận hồ sơ đầy đủ hợp lệ</w:t>
            </w:r>
          </w:p>
          <w:p w:rsidR="00352CBB" w:rsidRPr="00182ACF" w:rsidRDefault="00352CBB" w:rsidP="000F4C67">
            <w:pPr>
              <w:spacing w:before="120"/>
              <w:rPr>
                <w:rFonts w:ascii="Times New Roman" w:hAnsi="Times New Roman" w:cs="Times New Roman"/>
                <w:sz w:val="28"/>
                <w:szCs w:val="28"/>
              </w:rPr>
            </w:pPr>
          </w:p>
        </w:tc>
        <w:tc>
          <w:tcPr>
            <w:tcW w:w="1276" w:type="dxa"/>
            <w:shd w:val="clear" w:color="auto" w:fill="auto"/>
            <w:vAlign w:val="center"/>
          </w:tcPr>
          <w:p w:rsidR="00352CBB" w:rsidRPr="00182ACF" w:rsidRDefault="00352CBB" w:rsidP="000F4C67">
            <w:pPr>
              <w:spacing w:before="120"/>
              <w:jc w:val="center"/>
              <w:rPr>
                <w:rFonts w:ascii="Times New Roman" w:hAnsi="Times New Roman" w:cs="Times New Roman"/>
                <w:sz w:val="28"/>
                <w:szCs w:val="28"/>
              </w:rPr>
            </w:pPr>
            <w:r w:rsidRPr="00182ACF">
              <w:rPr>
                <w:rFonts w:ascii="Times New Roman" w:hAnsi="Times New Roman" w:cs="Times New Roman"/>
                <w:sz w:val="28"/>
                <w:szCs w:val="28"/>
              </w:rPr>
              <w:t>- Tổ chức, cá nhân trên địa bàn huyện Tân Hồng, Tam Nông: Bộ phận tiếp nhận và trả kết quả huyện Tam Nông</w:t>
            </w:r>
          </w:p>
          <w:p w:rsidR="00352CBB" w:rsidRPr="00182ACF" w:rsidRDefault="00352CBB" w:rsidP="000F4C67">
            <w:pPr>
              <w:spacing w:before="120"/>
              <w:jc w:val="center"/>
              <w:rPr>
                <w:rFonts w:ascii="Times New Roman" w:hAnsi="Times New Roman" w:cs="Times New Roman"/>
                <w:sz w:val="28"/>
                <w:szCs w:val="28"/>
              </w:rPr>
            </w:pPr>
            <w:r w:rsidRPr="00182ACF">
              <w:rPr>
                <w:rFonts w:ascii="Times New Roman" w:hAnsi="Times New Roman" w:cs="Times New Roman"/>
                <w:sz w:val="28"/>
                <w:szCs w:val="28"/>
              </w:rPr>
              <w:lastRenderedPageBreak/>
              <w:t>- Tổ chức, cá nhân trên địa bàn huyện Tháp Mười: Bộ phận tiếp nhận và trả kết quả huyện Tháp Mười</w:t>
            </w:r>
          </w:p>
          <w:p w:rsidR="00352CBB" w:rsidRPr="00182ACF" w:rsidRDefault="00352CBB" w:rsidP="000F4C67">
            <w:pPr>
              <w:spacing w:before="120"/>
              <w:jc w:val="center"/>
              <w:rPr>
                <w:rFonts w:ascii="Times New Roman" w:hAnsi="Times New Roman" w:cs="Times New Roman"/>
                <w:sz w:val="28"/>
                <w:szCs w:val="28"/>
                <w:lang w:val="vi-VN"/>
              </w:rPr>
            </w:pPr>
            <w:r w:rsidRPr="00182ACF">
              <w:rPr>
                <w:rFonts w:ascii="Times New Roman" w:hAnsi="Times New Roman" w:cs="Times New Roman"/>
                <w:sz w:val="28"/>
                <w:szCs w:val="28"/>
              </w:rPr>
              <w:t xml:space="preserve">- Tổ chức, cá nhân trên địa bàn các </w:t>
            </w:r>
            <w:r w:rsidRPr="00182ACF">
              <w:rPr>
                <w:rFonts w:ascii="Times New Roman" w:hAnsi="Times New Roman" w:cs="Times New Roman"/>
                <w:sz w:val="28"/>
                <w:szCs w:val="28"/>
              </w:rPr>
              <w:lastRenderedPageBreak/>
              <w:t xml:space="preserve">huyện, thành phố còn lại: </w:t>
            </w:r>
            <w:r w:rsidRPr="00182ACF">
              <w:rPr>
                <w:rFonts w:ascii="Times New Roman" w:hAnsi="Times New Roman" w:cs="Times New Roman"/>
                <w:sz w:val="28"/>
                <w:szCs w:val="28"/>
                <w:lang w:val="vi-VN"/>
              </w:rPr>
              <w:t>Trung tâm hành chính công tỉnh Đồng Tháp.</w:t>
            </w:r>
          </w:p>
        </w:tc>
        <w:tc>
          <w:tcPr>
            <w:tcW w:w="1418" w:type="dxa"/>
            <w:shd w:val="clear" w:color="auto" w:fill="auto"/>
            <w:vAlign w:val="center"/>
          </w:tcPr>
          <w:p w:rsidR="00352CBB" w:rsidRPr="00182ACF" w:rsidRDefault="00352CBB" w:rsidP="000F4C67">
            <w:pPr>
              <w:spacing w:before="120"/>
              <w:jc w:val="center"/>
              <w:rPr>
                <w:rFonts w:ascii="Times New Roman" w:hAnsi="Times New Roman" w:cs="Times New Roman"/>
                <w:sz w:val="28"/>
                <w:szCs w:val="28"/>
              </w:rPr>
            </w:pPr>
          </w:p>
          <w:p w:rsidR="00352CBB" w:rsidRPr="00182ACF" w:rsidRDefault="00352CBB" w:rsidP="000F4C67">
            <w:pPr>
              <w:spacing w:before="120"/>
              <w:jc w:val="center"/>
              <w:rPr>
                <w:rFonts w:ascii="Times New Roman" w:hAnsi="Times New Roman" w:cs="Times New Roman"/>
                <w:sz w:val="28"/>
                <w:szCs w:val="28"/>
              </w:rPr>
            </w:pPr>
            <w:r w:rsidRPr="00182ACF">
              <w:rPr>
                <w:rFonts w:ascii="Times New Roman" w:hAnsi="Times New Roman" w:cs="Times New Roman"/>
                <w:sz w:val="28"/>
                <w:szCs w:val="28"/>
              </w:rPr>
              <w:t>Không</w:t>
            </w:r>
          </w:p>
        </w:tc>
        <w:tc>
          <w:tcPr>
            <w:tcW w:w="1842" w:type="dxa"/>
            <w:shd w:val="clear" w:color="auto" w:fill="auto"/>
            <w:vAlign w:val="center"/>
          </w:tcPr>
          <w:p w:rsidR="00352CBB" w:rsidRPr="00182ACF" w:rsidRDefault="00352CBB" w:rsidP="000F4C67">
            <w:pPr>
              <w:jc w:val="center"/>
              <w:rPr>
                <w:rFonts w:ascii="Times New Roman" w:hAnsi="Times New Roman" w:cs="Times New Roman"/>
                <w:sz w:val="28"/>
                <w:szCs w:val="28"/>
              </w:rPr>
            </w:pPr>
            <w:r w:rsidRPr="00182ACF">
              <w:rPr>
                <w:rFonts w:ascii="Times New Roman" w:hAnsi="Times New Roman" w:cs="Times New Roman"/>
                <w:sz w:val="28"/>
                <w:szCs w:val="28"/>
              </w:rPr>
              <w:t>Điều 6 Thông tư số 26/2022/TT-BNNPTNT</w:t>
            </w:r>
          </w:p>
        </w:tc>
        <w:tc>
          <w:tcPr>
            <w:tcW w:w="2921" w:type="dxa"/>
            <w:shd w:val="clear" w:color="auto" w:fill="auto"/>
          </w:tcPr>
          <w:p w:rsidR="00352CBB" w:rsidRPr="00182ACF" w:rsidRDefault="00352CBB" w:rsidP="000F4C67">
            <w:pPr>
              <w:spacing w:before="120"/>
              <w:rPr>
                <w:rFonts w:ascii="Times New Roman" w:hAnsi="Times New Roman" w:cs="Times New Roman"/>
                <w:b/>
                <w:sz w:val="28"/>
                <w:szCs w:val="28"/>
                <w:lang w:val="vi-VN"/>
              </w:rPr>
            </w:pPr>
            <w:r w:rsidRPr="00182ACF">
              <w:rPr>
                <w:rFonts w:ascii="Times New Roman" w:hAnsi="Times New Roman" w:cs="Times New Roman"/>
                <w:b/>
                <w:sz w:val="28"/>
                <w:szCs w:val="28"/>
                <w:lang w:val="vi-VN"/>
              </w:rPr>
              <w:t xml:space="preserve">1. Trực tiếp: </w:t>
            </w:r>
          </w:p>
          <w:p w:rsidR="00352CBB" w:rsidRPr="00182ACF" w:rsidRDefault="00352CBB" w:rsidP="000F4C67">
            <w:pPr>
              <w:spacing w:before="120"/>
              <w:rPr>
                <w:rFonts w:ascii="Times New Roman" w:hAnsi="Times New Roman" w:cs="Times New Roman"/>
                <w:sz w:val="28"/>
                <w:szCs w:val="28"/>
              </w:rPr>
            </w:pPr>
            <w:r w:rsidRPr="00182ACF">
              <w:rPr>
                <w:rFonts w:ascii="Times New Roman" w:hAnsi="Times New Roman" w:cs="Times New Roman"/>
                <w:sz w:val="28"/>
                <w:szCs w:val="28"/>
              </w:rPr>
              <w:t xml:space="preserve">- </w:t>
            </w:r>
            <w:r w:rsidRPr="00182ACF">
              <w:rPr>
                <w:rFonts w:ascii="Times New Roman" w:hAnsi="Times New Roman" w:cs="Times New Roman"/>
                <w:sz w:val="28"/>
                <w:szCs w:val="28"/>
                <w:lang w:val="vi-VN"/>
              </w:rPr>
              <w:t xml:space="preserve">Tổ chức, cá nhân </w:t>
            </w:r>
            <w:r w:rsidRPr="00182ACF">
              <w:rPr>
                <w:rFonts w:ascii="Times New Roman" w:hAnsi="Times New Roman" w:cs="Times New Roman"/>
                <w:sz w:val="28"/>
                <w:szCs w:val="28"/>
              </w:rPr>
              <w:t xml:space="preserve">trên địa bàn huyện Tân Hồng, Tam Nông: </w:t>
            </w:r>
            <w:r w:rsidRPr="00182ACF">
              <w:rPr>
                <w:rFonts w:ascii="Times New Roman" w:hAnsi="Times New Roman" w:cs="Times New Roman"/>
                <w:sz w:val="28"/>
                <w:szCs w:val="28"/>
                <w:lang w:val="vi-VN"/>
              </w:rPr>
              <w:t>nộp hồ sơ trực tiếp tại</w:t>
            </w:r>
            <w:r w:rsidRPr="00182ACF">
              <w:rPr>
                <w:rFonts w:ascii="Times New Roman" w:hAnsi="Times New Roman" w:cs="Times New Roman"/>
                <w:sz w:val="28"/>
                <w:szCs w:val="28"/>
              </w:rPr>
              <w:t xml:space="preserve"> Bộ phận tiếp nhận và trả kết quả huyện Tam Nông</w:t>
            </w:r>
          </w:p>
          <w:p w:rsidR="00352CBB" w:rsidRPr="00182ACF" w:rsidRDefault="00352CBB" w:rsidP="000F4C67">
            <w:pPr>
              <w:spacing w:before="120"/>
              <w:rPr>
                <w:rFonts w:ascii="Times New Roman" w:hAnsi="Times New Roman" w:cs="Times New Roman"/>
                <w:sz w:val="28"/>
                <w:szCs w:val="28"/>
              </w:rPr>
            </w:pPr>
            <w:r w:rsidRPr="00182ACF">
              <w:rPr>
                <w:rFonts w:ascii="Times New Roman" w:hAnsi="Times New Roman" w:cs="Times New Roman"/>
                <w:sz w:val="28"/>
                <w:szCs w:val="28"/>
              </w:rPr>
              <w:t xml:space="preserve">- </w:t>
            </w:r>
            <w:r w:rsidRPr="00182ACF">
              <w:rPr>
                <w:rFonts w:ascii="Times New Roman" w:hAnsi="Times New Roman" w:cs="Times New Roman"/>
                <w:sz w:val="28"/>
                <w:szCs w:val="28"/>
                <w:lang w:val="vi-VN"/>
              </w:rPr>
              <w:t xml:space="preserve">Tổ chức, cá nhân </w:t>
            </w:r>
            <w:r w:rsidRPr="00182ACF">
              <w:rPr>
                <w:rFonts w:ascii="Times New Roman" w:hAnsi="Times New Roman" w:cs="Times New Roman"/>
                <w:sz w:val="28"/>
                <w:szCs w:val="28"/>
              </w:rPr>
              <w:t xml:space="preserve">trên địa bàn huyện Tháp Mười: </w:t>
            </w:r>
            <w:r w:rsidRPr="00182ACF">
              <w:rPr>
                <w:rFonts w:ascii="Times New Roman" w:hAnsi="Times New Roman" w:cs="Times New Roman"/>
                <w:sz w:val="28"/>
                <w:szCs w:val="28"/>
                <w:lang w:val="vi-VN"/>
              </w:rPr>
              <w:t>nộp hồ sơ trực tiếp tại</w:t>
            </w:r>
            <w:r w:rsidRPr="00182ACF">
              <w:rPr>
                <w:rFonts w:ascii="Times New Roman" w:hAnsi="Times New Roman" w:cs="Times New Roman"/>
                <w:sz w:val="28"/>
                <w:szCs w:val="28"/>
              </w:rPr>
              <w:t xml:space="preserve"> Bộ phận tiếp nhận và trả kết quả huyện Tháp Mười</w:t>
            </w:r>
          </w:p>
          <w:p w:rsidR="00352CBB" w:rsidRPr="00182ACF" w:rsidRDefault="00352CBB" w:rsidP="000F4C67">
            <w:pPr>
              <w:spacing w:before="120"/>
              <w:rPr>
                <w:rFonts w:ascii="Times New Roman" w:hAnsi="Times New Roman" w:cs="Times New Roman"/>
                <w:i/>
                <w:sz w:val="28"/>
                <w:szCs w:val="28"/>
                <w:lang w:val="vi-VN"/>
              </w:rPr>
            </w:pPr>
            <w:r w:rsidRPr="00182ACF">
              <w:rPr>
                <w:rFonts w:ascii="Times New Roman" w:hAnsi="Times New Roman" w:cs="Times New Roman"/>
                <w:sz w:val="28"/>
                <w:szCs w:val="28"/>
              </w:rPr>
              <w:t xml:space="preserve">- Tổ chức, cá nhân trên </w:t>
            </w:r>
            <w:r w:rsidRPr="00182ACF">
              <w:rPr>
                <w:rFonts w:ascii="Times New Roman" w:hAnsi="Times New Roman" w:cs="Times New Roman"/>
                <w:sz w:val="28"/>
                <w:szCs w:val="28"/>
              </w:rPr>
              <w:lastRenderedPageBreak/>
              <w:t xml:space="preserve">địa bàn các huyện, thành phố còn lại: </w:t>
            </w:r>
            <w:r w:rsidRPr="00182ACF">
              <w:rPr>
                <w:rFonts w:ascii="Times New Roman" w:hAnsi="Times New Roman" w:cs="Times New Roman"/>
                <w:sz w:val="28"/>
                <w:szCs w:val="28"/>
                <w:lang w:val="vi-VN"/>
              </w:rPr>
              <w:t>nộp hồ sơ trực tiếp tại Bộ phận TN&amp;TKQ của Sở NN&amp;PTNT tại Trung tâm Trung tâm hành chính công tỉnh Đồng Tháp</w:t>
            </w:r>
            <w:r w:rsidRPr="00182ACF">
              <w:rPr>
                <w:rFonts w:ascii="Times New Roman" w:hAnsi="Times New Roman" w:cs="Times New Roman"/>
                <w:i/>
                <w:sz w:val="28"/>
                <w:szCs w:val="28"/>
                <w:lang w:val="vi-VN"/>
              </w:rPr>
              <w:t>.</w:t>
            </w:r>
          </w:p>
          <w:p w:rsidR="00352CBB" w:rsidRPr="00182ACF" w:rsidRDefault="00352CBB" w:rsidP="000F4C67">
            <w:pPr>
              <w:spacing w:before="120"/>
              <w:rPr>
                <w:rFonts w:ascii="Times New Roman" w:hAnsi="Times New Roman" w:cs="Times New Roman"/>
                <w:sz w:val="28"/>
                <w:szCs w:val="28"/>
                <w:lang w:val="vi-VN"/>
              </w:rPr>
            </w:pPr>
            <w:r w:rsidRPr="00182ACF">
              <w:rPr>
                <w:rFonts w:ascii="Times New Roman" w:hAnsi="Times New Roman" w:cs="Times New Roman"/>
                <w:b/>
                <w:sz w:val="28"/>
                <w:szCs w:val="28"/>
                <w:lang w:val="vi-VN"/>
              </w:rPr>
              <w:t>2. Thông qua dịch vụ bưu chính:</w:t>
            </w:r>
          </w:p>
          <w:p w:rsidR="00352CBB" w:rsidRPr="00182ACF" w:rsidRDefault="00352CBB" w:rsidP="000F4C67">
            <w:pPr>
              <w:spacing w:before="120"/>
              <w:rPr>
                <w:rFonts w:ascii="Times New Roman" w:hAnsi="Times New Roman" w:cs="Times New Roman"/>
                <w:sz w:val="28"/>
                <w:szCs w:val="28"/>
              </w:rPr>
            </w:pPr>
            <w:r w:rsidRPr="00182ACF">
              <w:rPr>
                <w:rFonts w:ascii="Times New Roman" w:hAnsi="Times New Roman" w:cs="Times New Roman"/>
                <w:sz w:val="28"/>
                <w:szCs w:val="28"/>
              </w:rPr>
              <w:t xml:space="preserve">- </w:t>
            </w:r>
            <w:r w:rsidRPr="00182ACF">
              <w:rPr>
                <w:rFonts w:ascii="Times New Roman" w:hAnsi="Times New Roman" w:cs="Times New Roman"/>
                <w:sz w:val="28"/>
                <w:szCs w:val="28"/>
                <w:lang w:val="vi-VN"/>
              </w:rPr>
              <w:t xml:space="preserve">Tổ chức, cá nhân </w:t>
            </w:r>
            <w:r w:rsidRPr="00182ACF">
              <w:rPr>
                <w:rFonts w:ascii="Times New Roman" w:hAnsi="Times New Roman" w:cs="Times New Roman"/>
                <w:sz w:val="28"/>
                <w:szCs w:val="28"/>
              </w:rPr>
              <w:t>trên địa bàn huyện Tân Hồng, Tam Nông: gửi hồ sơ về địa chỉ Bộ phận tiếp nhận và trả kết quả huyện Tam Nông</w:t>
            </w:r>
          </w:p>
          <w:p w:rsidR="00352CBB" w:rsidRPr="00182ACF" w:rsidRDefault="00352CBB" w:rsidP="000F4C67">
            <w:pPr>
              <w:spacing w:before="120"/>
              <w:rPr>
                <w:rFonts w:ascii="Times New Roman" w:hAnsi="Times New Roman" w:cs="Times New Roman"/>
                <w:sz w:val="28"/>
                <w:szCs w:val="28"/>
              </w:rPr>
            </w:pPr>
            <w:r w:rsidRPr="00182ACF">
              <w:rPr>
                <w:rFonts w:ascii="Times New Roman" w:hAnsi="Times New Roman" w:cs="Times New Roman"/>
                <w:sz w:val="28"/>
                <w:szCs w:val="28"/>
              </w:rPr>
              <w:lastRenderedPageBreak/>
              <w:t xml:space="preserve">- </w:t>
            </w:r>
            <w:r w:rsidRPr="00182ACF">
              <w:rPr>
                <w:rFonts w:ascii="Times New Roman" w:hAnsi="Times New Roman" w:cs="Times New Roman"/>
                <w:sz w:val="28"/>
                <w:szCs w:val="28"/>
                <w:lang w:val="vi-VN"/>
              </w:rPr>
              <w:t xml:space="preserve">Tổ chức, cá nhân </w:t>
            </w:r>
            <w:r w:rsidRPr="00182ACF">
              <w:rPr>
                <w:rFonts w:ascii="Times New Roman" w:hAnsi="Times New Roman" w:cs="Times New Roman"/>
                <w:sz w:val="28"/>
                <w:szCs w:val="28"/>
              </w:rPr>
              <w:t xml:space="preserve">trên địa bàn huyện Tháp Mười: </w:t>
            </w:r>
            <w:r w:rsidRPr="00182ACF">
              <w:rPr>
                <w:rFonts w:ascii="Times New Roman" w:hAnsi="Times New Roman" w:cs="Times New Roman"/>
                <w:sz w:val="28"/>
                <w:szCs w:val="28"/>
                <w:lang w:val="vi-VN"/>
              </w:rPr>
              <w:t xml:space="preserve">gửi hồ sơ về địa chỉ </w:t>
            </w:r>
            <w:r w:rsidRPr="00182ACF">
              <w:rPr>
                <w:rFonts w:ascii="Times New Roman" w:hAnsi="Times New Roman" w:cs="Times New Roman"/>
                <w:sz w:val="28"/>
                <w:szCs w:val="28"/>
              </w:rPr>
              <w:t>Bộ phận tiếp nhận và trả kết quả huyện Tháp Mười</w:t>
            </w:r>
          </w:p>
          <w:p w:rsidR="00352CBB" w:rsidRPr="00182ACF" w:rsidRDefault="00352CBB" w:rsidP="000F4C67">
            <w:pPr>
              <w:spacing w:before="120"/>
              <w:rPr>
                <w:rFonts w:ascii="Times New Roman" w:hAnsi="Times New Roman" w:cs="Times New Roman"/>
                <w:sz w:val="28"/>
                <w:szCs w:val="28"/>
              </w:rPr>
            </w:pPr>
            <w:r w:rsidRPr="00182ACF">
              <w:rPr>
                <w:rFonts w:ascii="Times New Roman" w:hAnsi="Times New Roman" w:cs="Times New Roman"/>
                <w:sz w:val="28"/>
                <w:szCs w:val="28"/>
              </w:rPr>
              <w:t xml:space="preserve">- Tổ chức, cá nhân trên địa bàn các huyện, thành phố còn lại: </w:t>
            </w:r>
            <w:r w:rsidRPr="00182ACF">
              <w:rPr>
                <w:rFonts w:ascii="Times New Roman" w:hAnsi="Times New Roman" w:cs="Times New Roman"/>
                <w:sz w:val="28"/>
                <w:szCs w:val="28"/>
                <w:lang w:val="vi-VN"/>
              </w:rPr>
              <w:t>gửi hồ sơ về địa chỉ Bộ phận TN&amp;TKQ của Sở NN&amp;PTNT tại Trung tâm Trung tâm hành chính công tỉnh Đồng Tháp</w:t>
            </w:r>
            <w:r w:rsidRPr="00182ACF">
              <w:rPr>
                <w:rFonts w:ascii="Times New Roman" w:hAnsi="Times New Roman" w:cs="Times New Roman"/>
                <w:i/>
                <w:sz w:val="28"/>
                <w:szCs w:val="28"/>
                <w:lang w:val="vi-VN"/>
              </w:rPr>
              <w:t>.</w:t>
            </w:r>
          </w:p>
          <w:p w:rsidR="00352CBB" w:rsidRPr="00182ACF" w:rsidRDefault="00352CBB" w:rsidP="000F4C67">
            <w:pPr>
              <w:spacing w:before="120"/>
              <w:rPr>
                <w:rFonts w:ascii="Times New Roman" w:hAnsi="Times New Roman" w:cs="Times New Roman"/>
                <w:sz w:val="28"/>
                <w:szCs w:val="28"/>
                <w:lang w:val="vi-VN"/>
              </w:rPr>
            </w:pPr>
            <w:r w:rsidRPr="00182ACF">
              <w:rPr>
                <w:rFonts w:ascii="Times New Roman" w:hAnsi="Times New Roman" w:cs="Times New Roman"/>
                <w:b/>
                <w:sz w:val="28"/>
                <w:szCs w:val="28"/>
                <w:lang w:val="vi-VN"/>
              </w:rPr>
              <w:t>3. Trực tuyến mức độ 3 tại Cổng Dịch vụ công cấp Tỉnh:</w:t>
            </w:r>
            <w:r w:rsidRPr="00182ACF">
              <w:rPr>
                <w:rFonts w:ascii="Times New Roman" w:hAnsi="Times New Roman" w:cs="Times New Roman"/>
                <w:sz w:val="28"/>
                <w:szCs w:val="28"/>
                <w:lang w:val="vi-VN"/>
              </w:rPr>
              <w:t xml:space="preserve"> </w:t>
            </w:r>
            <w:hyperlink r:id="rId47" w:history="1">
              <w:r w:rsidRPr="00182ACF">
                <w:rPr>
                  <w:rStyle w:val="Hyperlink"/>
                  <w:rFonts w:ascii="Times New Roman" w:hAnsi="Times New Roman" w:cs="Times New Roman"/>
                  <w:color w:val="auto"/>
                  <w:sz w:val="28"/>
                  <w:szCs w:val="28"/>
                  <w:lang w:val="vi-VN"/>
                </w:rPr>
                <w:t>http://dichvucong.dongthap.gov.vn</w:t>
              </w:r>
            </w:hyperlink>
          </w:p>
        </w:tc>
        <w:tc>
          <w:tcPr>
            <w:tcW w:w="2041" w:type="dxa"/>
            <w:shd w:val="clear" w:color="auto" w:fill="auto"/>
          </w:tcPr>
          <w:p w:rsidR="00352CBB" w:rsidRPr="00182ACF" w:rsidRDefault="00352CBB" w:rsidP="000F4C67">
            <w:pPr>
              <w:spacing w:before="120"/>
              <w:rPr>
                <w:rFonts w:ascii="Times New Roman" w:hAnsi="Times New Roman" w:cs="Times New Roman"/>
                <w:b/>
                <w:sz w:val="28"/>
                <w:szCs w:val="28"/>
                <w:lang w:val="vi-VN"/>
              </w:rPr>
            </w:pPr>
            <w:r w:rsidRPr="00182ACF">
              <w:rPr>
                <w:rFonts w:ascii="Times New Roman" w:hAnsi="Times New Roman" w:cs="Times New Roman"/>
                <w:b/>
                <w:sz w:val="28"/>
                <w:szCs w:val="28"/>
                <w:lang w:val="vi-VN"/>
              </w:rPr>
              <w:lastRenderedPageBreak/>
              <w:t xml:space="preserve">1. Trực tiếp: </w:t>
            </w:r>
          </w:p>
          <w:p w:rsidR="00352CBB" w:rsidRPr="00182ACF" w:rsidRDefault="00352CBB" w:rsidP="000F4C67">
            <w:pPr>
              <w:spacing w:before="120"/>
              <w:rPr>
                <w:rFonts w:ascii="Times New Roman" w:hAnsi="Times New Roman" w:cs="Times New Roman"/>
                <w:sz w:val="28"/>
                <w:szCs w:val="28"/>
              </w:rPr>
            </w:pPr>
            <w:r w:rsidRPr="00182ACF">
              <w:rPr>
                <w:rFonts w:ascii="Times New Roman" w:hAnsi="Times New Roman" w:cs="Times New Roman"/>
                <w:sz w:val="28"/>
                <w:szCs w:val="28"/>
              </w:rPr>
              <w:t xml:space="preserve">- </w:t>
            </w:r>
            <w:r w:rsidRPr="00182ACF">
              <w:rPr>
                <w:rFonts w:ascii="Times New Roman" w:hAnsi="Times New Roman" w:cs="Times New Roman"/>
                <w:sz w:val="28"/>
                <w:szCs w:val="28"/>
                <w:lang w:val="vi-VN"/>
              </w:rPr>
              <w:t xml:space="preserve">Tổ chức, cá nhân </w:t>
            </w:r>
            <w:r w:rsidRPr="00182ACF">
              <w:rPr>
                <w:rFonts w:ascii="Times New Roman" w:hAnsi="Times New Roman" w:cs="Times New Roman"/>
                <w:sz w:val="28"/>
                <w:szCs w:val="28"/>
              </w:rPr>
              <w:t xml:space="preserve">trên địa bàn huyện Tân Hồng, Tam Nông: </w:t>
            </w:r>
            <w:r w:rsidRPr="00182ACF">
              <w:rPr>
                <w:rFonts w:ascii="Times New Roman" w:hAnsi="Times New Roman" w:cs="Times New Roman"/>
                <w:sz w:val="28"/>
                <w:szCs w:val="28"/>
                <w:lang w:val="vi-VN"/>
              </w:rPr>
              <w:t xml:space="preserve">trực tiếp </w:t>
            </w:r>
            <w:r w:rsidRPr="00182ACF">
              <w:rPr>
                <w:rFonts w:ascii="Times New Roman" w:hAnsi="Times New Roman" w:cs="Times New Roman"/>
                <w:sz w:val="28"/>
                <w:szCs w:val="28"/>
              </w:rPr>
              <w:t xml:space="preserve">đến nhận kết quả </w:t>
            </w:r>
            <w:r w:rsidRPr="00182ACF">
              <w:rPr>
                <w:rFonts w:ascii="Times New Roman" w:hAnsi="Times New Roman" w:cs="Times New Roman"/>
                <w:sz w:val="28"/>
                <w:szCs w:val="28"/>
                <w:lang w:val="vi-VN"/>
              </w:rPr>
              <w:t>tại</w:t>
            </w:r>
            <w:r w:rsidRPr="00182ACF">
              <w:rPr>
                <w:rFonts w:ascii="Times New Roman" w:hAnsi="Times New Roman" w:cs="Times New Roman"/>
                <w:sz w:val="28"/>
                <w:szCs w:val="28"/>
              </w:rPr>
              <w:t xml:space="preserve"> Bộ phận tiếp nhận và trả kết quả huyện Tam Nông</w:t>
            </w:r>
          </w:p>
          <w:p w:rsidR="00352CBB" w:rsidRPr="00182ACF" w:rsidRDefault="00352CBB" w:rsidP="000F4C67">
            <w:pPr>
              <w:spacing w:before="120"/>
              <w:rPr>
                <w:rFonts w:ascii="Times New Roman" w:hAnsi="Times New Roman" w:cs="Times New Roman"/>
                <w:sz w:val="28"/>
                <w:szCs w:val="28"/>
              </w:rPr>
            </w:pPr>
            <w:r w:rsidRPr="00182ACF">
              <w:rPr>
                <w:rFonts w:ascii="Times New Roman" w:hAnsi="Times New Roman" w:cs="Times New Roman"/>
                <w:sz w:val="28"/>
                <w:szCs w:val="28"/>
              </w:rPr>
              <w:t xml:space="preserve">- </w:t>
            </w:r>
            <w:r w:rsidRPr="00182ACF">
              <w:rPr>
                <w:rFonts w:ascii="Times New Roman" w:hAnsi="Times New Roman" w:cs="Times New Roman"/>
                <w:sz w:val="28"/>
                <w:szCs w:val="28"/>
                <w:lang w:val="vi-VN"/>
              </w:rPr>
              <w:t xml:space="preserve">Tổ chức, cá nhân </w:t>
            </w:r>
            <w:r w:rsidRPr="00182ACF">
              <w:rPr>
                <w:rFonts w:ascii="Times New Roman" w:hAnsi="Times New Roman" w:cs="Times New Roman"/>
                <w:sz w:val="28"/>
                <w:szCs w:val="28"/>
              </w:rPr>
              <w:t xml:space="preserve">trên địa bàn huyện Tháp Mười: </w:t>
            </w:r>
            <w:r w:rsidRPr="00182ACF">
              <w:rPr>
                <w:rFonts w:ascii="Times New Roman" w:hAnsi="Times New Roman" w:cs="Times New Roman"/>
                <w:sz w:val="28"/>
                <w:szCs w:val="28"/>
                <w:lang w:val="vi-VN"/>
              </w:rPr>
              <w:t xml:space="preserve">trực tiếp </w:t>
            </w:r>
            <w:r w:rsidRPr="00182ACF">
              <w:rPr>
                <w:rFonts w:ascii="Times New Roman" w:hAnsi="Times New Roman" w:cs="Times New Roman"/>
                <w:sz w:val="28"/>
                <w:szCs w:val="28"/>
              </w:rPr>
              <w:lastRenderedPageBreak/>
              <w:t>đến nhận kết quả</w:t>
            </w:r>
            <w:r w:rsidRPr="00182ACF">
              <w:rPr>
                <w:rFonts w:ascii="Times New Roman" w:hAnsi="Times New Roman" w:cs="Times New Roman"/>
                <w:sz w:val="28"/>
                <w:szCs w:val="28"/>
                <w:lang w:val="vi-VN"/>
              </w:rPr>
              <w:t xml:space="preserve"> tại</w:t>
            </w:r>
            <w:r w:rsidRPr="00182ACF">
              <w:rPr>
                <w:rFonts w:ascii="Times New Roman" w:hAnsi="Times New Roman" w:cs="Times New Roman"/>
                <w:sz w:val="28"/>
                <w:szCs w:val="28"/>
              </w:rPr>
              <w:t xml:space="preserve"> Bộ phận tiếp nhận và trả kết quả huyện Tháp Mười</w:t>
            </w:r>
          </w:p>
          <w:p w:rsidR="00352CBB" w:rsidRPr="00182ACF" w:rsidRDefault="00352CBB" w:rsidP="000F4C67">
            <w:pPr>
              <w:spacing w:before="120"/>
              <w:rPr>
                <w:rFonts w:ascii="Times New Roman" w:hAnsi="Times New Roman" w:cs="Times New Roman"/>
                <w:i/>
                <w:sz w:val="28"/>
                <w:szCs w:val="28"/>
                <w:lang w:val="vi-VN"/>
              </w:rPr>
            </w:pPr>
            <w:r w:rsidRPr="00182ACF">
              <w:rPr>
                <w:rFonts w:ascii="Times New Roman" w:hAnsi="Times New Roman" w:cs="Times New Roman"/>
                <w:sz w:val="28"/>
                <w:szCs w:val="28"/>
              </w:rPr>
              <w:t xml:space="preserve">- Tổ chức, cá nhân trên địa bàn các huyện, thành phố còn lại: </w:t>
            </w:r>
            <w:r w:rsidRPr="00182ACF">
              <w:rPr>
                <w:rFonts w:ascii="Times New Roman" w:hAnsi="Times New Roman" w:cs="Times New Roman"/>
                <w:sz w:val="28"/>
                <w:szCs w:val="28"/>
                <w:lang w:val="vi-VN"/>
              </w:rPr>
              <w:t xml:space="preserve">trực tiếp </w:t>
            </w:r>
            <w:r w:rsidRPr="00182ACF">
              <w:rPr>
                <w:rFonts w:ascii="Times New Roman" w:hAnsi="Times New Roman" w:cs="Times New Roman"/>
                <w:sz w:val="28"/>
                <w:szCs w:val="28"/>
              </w:rPr>
              <w:t xml:space="preserve">đến nhận kết quả </w:t>
            </w:r>
            <w:r w:rsidRPr="00182ACF">
              <w:rPr>
                <w:rFonts w:ascii="Times New Roman" w:hAnsi="Times New Roman" w:cs="Times New Roman"/>
                <w:sz w:val="28"/>
                <w:szCs w:val="28"/>
                <w:lang w:val="vi-VN"/>
              </w:rPr>
              <w:t>tại Bộ phận TN&amp;TKQ của Sở NN&amp;PTNT tại Trung tâm Trung tâm hành chính công tỉnh Đồng Tháp</w:t>
            </w:r>
            <w:r w:rsidRPr="00182ACF">
              <w:rPr>
                <w:rFonts w:ascii="Times New Roman" w:hAnsi="Times New Roman" w:cs="Times New Roman"/>
                <w:i/>
                <w:sz w:val="28"/>
                <w:szCs w:val="28"/>
                <w:lang w:val="vi-VN"/>
              </w:rPr>
              <w:t>.</w:t>
            </w:r>
          </w:p>
          <w:p w:rsidR="00352CBB" w:rsidRPr="00182ACF" w:rsidRDefault="00352CBB" w:rsidP="000F4C67">
            <w:pPr>
              <w:spacing w:before="120"/>
              <w:rPr>
                <w:rFonts w:ascii="Times New Roman" w:hAnsi="Times New Roman" w:cs="Times New Roman"/>
                <w:sz w:val="28"/>
                <w:szCs w:val="28"/>
                <w:lang w:val="vi-VN"/>
              </w:rPr>
            </w:pPr>
            <w:r w:rsidRPr="00182ACF">
              <w:rPr>
                <w:rFonts w:ascii="Times New Roman" w:hAnsi="Times New Roman" w:cs="Times New Roman"/>
                <w:b/>
                <w:sz w:val="28"/>
                <w:szCs w:val="28"/>
                <w:lang w:val="vi-VN"/>
              </w:rPr>
              <w:lastRenderedPageBreak/>
              <w:t>2. Thông qua dịch vụ bưu chính công ích:</w:t>
            </w:r>
            <w:r w:rsidRPr="00182ACF">
              <w:rPr>
                <w:rFonts w:ascii="Times New Roman" w:hAnsi="Times New Roman" w:cs="Times New Roman"/>
                <w:sz w:val="28"/>
                <w:szCs w:val="28"/>
                <w:lang w:val="vi-VN"/>
              </w:rPr>
              <w:t xml:space="preserve"> Nhân viên bưu điện sẽ trả kết quả tại nhà cho tổ chức (cơ quan, đơn vị), cá nhân theo địa chỉ trong giấy hẹn lúc nộp hồ sơ.</w:t>
            </w:r>
          </w:p>
        </w:tc>
      </w:tr>
      <w:tr w:rsidR="00352CBB" w:rsidRPr="00182ACF" w:rsidTr="00D84DFD">
        <w:tc>
          <w:tcPr>
            <w:tcW w:w="993" w:type="dxa"/>
            <w:shd w:val="clear" w:color="auto" w:fill="auto"/>
            <w:vAlign w:val="center"/>
          </w:tcPr>
          <w:p w:rsidR="00352CBB" w:rsidRPr="00182ACF" w:rsidRDefault="00352CBB" w:rsidP="000F4C67">
            <w:pPr>
              <w:spacing w:before="120"/>
              <w:jc w:val="center"/>
              <w:rPr>
                <w:rFonts w:ascii="Times New Roman" w:hAnsi="Times New Roman" w:cs="Times New Roman"/>
                <w:sz w:val="28"/>
                <w:szCs w:val="28"/>
              </w:rPr>
            </w:pPr>
          </w:p>
          <w:p w:rsidR="00352CBB" w:rsidRPr="00182ACF" w:rsidRDefault="00352CBB" w:rsidP="000F4C67">
            <w:pPr>
              <w:spacing w:before="120"/>
              <w:jc w:val="center"/>
              <w:rPr>
                <w:rFonts w:ascii="Times New Roman" w:hAnsi="Times New Roman" w:cs="Times New Roman"/>
                <w:sz w:val="28"/>
                <w:szCs w:val="28"/>
              </w:rPr>
            </w:pPr>
          </w:p>
          <w:p w:rsidR="00352CBB" w:rsidRPr="00182ACF" w:rsidRDefault="00352CBB" w:rsidP="000F4C67">
            <w:pPr>
              <w:spacing w:before="120"/>
              <w:jc w:val="center"/>
              <w:rPr>
                <w:rFonts w:ascii="Times New Roman" w:hAnsi="Times New Roman" w:cs="Times New Roman"/>
                <w:sz w:val="28"/>
                <w:szCs w:val="28"/>
              </w:rPr>
            </w:pPr>
          </w:p>
          <w:p w:rsidR="00352CBB" w:rsidRPr="00182ACF" w:rsidRDefault="00352CBB" w:rsidP="000F4C67">
            <w:pPr>
              <w:spacing w:before="120"/>
              <w:jc w:val="center"/>
              <w:rPr>
                <w:rFonts w:ascii="Times New Roman" w:hAnsi="Times New Roman" w:cs="Times New Roman"/>
                <w:sz w:val="28"/>
                <w:szCs w:val="28"/>
              </w:rPr>
            </w:pPr>
          </w:p>
          <w:p w:rsidR="00352CBB" w:rsidRPr="00182ACF" w:rsidRDefault="00D84DFD" w:rsidP="000F4C67">
            <w:pPr>
              <w:spacing w:before="120"/>
              <w:jc w:val="center"/>
              <w:rPr>
                <w:rFonts w:ascii="Times New Roman" w:hAnsi="Times New Roman" w:cs="Times New Roman"/>
                <w:sz w:val="28"/>
                <w:szCs w:val="28"/>
              </w:rPr>
            </w:pPr>
            <w:r w:rsidRPr="00182ACF">
              <w:rPr>
                <w:rFonts w:ascii="Times New Roman" w:hAnsi="Times New Roman" w:cs="Times New Roman"/>
                <w:sz w:val="28"/>
                <w:szCs w:val="28"/>
              </w:rPr>
              <w:t>71</w:t>
            </w:r>
          </w:p>
        </w:tc>
        <w:tc>
          <w:tcPr>
            <w:tcW w:w="1275" w:type="dxa"/>
            <w:shd w:val="clear" w:color="auto" w:fill="auto"/>
            <w:vAlign w:val="center"/>
          </w:tcPr>
          <w:p w:rsidR="00352CBB" w:rsidRPr="00182ACF" w:rsidRDefault="00352CBB" w:rsidP="000F4C67">
            <w:pPr>
              <w:spacing w:before="120"/>
              <w:jc w:val="center"/>
              <w:rPr>
                <w:rFonts w:ascii="Times New Roman" w:hAnsi="Times New Roman" w:cs="Times New Roman"/>
                <w:sz w:val="28"/>
                <w:szCs w:val="28"/>
              </w:rPr>
            </w:pPr>
          </w:p>
          <w:p w:rsidR="00352CBB" w:rsidRPr="00182ACF" w:rsidRDefault="00352CBB" w:rsidP="000F4C67">
            <w:pPr>
              <w:spacing w:before="120"/>
              <w:jc w:val="center"/>
              <w:rPr>
                <w:rFonts w:ascii="Times New Roman" w:hAnsi="Times New Roman" w:cs="Times New Roman"/>
                <w:sz w:val="28"/>
                <w:szCs w:val="28"/>
              </w:rPr>
            </w:pPr>
          </w:p>
          <w:p w:rsidR="00352CBB" w:rsidRPr="00182ACF" w:rsidRDefault="00352CBB" w:rsidP="000F4C67">
            <w:pPr>
              <w:spacing w:before="120"/>
              <w:jc w:val="center"/>
              <w:rPr>
                <w:rFonts w:ascii="Times New Roman" w:hAnsi="Times New Roman" w:cs="Times New Roman"/>
                <w:sz w:val="28"/>
                <w:szCs w:val="28"/>
              </w:rPr>
            </w:pPr>
          </w:p>
          <w:p w:rsidR="00352CBB" w:rsidRPr="00182ACF" w:rsidRDefault="00352CBB" w:rsidP="000F4C67">
            <w:pPr>
              <w:spacing w:before="120"/>
              <w:jc w:val="center"/>
              <w:rPr>
                <w:rFonts w:ascii="Times New Roman" w:hAnsi="Times New Roman" w:cs="Times New Roman"/>
                <w:sz w:val="28"/>
                <w:szCs w:val="28"/>
              </w:rPr>
            </w:pPr>
          </w:p>
          <w:p w:rsidR="00352CBB" w:rsidRPr="00182ACF" w:rsidRDefault="00352CBB" w:rsidP="000F4C67">
            <w:pPr>
              <w:spacing w:before="120"/>
              <w:jc w:val="center"/>
              <w:rPr>
                <w:rFonts w:ascii="Times New Roman" w:hAnsi="Times New Roman" w:cs="Times New Roman"/>
                <w:sz w:val="28"/>
                <w:szCs w:val="28"/>
              </w:rPr>
            </w:pPr>
            <w:r w:rsidRPr="00182ACF">
              <w:rPr>
                <w:rFonts w:ascii="Times New Roman" w:hAnsi="Times New Roman" w:cs="Times New Roman"/>
                <w:sz w:val="28"/>
                <w:szCs w:val="28"/>
                <w:lang w:val="vi-VN"/>
              </w:rPr>
              <w:t>1.000045</w:t>
            </w:r>
          </w:p>
        </w:tc>
        <w:tc>
          <w:tcPr>
            <w:tcW w:w="1276" w:type="dxa"/>
            <w:shd w:val="clear" w:color="auto" w:fill="auto"/>
            <w:vAlign w:val="center"/>
          </w:tcPr>
          <w:p w:rsidR="00352CBB" w:rsidRPr="00182ACF" w:rsidRDefault="00352CBB" w:rsidP="000F4C67">
            <w:pPr>
              <w:spacing w:before="120"/>
              <w:jc w:val="center"/>
              <w:rPr>
                <w:rFonts w:ascii="Times New Roman" w:hAnsi="Times New Roman" w:cs="Times New Roman"/>
                <w:sz w:val="28"/>
                <w:szCs w:val="28"/>
                <w:lang w:val="vi-VN"/>
              </w:rPr>
            </w:pPr>
          </w:p>
          <w:p w:rsidR="00352CBB" w:rsidRPr="00182ACF" w:rsidRDefault="00352CBB" w:rsidP="000F4C67">
            <w:pPr>
              <w:spacing w:before="120"/>
              <w:jc w:val="center"/>
              <w:rPr>
                <w:rFonts w:ascii="Times New Roman" w:hAnsi="Times New Roman" w:cs="Times New Roman"/>
                <w:sz w:val="28"/>
                <w:szCs w:val="28"/>
                <w:lang w:val="vi-VN"/>
              </w:rPr>
            </w:pPr>
          </w:p>
          <w:p w:rsidR="00352CBB" w:rsidRPr="00182ACF" w:rsidRDefault="00352CBB" w:rsidP="000F4C67">
            <w:pPr>
              <w:spacing w:before="120"/>
              <w:jc w:val="center"/>
              <w:rPr>
                <w:rFonts w:ascii="Times New Roman" w:hAnsi="Times New Roman" w:cs="Times New Roman"/>
                <w:sz w:val="28"/>
                <w:szCs w:val="28"/>
                <w:lang w:val="vi-VN"/>
              </w:rPr>
            </w:pPr>
          </w:p>
          <w:p w:rsidR="00352CBB" w:rsidRPr="00182ACF" w:rsidRDefault="00352CBB" w:rsidP="000F4C67">
            <w:pPr>
              <w:spacing w:before="120"/>
              <w:jc w:val="center"/>
              <w:rPr>
                <w:rFonts w:ascii="Times New Roman" w:hAnsi="Times New Roman" w:cs="Times New Roman"/>
                <w:sz w:val="28"/>
                <w:szCs w:val="28"/>
                <w:lang w:val="vi-VN"/>
              </w:rPr>
            </w:pPr>
          </w:p>
          <w:p w:rsidR="00352CBB" w:rsidRPr="00182ACF" w:rsidRDefault="00352CBB" w:rsidP="000F4C67">
            <w:pPr>
              <w:spacing w:before="120"/>
              <w:jc w:val="center"/>
              <w:rPr>
                <w:rFonts w:ascii="Times New Roman" w:hAnsi="Times New Roman" w:cs="Times New Roman"/>
                <w:sz w:val="28"/>
                <w:szCs w:val="28"/>
                <w:lang w:val="vi-VN"/>
              </w:rPr>
            </w:pPr>
            <w:r w:rsidRPr="00182ACF">
              <w:rPr>
                <w:rFonts w:ascii="Times New Roman" w:hAnsi="Times New Roman" w:cs="Times New Roman"/>
                <w:sz w:val="28"/>
                <w:szCs w:val="28"/>
                <w:lang w:val="vi-VN"/>
              </w:rPr>
              <w:t>Xác nhận bảng kê lâm sản</w:t>
            </w:r>
          </w:p>
        </w:tc>
        <w:tc>
          <w:tcPr>
            <w:tcW w:w="1559" w:type="dxa"/>
            <w:shd w:val="clear" w:color="auto" w:fill="auto"/>
            <w:vAlign w:val="center"/>
          </w:tcPr>
          <w:p w:rsidR="00352CBB" w:rsidRPr="00182ACF" w:rsidRDefault="00352CBB" w:rsidP="000F4C67">
            <w:pPr>
              <w:spacing w:before="120"/>
              <w:jc w:val="center"/>
              <w:rPr>
                <w:rFonts w:ascii="Times New Roman" w:hAnsi="Times New Roman" w:cs="Times New Roman"/>
                <w:sz w:val="28"/>
                <w:szCs w:val="28"/>
                <w:lang w:val="vi-VN"/>
              </w:rPr>
            </w:pPr>
            <w:r w:rsidRPr="00182ACF">
              <w:rPr>
                <w:rFonts w:ascii="Times New Roman" w:hAnsi="Times New Roman" w:cs="Times New Roman"/>
                <w:sz w:val="28"/>
                <w:szCs w:val="28"/>
              </w:rPr>
              <w:t xml:space="preserve">- </w:t>
            </w:r>
            <w:r w:rsidRPr="00182ACF">
              <w:rPr>
                <w:rFonts w:ascii="Times New Roman" w:hAnsi="Times New Roman" w:cs="Times New Roman"/>
                <w:sz w:val="28"/>
                <w:szCs w:val="28"/>
                <w:lang w:val="vi-VN"/>
              </w:rPr>
              <w:t xml:space="preserve">Trường hợp không cần xác minh: </w:t>
            </w:r>
            <w:r w:rsidRPr="00182ACF">
              <w:rPr>
                <w:rFonts w:ascii="Times New Roman" w:hAnsi="Times New Roman" w:cs="Times New Roman"/>
                <w:sz w:val="28"/>
                <w:szCs w:val="28"/>
              </w:rPr>
              <w:t>Hai</w:t>
            </w:r>
            <w:r w:rsidRPr="00182ACF">
              <w:rPr>
                <w:rFonts w:ascii="Times New Roman" w:hAnsi="Times New Roman" w:cs="Times New Roman"/>
                <w:b/>
                <w:sz w:val="28"/>
                <w:szCs w:val="28"/>
                <w:lang w:val="vi-VN"/>
              </w:rPr>
              <w:t xml:space="preserve"> (0</w:t>
            </w:r>
            <w:r w:rsidRPr="00182ACF">
              <w:rPr>
                <w:rFonts w:ascii="Times New Roman" w:hAnsi="Times New Roman" w:cs="Times New Roman"/>
                <w:b/>
                <w:sz w:val="28"/>
                <w:szCs w:val="28"/>
              </w:rPr>
              <w:t>2</w:t>
            </w:r>
            <w:r w:rsidRPr="00182ACF">
              <w:rPr>
                <w:rFonts w:ascii="Times New Roman" w:hAnsi="Times New Roman" w:cs="Times New Roman"/>
                <w:b/>
                <w:sz w:val="28"/>
                <w:szCs w:val="28"/>
                <w:lang w:val="vi-VN"/>
              </w:rPr>
              <w:t>)</w:t>
            </w:r>
            <w:r w:rsidRPr="00182ACF">
              <w:rPr>
                <w:rFonts w:ascii="Times New Roman" w:hAnsi="Times New Roman" w:cs="Times New Roman"/>
                <w:sz w:val="28"/>
                <w:szCs w:val="28"/>
                <w:lang w:val="vi-VN"/>
              </w:rPr>
              <w:t xml:space="preserve"> ngày làm việc;</w:t>
            </w:r>
          </w:p>
          <w:p w:rsidR="00352CBB" w:rsidRPr="00182ACF" w:rsidRDefault="00352CBB" w:rsidP="000F4C67">
            <w:pPr>
              <w:spacing w:before="120"/>
              <w:jc w:val="center"/>
              <w:rPr>
                <w:rFonts w:ascii="Times New Roman" w:hAnsi="Times New Roman" w:cs="Times New Roman"/>
                <w:sz w:val="28"/>
                <w:szCs w:val="28"/>
              </w:rPr>
            </w:pPr>
            <w:r w:rsidRPr="00182ACF">
              <w:rPr>
                <w:rFonts w:ascii="Times New Roman" w:hAnsi="Times New Roman" w:cs="Times New Roman"/>
                <w:sz w:val="28"/>
                <w:szCs w:val="28"/>
              </w:rPr>
              <w:t xml:space="preserve">- </w:t>
            </w:r>
            <w:r w:rsidRPr="00182ACF">
              <w:rPr>
                <w:rFonts w:ascii="Times New Roman" w:hAnsi="Times New Roman" w:cs="Times New Roman"/>
                <w:sz w:val="28"/>
                <w:szCs w:val="28"/>
                <w:lang w:val="vi-VN"/>
              </w:rPr>
              <w:t xml:space="preserve">Trường hợp cần xác minh: </w:t>
            </w:r>
            <w:r w:rsidRPr="00182ACF">
              <w:rPr>
                <w:rFonts w:ascii="Times New Roman" w:hAnsi="Times New Roman" w:cs="Times New Roman"/>
                <w:sz w:val="28"/>
                <w:szCs w:val="28"/>
              </w:rPr>
              <w:t>Bốn</w:t>
            </w:r>
            <w:r w:rsidRPr="00182ACF">
              <w:rPr>
                <w:rFonts w:ascii="Times New Roman" w:hAnsi="Times New Roman" w:cs="Times New Roman"/>
                <w:sz w:val="28"/>
                <w:szCs w:val="28"/>
                <w:lang w:val="vi-VN"/>
              </w:rPr>
              <w:t xml:space="preserve"> </w:t>
            </w:r>
            <w:r w:rsidRPr="00182ACF">
              <w:rPr>
                <w:rFonts w:ascii="Times New Roman" w:hAnsi="Times New Roman" w:cs="Times New Roman"/>
                <w:b/>
                <w:sz w:val="28"/>
                <w:szCs w:val="28"/>
                <w:lang w:val="vi-VN"/>
              </w:rPr>
              <w:t>(0</w:t>
            </w:r>
            <w:r w:rsidRPr="00182ACF">
              <w:rPr>
                <w:rFonts w:ascii="Times New Roman" w:hAnsi="Times New Roman" w:cs="Times New Roman"/>
                <w:b/>
                <w:sz w:val="28"/>
                <w:szCs w:val="28"/>
              </w:rPr>
              <w:t>4</w:t>
            </w:r>
            <w:r w:rsidRPr="00182ACF">
              <w:rPr>
                <w:rFonts w:ascii="Times New Roman" w:hAnsi="Times New Roman" w:cs="Times New Roman"/>
                <w:b/>
                <w:sz w:val="28"/>
                <w:szCs w:val="28"/>
                <w:lang w:val="vi-VN"/>
              </w:rPr>
              <w:t>)</w:t>
            </w:r>
            <w:r w:rsidRPr="00182ACF">
              <w:rPr>
                <w:rFonts w:ascii="Times New Roman" w:hAnsi="Times New Roman" w:cs="Times New Roman"/>
                <w:sz w:val="28"/>
                <w:szCs w:val="28"/>
                <w:lang w:val="vi-VN"/>
              </w:rPr>
              <w:t xml:space="preserve"> ngày làm việc</w:t>
            </w:r>
            <w:r w:rsidRPr="00182ACF">
              <w:rPr>
                <w:rFonts w:ascii="Times New Roman" w:hAnsi="Times New Roman" w:cs="Times New Roman"/>
                <w:sz w:val="28"/>
                <w:szCs w:val="28"/>
              </w:rPr>
              <w:t xml:space="preserve">; </w:t>
            </w:r>
          </w:p>
          <w:p w:rsidR="00352CBB" w:rsidRPr="00182ACF" w:rsidRDefault="00352CBB" w:rsidP="000F4C67">
            <w:pPr>
              <w:spacing w:before="120"/>
              <w:jc w:val="center"/>
              <w:rPr>
                <w:rFonts w:ascii="Times New Roman" w:hAnsi="Times New Roman" w:cs="Times New Roman"/>
                <w:sz w:val="28"/>
                <w:szCs w:val="28"/>
              </w:rPr>
            </w:pPr>
            <w:r w:rsidRPr="00182ACF">
              <w:rPr>
                <w:rFonts w:ascii="Times New Roman" w:hAnsi="Times New Roman" w:cs="Times New Roman"/>
                <w:sz w:val="28"/>
                <w:szCs w:val="28"/>
              </w:rPr>
              <w:t xml:space="preserve">- Trường hợp xác minh có </w:t>
            </w:r>
            <w:r w:rsidRPr="00182ACF">
              <w:rPr>
                <w:rFonts w:ascii="Times New Roman" w:hAnsi="Times New Roman" w:cs="Times New Roman"/>
                <w:sz w:val="28"/>
                <w:szCs w:val="28"/>
              </w:rPr>
              <w:lastRenderedPageBreak/>
              <w:t>nhiều nội dung phức tạp: Tám</w:t>
            </w:r>
            <w:r w:rsidRPr="00182ACF">
              <w:rPr>
                <w:rFonts w:ascii="Times New Roman" w:hAnsi="Times New Roman" w:cs="Times New Roman"/>
                <w:sz w:val="28"/>
                <w:szCs w:val="28"/>
                <w:lang w:val="vi-VN"/>
              </w:rPr>
              <w:t xml:space="preserve"> </w:t>
            </w:r>
            <w:r w:rsidRPr="00182ACF">
              <w:rPr>
                <w:rFonts w:ascii="Times New Roman" w:hAnsi="Times New Roman" w:cs="Times New Roman"/>
                <w:b/>
                <w:sz w:val="28"/>
                <w:szCs w:val="28"/>
                <w:lang w:val="vi-VN"/>
              </w:rPr>
              <w:t>(0</w:t>
            </w:r>
            <w:r w:rsidRPr="00182ACF">
              <w:rPr>
                <w:rFonts w:ascii="Times New Roman" w:hAnsi="Times New Roman" w:cs="Times New Roman"/>
                <w:b/>
                <w:sz w:val="28"/>
                <w:szCs w:val="28"/>
              </w:rPr>
              <w:t>8</w:t>
            </w:r>
            <w:r w:rsidRPr="00182ACF">
              <w:rPr>
                <w:rFonts w:ascii="Times New Roman" w:hAnsi="Times New Roman" w:cs="Times New Roman"/>
                <w:sz w:val="28"/>
                <w:szCs w:val="28"/>
                <w:lang w:val="vi-VN"/>
              </w:rPr>
              <w:t>) ngày làm việc</w:t>
            </w:r>
            <w:r w:rsidRPr="00182ACF">
              <w:rPr>
                <w:rFonts w:ascii="Times New Roman" w:hAnsi="Times New Roman" w:cs="Times New Roman"/>
                <w:sz w:val="28"/>
                <w:szCs w:val="28"/>
              </w:rPr>
              <w:t>.</w:t>
            </w:r>
          </w:p>
        </w:tc>
        <w:tc>
          <w:tcPr>
            <w:tcW w:w="1276" w:type="dxa"/>
            <w:shd w:val="clear" w:color="auto" w:fill="auto"/>
            <w:vAlign w:val="center"/>
          </w:tcPr>
          <w:p w:rsidR="00352CBB" w:rsidRPr="00182ACF" w:rsidRDefault="00352CBB" w:rsidP="000F4C67">
            <w:pPr>
              <w:spacing w:before="120"/>
              <w:jc w:val="center"/>
              <w:rPr>
                <w:rFonts w:ascii="Times New Roman" w:hAnsi="Times New Roman" w:cs="Times New Roman"/>
                <w:sz w:val="28"/>
                <w:szCs w:val="28"/>
              </w:rPr>
            </w:pPr>
            <w:r w:rsidRPr="00182ACF">
              <w:rPr>
                <w:rFonts w:ascii="Times New Roman" w:hAnsi="Times New Roman" w:cs="Times New Roman"/>
                <w:sz w:val="28"/>
                <w:szCs w:val="28"/>
              </w:rPr>
              <w:lastRenderedPageBreak/>
              <w:t>- Đối với chủ lâm sản trên địa bàn huyện Tân Hồng, Tam Nông: Bộ phận tiếp nhận và trả kết quả huyện Tam Nông</w:t>
            </w:r>
          </w:p>
          <w:p w:rsidR="00352CBB" w:rsidRPr="00182ACF" w:rsidRDefault="00352CBB" w:rsidP="000F4C67">
            <w:pPr>
              <w:spacing w:before="120"/>
              <w:jc w:val="center"/>
              <w:rPr>
                <w:rFonts w:ascii="Times New Roman" w:hAnsi="Times New Roman" w:cs="Times New Roman"/>
                <w:sz w:val="28"/>
                <w:szCs w:val="28"/>
              </w:rPr>
            </w:pPr>
            <w:r w:rsidRPr="00182ACF">
              <w:rPr>
                <w:rFonts w:ascii="Times New Roman" w:hAnsi="Times New Roman" w:cs="Times New Roman"/>
                <w:sz w:val="28"/>
                <w:szCs w:val="28"/>
              </w:rPr>
              <w:lastRenderedPageBreak/>
              <w:t>- Đối với chủ lâm sản trên địa bàn huyện Tháp Mười: Bộ phận tiếp nhận và trả kết quả huyện Tháp Mười</w:t>
            </w:r>
          </w:p>
          <w:p w:rsidR="00352CBB" w:rsidRPr="00182ACF" w:rsidRDefault="00352CBB" w:rsidP="000F4C67">
            <w:pPr>
              <w:spacing w:before="120"/>
              <w:jc w:val="center"/>
              <w:rPr>
                <w:rFonts w:ascii="Times New Roman" w:hAnsi="Times New Roman" w:cs="Times New Roman"/>
                <w:sz w:val="28"/>
                <w:szCs w:val="28"/>
                <w:lang w:val="vi-VN"/>
              </w:rPr>
            </w:pPr>
            <w:r w:rsidRPr="00182ACF">
              <w:rPr>
                <w:rFonts w:ascii="Times New Roman" w:hAnsi="Times New Roman" w:cs="Times New Roman"/>
                <w:sz w:val="28"/>
                <w:szCs w:val="28"/>
              </w:rPr>
              <w:t xml:space="preserve">- Đối với chủ lâm sản trên địa bàn các </w:t>
            </w:r>
            <w:r w:rsidRPr="00182ACF">
              <w:rPr>
                <w:rFonts w:ascii="Times New Roman" w:hAnsi="Times New Roman" w:cs="Times New Roman"/>
                <w:sz w:val="28"/>
                <w:szCs w:val="28"/>
              </w:rPr>
              <w:lastRenderedPageBreak/>
              <w:t xml:space="preserve">huyện, thành phố còn lại: </w:t>
            </w:r>
            <w:r w:rsidRPr="00182ACF">
              <w:rPr>
                <w:rFonts w:ascii="Times New Roman" w:hAnsi="Times New Roman" w:cs="Times New Roman"/>
                <w:sz w:val="28"/>
                <w:szCs w:val="28"/>
                <w:lang w:val="vi-VN"/>
              </w:rPr>
              <w:t>Trung tâm hành chính công tỉnh Đồng Tháp.</w:t>
            </w:r>
          </w:p>
        </w:tc>
        <w:tc>
          <w:tcPr>
            <w:tcW w:w="1418" w:type="dxa"/>
            <w:shd w:val="clear" w:color="auto" w:fill="auto"/>
            <w:vAlign w:val="center"/>
          </w:tcPr>
          <w:p w:rsidR="00352CBB" w:rsidRPr="00182ACF" w:rsidRDefault="00352CBB" w:rsidP="000F4C67">
            <w:pPr>
              <w:spacing w:before="120"/>
              <w:jc w:val="center"/>
              <w:rPr>
                <w:rFonts w:ascii="Times New Roman" w:hAnsi="Times New Roman" w:cs="Times New Roman"/>
                <w:sz w:val="28"/>
                <w:szCs w:val="28"/>
                <w:lang w:val="vi-VN"/>
              </w:rPr>
            </w:pPr>
            <w:r w:rsidRPr="00182ACF">
              <w:rPr>
                <w:rFonts w:ascii="Times New Roman" w:hAnsi="Times New Roman" w:cs="Times New Roman"/>
                <w:sz w:val="28"/>
                <w:szCs w:val="28"/>
                <w:lang w:val="vi-VN"/>
              </w:rPr>
              <w:lastRenderedPageBreak/>
              <w:t>Không</w:t>
            </w:r>
          </w:p>
        </w:tc>
        <w:tc>
          <w:tcPr>
            <w:tcW w:w="1842" w:type="dxa"/>
            <w:shd w:val="clear" w:color="auto" w:fill="auto"/>
            <w:vAlign w:val="center"/>
          </w:tcPr>
          <w:p w:rsidR="00352CBB" w:rsidRPr="00182ACF" w:rsidRDefault="00352CBB" w:rsidP="000F4C67">
            <w:pPr>
              <w:spacing w:before="120"/>
              <w:jc w:val="center"/>
              <w:rPr>
                <w:rFonts w:ascii="Times New Roman" w:hAnsi="Times New Roman" w:cs="Times New Roman"/>
                <w:sz w:val="28"/>
                <w:szCs w:val="28"/>
                <w:lang w:val="vi-VN"/>
              </w:rPr>
            </w:pPr>
            <w:r w:rsidRPr="00182ACF">
              <w:rPr>
                <w:rFonts w:ascii="Times New Roman" w:hAnsi="Times New Roman" w:cs="Times New Roman"/>
                <w:sz w:val="28"/>
                <w:szCs w:val="28"/>
              </w:rPr>
              <w:t>Căn cứ pháp lý của thủ tục hành chính: Điều 5 Thông tư số 26/2022/TT-BNNPTNT</w:t>
            </w:r>
            <w:r w:rsidRPr="00182ACF">
              <w:rPr>
                <w:rFonts w:ascii="Times New Roman" w:hAnsi="Times New Roman" w:cs="Times New Roman"/>
                <w:sz w:val="28"/>
                <w:szCs w:val="28"/>
                <w:lang w:val="vi-VN"/>
              </w:rPr>
              <w:t>.</w:t>
            </w:r>
          </w:p>
          <w:p w:rsidR="00352CBB" w:rsidRPr="00182ACF" w:rsidRDefault="00352CBB" w:rsidP="000F4C67">
            <w:pPr>
              <w:spacing w:before="120"/>
              <w:jc w:val="center"/>
              <w:rPr>
                <w:rFonts w:ascii="Times New Roman" w:hAnsi="Times New Roman" w:cs="Times New Roman"/>
                <w:sz w:val="28"/>
                <w:szCs w:val="28"/>
                <w:lang w:val="vi-VN"/>
              </w:rPr>
            </w:pPr>
          </w:p>
        </w:tc>
        <w:tc>
          <w:tcPr>
            <w:tcW w:w="2921" w:type="dxa"/>
            <w:shd w:val="clear" w:color="auto" w:fill="auto"/>
            <w:vAlign w:val="center"/>
          </w:tcPr>
          <w:p w:rsidR="00352CBB" w:rsidRPr="00182ACF" w:rsidRDefault="00352CBB" w:rsidP="000F4C67">
            <w:pPr>
              <w:spacing w:before="120"/>
              <w:rPr>
                <w:rFonts w:ascii="Times New Roman" w:hAnsi="Times New Roman" w:cs="Times New Roman"/>
                <w:b/>
                <w:sz w:val="28"/>
                <w:szCs w:val="28"/>
                <w:lang w:val="vi-VN"/>
              </w:rPr>
            </w:pPr>
            <w:r w:rsidRPr="00182ACF">
              <w:rPr>
                <w:rFonts w:ascii="Times New Roman" w:hAnsi="Times New Roman" w:cs="Times New Roman"/>
                <w:b/>
                <w:sz w:val="28"/>
                <w:szCs w:val="28"/>
                <w:lang w:val="vi-VN"/>
              </w:rPr>
              <w:t xml:space="preserve">1. Trực tiếp: </w:t>
            </w:r>
          </w:p>
          <w:p w:rsidR="00352CBB" w:rsidRPr="00182ACF" w:rsidRDefault="00352CBB" w:rsidP="000F4C67">
            <w:pPr>
              <w:spacing w:before="120"/>
              <w:rPr>
                <w:rFonts w:ascii="Times New Roman" w:hAnsi="Times New Roman" w:cs="Times New Roman"/>
                <w:sz w:val="28"/>
                <w:szCs w:val="28"/>
              </w:rPr>
            </w:pPr>
            <w:r w:rsidRPr="00182ACF">
              <w:rPr>
                <w:rFonts w:ascii="Times New Roman" w:hAnsi="Times New Roman" w:cs="Times New Roman"/>
                <w:sz w:val="28"/>
                <w:szCs w:val="28"/>
              </w:rPr>
              <w:t>- Chủ lâm sản</w:t>
            </w:r>
            <w:r w:rsidRPr="00182ACF">
              <w:rPr>
                <w:rFonts w:ascii="Times New Roman" w:hAnsi="Times New Roman" w:cs="Times New Roman"/>
                <w:sz w:val="28"/>
                <w:szCs w:val="28"/>
                <w:lang w:val="vi-VN"/>
              </w:rPr>
              <w:t xml:space="preserve"> </w:t>
            </w:r>
            <w:r w:rsidRPr="00182ACF">
              <w:rPr>
                <w:rFonts w:ascii="Times New Roman" w:hAnsi="Times New Roman" w:cs="Times New Roman"/>
                <w:sz w:val="28"/>
                <w:szCs w:val="28"/>
              </w:rPr>
              <w:t xml:space="preserve">trên địa bàn huyện Tân Hồng, Tam Nông: </w:t>
            </w:r>
            <w:r w:rsidRPr="00182ACF">
              <w:rPr>
                <w:rFonts w:ascii="Times New Roman" w:hAnsi="Times New Roman" w:cs="Times New Roman"/>
                <w:sz w:val="28"/>
                <w:szCs w:val="28"/>
                <w:lang w:val="vi-VN"/>
              </w:rPr>
              <w:t>nộp hồ sơ trực tiếp tại</w:t>
            </w:r>
            <w:r w:rsidRPr="00182ACF">
              <w:rPr>
                <w:rFonts w:ascii="Times New Roman" w:hAnsi="Times New Roman" w:cs="Times New Roman"/>
                <w:sz w:val="28"/>
                <w:szCs w:val="28"/>
              </w:rPr>
              <w:t xml:space="preserve"> Bộ phận tiếp nhận và trả kết quả huyện Tam Nông</w:t>
            </w:r>
          </w:p>
          <w:p w:rsidR="00352CBB" w:rsidRPr="00182ACF" w:rsidRDefault="00352CBB" w:rsidP="000F4C67">
            <w:pPr>
              <w:spacing w:before="120"/>
              <w:rPr>
                <w:rFonts w:ascii="Times New Roman" w:hAnsi="Times New Roman" w:cs="Times New Roman"/>
                <w:sz w:val="28"/>
                <w:szCs w:val="28"/>
              </w:rPr>
            </w:pPr>
            <w:r w:rsidRPr="00182ACF">
              <w:rPr>
                <w:rFonts w:ascii="Times New Roman" w:hAnsi="Times New Roman" w:cs="Times New Roman"/>
                <w:sz w:val="28"/>
                <w:szCs w:val="28"/>
              </w:rPr>
              <w:t>- Chủ lâm sản</w:t>
            </w:r>
            <w:r w:rsidRPr="00182ACF">
              <w:rPr>
                <w:rFonts w:ascii="Times New Roman" w:hAnsi="Times New Roman" w:cs="Times New Roman"/>
                <w:sz w:val="28"/>
                <w:szCs w:val="28"/>
                <w:lang w:val="vi-VN"/>
              </w:rPr>
              <w:t xml:space="preserve"> </w:t>
            </w:r>
            <w:r w:rsidRPr="00182ACF">
              <w:rPr>
                <w:rFonts w:ascii="Times New Roman" w:hAnsi="Times New Roman" w:cs="Times New Roman"/>
                <w:sz w:val="28"/>
                <w:szCs w:val="28"/>
              </w:rPr>
              <w:t xml:space="preserve">trên địa bàn huyện Tháp Mười: </w:t>
            </w:r>
            <w:r w:rsidRPr="00182ACF">
              <w:rPr>
                <w:rFonts w:ascii="Times New Roman" w:hAnsi="Times New Roman" w:cs="Times New Roman"/>
                <w:sz w:val="28"/>
                <w:szCs w:val="28"/>
                <w:lang w:val="vi-VN"/>
              </w:rPr>
              <w:t>nộp hồ sơ trực tiếp tại</w:t>
            </w:r>
            <w:r w:rsidRPr="00182ACF">
              <w:rPr>
                <w:rFonts w:ascii="Times New Roman" w:hAnsi="Times New Roman" w:cs="Times New Roman"/>
                <w:sz w:val="28"/>
                <w:szCs w:val="28"/>
              </w:rPr>
              <w:t xml:space="preserve"> Bộ phận tiếp nhận và trả kết quả huyện Tháp Mười</w:t>
            </w:r>
          </w:p>
          <w:p w:rsidR="00352CBB" w:rsidRPr="00182ACF" w:rsidRDefault="00352CBB" w:rsidP="000F4C67">
            <w:pPr>
              <w:spacing w:before="120"/>
              <w:rPr>
                <w:rFonts w:ascii="Times New Roman" w:hAnsi="Times New Roman" w:cs="Times New Roman"/>
                <w:i/>
                <w:sz w:val="28"/>
                <w:szCs w:val="28"/>
                <w:lang w:val="vi-VN"/>
              </w:rPr>
            </w:pPr>
            <w:r w:rsidRPr="00182ACF">
              <w:rPr>
                <w:rFonts w:ascii="Times New Roman" w:hAnsi="Times New Roman" w:cs="Times New Roman"/>
                <w:sz w:val="28"/>
                <w:szCs w:val="28"/>
              </w:rPr>
              <w:t xml:space="preserve">- Chủ lâm sản trên địa bàn các huyện, thành </w:t>
            </w:r>
            <w:r w:rsidRPr="00182ACF">
              <w:rPr>
                <w:rFonts w:ascii="Times New Roman" w:hAnsi="Times New Roman" w:cs="Times New Roman"/>
                <w:sz w:val="28"/>
                <w:szCs w:val="28"/>
              </w:rPr>
              <w:lastRenderedPageBreak/>
              <w:t xml:space="preserve">phố còn lại: </w:t>
            </w:r>
            <w:r w:rsidRPr="00182ACF">
              <w:rPr>
                <w:rFonts w:ascii="Times New Roman" w:hAnsi="Times New Roman" w:cs="Times New Roman"/>
                <w:sz w:val="28"/>
                <w:szCs w:val="28"/>
                <w:lang w:val="vi-VN"/>
              </w:rPr>
              <w:t>nộp hồ sơ trực tiếp tại Bộ phận TN&amp;TKQ của Sở NN&amp;PTNT tại Trung tâm Trung tâm hành chính công tỉnh Đồng Tháp</w:t>
            </w:r>
            <w:r w:rsidRPr="00182ACF">
              <w:rPr>
                <w:rFonts w:ascii="Times New Roman" w:hAnsi="Times New Roman" w:cs="Times New Roman"/>
                <w:i/>
                <w:sz w:val="28"/>
                <w:szCs w:val="28"/>
                <w:lang w:val="vi-VN"/>
              </w:rPr>
              <w:t>.</w:t>
            </w:r>
          </w:p>
          <w:p w:rsidR="00352CBB" w:rsidRPr="00182ACF" w:rsidRDefault="00352CBB" w:rsidP="000F4C67">
            <w:pPr>
              <w:spacing w:before="120"/>
              <w:rPr>
                <w:rFonts w:ascii="Times New Roman" w:hAnsi="Times New Roman" w:cs="Times New Roman"/>
                <w:sz w:val="28"/>
                <w:szCs w:val="28"/>
                <w:lang w:val="vi-VN"/>
              </w:rPr>
            </w:pPr>
            <w:r w:rsidRPr="00182ACF">
              <w:rPr>
                <w:rFonts w:ascii="Times New Roman" w:hAnsi="Times New Roman" w:cs="Times New Roman"/>
                <w:b/>
                <w:sz w:val="28"/>
                <w:szCs w:val="28"/>
                <w:lang w:val="vi-VN"/>
              </w:rPr>
              <w:t>2. Thông qua dịch vụ bưu chính:</w:t>
            </w:r>
          </w:p>
          <w:p w:rsidR="00352CBB" w:rsidRPr="00182ACF" w:rsidRDefault="00352CBB" w:rsidP="000F4C67">
            <w:pPr>
              <w:spacing w:before="120"/>
              <w:rPr>
                <w:rFonts w:ascii="Times New Roman" w:hAnsi="Times New Roman" w:cs="Times New Roman"/>
                <w:sz w:val="28"/>
                <w:szCs w:val="28"/>
              </w:rPr>
            </w:pPr>
            <w:r w:rsidRPr="00182ACF">
              <w:rPr>
                <w:rFonts w:ascii="Times New Roman" w:hAnsi="Times New Roman" w:cs="Times New Roman"/>
                <w:sz w:val="28"/>
                <w:szCs w:val="28"/>
              </w:rPr>
              <w:t>- Chủ lâm sản</w:t>
            </w:r>
            <w:r w:rsidRPr="00182ACF">
              <w:rPr>
                <w:rFonts w:ascii="Times New Roman" w:hAnsi="Times New Roman" w:cs="Times New Roman"/>
                <w:sz w:val="28"/>
                <w:szCs w:val="28"/>
                <w:lang w:val="vi-VN"/>
              </w:rPr>
              <w:t xml:space="preserve"> </w:t>
            </w:r>
            <w:r w:rsidRPr="00182ACF">
              <w:rPr>
                <w:rFonts w:ascii="Times New Roman" w:hAnsi="Times New Roman" w:cs="Times New Roman"/>
                <w:sz w:val="28"/>
                <w:szCs w:val="28"/>
              </w:rPr>
              <w:t>trên địa bàn huyện Tân Hồng, Tam Nông: gửi hồ sơ về địa chỉ Bộ phận tiếp nhận và trả kết quả huyện Tam Nông</w:t>
            </w:r>
          </w:p>
          <w:p w:rsidR="00352CBB" w:rsidRPr="00182ACF" w:rsidRDefault="00352CBB" w:rsidP="000F4C67">
            <w:pPr>
              <w:spacing w:before="120"/>
              <w:rPr>
                <w:rFonts w:ascii="Times New Roman" w:hAnsi="Times New Roman" w:cs="Times New Roman"/>
                <w:sz w:val="28"/>
                <w:szCs w:val="28"/>
              </w:rPr>
            </w:pPr>
            <w:r w:rsidRPr="00182ACF">
              <w:rPr>
                <w:rFonts w:ascii="Times New Roman" w:hAnsi="Times New Roman" w:cs="Times New Roman"/>
                <w:sz w:val="28"/>
                <w:szCs w:val="28"/>
              </w:rPr>
              <w:t>- Chủ lâm sản</w:t>
            </w:r>
            <w:r w:rsidRPr="00182ACF">
              <w:rPr>
                <w:rFonts w:ascii="Times New Roman" w:hAnsi="Times New Roman" w:cs="Times New Roman"/>
                <w:sz w:val="28"/>
                <w:szCs w:val="28"/>
                <w:lang w:val="vi-VN"/>
              </w:rPr>
              <w:t xml:space="preserve"> </w:t>
            </w:r>
            <w:r w:rsidRPr="00182ACF">
              <w:rPr>
                <w:rFonts w:ascii="Times New Roman" w:hAnsi="Times New Roman" w:cs="Times New Roman"/>
                <w:sz w:val="28"/>
                <w:szCs w:val="28"/>
              </w:rPr>
              <w:t xml:space="preserve">trên địa bàn huyện Tháp Mười: </w:t>
            </w:r>
            <w:r w:rsidRPr="00182ACF">
              <w:rPr>
                <w:rFonts w:ascii="Times New Roman" w:hAnsi="Times New Roman" w:cs="Times New Roman"/>
                <w:sz w:val="28"/>
                <w:szCs w:val="28"/>
                <w:lang w:val="vi-VN"/>
              </w:rPr>
              <w:lastRenderedPageBreak/>
              <w:t xml:space="preserve">gửi hồ sơ về địa chỉ </w:t>
            </w:r>
            <w:r w:rsidRPr="00182ACF">
              <w:rPr>
                <w:rFonts w:ascii="Times New Roman" w:hAnsi="Times New Roman" w:cs="Times New Roman"/>
                <w:sz w:val="28"/>
                <w:szCs w:val="28"/>
              </w:rPr>
              <w:t>Bộ phận tiếp nhận và trả kết quả huyện Tháp Mười</w:t>
            </w:r>
          </w:p>
          <w:p w:rsidR="00352CBB" w:rsidRPr="00182ACF" w:rsidRDefault="00352CBB" w:rsidP="000F4C67">
            <w:pPr>
              <w:spacing w:before="120"/>
              <w:rPr>
                <w:rFonts w:ascii="Times New Roman" w:hAnsi="Times New Roman" w:cs="Times New Roman"/>
                <w:sz w:val="28"/>
                <w:szCs w:val="28"/>
              </w:rPr>
            </w:pPr>
            <w:r w:rsidRPr="00182ACF">
              <w:rPr>
                <w:rFonts w:ascii="Times New Roman" w:hAnsi="Times New Roman" w:cs="Times New Roman"/>
                <w:sz w:val="28"/>
                <w:szCs w:val="28"/>
              </w:rPr>
              <w:t xml:space="preserve">- Chủ lâm sản trên địa bàn các huyện, thành phố còn lại: </w:t>
            </w:r>
            <w:r w:rsidRPr="00182ACF">
              <w:rPr>
                <w:rFonts w:ascii="Times New Roman" w:hAnsi="Times New Roman" w:cs="Times New Roman"/>
                <w:sz w:val="28"/>
                <w:szCs w:val="28"/>
                <w:lang w:val="vi-VN"/>
              </w:rPr>
              <w:t>gửi hồ sơ về địa chỉ Bộ phận TN&amp;TKQ của Sở NN&amp;PTNT tại Trung tâm Trung tâm hành chính công tỉnh Đồng Tháp</w:t>
            </w:r>
            <w:r w:rsidRPr="00182ACF">
              <w:rPr>
                <w:rFonts w:ascii="Times New Roman" w:hAnsi="Times New Roman" w:cs="Times New Roman"/>
                <w:i/>
                <w:sz w:val="28"/>
                <w:szCs w:val="28"/>
                <w:lang w:val="vi-VN"/>
              </w:rPr>
              <w:t>.</w:t>
            </w:r>
          </w:p>
          <w:p w:rsidR="00352CBB" w:rsidRPr="00182ACF" w:rsidRDefault="00352CBB" w:rsidP="000F4C67">
            <w:pPr>
              <w:spacing w:before="120"/>
              <w:jc w:val="center"/>
              <w:rPr>
                <w:rFonts w:ascii="Times New Roman" w:hAnsi="Times New Roman" w:cs="Times New Roman"/>
                <w:strike/>
                <w:sz w:val="28"/>
                <w:szCs w:val="28"/>
                <w:lang w:val="vi-VN"/>
              </w:rPr>
            </w:pPr>
          </w:p>
        </w:tc>
        <w:tc>
          <w:tcPr>
            <w:tcW w:w="2041" w:type="dxa"/>
            <w:shd w:val="clear" w:color="auto" w:fill="auto"/>
            <w:vAlign w:val="center"/>
          </w:tcPr>
          <w:p w:rsidR="00352CBB" w:rsidRPr="00182ACF" w:rsidRDefault="00352CBB" w:rsidP="000F4C67">
            <w:pPr>
              <w:spacing w:before="120"/>
              <w:rPr>
                <w:rFonts w:ascii="Times New Roman" w:hAnsi="Times New Roman" w:cs="Times New Roman"/>
                <w:b/>
                <w:sz w:val="28"/>
                <w:szCs w:val="28"/>
                <w:lang w:val="vi-VN"/>
              </w:rPr>
            </w:pPr>
            <w:r w:rsidRPr="00182ACF">
              <w:rPr>
                <w:rFonts w:ascii="Times New Roman" w:hAnsi="Times New Roman" w:cs="Times New Roman"/>
                <w:b/>
                <w:sz w:val="28"/>
                <w:szCs w:val="28"/>
                <w:lang w:val="vi-VN"/>
              </w:rPr>
              <w:lastRenderedPageBreak/>
              <w:t xml:space="preserve">1. Trực tiếp: </w:t>
            </w:r>
          </w:p>
          <w:p w:rsidR="00352CBB" w:rsidRPr="00182ACF" w:rsidRDefault="00352CBB" w:rsidP="000F4C67">
            <w:pPr>
              <w:spacing w:before="120"/>
              <w:rPr>
                <w:rFonts w:ascii="Times New Roman" w:hAnsi="Times New Roman" w:cs="Times New Roman"/>
                <w:sz w:val="28"/>
                <w:szCs w:val="28"/>
              </w:rPr>
            </w:pPr>
            <w:r w:rsidRPr="00182ACF">
              <w:rPr>
                <w:rFonts w:ascii="Times New Roman" w:hAnsi="Times New Roman" w:cs="Times New Roman"/>
                <w:sz w:val="28"/>
                <w:szCs w:val="28"/>
              </w:rPr>
              <w:t>- Chủ lâm sản</w:t>
            </w:r>
            <w:r w:rsidRPr="00182ACF">
              <w:rPr>
                <w:rFonts w:ascii="Times New Roman" w:hAnsi="Times New Roman" w:cs="Times New Roman"/>
                <w:sz w:val="28"/>
                <w:szCs w:val="28"/>
                <w:lang w:val="vi-VN"/>
              </w:rPr>
              <w:t xml:space="preserve"> </w:t>
            </w:r>
            <w:r w:rsidRPr="00182ACF">
              <w:rPr>
                <w:rFonts w:ascii="Times New Roman" w:hAnsi="Times New Roman" w:cs="Times New Roman"/>
                <w:sz w:val="28"/>
                <w:szCs w:val="28"/>
              </w:rPr>
              <w:t xml:space="preserve">trên địa bàn huyện Tân Hồng, Tam Nông: </w:t>
            </w:r>
            <w:r w:rsidRPr="00182ACF">
              <w:rPr>
                <w:rFonts w:ascii="Times New Roman" w:hAnsi="Times New Roman" w:cs="Times New Roman"/>
                <w:sz w:val="28"/>
                <w:szCs w:val="28"/>
                <w:lang w:val="vi-VN"/>
              </w:rPr>
              <w:t xml:space="preserve">trực tiếp </w:t>
            </w:r>
            <w:r w:rsidRPr="00182ACF">
              <w:rPr>
                <w:rFonts w:ascii="Times New Roman" w:hAnsi="Times New Roman" w:cs="Times New Roman"/>
                <w:sz w:val="28"/>
                <w:szCs w:val="28"/>
              </w:rPr>
              <w:t xml:space="preserve">đến nhận kết quả </w:t>
            </w:r>
            <w:r w:rsidRPr="00182ACF">
              <w:rPr>
                <w:rFonts w:ascii="Times New Roman" w:hAnsi="Times New Roman" w:cs="Times New Roman"/>
                <w:sz w:val="28"/>
                <w:szCs w:val="28"/>
                <w:lang w:val="vi-VN"/>
              </w:rPr>
              <w:t>tại</w:t>
            </w:r>
            <w:r w:rsidRPr="00182ACF">
              <w:rPr>
                <w:rFonts w:ascii="Times New Roman" w:hAnsi="Times New Roman" w:cs="Times New Roman"/>
                <w:sz w:val="28"/>
                <w:szCs w:val="28"/>
              </w:rPr>
              <w:t xml:space="preserve"> Bộ phận tiếp nhận và trả kết quả huyện Tam Nông</w:t>
            </w:r>
          </w:p>
          <w:p w:rsidR="00352CBB" w:rsidRPr="00182ACF" w:rsidRDefault="00352CBB" w:rsidP="000F4C67">
            <w:pPr>
              <w:spacing w:before="120"/>
              <w:rPr>
                <w:rFonts w:ascii="Times New Roman" w:hAnsi="Times New Roman" w:cs="Times New Roman"/>
                <w:sz w:val="28"/>
                <w:szCs w:val="28"/>
              </w:rPr>
            </w:pPr>
            <w:r w:rsidRPr="00182ACF">
              <w:rPr>
                <w:rFonts w:ascii="Times New Roman" w:hAnsi="Times New Roman" w:cs="Times New Roman"/>
                <w:sz w:val="28"/>
                <w:szCs w:val="28"/>
              </w:rPr>
              <w:t>- Chủ lâm sản</w:t>
            </w:r>
            <w:r w:rsidRPr="00182ACF">
              <w:rPr>
                <w:rFonts w:ascii="Times New Roman" w:hAnsi="Times New Roman" w:cs="Times New Roman"/>
                <w:sz w:val="28"/>
                <w:szCs w:val="28"/>
                <w:lang w:val="vi-VN"/>
              </w:rPr>
              <w:t xml:space="preserve"> </w:t>
            </w:r>
            <w:r w:rsidRPr="00182ACF">
              <w:rPr>
                <w:rFonts w:ascii="Times New Roman" w:hAnsi="Times New Roman" w:cs="Times New Roman"/>
                <w:sz w:val="28"/>
                <w:szCs w:val="28"/>
              </w:rPr>
              <w:t xml:space="preserve">trên địa bàn huyện Tháp Mười: </w:t>
            </w:r>
            <w:r w:rsidRPr="00182ACF">
              <w:rPr>
                <w:rFonts w:ascii="Times New Roman" w:hAnsi="Times New Roman" w:cs="Times New Roman"/>
                <w:sz w:val="28"/>
                <w:szCs w:val="28"/>
                <w:lang w:val="vi-VN"/>
              </w:rPr>
              <w:t xml:space="preserve">trực tiếp </w:t>
            </w:r>
            <w:r w:rsidRPr="00182ACF">
              <w:rPr>
                <w:rFonts w:ascii="Times New Roman" w:hAnsi="Times New Roman" w:cs="Times New Roman"/>
                <w:sz w:val="28"/>
                <w:szCs w:val="28"/>
              </w:rPr>
              <w:lastRenderedPageBreak/>
              <w:t>đến nhận kết quả</w:t>
            </w:r>
            <w:r w:rsidRPr="00182ACF">
              <w:rPr>
                <w:rFonts w:ascii="Times New Roman" w:hAnsi="Times New Roman" w:cs="Times New Roman"/>
                <w:sz w:val="28"/>
                <w:szCs w:val="28"/>
                <w:lang w:val="vi-VN"/>
              </w:rPr>
              <w:t xml:space="preserve"> tại</w:t>
            </w:r>
            <w:r w:rsidRPr="00182ACF">
              <w:rPr>
                <w:rFonts w:ascii="Times New Roman" w:hAnsi="Times New Roman" w:cs="Times New Roman"/>
                <w:sz w:val="28"/>
                <w:szCs w:val="28"/>
              </w:rPr>
              <w:t xml:space="preserve"> Bộ phận tiếp nhận và trả kết quả huyện Tháp Mười</w:t>
            </w:r>
          </w:p>
          <w:p w:rsidR="00352CBB" w:rsidRPr="00182ACF" w:rsidRDefault="00352CBB" w:rsidP="000F4C67">
            <w:pPr>
              <w:spacing w:before="120"/>
              <w:rPr>
                <w:rFonts w:ascii="Times New Roman" w:hAnsi="Times New Roman" w:cs="Times New Roman"/>
                <w:i/>
                <w:sz w:val="28"/>
                <w:szCs w:val="28"/>
                <w:lang w:val="vi-VN"/>
              </w:rPr>
            </w:pPr>
            <w:r w:rsidRPr="00182ACF">
              <w:rPr>
                <w:rFonts w:ascii="Times New Roman" w:hAnsi="Times New Roman" w:cs="Times New Roman"/>
                <w:sz w:val="28"/>
                <w:szCs w:val="28"/>
              </w:rPr>
              <w:t xml:space="preserve">- Chủ lâm sản trên địa bàn các huyện, thành phố còn lại: </w:t>
            </w:r>
            <w:r w:rsidRPr="00182ACF">
              <w:rPr>
                <w:rFonts w:ascii="Times New Roman" w:hAnsi="Times New Roman" w:cs="Times New Roman"/>
                <w:sz w:val="28"/>
                <w:szCs w:val="28"/>
                <w:lang w:val="vi-VN"/>
              </w:rPr>
              <w:t xml:space="preserve">trực tiếp </w:t>
            </w:r>
            <w:r w:rsidRPr="00182ACF">
              <w:rPr>
                <w:rFonts w:ascii="Times New Roman" w:hAnsi="Times New Roman" w:cs="Times New Roman"/>
                <w:sz w:val="28"/>
                <w:szCs w:val="28"/>
              </w:rPr>
              <w:t xml:space="preserve">đến nhận kết quả </w:t>
            </w:r>
            <w:r w:rsidRPr="00182ACF">
              <w:rPr>
                <w:rFonts w:ascii="Times New Roman" w:hAnsi="Times New Roman" w:cs="Times New Roman"/>
                <w:sz w:val="28"/>
                <w:szCs w:val="28"/>
                <w:lang w:val="vi-VN"/>
              </w:rPr>
              <w:t>tại Bộ phận TN&amp;TKQ của Sở NN&amp;PTNT tại Trung tâm Trung tâm hành chính công tỉnh Đồng Tháp</w:t>
            </w:r>
            <w:r w:rsidRPr="00182ACF">
              <w:rPr>
                <w:rFonts w:ascii="Times New Roman" w:hAnsi="Times New Roman" w:cs="Times New Roman"/>
                <w:i/>
                <w:sz w:val="28"/>
                <w:szCs w:val="28"/>
                <w:lang w:val="vi-VN"/>
              </w:rPr>
              <w:t>.</w:t>
            </w:r>
          </w:p>
          <w:p w:rsidR="00352CBB" w:rsidRPr="00182ACF" w:rsidRDefault="00352CBB" w:rsidP="000F4C67">
            <w:pPr>
              <w:spacing w:before="120"/>
              <w:rPr>
                <w:rFonts w:ascii="Times New Roman" w:hAnsi="Times New Roman" w:cs="Times New Roman"/>
                <w:sz w:val="28"/>
                <w:szCs w:val="28"/>
                <w:lang w:val="vi-VN"/>
              </w:rPr>
            </w:pPr>
            <w:r w:rsidRPr="00182ACF">
              <w:rPr>
                <w:rFonts w:ascii="Times New Roman" w:hAnsi="Times New Roman" w:cs="Times New Roman"/>
                <w:b/>
                <w:sz w:val="28"/>
                <w:szCs w:val="28"/>
                <w:lang w:val="vi-VN"/>
              </w:rPr>
              <w:lastRenderedPageBreak/>
              <w:t xml:space="preserve">2. Thông qua dịch vụ </w:t>
            </w:r>
            <w:r w:rsidRPr="00182ACF">
              <w:rPr>
                <w:rFonts w:ascii="Times New Roman" w:hAnsi="Times New Roman" w:cs="Times New Roman"/>
                <w:b/>
                <w:sz w:val="28"/>
                <w:szCs w:val="28"/>
              </w:rPr>
              <w:t>bưu chính:</w:t>
            </w:r>
            <w:r w:rsidRPr="00182ACF">
              <w:rPr>
                <w:rFonts w:ascii="Times New Roman" w:hAnsi="Times New Roman" w:cs="Times New Roman"/>
                <w:b/>
                <w:sz w:val="28"/>
                <w:szCs w:val="28"/>
                <w:lang w:val="vi-VN"/>
              </w:rPr>
              <w:t xml:space="preserve"> </w:t>
            </w:r>
            <w:r w:rsidRPr="00182ACF">
              <w:rPr>
                <w:rFonts w:ascii="Times New Roman" w:hAnsi="Times New Roman" w:cs="Times New Roman"/>
                <w:sz w:val="28"/>
                <w:szCs w:val="28"/>
                <w:lang w:val="vi-VN"/>
              </w:rPr>
              <w:t>Nhân viên bưu điện sẽ trả kết quả tại nhà (cơ quan, đơn vị) cho tổ chức, cá nhân theo địa chỉ trong giấy hẹn lúc nộp hồ sơ.</w:t>
            </w:r>
          </w:p>
        </w:tc>
      </w:tr>
      <w:tr w:rsidR="00352CBB" w:rsidRPr="00182ACF" w:rsidTr="00D84DFD">
        <w:tc>
          <w:tcPr>
            <w:tcW w:w="993" w:type="dxa"/>
            <w:shd w:val="clear" w:color="auto" w:fill="auto"/>
            <w:vAlign w:val="center"/>
          </w:tcPr>
          <w:p w:rsidR="00352CBB" w:rsidRPr="00182ACF" w:rsidRDefault="00D84DFD" w:rsidP="000F4C67">
            <w:pPr>
              <w:spacing w:before="120"/>
              <w:jc w:val="center"/>
              <w:rPr>
                <w:rFonts w:ascii="Times New Roman" w:hAnsi="Times New Roman" w:cs="Times New Roman"/>
                <w:sz w:val="28"/>
                <w:szCs w:val="28"/>
              </w:rPr>
            </w:pPr>
            <w:r w:rsidRPr="00182ACF">
              <w:rPr>
                <w:rFonts w:ascii="Times New Roman" w:hAnsi="Times New Roman" w:cs="Times New Roman"/>
                <w:sz w:val="28"/>
                <w:szCs w:val="28"/>
              </w:rPr>
              <w:lastRenderedPageBreak/>
              <w:t>72</w:t>
            </w:r>
          </w:p>
        </w:tc>
        <w:tc>
          <w:tcPr>
            <w:tcW w:w="1275" w:type="dxa"/>
            <w:shd w:val="clear" w:color="auto" w:fill="auto"/>
            <w:vAlign w:val="center"/>
          </w:tcPr>
          <w:p w:rsidR="00352CBB" w:rsidRPr="00182ACF" w:rsidRDefault="00352CBB" w:rsidP="000F4C67">
            <w:pPr>
              <w:spacing w:before="120"/>
              <w:jc w:val="center"/>
              <w:rPr>
                <w:rFonts w:ascii="Times New Roman" w:hAnsi="Times New Roman" w:cs="Times New Roman"/>
                <w:sz w:val="28"/>
                <w:szCs w:val="28"/>
                <w:lang w:val="vi-VN"/>
              </w:rPr>
            </w:pPr>
            <w:r w:rsidRPr="00182ACF">
              <w:rPr>
                <w:rFonts w:ascii="Times New Roman" w:hAnsi="Times New Roman" w:cs="Times New Roman"/>
                <w:sz w:val="28"/>
                <w:szCs w:val="28"/>
                <w:lang w:val="vi-VN"/>
              </w:rPr>
              <w:t>1.007917</w:t>
            </w:r>
          </w:p>
        </w:tc>
        <w:tc>
          <w:tcPr>
            <w:tcW w:w="1276" w:type="dxa"/>
            <w:shd w:val="clear" w:color="auto" w:fill="auto"/>
            <w:vAlign w:val="center"/>
          </w:tcPr>
          <w:p w:rsidR="00352CBB" w:rsidRPr="00182ACF" w:rsidRDefault="00352CBB" w:rsidP="000F4C67">
            <w:pPr>
              <w:spacing w:before="120"/>
              <w:jc w:val="center"/>
              <w:rPr>
                <w:rFonts w:ascii="Times New Roman" w:hAnsi="Times New Roman" w:cs="Times New Roman"/>
                <w:sz w:val="28"/>
                <w:szCs w:val="28"/>
              </w:rPr>
            </w:pPr>
            <w:r w:rsidRPr="00182ACF">
              <w:rPr>
                <w:rFonts w:ascii="Times New Roman" w:hAnsi="Times New Roman" w:cs="Times New Roman"/>
                <w:sz w:val="28"/>
                <w:szCs w:val="28"/>
              </w:rPr>
              <w:t xml:space="preserve">Phê duyệt Phương </w:t>
            </w:r>
            <w:r w:rsidRPr="00182ACF">
              <w:rPr>
                <w:rFonts w:ascii="Times New Roman" w:hAnsi="Times New Roman" w:cs="Times New Roman"/>
                <w:sz w:val="28"/>
                <w:szCs w:val="28"/>
              </w:rPr>
              <w:lastRenderedPageBreak/>
              <w:t>án trồng rừng thay thế đối với trường hợp chủ dự án tự trồng rừng thay thế</w:t>
            </w:r>
          </w:p>
        </w:tc>
        <w:tc>
          <w:tcPr>
            <w:tcW w:w="1559" w:type="dxa"/>
            <w:shd w:val="clear" w:color="auto" w:fill="auto"/>
            <w:vAlign w:val="center"/>
          </w:tcPr>
          <w:p w:rsidR="00352CBB" w:rsidRPr="00182ACF" w:rsidRDefault="00352CBB" w:rsidP="000F4C67">
            <w:pPr>
              <w:spacing w:before="120"/>
              <w:jc w:val="center"/>
              <w:rPr>
                <w:rFonts w:ascii="Times New Roman" w:hAnsi="Times New Roman" w:cs="Times New Roman"/>
                <w:sz w:val="28"/>
                <w:szCs w:val="28"/>
              </w:rPr>
            </w:pPr>
            <w:r w:rsidRPr="00182ACF">
              <w:rPr>
                <w:rFonts w:ascii="Times New Roman" w:hAnsi="Times New Roman" w:cs="Times New Roman"/>
                <w:sz w:val="28"/>
                <w:szCs w:val="28"/>
              </w:rPr>
              <w:lastRenderedPageBreak/>
              <w:t xml:space="preserve">a) Trường hợp không phải kiểm </w:t>
            </w:r>
            <w:r w:rsidRPr="00182ACF">
              <w:rPr>
                <w:rFonts w:ascii="Times New Roman" w:hAnsi="Times New Roman" w:cs="Times New Roman"/>
                <w:sz w:val="28"/>
                <w:szCs w:val="28"/>
              </w:rPr>
              <w:lastRenderedPageBreak/>
              <w:t>tra, đánh giá Phương án trồng rừng tại thực địa: 30 ngày</w:t>
            </w:r>
          </w:p>
          <w:p w:rsidR="00352CBB" w:rsidRPr="00182ACF" w:rsidRDefault="00352CBB" w:rsidP="000F4C67">
            <w:pPr>
              <w:spacing w:before="120"/>
              <w:jc w:val="center"/>
              <w:rPr>
                <w:rFonts w:ascii="Times New Roman" w:hAnsi="Times New Roman" w:cs="Times New Roman"/>
                <w:sz w:val="28"/>
                <w:szCs w:val="28"/>
                <w:lang w:val="vi-VN"/>
              </w:rPr>
            </w:pPr>
            <w:r w:rsidRPr="00182ACF">
              <w:rPr>
                <w:rFonts w:ascii="Times New Roman" w:hAnsi="Times New Roman" w:cs="Times New Roman"/>
                <w:sz w:val="28"/>
                <w:szCs w:val="28"/>
              </w:rPr>
              <w:t xml:space="preserve"> b) Trường hợp phải kiểm tra, đánh giá Phương án trồng rừng tại thực địa: 45 ngày</w:t>
            </w:r>
          </w:p>
        </w:tc>
        <w:tc>
          <w:tcPr>
            <w:tcW w:w="1276" w:type="dxa"/>
            <w:shd w:val="clear" w:color="auto" w:fill="auto"/>
            <w:vAlign w:val="center"/>
          </w:tcPr>
          <w:p w:rsidR="00352CBB" w:rsidRPr="00182ACF" w:rsidRDefault="00352CBB" w:rsidP="000F4C67">
            <w:pPr>
              <w:spacing w:before="120"/>
              <w:jc w:val="center"/>
              <w:rPr>
                <w:rFonts w:ascii="Times New Roman" w:hAnsi="Times New Roman" w:cs="Times New Roman"/>
                <w:sz w:val="28"/>
                <w:szCs w:val="28"/>
                <w:lang w:val="vi-VN"/>
              </w:rPr>
            </w:pPr>
            <w:r w:rsidRPr="00182ACF">
              <w:rPr>
                <w:rFonts w:ascii="Times New Roman" w:hAnsi="Times New Roman" w:cs="Times New Roman"/>
                <w:sz w:val="28"/>
                <w:szCs w:val="28"/>
                <w:lang w:val="vi-VN"/>
              </w:rPr>
              <w:lastRenderedPageBreak/>
              <w:t xml:space="preserve">Trung tâm hành chính </w:t>
            </w:r>
            <w:r w:rsidRPr="00182ACF">
              <w:rPr>
                <w:rFonts w:ascii="Times New Roman" w:hAnsi="Times New Roman" w:cs="Times New Roman"/>
                <w:sz w:val="28"/>
                <w:szCs w:val="28"/>
                <w:lang w:val="vi-VN"/>
              </w:rPr>
              <w:lastRenderedPageBreak/>
              <w:t>công tỉnh Đồng Tháp.</w:t>
            </w:r>
          </w:p>
        </w:tc>
        <w:tc>
          <w:tcPr>
            <w:tcW w:w="1418" w:type="dxa"/>
            <w:shd w:val="clear" w:color="auto" w:fill="auto"/>
            <w:vAlign w:val="center"/>
          </w:tcPr>
          <w:p w:rsidR="00352CBB" w:rsidRPr="00182ACF" w:rsidRDefault="00352CBB" w:rsidP="000F4C67">
            <w:pPr>
              <w:spacing w:before="120"/>
              <w:jc w:val="center"/>
              <w:rPr>
                <w:rFonts w:ascii="Times New Roman" w:hAnsi="Times New Roman" w:cs="Times New Roman"/>
                <w:sz w:val="28"/>
                <w:szCs w:val="28"/>
                <w:lang w:val="vi-VN"/>
              </w:rPr>
            </w:pPr>
            <w:r w:rsidRPr="00182ACF">
              <w:rPr>
                <w:rFonts w:ascii="Times New Roman" w:hAnsi="Times New Roman" w:cs="Times New Roman"/>
                <w:sz w:val="28"/>
                <w:szCs w:val="28"/>
                <w:lang w:val="vi-VN"/>
              </w:rPr>
              <w:lastRenderedPageBreak/>
              <w:t>Không</w:t>
            </w:r>
          </w:p>
        </w:tc>
        <w:tc>
          <w:tcPr>
            <w:tcW w:w="1842" w:type="dxa"/>
            <w:shd w:val="clear" w:color="auto" w:fill="auto"/>
          </w:tcPr>
          <w:p w:rsidR="00352CBB" w:rsidRPr="00182ACF" w:rsidRDefault="00352CBB" w:rsidP="000F4C67">
            <w:pPr>
              <w:spacing w:before="120"/>
              <w:jc w:val="center"/>
              <w:rPr>
                <w:rFonts w:ascii="Times New Roman" w:hAnsi="Times New Roman" w:cs="Times New Roman"/>
                <w:sz w:val="28"/>
                <w:szCs w:val="28"/>
                <w:lang w:val="vi-VN"/>
              </w:rPr>
            </w:pPr>
            <w:r w:rsidRPr="00182ACF">
              <w:rPr>
                <w:rFonts w:ascii="Times New Roman" w:hAnsi="Times New Roman" w:cs="Times New Roman"/>
                <w:sz w:val="28"/>
                <w:szCs w:val="28"/>
              </w:rPr>
              <w:t xml:space="preserve">Khoản 5 Điều 2, Điều 3 Thông tư số </w:t>
            </w:r>
            <w:r w:rsidRPr="00182ACF">
              <w:rPr>
                <w:rFonts w:ascii="Times New Roman" w:hAnsi="Times New Roman" w:cs="Times New Roman"/>
                <w:sz w:val="28"/>
                <w:szCs w:val="28"/>
              </w:rPr>
              <w:lastRenderedPageBreak/>
              <w:t>25/2022/TT-BNNPTNT ngày 30/12/2022 của Bộ Nông nghiệp và Phát triển nông thôn quy định về trồng rừng thay thế khi chuyển mục đích sử dụng rừng sang mục đích khác.</w:t>
            </w:r>
          </w:p>
          <w:p w:rsidR="00352CBB" w:rsidRPr="00182ACF" w:rsidRDefault="00352CBB" w:rsidP="000F4C67">
            <w:pPr>
              <w:spacing w:before="120"/>
              <w:jc w:val="center"/>
              <w:rPr>
                <w:rFonts w:ascii="Times New Roman" w:hAnsi="Times New Roman" w:cs="Times New Roman"/>
                <w:sz w:val="28"/>
                <w:szCs w:val="28"/>
                <w:lang w:val="vi-VN"/>
              </w:rPr>
            </w:pPr>
          </w:p>
        </w:tc>
        <w:tc>
          <w:tcPr>
            <w:tcW w:w="2921" w:type="dxa"/>
            <w:shd w:val="clear" w:color="auto" w:fill="auto"/>
          </w:tcPr>
          <w:p w:rsidR="00352CBB" w:rsidRPr="00182ACF" w:rsidRDefault="00352CBB" w:rsidP="000F4C67">
            <w:pPr>
              <w:spacing w:before="120"/>
              <w:rPr>
                <w:rFonts w:ascii="Times New Roman" w:hAnsi="Times New Roman" w:cs="Times New Roman"/>
                <w:i/>
                <w:sz w:val="28"/>
                <w:szCs w:val="28"/>
                <w:lang w:val="vi-VN"/>
              </w:rPr>
            </w:pPr>
            <w:r w:rsidRPr="00182ACF">
              <w:rPr>
                <w:rFonts w:ascii="Times New Roman" w:hAnsi="Times New Roman" w:cs="Times New Roman"/>
                <w:b/>
                <w:sz w:val="28"/>
                <w:szCs w:val="28"/>
                <w:lang w:val="vi-VN"/>
              </w:rPr>
              <w:lastRenderedPageBreak/>
              <w:t xml:space="preserve">1. Trực tiếp: </w:t>
            </w:r>
            <w:r w:rsidRPr="00182ACF">
              <w:rPr>
                <w:rFonts w:ascii="Times New Roman" w:hAnsi="Times New Roman" w:cs="Times New Roman"/>
                <w:sz w:val="28"/>
                <w:szCs w:val="28"/>
                <w:lang w:val="vi-VN"/>
              </w:rPr>
              <w:t xml:space="preserve">Tổ chức, cá nhân nộp hồ sơ trực tiếp tại Bộ phận </w:t>
            </w:r>
            <w:r w:rsidRPr="00182ACF">
              <w:rPr>
                <w:rFonts w:ascii="Times New Roman" w:hAnsi="Times New Roman" w:cs="Times New Roman"/>
                <w:sz w:val="28"/>
                <w:szCs w:val="28"/>
                <w:lang w:val="vi-VN"/>
              </w:rPr>
              <w:lastRenderedPageBreak/>
              <w:t>TN&amp;TKQ của Sở NN&amp;PTNT tại Trung tâm Trung tâm hành chính công tỉnh Đồng Tháp</w:t>
            </w:r>
            <w:r w:rsidRPr="00182ACF">
              <w:rPr>
                <w:rFonts w:ascii="Times New Roman" w:hAnsi="Times New Roman" w:cs="Times New Roman"/>
                <w:i/>
                <w:sz w:val="28"/>
                <w:szCs w:val="28"/>
                <w:lang w:val="vi-VN"/>
              </w:rPr>
              <w:t>.</w:t>
            </w:r>
          </w:p>
          <w:p w:rsidR="00352CBB" w:rsidRPr="00182ACF" w:rsidRDefault="00352CBB" w:rsidP="000F4C67">
            <w:pPr>
              <w:spacing w:before="120"/>
              <w:rPr>
                <w:rFonts w:ascii="Times New Roman" w:hAnsi="Times New Roman" w:cs="Times New Roman"/>
                <w:sz w:val="28"/>
                <w:szCs w:val="28"/>
              </w:rPr>
            </w:pPr>
            <w:r w:rsidRPr="00182ACF">
              <w:rPr>
                <w:rFonts w:ascii="Times New Roman" w:hAnsi="Times New Roman" w:cs="Times New Roman"/>
                <w:b/>
                <w:sz w:val="28"/>
                <w:szCs w:val="28"/>
                <w:lang w:val="vi-VN"/>
              </w:rPr>
              <w:t>2. Thông qua dịch vụ bưu chính:</w:t>
            </w:r>
            <w:r w:rsidRPr="00182ACF">
              <w:rPr>
                <w:rFonts w:ascii="Times New Roman" w:hAnsi="Times New Roman" w:cs="Times New Roman"/>
                <w:sz w:val="28"/>
                <w:szCs w:val="28"/>
                <w:lang w:val="vi-VN"/>
              </w:rPr>
              <w:t xml:space="preserve"> Tổ chức, cá nhân gửi hồ sơ về địa chỉ: Bộ phận TN&amp;TKQ của Sở Nông nghiệp &amp; PTNT tại Trung tâm hành chính công tỉnh Đồng Tháp.</w:t>
            </w:r>
          </w:p>
          <w:p w:rsidR="00352CBB" w:rsidRPr="00182ACF" w:rsidRDefault="00352CBB" w:rsidP="000F4C67">
            <w:pPr>
              <w:spacing w:before="120"/>
              <w:rPr>
                <w:rFonts w:ascii="Times New Roman" w:hAnsi="Times New Roman" w:cs="Times New Roman"/>
                <w:sz w:val="28"/>
                <w:szCs w:val="28"/>
                <w:lang w:val="vi-VN"/>
              </w:rPr>
            </w:pPr>
            <w:r w:rsidRPr="00182ACF">
              <w:rPr>
                <w:rFonts w:ascii="Times New Roman" w:hAnsi="Times New Roman" w:cs="Times New Roman"/>
                <w:b/>
                <w:sz w:val="28"/>
                <w:szCs w:val="28"/>
                <w:lang w:val="vi-VN"/>
              </w:rPr>
              <w:t>3. Trực tuyến mức độ 3 tại Cổng Dịch vụ công cấp Tỉnh:</w:t>
            </w:r>
            <w:r w:rsidRPr="00182ACF">
              <w:rPr>
                <w:rFonts w:ascii="Times New Roman" w:hAnsi="Times New Roman" w:cs="Times New Roman"/>
                <w:sz w:val="28"/>
                <w:szCs w:val="28"/>
                <w:lang w:val="vi-VN"/>
              </w:rPr>
              <w:t xml:space="preserve"> </w:t>
            </w:r>
            <w:hyperlink r:id="rId48" w:history="1">
              <w:r w:rsidRPr="00182ACF">
                <w:rPr>
                  <w:rStyle w:val="Hyperlink"/>
                  <w:rFonts w:ascii="Times New Roman" w:hAnsi="Times New Roman" w:cs="Times New Roman"/>
                  <w:color w:val="auto"/>
                  <w:sz w:val="28"/>
                  <w:szCs w:val="28"/>
                  <w:lang w:val="vi-VN"/>
                </w:rPr>
                <w:t>http://dichvucong.dongt</w:t>
              </w:r>
              <w:r w:rsidRPr="00182ACF">
                <w:rPr>
                  <w:rStyle w:val="Hyperlink"/>
                  <w:rFonts w:ascii="Times New Roman" w:hAnsi="Times New Roman" w:cs="Times New Roman"/>
                  <w:color w:val="auto"/>
                  <w:sz w:val="28"/>
                  <w:szCs w:val="28"/>
                  <w:lang w:val="vi-VN"/>
                </w:rPr>
                <w:lastRenderedPageBreak/>
                <w:t>hap.gov.vn</w:t>
              </w:r>
            </w:hyperlink>
          </w:p>
        </w:tc>
        <w:tc>
          <w:tcPr>
            <w:tcW w:w="2041" w:type="dxa"/>
            <w:shd w:val="clear" w:color="auto" w:fill="auto"/>
          </w:tcPr>
          <w:p w:rsidR="00352CBB" w:rsidRPr="00182ACF" w:rsidRDefault="00352CBB" w:rsidP="000F4C67">
            <w:pPr>
              <w:spacing w:before="120"/>
              <w:rPr>
                <w:rFonts w:ascii="Times New Roman" w:hAnsi="Times New Roman" w:cs="Times New Roman"/>
                <w:i/>
                <w:sz w:val="28"/>
                <w:szCs w:val="28"/>
                <w:lang w:val="vi-VN"/>
              </w:rPr>
            </w:pPr>
            <w:r w:rsidRPr="00182ACF">
              <w:rPr>
                <w:rFonts w:ascii="Times New Roman" w:hAnsi="Times New Roman" w:cs="Times New Roman"/>
                <w:b/>
                <w:sz w:val="28"/>
                <w:szCs w:val="28"/>
                <w:lang w:val="vi-VN"/>
              </w:rPr>
              <w:lastRenderedPageBreak/>
              <w:t xml:space="preserve">1. Trực tiếp: </w:t>
            </w:r>
            <w:r w:rsidRPr="00182ACF">
              <w:rPr>
                <w:rFonts w:ascii="Times New Roman" w:hAnsi="Times New Roman" w:cs="Times New Roman"/>
                <w:sz w:val="28"/>
                <w:szCs w:val="28"/>
                <w:lang w:val="vi-VN"/>
              </w:rPr>
              <w:t>Chủ rừng</w:t>
            </w:r>
            <w:r w:rsidRPr="00182ACF">
              <w:rPr>
                <w:rFonts w:ascii="Times New Roman" w:hAnsi="Times New Roman" w:cs="Times New Roman"/>
                <w:b/>
                <w:sz w:val="28"/>
                <w:szCs w:val="28"/>
                <w:lang w:val="vi-VN"/>
              </w:rPr>
              <w:t xml:space="preserve"> </w:t>
            </w:r>
            <w:r w:rsidRPr="00182ACF">
              <w:rPr>
                <w:rFonts w:ascii="Times New Roman" w:hAnsi="Times New Roman" w:cs="Times New Roman"/>
                <w:sz w:val="28"/>
                <w:szCs w:val="28"/>
                <w:lang w:val="vi-VN"/>
              </w:rPr>
              <w:t xml:space="preserve">trực tiếp đến nhận </w:t>
            </w:r>
            <w:r w:rsidRPr="00182ACF">
              <w:rPr>
                <w:rFonts w:ascii="Times New Roman" w:hAnsi="Times New Roman" w:cs="Times New Roman"/>
                <w:sz w:val="28"/>
                <w:szCs w:val="28"/>
                <w:lang w:val="vi-VN"/>
              </w:rPr>
              <w:lastRenderedPageBreak/>
              <w:t>kết quả tại Bộ phận TN&amp;TKQ của Sở NN&amp;PTNT tại Trung tâm Trung tâm hành chính công tỉnh Đồng Tháp</w:t>
            </w:r>
            <w:r w:rsidRPr="00182ACF">
              <w:rPr>
                <w:rFonts w:ascii="Times New Roman" w:hAnsi="Times New Roman" w:cs="Times New Roman"/>
                <w:i/>
                <w:sz w:val="28"/>
                <w:szCs w:val="28"/>
                <w:lang w:val="vi-VN"/>
              </w:rPr>
              <w:t>.</w:t>
            </w:r>
          </w:p>
          <w:p w:rsidR="00352CBB" w:rsidRPr="00182ACF" w:rsidRDefault="00352CBB" w:rsidP="000F4C67">
            <w:pPr>
              <w:spacing w:before="120"/>
              <w:rPr>
                <w:rFonts w:ascii="Times New Roman" w:hAnsi="Times New Roman" w:cs="Times New Roman"/>
                <w:sz w:val="28"/>
                <w:szCs w:val="28"/>
                <w:lang w:val="vi-VN"/>
              </w:rPr>
            </w:pPr>
            <w:r w:rsidRPr="00182ACF">
              <w:rPr>
                <w:rFonts w:ascii="Times New Roman" w:hAnsi="Times New Roman" w:cs="Times New Roman"/>
                <w:b/>
                <w:sz w:val="28"/>
                <w:szCs w:val="28"/>
                <w:lang w:val="vi-VN"/>
              </w:rPr>
              <w:t>2. Thông qua dịch vụ bưu chính công ích:</w:t>
            </w:r>
            <w:r w:rsidRPr="00182ACF">
              <w:rPr>
                <w:rFonts w:ascii="Times New Roman" w:hAnsi="Times New Roman" w:cs="Times New Roman"/>
                <w:sz w:val="28"/>
                <w:szCs w:val="28"/>
                <w:lang w:val="vi-VN"/>
              </w:rPr>
              <w:t xml:space="preserve"> Nhân viên bưu điện sẽ trả kết quả tại nhà cho tổ chức (cơ quan, đơn vị), cá nhân theo địa chỉ trong giấy hẹn lúc </w:t>
            </w:r>
            <w:r w:rsidRPr="00182ACF">
              <w:rPr>
                <w:rFonts w:ascii="Times New Roman" w:hAnsi="Times New Roman" w:cs="Times New Roman"/>
                <w:sz w:val="28"/>
                <w:szCs w:val="28"/>
                <w:lang w:val="vi-VN"/>
              </w:rPr>
              <w:lastRenderedPageBreak/>
              <w:t>nộp hồ sơ.</w:t>
            </w:r>
          </w:p>
        </w:tc>
      </w:tr>
      <w:tr w:rsidR="00352CBB" w:rsidRPr="00182ACF" w:rsidTr="00D84DFD">
        <w:tc>
          <w:tcPr>
            <w:tcW w:w="993" w:type="dxa"/>
            <w:shd w:val="clear" w:color="auto" w:fill="auto"/>
            <w:vAlign w:val="center"/>
          </w:tcPr>
          <w:p w:rsidR="00352CBB" w:rsidRPr="00182ACF" w:rsidRDefault="00D84DFD" w:rsidP="000F4C67">
            <w:pPr>
              <w:spacing w:before="120"/>
              <w:jc w:val="center"/>
              <w:rPr>
                <w:rFonts w:ascii="Times New Roman" w:hAnsi="Times New Roman" w:cs="Times New Roman"/>
                <w:sz w:val="28"/>
                <w:szCs w:val="28"/>
              </w:rPr>
            </w:pPr>
            <w:r w:rsidRPr="00182ACF">
              <w:rPr>
                <w:rFonts w:ascii="Times New Roman" w:hAnsi="Times New Roman" w:cs="Times New Roman"/>
                <w:sz w:val="28"/>
                <w:szCs w:val="28"/>
              </w:rPr>
              <w:lastRenderedPageBreak/>
              <w:t>73</w:t>
            </w:r>
          </w:p>
        </w:tc>
        <w:tc>
          <w:tcPr>
            <w:tcW w:w="1275" w:type="dxa"/>
            <w:shd w:val="clear" w:color="auto" w:fill="auto"/>
            <w:vAlign w:val="center"/>
          </w:tcPr>
          <w:p w:rsidR="00352CBB" w:rsidRPr="00182ACF" w:rsidRDefault="00352CBB" w:rsidP="000F4C67">
            <w:pPr>
              <w:spacing w:before="120"/>
              <w:jc w:val="center"/>
              <w:rPr>
                <w:rFonts w:ascii="Times New Roman" w:hAnsi="Times New Roman" w:cs="Times New Roman"/>
                <w:sz w:val="28"/>
                <w:szCs w:val="28"/>
                <w:shd w:val="clear" w:color="auto" w:fill="FFFFFF"/>
              </w:rPr>
            </w:pPr>
            <w:r w:rsidRPr="00182ACF">
              <w:rPr>
                <w:rFonts w:ascii="Times New Roman" w:hAnsi="Times New Roman" w:cs="Times New Roman"/>
                <w:sz w:val="28"/>
                <w:szCs w:val="28"/>
                <w:shd w:val="clear" w:color="auto" w:fill="FFFFFF"/>
              </w:rPr>
              <w:t>1.007916</w:t>
            </w:r>
          </w:p>
        </w:tc>
        <w:tc>
          <w:tcPr>
            <w:tcW w:w="1276" w:type="dxa"/>
            <w:shd w:val="clear" w:color="auto" w:fill="auto"/>
            <w:vAlign w:val="center"/>
          </w:tcPr>
          <w:p w:rsidR="00352CBB" w:rsidRPr="00182ACF" w:rsidRDefault="00352CBB" w:rsidP="000F4C67">
            <w:pPr>
              <w:spacing w:before="120"/>
              <w:jc w:val="center"/>
              <w:rPr>
                <w:rFonts w:ascii="Times New Roman" w:hAnsi="Times New Roman" w:cs="Times New Roman"/>
                <w:sz w:val="28"/>
                <w:szCs w:val="28"/>
              </w:rPr>
            </w:pPr>
            <w:r w:rsidRPr="00182ACF">
              <w:rPr>
                <w:rFonts w:ascii="Times New Roman" w:hAnsi="Times New Roman" w:cs="Times New Roman"/>
                <w:sz w:val="28"/>
                <w:szCs w:val="28"/>
              </w:rPr>
              <w:t>Phê duyệt dự toán, thiết kế Phương án trồng rừng thay thế đối với trường hợp chủ dự án không tự trồng rừng thay thế</w:t>
            </w:r>
          </w:p>
        </w:tc>
        <w:tc>
          <w:tcPr>
            <w:tcW w:w="1559" w:type="dxa"/>
            <w:shd w:val="clear" w:color="auto" w:fill="auto"/>
            <w:vAlign w:val="center"/>
          </w:tcPr>
          <w:p w:rsidR="00352CBB" w:rsidRPr="00182ACF" w:rsidRDefault="00352CBB" w:rsidP="000F4C67">
            <w:pPr>
              <w:spacing w:before="120"/>
              <w:jc w:val="center"/>
              <w:rPr>
                <w:rFonts w:ascii="Times New Roman" w:hAnsi="Times New Roman" w:cs="Times New Roman"/>
                <w:sz w:val="28"/>
                <w:szCs w:val="28"/>
              </w:rPr>
            </w:pPr>
            <w:r w:rsidRPr="00182ACF">
              <w:rPr>
                <w:rFonts w:ascii="Times New Roman" w:hAnsi="Times New Roman" w:cs="Times New Roman"/>
                <w:sz w:val="28"/>
                <w:szCs w:val="28"/>
              </w:rPr>
              <w:t xml:space="preserve">a) Trường hợp Uỷ ban nhân dân cấp tỉnh bố trí đất để trồng rừng trên địa bàn: </w:t>
            </w:r>
          </w:p>
          <w:p w:rsidR="00352CBB" w:rsidRPr="00182ACF" w:rsidRDefault="00352CBB" w:rsidP="000F4C67">
            <w:pPr>
              <w:spacing w:before="120"/>
              <w:jc w:val="center"/>
              <w:rPr>
                <w:rFonts w:ascii="Times New Roman" w:hAnsi="Times New Roman" w:cs="Times New Roman"/>
                <w:sz w:val="28"/>
                <w:szCs w:val="28"/>
              </w:rPr>
            </w:pPr>
            <w:r w:rsidRPr="00182ACF">
              <w:rPr>
                <w:rFonts w:ascii="Times New Roman" w:hAnsi="Times New Roman" w:cs="Times New Roman"/>
                <w:sz w:val="28"/>
                <w:szCs w:val="28"/>
              </w:rPr>
              <w:t xml:space="preserve">- Phê duyệt dự toán, thiết kế và thông báo bằng văn bản cho chủ dự án: 30 ngày, kể từ ngày </w:t>
            </w:r>
            <w:r w:rsidRPr="00182ACF">
              <w:rPr>
                <w:rFonts w:ascii="Times New Roman" w:hAnsi="Times New Roman" w:cs="Times New Roman"/>
                <w:sz w:val="28"/>
                <w:szCs w:val="28"/>
              </w:rPr>
              <w:lastRenderedPageBreak/>
              <w:t>nhận được hồ sơ hợp lệ;</w:t>
            </w:r>
          </w:p>
          <w:p w:rsidR="00352CBB" w:rsidRPr="00182ACF" w:rsidRDefault="00352CBB" w:rsidP="000F4C67">
            <w:pPr>
              <w:spacing w:before="120"/>
              <w:jc w:val="center"/>
              <w:rPr>
                <w:rFonts w:ascii="Times New Roman" w:hAnsi="Times New Roman" w:cs="Times New Roman"/>
                <w:sz w:val="28"/>
                <w:szCs w:val="28"/>
              </w:rPr>
            </w:pPr>
            <w:r w:rsidRPr="00182ACF">
              <w:rPr>
                <w:rFonts w:ascii="Times New Roman" w:hAnsi="Times New Roman" w:cs="Times New Roman"/>
                <w:sz w:val="28"/>
                <w:szCs w:val="28"/>
              </w:rPr>
              <w:t>- Chủ dự án nộp tiền vào Quỹ Bảo vệ và Phát triển rừng cấp tỉnh: 10 ngày kể từ ngày nhận được Văn bản của UBND Tỉnh</w:t>
            </w:r>
          </w:p>
          <w:p w:rsidR="00352CBB" w:rsidRPr="00182ACF" w:rsidRDefault="00352CBB" w:rsidP="000F4C67">
            <w:pPr>
              <w:spacing w:before="120"/>
              <w:jc w:val="center"/>
              <w:rPr>
                <w:rFonts w:ascii="Times New Roman" w:hAnsi="Times New Roman" w:cs="Times New Roman"/>
                <w:sz w:val="28"/>
                <w:szCs w:val="28"/>
              </w:rPr>
            </w:pPr>
            <w:r w:rsidRPr="00182ACF">
              <w:rPr>
                <w:rFonts w:ascii="Times New Roman" w:hAnsi="Times New Roman" w:cs="Times New Roman"/>
                <w:sz w:val="28"/>
                <w:szCs w:val="28"/>
              </w:rPr>
              <w:t xml:space="preserve"> b) Trường hợp Uỷ ban </w:t>
            </w:r>
            <w:r w:rsidRPr="00182ACF">
              <w:rPr>
                <w:rFonts w:ascii="Times New Roman" w:hAnsi="Times New Roman" w:cs="Times New Roman"/>
                <w:sz w:val="28"/>
                <w:szCs w:val="28"/>
              </w:rPr>
              <w:lastRenderedPageBreak/>
              <w:t xml:space="preserve">nhân dân cấp tỉnh không bố trí được đất để trồng rừng trên địa bàn: </w:t>
            </w:r>
          </w:p>
          <w:p w:rsidR="00352CBB" w:rsidRPr="00182ACF" w:rsidRDefault="00352CBB" w:rsidP="000F4C67">
            <w:pPr>
              <w:spacing w:before="120"/>
              <w:jc w:val="center"/>
              <w:rPr>
                <w:rFonts w:ascii="Times New Roman" w:hAnsi="Times New Roman" w:cs="Times New Roman"/>
                <w:sz w:val="28"/>
                <w:szCs w:val="28"/>
              </w:rPr>
            </w:pPr>
            <w:r w:rsidRPr="00182ACF">
              <w:rPr>
                <w:rFonts w:ascii="Times New Roman" w:hAnsi="Times New Roman" w:cs="Times New Roman"/>
                <w:sz w:val="28"/>
                <w:szCs w:val="28"/>
              </w:rPr>
              <w:t>- UBND Tỉnh gửi hồ sơ về Bộ Nông nghiệp và PTNT: 05 ngày làm việc kể từ ngày nhận được hồ sơ hợp lệ;</w:t>
            </w:r>
          </w:p>
          <w:p w:rsidR="00352CBB" w:rsidRPr="00182ACF" w:rsidRDefault="00352CBB" w:rsidP="000F4C67">
            <w:pPr>
              <w:spacing w:before="120"/>
              <w:jc w:val="center"/>
              <w:rPr>
                <w:rFonts w:ascii="Times New Roman" w:hAnsi="Times New Roman" w:cs="Times New Roman"/>
                <w:sz w:val="28"/>
                <w:szCs w:val="28"/>
              </w:rPr>
            </w:pPr>
            <w:r w:rsidRPr="00182ACF">
              <w:rPr>
                <w:rFonts w:ascii="Times New Roman" w:hAnsi="Times New Roman" w:cs="Times New Roman"/>
                <w:sz w:val="28"/>
                <w:szCs w:val="28"/>
              </w:rPr>
              <w:lastRenderedPageBreak/>
              <w:t>- Bộ Nông nghiệp và PTNT gửi văn bản đề nghị UBND cấp tỉnh nới tiếp nhận trồng rừng thay thế: 05 ngày làm việc kể từ ngày nhận được hồ sơ hợp lệ;</w:t>
            </w:r>
          </w:p>
          <w:p w:rsidR="00352CBB" w:rsidRPr="00182ACF" w:rsidRDefault="00352CBB" w:rsidP="000F4C67">
            <w:pPr>
              <w:spacing w:before="120"/>
              <w:jc w:val="center"/>
              <w:rPr>
                <w:rFonts w:ascii="Times New Roman" w:hAnsi="Times New Roman" w:cs="Times New Roman"/>
                <w:sz w:val="28"/>
                <w:szCs w:val="28"/>
              </w:rPr>
            </w:pPr>
            <w:r w:rsidRPr="00182ACF">
              <w:rPr>
                <w:rFonts w:ascii="Times New Roman" w:hAnsi="Times New Roman" w:cs="Times New Roman"/>
                <w:sz w:val="28"/>
                <w:szCs w:val="28"/>
              </w:rPr>
              <w:t xml:space="preserve">- UBND cấp tỉnh nới tiếp nhận trồng rừng </w:t>
            </w:r>
            <w:r w:rsidRPr="00182ACF">
              <w:rPr>
                <w:rFonts w:ascii="Times New Roman" w:hAnsi="Times New Roman" w:cs="Times New Roman"/>
                <w:sz w:val="28"/>
                <w:szCs w:val="28"/>
              </w:rPr>
              <w:lastRenderedPageBreak/>
              <w:t>thay thế phê duyệt dự toán, thiết kế trồng rừng thay thế: 30 ngày kể từ ngày nhận được văn bản của Bộ Nông nghiệp và PTNT;</w:t>
            </w:r>
          </w:p>
          <w:p w:rsidR="00352CBB" w:rsidRPr="00182ACF" w:rsidRDefault="00352CBB" w:rsidP="000F4C67">
            <w:pPr>
              <w:spacing w:before="120"/>
              <w:jc w:val="center"/>
              <w:rPr>
                <w:rFonts w:ascii="Times New Roman" w:hAnsi="Times New Roman" w:cs="Times New Roman"/>
                <w:sz w:val="28"/>
                <w:szCs w:val="28"/>
              </w:rPr>
            </w:pPr>
            <w:r w:rsidRPr="00182ACF">
              <w:rPr>
                <w:rFonts w:ascii="Times New Roman" w:hAnsi="Times New Roman" w:cs="Times New Roman"/>
                <w:sz w:val="28"/>
                <w:szCs w:val="28"/>
              </w:rPr>
              <w:t xml:space="preserve">- </w:t>
            </w:r>
            <w:r w:rsidRPr="00182ACF">
              <w:rPr>
                <w:rFonts w:ascii="Times New Roman" w:hAnsi="Times New Roman" w:cs="Times New Roman"/>
                <w:sz w:val="28"/>
                <w:szCs w:val="28"/>
                <w:lang w:val="vi-VN"/>
              </w:rPr>
              <w:t xml:space="preserve">Bộ Nông nghiệp và PTNT thông báo thời gian và số tiền chủ </w:t>
            </w:r>
            <w:r w:rsidRPr="00182ACF">
              <w:rPr>
                <w:rFonts w:ascii="Times New Roman" w:hAnsi="Times New Roman" w:cs="Times New Roman"/>
                <w:sz w:val="28"/>
                <w:szCs w:val="28"/>
                <w:lang w:val="vi-VN"/>
              </w:rPr>
              <w:lastRenderedPageBreak/>
              <w:t>dự án phải nộp để trồng rừng thay thế</w:t>
            </w:r>
            <w:r w:rsidRPr="00182ACF">
              <w:rPr>
                <w:rFonts w:ascii="Times New Roman" w:hAnsi="Times New Roman" w:cs="Times New Roman"/>
                <w:sz w:val="28"/>
                <w:szCs w:val="28"/>
              </w:rPr>
              <w:t>: 03 ngày làm việc</w:t>
            </w:r>
          </w:p>
          <w:p w:rsidR="00352CBB" w:rsidRPr="00182ACF" w:rsidRDefault="00352CBB" w:rsidP="000F4C67">
            <w:pPr>
              <w:spacing w:before="120"/>
              <w:jc w:val="center"/>
              <w:rPr>
                <w:rFonts w:ascii="Times New Roman" w:hAnsi="Times New Roman" w:cs="Times New Roman"/>
                <w:sz w:val="28"/>
                <w:szCs w:val="28"/>
              </w:rPr>
            </w:pPr>
            <w:r w:rsidRPr="00182ACF">
              <w:rPr>
                <w:rFonts w:ascii="Times New Roman" w:hAnsi="Times New Roman" w:cs="Times New Roman"/>
                <w:sz w:val="28"/>
                <w:szCs w:val="28"/>
              </w:rPr>
              <w:t xml:space="preserve">- Chủ dự án nộp tiền vào Quỹ Bảo vệ và Phát triển rừng cấp tỉnh: 30 ngày kể từ ngày nhận được thông báo của Bộ Nông nghiệp và </w:t>
            </w:r>
            <w:r w:rsidRPr="00182ACF">
              <w:rPr>
                <w:rFonts w:ascii="Times New Roman" w:hAnsi="Times New Roman" w:cs="Times New Roman"/>
                <w:sz w:val="28"/>
                <w:szCs w:val="28"/>
              </w:rPr>
              <w:lastRenderedPageBreak/>
              <w:t>PTNT hoặc Cơ quan chuyên môn của Bộ</w:t>
            </w:r>
          </w:p>
        </w:tc>
        <w:tc>
          <w:tcPr>
            <w:tcW w:w="1276" w:type="dxa"/>
            <w:shd w:val="clear" w:color="auto" w:fill="auto"/>
            <w:vAlign w:val="center"/>
          </w:tcPr>
          <w:p w:rsidR="00352CBB" w:rsidRPr="00182ACF" w:rsidRDefault="00352CBB" w:rsidP="000F4C67">
            <w:pPr>
              <w:spacing w:before="120"/>
              <w:jc w:val="center"/>
              <w:rPr>
                <w:rFonts w:ascii="Times New Roman" w:hAnsi="Times New Roman" w:cs="Times New Roman"/>
                <w:sz w:val="28"/>
                <w:szCs w:val="28"/>
                <w:lang w:val="vi-VN"/>
              </w:rPr>
            </w:pPr>
            <w:r w:rsidRPr="00182ACF">
              <w:rPr>
                <w:rFonts w:ascii="Times New Roman" w:hAnsi="Times New Roman" w:cs="Times New Roman"/>
                <w:sz w:val="28"/>
                <w:szCs w:val="28"/>
                <w:lang w:val="vi-VN"/>
              </w:rPr>
              <w:lastRenderedPageBreak/>
              <w:t>Trung tâm hành chính công tỉnh Đồng Tháp</w:t>
            </w:r>
          </w:p>
        </w:tc>
        <w:tc>
          <w:tcPr>
            <w:tcW w:w="1418" w:type="dxa"/>
            <w:shd w:val="clear" w:color="auto" w:fill="auto"/>
            <w:vAlign w:val="center"/>
          </w:tcPr>
          <w:p w:rsidR="00352CBB" w:rsidRPr="00182ACF" w:rsidRDefault="00352CBB" w:rsidP="000F4C67">
            <w:pPr>
              <w:spacing w:before="120"/>
              <w:jc w:val="center"/>
              <w:rPr>
                <w:rFonts w:ascii="Times New Roman" w:hAnsi="Times New Roman" w:cs="Times New Roman"/>
                <w:sz w:val="28"/>
                <w:szCs w:val="28"/>
                <w:lang w:val="vi-VN"/>
              </w:rPr>
            </w:pPr>
            <w:r w:rsidRPr="00182ACF">
              <w:rPr>
                <w:rFonts w:ascii="Times New Roman" w:hAnsi="Times New Roman" w:cs="Times New Roman"/>
                <w:sz w:val="28"/>
                <w:szCs w:val="28"/>
                <w:lang w:val="vi-VN"/>
              </w:rPr>
              <w:t>Không</w:t>
            </w:r>
          </w:p>
        </w:tc>
        <w:tc>
          <w:tcPr>
            <w:tcW w:w="1842" w:type="dxa"/>
            <w:shd w:val="clear" w:color="auto" w:fill="auto"/>
          </w:tcPr>
          <w:p w:rsidR="00352CBB" w:rsidRPr="00182ACF" w:rsidRDefault="00352CBB" w:rsidP="000F4C67">
            <w:pPr>
              <w:spacing w:before="120"/>
              <w:jc w:val="center"/>
              <w:rPr>
                <w:rFonts w:ascii="Times New Roman" w:hAnsi="Times New Roman" w:cs="Times New Roman"/>
                <w:sz w:val="28"/>
                <w:szCs w:val="28"/>
                <w:lang w:val="vi-VN"/>
              </w:rPr>
            </w:pPr>
            <w:r w:rsidRPr="00182ACF">
              <w:rPr>
                <w:rFonts w:ascii="Times New Roman" w:hAnsi="Times New Roman" w:cs="Times New Roman"/>
                <w:sz w:val="28"/>
                <w:szCs w:val="28"/>
              </w:rPr>
              <w:t>Điều 4 Thông tư số 25/2022/TT-BNNPTNT ngày 30/12/2022 của Bộ Nông nghiệp và Phát triển nông thôn quy định về trồng rừng thay thế khi chuyển mục đích sử dụng rừng sang mục đích khác.</w:t>
            </w:r>
          </w:p>
        </w:tc>
        <w:tc>
          <w:tcPr>
            <w:tcW w:w="2921" w:type="dxa"/>
            <w:shd w:val="clear" w:color="auto" w:fill="auto"/>
          </w:tcPr>
          <w:p w:rsidR="00352CBB" w:rsidRPr="00182ACF" w:rsidRDefault="00352CBB" w:rsidP="000F4C67">
            <w:pPr>
              <w:spacing w:before="120"/>
              <w:rPr>
                <w:rFonts w:ascii="Times New Roman" w:hAnsi="Times New Roman" w:cs="Times New Roman"/>
                <w:i/>
                <w:sz w:val="28"/>
                <w:szCs w:val="28"/>
                <w:lang w:val="vi-VN"/>
              </w:rPr>
            </w:pPr>
            <w:r w:rsidRPr="00182ACF">
              <w:rPr>
                <w:rFonts w:ascii="Times New Roman" w:hAnsi="Times New Roman" w:cs="Times New Roman"/>
                <w:b/>
                <w:sz w:val="28"/>
                <w:szCs w:val="28"/>
                <w:lang w:val="vi-VN"/>
              </w:rPr>
              <w:t xml:space="preserve">1. Trực tiếp: </w:t>
            </w:r>
            <w:r w:rsidRPr="00182ACF">
              <w:rPr>
                <w:rFonts w:ascii="Times New Roman" w:hAnsi="Times New Roman" w:cs="Times New Roman"/>
                <w:sz w:val="28"/>
                <w:szCs w:val="28"/>
                <w:lang w:val="vi-VN"/>
              </w:rPr>
              <w:t>Tổ chức, cá nhân nộp hồ sơ trực tiếp tại Bộ phận TN&amp;TKQ của Sở NN&amp;PTNT tại Trung tâm Trung tâm hành chính công tỉnh Đồng Tháp</w:t>
            </w:r>
            <w:r w:rsidRPr="00182ACF">
              <w:rPr>
                <w:rFonts w:ascii="Times New Roman" w:hAnsi="Times New Roman" w:cs="Times New Roman"/>
                <w:i/>
                <w:sz w:val="28"/>
                <w:szCs w:val="28"/>
                <w:lang w:val="vi-VN"/>
              </w:rPr>
              <w:t>.</w:t>
            </w:r>
          </w:p>
          <w:p w:rsidR="00352CBB" w:rsidRPr="00182ACF" w:rsidRDefault="00352CBB" w:rsidP="000F4C67">
            <w:pPr>
              <w:spacing w:before="120"/>
              <w:rPr>
                <w:rFonts w:ascii="Times New Roman" w:hAnsi="Times New Roman" w:cs="Times New Roman"/>
                <w:sz w:val="28"/>
                <w:szCs w:val="28"/>
                <w:lang w:val="vi-VN"/>
              </w:rPr>
            </w:pPr>
            <w:r w:rsidRPr="00182ACF">
              <w:rPr>
                <w:rFonts w:ascii="Times New Roman" w:hAnsi="Times New Roman" w:cs="Times New Roman"/>
                <w:b/>
                <w:sz w:val="28"/>
                <w:szCs w:val="28"/>
                <w:lang w:val="vi-VN"/>
              </w:rPr>
              <w:t>2. Thông qua dịch vụ bưu chính công ích:</w:t>
            </w:r>
            <w:r w:rsidRPr="00182ACF">
              <w:rPr>
                <w:rFonts w:ascii="Times New Roman" w:hAnsi="Times New Roman" w:cs="Times New Roman"/>
                <w:sz w:val="28"/>
                <w:szCs w:val="28"/>
                <w:lang w:val="vi-VN"/>
              </w:rPr>
              <w:t xml:space="preserve"> Tổ chức, cá nhân gửi hồ sơ về đia chỉ: Bộ phận TN&amp;TKQ của Sở NN&amp;PTNT tại Trung tâm.</w:t>
            </w:r>
          </w:p>
          <w:p w:rsidR="00352CBB" w:rsidRPr="00182ACF" w:rsidRDefault="00352CBB" w:rsidP="000F4C67">
            <w:pPr>
              <w:spacing w:before="120"/>
              <w:rPr>
                <w:rFonts w:ascii="Times New Roman" w:hAnsi="Times New Roman" w:cs="Times New Roman"/>
                <w:i/>
                <w:sz w:val="28"/>
                <w:szCs w:val="28"/>
              </w:rPr>
            </w:pPr>
            <w:r w:rsidRPr="00182ACF">
              <w:rPr>
                <w:rFonts w:ascii="Times New Roman" w:hAnsi="Times New Roman" w:cs="Times New Roman"/>
                <w:b/>
                <w:sz w:val="28"/>
                <w:szCs w:val="28"/>
                <w:lang w:val="vi-VN"/>
              </w:rPr>
              <w:t xml:space="preserve">3. Trực tuyến </w:t>
            </w:r>
            <w:r w:rsidRPr="00182ACF">
              <w:rPr>
                <w:rFonts w:ascii="Times New Roman" w:hAnsi="Times New Roman" w:cs="Times New Roman"/>
                <w:b/>
                <w:bCs/>
                <w:sz w:val="28"/>
                <w:szCs w:val="28"/>
                <w:lang w:val="vi-VN"/>
              </w:rPr>
              <w:t xml:space="preserve">Mức độ </w:t>
            </w:r>
            <w:r w:rsidRPr="00182ACF">
              <w:rPr>
                <w:rFonts w:ascii="Times New Roman" w:hAnsi="Times New Roman" w:cs="Times New Roman"/>
                <w:b/>
                <w:bCs/>
                <w:sz w:val="28"/>
                <w:szCs w:val="28"/>
              </w:rPr>
              <w:lastRenderedPageBreak/>
              <w:t>4</w:t>
            </w:r>
            <w:r w:rsidRPr="00182ACF">
              <w:rPr>
                <w:rFonts w:ascii="Times New Roman" w:hAnsi="Times New Roman" w:cs="Times New Roman"/>
                <w:bCs/>
                <w:sz w:val="28"/>
                <w:szCs w:val="28"/>
                <w:lang w:val="vi-VN"/>
              </w:rPr>
              <w:t xml:space="preserve"> </w:t>
            </w:r>
            <w:r w:rsidRPr="00182ACF">
              <w:rPr>
                <w:rFonts w:ascii="Times New Roman" w:hAnsi="Times New Roman" w:cs="Times New Roman"/>
                <w:b/>
                <w:sz w:val="28"/>
                <w:szCs w:val="28"/>
                <w:lang w:val="vi-VN"/>
              </w:rPr>
              <w:t>tại Cổng Dịch vụ công cấp Tỉnh:</w:t>
            </w:r>
            <w:r w:rsidRPr="00182ACF">
              <w:rPr>
                <w:rFonts w:ascii="Times New Roman" w:hAnsi="Times New Roman" w:cs="Times New Roman"/>
                <w:sz w:val="28"/>
                <w:szCs w:val="28"/>
                <w:lang w:val="vi-VN"/>
              </w:rPr>
              <w:t xml:space="preserve"> </w:t>
            </w:r>
            <w:r w:rsidRPr="00182ACF">
              <w:rPr>
                <w:rFonts w:ascii="Times New Roman" w:hAnsi="Times New Roman" w:cs="Times New Roman"/>
                <w:bCs/>
                <w:sz w:val="28"/>
                <w:szCs w:val="28"/>
                <w:lang w:val="vi-VN"/>
              </w:rPr>
              <w:t xml:space="preserve">Tổ chức, cá nhân nộp hồ sơ trực tuyến </w:t>
            </w:r>
            <w:r w:rsidRPr="00182ACF">
              <w:rPr>
                <w:rFonts w:ascii="Times New Roman" w:hAnsi="Times New Roman" w:cs="Times New Roman"/>
                <w:sz w:val="28"/>
                <w:szCs w:val="28"/>
                <w:lang w:val="vi-VN"/>
              </w:rPr>
              <w:t xml:space="preserve"> tại địa chỉ </w:t>
            </w:r>
            <w:r w:rsidRPr="00182ACF">
              <w:rPr>
                <w:rFonts w:ascii="Times New Roman" w:hAnsi="Times New Roman" w:cs="Times New Roman"/>
                <w:i/>
                <w:sz w:val="28"/>
                <w:szCs w:val="28"/>
                <w:lang w:val="vi-VN"/>
              </w:rPr>
              <w:t>dichvucong.dongthap.gov.vn</w:t>
            </w:r>
          </w:p>
        </w:tc>
        <w:tc>
          <w:tcPr>
            <w:tcW w:w="2041" w:type="dxa"/>
            <w:shd w:val="clear" w:color="auto" w:fill="auto"/>
          </w:tcPr>
          <w:p w:rsidR="00352CBB" w:rsidRPr="00182ACF" w:rsidRDefault="00352CBB" w:rsidP="000F4C67">
            <w:pPr>
              <w:spacing w:before="120"/>
              <w:rPr>
                <w:rFonts w:ascii="Times New Roman" w:hAnsi="Times New Roman" w:cs="Times New Roman"/>
                <w:i/>
                <w:sz w:val="28"/>
                <w:szCs w:val="28"/>
                <w:lang w:val="vi-VN"/>
              </w:rPr>
            </w:pPr>
            <w:r w:rsidRPr="00182ACF">
              <w:rPr>
                <w:rFonts w:ascii="Times New Roman" w:hAnsi="Times New Roman" w:cs="Times New Roman"/>
                <w:b/>
                <w:sz w:val="28"/>
                <w:szCs w:val="28"/>
                <w:lang w:val="vi-VN"/>
              </w:rPr>
              <w:lastRenderedPageBreak/>
              <w:t xml:space="preserve">1. Trực tiếp: </w:t>
            </w:r>
            <w:r w:rsidRPr="00182ACF">
              <w:rPr>
                <w:rFonts w:ascii="Times New Roman" w:hAnsi="Times New Roman" w:cs="Times New Roman"/>
                <w:sz w:val="28"/>
                <w:szCs w:val="28"/>
                <w:lang w:val="vi-VN"/>
              </w:rPr>
              <w:t>Tổ chức, cá nhân</w:t>
            </w:r>
            <w:r w:rsidRPr="00182ACF">
              <w:rPr>
                <w:rFonts w:ascii="Times New Roman" w:hAnsi="Times New Roman" w:cs="Times New Roman"/>
                <w:b/>
                <w:sz w:val="28"/>
                <w:szCs w:val="28"/>
                <w:lang w:val="vi-VN"/>
              </w:rPr>
              <w:t xml:space="preserve"> </w:t>
            </w:r>
            <w:r w:rsidRPr="00182ACF">
              <w:rPr>
                <w:rFonts w:ascii="Times New Roman" w:hAnsi="Times New Roman" w:cs="Times New Roman"/>
                <w:sz w:val="28"/>
                <w:szCs w:val="28"/>
                <w:lang w:val="vi-VN"/>
              </w:rPr>
              <w:t>trực tiếp đến nhận kết quả tại Bộ phận TN&amp;TKQ của Sở NN&amp;PTNT tại Trung tâm Trung tâm hành chính công tỉnh Đồng Tháp</w:t>
            </w:r>
            <w:r w:rsidRPr="00182ACF">
              <w:rPr>
                <w:rFonts w:ascii="Times New Roman" w:hAnsi="Times New Roman" w:cs="Times New Roman"/>
                <w:i/>
                <w:sz w:val="28"/>
                <w:szCs w:val="28"/>
                <w:lang w:val="vi-VN"/>
              </w:rPr>
              <w:t>.</w:t>
            </w:r>
          </w:p>
          <w:p w:rsidR="00352CBB" w:rsidRPr="00182ACF" w:rsidRDefault="00352CBB" w:rsidP="000F4C67">
            <w:pPr>
              <w:spacing w:before="120"/>
              <w:rPr>
                <w:rFonts w:ascii="Times New Roman" w:hAnsi="Times New Roman" w:cs="Times New Roman"/>
                <w:sz w:val="28"/>
                <w:szCs w:val="28"/>
                <w:lang w:val="vi-VN"/>
              </w:rPr>
            </w:pPr>
            <w:r w:rsidRPr="00182ACF">
              <w:rPr>
                <w:rFonts w:ascii="Times New Roman" w:hAnsi="Times New Roman" w:cs="Times New Roman"/>
                <w:b/>
                <w:sz w:val="28"/>
                <w:szCs w:val="28"/>
                <w:lang w:val="vi-VN"/>
              </w:rPr>
              <w:t>2. Thông qua dịch vụ bưu chính công ích:</w:t>
            </w:r>
            <w:r w:rsidRPr="00182ACF">
              <w:rPr>
                <w:rFonts w:ascii="Times New Roman" w:hAnsi="Times New Roman" w:cs="Times New Roman"/>
                <w:sz w:val="28"/>
                <w:szCs w:val="28"/>
                <w:lang w:val="vi-VN"/>
              </w:rPr>
              <w:t xml:space="preserve"> Nhân viên bưu điện sẽ trả kết quả tại nhà (cơ </w:t>
            </w:r>
            <w:r w:rsidRPr="00182ACF">
              <w:rPr>
                <w:rFonts w:ascii="Times New Roman" w:hAnsi="Times New Roman" w:cs="Times New Roman"/>
                <w:sz w:val="28"/>
                <w:szCs w:val="28"/>
                <w:lang w:val="vi-VN"/>
              </w:rPr>
              <w:lastRenderedPageBreak/>
              <w:t>quan, đơn vị) cho tổ chức, cá nhân theo địa chỉ trong giấy hẹn lúc nộp hồ sơ.</w:t>
            </w:r>
          </w:p>
        </w:tc>
      </w:tr>
      <w:tr w:rsidR="00352CBB" w:rsidRPr="00182ACF" w:rsidTr="00D84DFD">
        <w:tc>
          <w:tcPr>
            <w:tcW w:w="993" w:type="dxa"/>
            <w:shd w:val="clear" w:color="auto" w:fill="auto"/>
            <w:vAlign w:val="center"/>
          </w:tcPr>
          <w:p w:rsidR="00352CBB" w:rsidRPr="00182ACF" w:rsidRDefault="00D84DFD" w:rsidP="000F4C67">
            <w:pPr>
              <w:spacing w:before="120"/>
              <w:jc w:val="center"/>
              <w:rPr>
                <w:rFonts w:ascii="Times New Roman" w:hAnsi="Times New Roman" w:cs="Times New Roman"/>
                <w:sz w:val="28"/>
                <w:szCs w:val="28"/>
              </w:rPr>
            </w:pPr>
            <w:r w:rsidRPr="00182ACF">
              <w:rPr>
                <w:rFonts w:ascii="Times New Roman" w:hAnsi="Times New Roman" w:cs="Times New Roman"/>
                <w:sz w:val="28"/>
                <w:szCs w:val="28"/>
              </w:rPr>
              <w:lastRenderedPageBreak/>
              <w:t>74</w:t>
            </w:r>
          </w:p>
        </w:tc>
        <w:tc>
          <w:tcPr>
            <w:tcW w:w="1275" w:type="dxa"/>
            <w:shd w:val="clear" w:color="auto" w:fill="auto"/>
            <w:vAlign w:val="center"/>
          </w:tcPr>
          <w:p w:rsidR="00352CBB" w:rsidRPr="00182ACF" w:rsidRDefault="00352CBB" w:rsidP="000F4C67">
            <w:pPr>
              <w:spacing w:before="120"/>
              <w:jc w:val="center"/>
              <w:rPr>
                <w:rFonts w:ascii="Times New Roman" w:hAnsi="Times New Roman" w:cs="Times New Roman"/>
                <w:sz w:val="28"/>
                <w:szCs w:val="28"/>
              </w:rPr>
            </w:pPr>
            <w:r w:rsidRPr="00182ACF">
              <w:rPr>
                <w:rFonts w:ascii="Times New Roman" w:hAnsi="Times New Roman" w:cs="Times New Roman"/>
                <w:sz w:val="28"/>
                <w:szCs w:val="28"/>
              </w:rPr>
              <w:t>3.000198</w:t>
            </w:r>
          </w:p>
        </w:tc>
        <w:tc>
          <w:tcPr>
            <w:tcW w:w="1276" w:type="dxa"/>
            <w:shd w:val="clear" w:color="auto" w:fill="auto"/>
            <w:vAlign w:val="center"/>
          </w:tcPr>
          <w:p w:rsidR="00352CBB" w:rsidRPr="00182ACF" w:rsidRDefault="00352CBB" w:rsidP="000F4C67">
            <w:pPr>
              <w:spacing w:before="120"/>
              <w:jc w:val="center"/>
              <w:rPr>
                <w:rFonts w:ascii="Times New Roman" w:hAnsi="Times New Roman" w:cs="Times New Roman"/>
                <w:sz w:val="28"/>
                <w:szCs w:val="28"/>
              </w:rPr>
            </w:pPr>
            <w:r w:rsidRPr="00182ACF">
              <w:rPr>
                <w:rFonts w:ascii="Times New Roman" w:hAnsi="Times New Roman" w:cs="Times New Roman"/>
                <w:sz w:val="28"/>
                <w:szCs w:val="28"/>
              </w:rPr>
              <w:t>C</w:t>
            </w:r>
            <w:r w:rsidRPr="00182ACF">
              <w:rPr>
                <w:rFonts w:ascii="Times New Roman" w:hAnsi="Times New Roman" w:cs="Times New Roman"/>
                <w:sz w:val="28"/>
                <w:szCs w:val="28"/>
                <w:lang w:val="vi-VN"/>
              </w:rPr>
              <w:t>ông nhận, công nhận lại nguồn giống cây trồng lâm nghiệp</w:t>
            </w:r>
          </w:p>
        </w:tc>
        <w:tc>
          <w:tcPr>
            <w:tcW w:w="1559" w:type="dxa"/>
            <w:shd w:val="clear" w:color="auto" w:fill="auto"/>
            <w:vAlign w:val="center"/>
          </w:tcPr>
          <w:p w:rsidR="00352CBB" w:rsidRPr="00182ACF" w:rsidRDefault="00352CBB" w:rsidP="000F4C67">
            <w:pPr>
              <w:spacing w:before="120"/>
              <w:jc w:val="center"/>
              <w:rPr>
                <w:rFonts w:ascii="Times New Roman" w:hAnsi="Times New Roman" w:cs="Times New Roman"/>
                <w:sz w:val="28"/>
                <w:szCs w:val="28"/>
                <w:lang w:val="vi-VN"/>
              </w:rPr>
            </w:pPr>
            <w:r w:rsidRPr="00182ACF">
              <w:rPr>
                <w:rFonts w:ascii="Times New Roman" w:hAnsi="Times New Roman" w:cs="Times New Roman"/>
                <w:sz w:val="28"/>
                <w:szCs w:val="28"/>
              </w:rPr>
              <w:t xml:space="preserve">Mười tám </w:t>
            </w:r>
            <w:r w:rsidRPr="00182ACF">
              <w:rPr>
                <w:rFonts w:ascii="Times New Roman" w:hAnsi="Times New Roman" w:cs="Times New Roman"/>
                <w:b/>
                <w:sz w:val="28"/>
                <w:szCs w:val="28"/>
              </w:rPr>
              <w:t>(18)</w:t>
            </w:r>
            <w:r w:rsidRPr="00182ACF">
              <w:rPr>
                <w:rFonts w:ascii="Times New Roman" w:hAnsi="Times New Roman" w:cs="Times New Roman"/>
                <w:sz w:val="28"/>
                <w:szCs w:val="28"/>
                <w:lang w:val="vi-VN"/>
              </w:rPr>
              <w:t xml:space="preserve"> ngày</w:t>
            </w:r>
            <w:r w:rsidRPr="00182ACF">
              <w:rPr>
                <w:rFonts w:ascii="Times New Roman" w:hAnsi="Times New Roman" w:cs="Times New Roman"/>
                <w:sz w:val="28"/>
                <w:szCs w:val="28"/>
              </w:rPr>
              <w:t xml:space="preserve"> làm việc, </w:t>
            </w:r>
            <w:r w:rsidRPr="00182ACF">
              <w:rPr>
                <w:rFonts w:ascii="Times New Roman" w:hAnsi="Times New Roman" w:cs="Times New Roman"/>
                <w:sz w:val="28"/>
                <w:szCs w:val="28"/>
                <w:lang w:val="vi-VN"/>
              </w:rPr>
              <w:t>kể từ ngày nhận hồ sơ đầy đủ hợp lệ</w:t>
            </w:r>
          </w:p>
        </w:tc>
        <w:tc>
          <w:tcPr>
            <w:tcW w:w="1276" w:type="dxa"/>
            <w:shd w:val="clear" w:color="auto" w:fill="auto"/>
            <w:vAlign w:val="center"/>
          </w:tcPr>
          <w:p w:rsidR="00352CBB" w:rsidRPr="00182ACF" w:rsidRDefault="00352CBB" w:rsidP="000F4C67">
            <w:pPr>
              <w:spacing w:before="120"/>
              <w:jc w:val="center"/>
              <w:rPr>
                <w:rFonts w:ascii="Times New Roman" w:hAnsi="Times New Roman" w:cs="Times New Roman"/>
                <w:sz w:val="28"/>
                <w:szCs w:val="28"/>
                <w:lang w:val="vi-VN"/>
              </w:rPr>
            </w:pPr>
            <w:r w:rsidRPr="00182ACF">
              <w:rPr>
                <w:rFonts w:ascii="Times New Roman" w:hAnsi="Times New Roman" w:cs="Times New Roman"/>
                <w:sz w:val="28"/>
                <w:szCs w:val="28"/>
                <w:lang w:val="vi-VN"/>
              </w:rPr>
              <w:t>Trung tâm hành chính công tỉnh Đồng Tháp</w:t>
            </w:r>
          </w:p>
        </w:tc>
        <w:tc>
          <w:tcPr>
            <w:tcW w:w="1418" w:type="dxa"/>
            <w:shd w:val="clear" w:color="auto" w:fill="auto"/>
            <w:vAlign w:val="center"/>
          </w:tcPr>
          <w:p w:rsidR="00352CBB" w:rsidRPr="00182ACF" w:rsidRDefault="00352CBB" w:rsidP="000F4C67">
            <w:pPr>
              <w:spacing w:before="120"/>
              <w:jc w:val="center"/>
              <w:rPr>
                <w:rFonts w:ascii="Times New Roman" w:hAnsi="Times New Roman" w:cs="Times New Roman"/>
                <w:sz w:val="28"/>
                <w:szCs w:val="28"/>
                <w:lang w:val="vi-VN"/>
              </w:rPr>
            </w:pPr>
            <w:r w:rsidRPr="00182ACF">
              <w:rPr>
                <w:rFonts w:ascii="Times New Roman" w:hAnsi="Times New Roman" w:cs="Times New Roman"/>
                <w:sz w:val="28"/>
                <w:szCs w:val="28"/>
                <w:lang w:val="vi-VN"/>
              </w:rPr>
              <w:t xml:space="preserve">- Công nhận lâm phần tuyển chọn: 600.000 đồng/lô giống; </w:t>
            </w:r>
          </w:p>
          <w:p w:rsidR="00352CBB" w:rsidRPr="00182ACF" w:rsidRDefault="00352CBB" w:rsidP="000F4C67">
            <w:pPr>
              <w:spacing w:before="120"/>
              <w:jc w:val="center"/>
              <w:rPr>
                <w:rFonts w:ascii="Times New Roman" w:hAnsi="Times New Roman" w:cs="Times New Roman"/>
                <w:sz w:val="28"/>
                <w:szCs w:val="28"/>
                <w:lang w:val="vi-VN"/>
              </w:rPr>
            </w:pPr>
            <w:r w:rsidRPr="00182ACF">
              <w:rPr>
                <w:rFonts w:ascii="Times New Roman" w:hAnsi="Times New Roman" w:cs="Times New Roman"/>
                <w:spacing w:val="-6"/>
                <w:sz w:val="28"/>
                <w:szCs w:val="28"/>
                <w:lang w:val="vi-VN"/>
              </w:rPr>
              <w:t>- Công nhận vườn giống:</w:t>
            </w:r>
            <w:r w:rsidRPr="00182ACF">
              <w:rPr>
                <w:rFonts w:ascii="Times New Roman" w:hAnsi="Times New Roman" w:cs="Times New Roman"/>
                <w:sz w:val="28"/>
                <w:szCs w:val="28"/>
                <w:lang w:val="vi-VN"/>
              </w:rPr>
              <w:t xml:space="preserve"> 2.400.000 đồng/vườ</w:t>
            </w:r>
            <w:r w:rsidRPr="00182ACF">
              <w:rPr>
                <w:rFonts w:ascii="Times New Roman" w:hAnsi="Times New Roman" w:cs="Times New Roman"/>
                <w:sz w:val="28"/>
                <w:szCs w:val="28"/>
                <w:lang w:val="vi-VN"/>
              </w:rPr>
              <w:lastRenderedPageBreak/>
              <w:t xml:space="preserve">n giống; </w:t>
            </w:r>
          </w:p>
          <w:p w:rsidR="00352CBB" w:rsidRPr="00182ACF" w:rsidRDefault="00352CBB" w:rsidP="000F4C67">
            <w:pPr>
              <w:spacing w:before="120"/>
              <w:jc w:val="center"/>
              <w:rPr>
                <w:rFonts w:ascii="Times New Roman" w:hAnsi="Times New Roman" w:cs="Times New Roman"/>
                <w:sz w:val="28"/>
                <w:szCs w:val="28"/>
                <w:lang w:val="vi-VN"/>
              </w:rPr>
            </w:pPr>
            <w:r w:rsidRPr="00182ACF">
              <w:rPr>
                <w:rFonts w:ascii="Times New Roman" w:hAnsi="Times New Roman" w:cs="Times New Roman"/>
                <w:sz w:val="28"/>
                <w:szCs w:val="28"/>
                <w:lang w:val="vi-VN"/>
              </w:rPr>
              <w:t>- Bình tuyển, công nhận cây mẹ, cây đầu dòng, vườn giống cây lâm nghiệp, rừng giống: 2.000.000 đồng/bình tuyển, công nhận.</w:t>
            </w:r>
          </w:p>
        </w:tc>
        <w:tc>
          <w:tcPr>
            <w:tcW w:w="1842" w:type="dxa"/>
            <w:shd w:val="clear" w:color="auto" w:fill="auto"/>
          </w:tcPr>
          <w:p w:rsidR="00352CBB" w:rsidRPr="00182ACF" w:rsidRDefault="00352CBB" w:rsidP="000F4C67">
            <w:pPr>
              <w:spacing w:before="120"/>
              <w:jc w:val="center"/>
              <w:rPr>
                <w:rFonts w:ascii="Times New Roman" w:hAnsi="Times New Roman" w:cs="Times New Roman"/>
                <w:sz w:val="28"/>
                <w:szCs w:val="28"/>
                <w:lang w:val="vi-VN"/>
              </w:rPr>
            </w:pPr>
            <w:r w:rsidRPr="00182ACF">
              <w:rPr>
                <w:rFonts w:ascii="Times New Roman" w:hAnsi="Times New Roman" w:cs="Times New Roman"/>
                <w:sz w:val="28"/>
                <w:szCs w:val="28"/>
                <w:lang w:val="vi-VN"/>
              </w:rPr>
              <w:lastRenderedPageBreak/>
              <w:t xml:space="preserve">Điều 11, Thông tư số 22/2021/TT-BNNPTNT ngày 29/12/2021 của Bộ Nông nghiệp và PTNT quy định danh mục loài cây trồng lâm nghiệp chính; </w:t>
            </w:r>
            <w:r w:rsidRPr="00182ACF">
              <w:rPr>
                <w:rFonts w:ascii="Times New Roman" w:hAnsi="Times New Roman" w:cs="Times New Roman"/>
                <w:sz w:val="28"/>
                <w:szCs w:val="28"/>
                <w:lang w:val="vi-VN"/>
              </w:rPr>
              <w:lastRenderedPageBreak/>
              <w:t>công nhận giống và nguồn giống cây</w:t>
            </w:r>
          </w:p>
        </w:tc>
        <w:tc>
          <w:tcPr>
            <w:tcW w:w="2921" w:type="dxa"/>
            <w:shd w:val="clear" w:color="auto" w:fill="auto"/>
          </w:tcPr>
          <w:p w:rsidR="00352CBB" w:rsidRPr="00182ACF" w:rsidRDefault="00352CBB" w:rsidP="000F4C67">
            <w:pPr>
              <w:spacing w:before="120"/>
              <w:rPr>
                <w:rFonts w:ascii="Times New Roman" w:hAnsi="Times New Roman" w:cs="Times New Roman"/>
                <w:i/>
                <w:sz w:val="28"/>
                <w:szCs w:val="28"/>
                <w:lang w:val="vi-VN"/>
              </w:rPr>
            </w:pPr>
            <w:r w:rsidRPr="00182ACF">
              <w:rPr>
                <w:rFonts w:ascii="Times New Roman" w:hAnsi="Times New Roman" w:cs="Times New Roman"/>
                <w:b/>
                <w:sz w:val="28"/>
                <w:szCs w:val="28"/>
                <w:lang w:val="vi-VN"/>
              </w:rPr>
              <w:lastRenderedPageBreak/>
              <w:t xml:space="preserve">1. Trực tiếp: </w:t>
            </w:r>
            <w:r w:rsidRPr="00182ACF">
              <w:rPr>
                <w:rFonts w:ascii="Times New Roman" w:hAnsi="Times New Roman" w:cs="Times New Roman"/>
                <w:sz w:val="28"/>
                <w:szCs w:val="28"/>
                <w:lang w:val="vi-VN"/>
              </w:rPr>
              <w:t>Tổ chức, cá nhân nộp hồ sơ trực tiếp tại Bộ phận TN&amp;TKQ của Sở NN&amp;PTNT tại Trung tâm Trung tâm hành chính công tỉnh Đồng Tháp</w:t>
            </w:r>
            <w:r w:rsidRPr="00182ACF">
              <w:rPr>
                <w:rFonts w:ascii="Times New Roman" w:hAnsi="Times New Roman" w:cs="Times New Roman"/>
                <w:i/>
                <w:sz w:val="28"/>
                <w:szCs w:val="28"/>
                <w:lang w:val="vi-VN"/>
              </w:rPr>
              <w:t>.</w:t>
            </w:r>
          </w:p>
          <w:p w:rsidR="00352CBB" w:rsidRPr="00182ACF" w:rsidRDefault="00352CBB" w:rsidP="000F4C67">
            <w:pPr>
              <w:spacing w:before="120"/>
              <w:rPr>
                <w:rFonts w:ascii="Times New Roman" w:hAnsi="Times New Roman" w:cs="Times New Roman"/>
                <w:sz w:val="28"/>
                <w:szCs w:val="28"/>
                <w:lang w:val="vi-VN"/>
              </w:rPr>
            </w:pPr>
            <w:r w:rsidRPr="00182ACF">
              <w:rPr>
                <w:rFonts w:ascii="Times New Roman" w:hAnsi="Times New Roman" w:cs="Times New Roman"/>
                <w:b/>
                <w:sz w:val="28"/>
                <w:szCs w:val="28"/>
                <w:lang w:val="vi-VN"/>
              </w:rPr>
              <w:t>2. Thông qua dịch vụ bưu chính công ích:</w:t>
            </w:r>
            <w:r w:rsidRPr="00182ACF">
              <w:rPr>
                <w:rFonts w:ascii="Times New Roman" w:hAnsi="Times New Roman" w:cs="Times New Roman"/>
                <w:sz w:val="28"/>
                <w:szCs w:val="28"/>
                <w:lang w:val="vi-VN"/>
              </w:rPr>
              <w:t xml:space="preserve"> Tổ chức, cá nhân gửi hồ sơ về đia chỉ: Bộ phận TN&amp;TKQ của Sở </w:t>
            </w:r>
            <w:r w:rsidRPr="00182ACF">
              <w:rPr>
                <w:rFonts w:ascii="Times New Roman" w:hAnsi="Times New Roman" w:cs="Times New Roman"/>
                <w:sz w:val="28"/>
                <w:szCs w:val="28"/>
                <w:lang w:val="vi-VN"/>
              </w:rPr>
              <w:lastRenderedPageBreak/>
              <w:t>NN&amp;PTNT tại Trung tâm.</w:t>
            </w:r>
          </w:p>
          <w:p w:rsidR="00352CBB" w:rsidRPr="00182ACF" w:rsidRDefault="00352CBB" w:rsidP="000F4C67">
            <w:pPr>
              <w:spacing w:before="120"/>
              <w:rPr>
                <w:rFonts w:ascii="Times New Roman" w:hAnsi="Times New Roman" w:cs="Times New Roman"/>
                <w:sz w:val="28"/>
                <w:szCs w:val="28"/>
                <w:shd w:val="clear" w:color="auto" w:fill="FFFFFF"/>
              </w:rPr>
            </w:pPr>
            <w:r w:rsidRPr="00182ACF">
              <w:rPr>
                <w:rFonts w:ascii="Times New Roman" w:hAnsi="Times New Roman" w:cs="Times New Roman"/>
                <w:b/>
                <w:sz w:val="28"/>
                <w:szCs w:val="28"/>
                <w:lang w:val="vi-VN"/>
              </w:rPr>
              <w:t xml:space="preserve">3. Trực tuyến </w:t>
            </w:r>
            <w:r w:rsidRPr="00182ACF">
              <w:rPr>
                <w:rFonts w:ascii="Times New Roman" w:hAnsi="Times New Roman" w:cs="Times New Roman"/>
                <w:b/>
                <w:bCs/>
                <w:sz w:val="28"/>
                <w:szCs w:val="28"/>
                <w:lang w:val="vi-VN"/>
              </w:rPr>
              <w:t>Mức độ 3</w:t>
            </w:r>
            <w:r w:rsidRPr="00182ACF">
              <w:rPr>
                <w:rFonts w:ascii="Times New Roman" w:hAnsi="Times New Roman" w:cs="Times New Roman"/>
                <w:bCs/>
                <w:sz w:val="28"/>
                <w:szCs w:val="28"/>
                <w:lang w:val="vi-VN"/>
              </w:rPr>
              <w:t xml:space="preserve"> </w:t>
            </w:r>
            <w:r w:rsidRPr="00182ACF">
              <w:rPr>
                <w:rFonts w:ascii="Times New Roman" w:hAnsi="Times New Roman" w:cs="Times New Roman"/>
                <w:b/>
                <w:sz w:val="28"/>
                <w:szCs w:val="28"/>
                <w:lang w:val="vi-VN"/>
              </w:rPr>
              <w:t>tại Cổng Dịch vụ công cấp Tỉnh:</w:t>
            </w:r>
            <w:r w:rsidRPr="00182ACF">
              <w:rPr>
                <w:rFonts w:ascii="Times New Roman" w:hAnsi="Times New Roman" w:cs="Times New Roman"/>
                <w:sz w:val="28"/>
                <w:szCs w:val="28"/>
                <w:lang w:val="vi-VN"/>
              </w:rPr>
              <w:t xml:space="preserve"> </w:t>
            </w:r>
            <w:r w:rsidRPr="00182ACF">
              <w:rPr>
                <w:rFonts w:ascii="Times New Roman" w:hAnsi="Times New Roman" w:cs="Times New Roman"/>
                <w:bCs/>
                <w:sz w:val="28"/>
                <w:szCs w:val="28"/>
                <w:lang w:val="vi-VN"/>
              </w:rPr>
              <w:t xml:space="preserve">Tổ chức, cá nhân nộp hồ sơ trực tuyến </w:t>
            </w:r>
            <w:r w:rsidRPr="00182ACF">
              <w:rPr>
                <w:rFonts w:ascii="Times New Roman" w:hAnsi="Times New Roman" w:cs="Times New Roman"/>
                <w:sz w:val="28"/>
                <w:szCs w:val="28"/>
                <w:lang w:val="vi-VN"/>
              </w:rPr>
              <w:t xml:space="preserve"> tại địa chỉ </w:t>
            </w:r>
            <w:r w:rsidRPr="00182ACF">
              <w:rPr>
                <w:rFonts w:ascii="Times New Roman" w:hAnsi="Times New Roman" w:cs="Times New Roman"/>
                <w:i/>
                <w:sz w:val="28"/>
                <w:szCs w:val="28"/>
                <w:lang w:val="vi-VN"/>
              </w:rPr>
              <w:t xml:space="preserve">dichvucong.dongthap.gov.vn. </w:t>
            </w:r>
          </w:p>
          <w:p w:rsidR="00352CBB" w:rsidRPr="00182ACF" w:rsidRDefault="00352CBB" w:rsidP="000F4C67">
            <w:pPr>
              <w:spacing w:before="120"/>
              <w:rPr>
                <w:rFonts w:ascii="Times New Roman" w:hAnsi="Times New Roman" w:cs="Times New Roman"/>
                <w:sz w:val="28"/>
                <w:szCs w:val="28"/>
                <w:lang w:val="vi-VN"/>
              </w:rPr>
            </w:pPr>
            <w:r w:rsidRPr="00182ACF">
              <w:rPr>
                <w:rFonts w:ascii="Times New Roman" w:hAnsi="Times New Roman" w:cs="Times New Roman"/>
                <w:sz w:val="28"/>
                <w:szCs w:val="28"/>
                <w:shd w:val="clear" w:color="auto" w:fill="FFFFFF"/>
                <w:lang w:val="vi-VN"/>
              </w:rPr>
              <w:t>Thanh toán lệ phí được thực hiện trực tuyến.</w:t>
            </w:r>
          </w:p>
        </w:tc>
        <w:tc>
          <w:tcPr>
            <w:tcW w:w="2041" w:type="dxa"/>
            <w:shd w:val="clear" w:color="auto" w:fill="auto"/>
          </w:tcPr>
          <w:p w:rsidR="00352CBB" w:rsidRPr="00182ACF" w:rsidRDefault="00352CBB" w:rsidP="000F4C67">
            <w:pPr>
              <w:spacing w:before="120"/>
              <w:rPr>
                <w:rFonts w:ascii="Times New Roman" w:hAnsi="Times New Roman" w:cs="Times New Roman"/>
                <w:i/>
                <w:sz w:val="28"/>
                <w:szCs w:val="28"/>
                <w:lang w:val="vi-VN"/>
              </w:rPr>
            </w:pPr>
            <w:r w:rsidRPr="00182ACF">
              <w:rPr>
                <w:rFonts w:ascii="Times New Roman" w:hAnsi="Times New Roman" w:cs="Times New Roman"/>
                <w:b/>
                <w:sz w:val="28"/>
                <w:szCs w:val="28"/>
                <w:lang w:val="vi-VN"/>
              </w:rPr>
              <w:lastRenderedPageBreak/>
              <w:t xml:space="preserve">1. Trực tiếp: </w:t>
            </w:r>
            <w:r w:rsidRPr="00182ACF">
              <w:rPr>
                <w:rFonts w:ascii="Times New Roman" w:hAnsi="Times New Roman" w:cs="Times New Roman"/>
                <w:sz w:val="28"/>
                <w:szCs w:val="28"/>
                <w:lang w:val="vi-VN"/>
              </w:rPr>
              <w:t>Tổ chức, cá nhân</w:t>
            </w:r>
            <w:r w:rsidRPr="00182ACF">
              <w:rPr>
                <w:rFonts w:ascii="Times New Roman" w:hAnsi="Times New Roman" w:cs="Times New Roman"/>
                <w:b/>
                <w:sz w:val="28"/>
                <w:szCs w:val="28"/>
                <w:lang w:val="vi-VN"/>
              </w:rPr>
              <w:t xml:space="preserve"> </w:t>
            </w:r>
            <w:r w:rsidRPr="00182ACF">
              <w:rPr>
                <w:rFonts w:ascii="Times New Roman" w:hAnsi="Times New Roman" w:cs="Times New Roman"/>
                <w:sz w:val="28"/>
                <w:szCs w:val="28"/>
                <w:lang w:val="vi-VN"/>
              </w:rPr>
              <w:t>trực tiếp đến nhận kết quả tại Bộ phận TN&amp;TKQ của Sở NN&amp;PTNT tại Trung tâm Trung tâm hành chính công tỉnh Đồng Tháp</w:t>
            </w:r>
            <w:r w:rsidRPr="00182ACF">
              <w:rPr>
                <w:rFonts w:ascii="Times New Roman" w:hAnsi="Times New Roman" w:cs="Times New Roman"/>
                <w:i/>
                <w:sz w:val="28"/>
                <w:szCs w:val="28"/>
                <w:lang w:val="vi-VN"/>
              </w:rPr>
              <w:t>.</w:t>
            </w:r>
          </w:p>
          <w:p w:rsidR="00352CBB" w:rsidRPr="00182ACF" w:rsidRDefault="00352CBB" w:rsidP="000F4C67">
            <w:pPr>
              <w:spacing w:before="120"/>
              <w:rPr>
                <w:rFonts w:ascii="Times New Roman" w:hAnsi="Times New Roman" w:cs="Times New Roman"/>
                <w:sz w:val="28"/>
                <w:szCs w:val="28"/>
                <w:lang w:val="vi-VN"/>
              </w:rPr>
            </w:pPr>
            <w:r w:rsidRPr="00182ACF">
              <w:rPr>
                <w:rFonts w:ascii="Times New Roman" w:hAnsi="Times New Roman" w:cs="Times New Roman"/>
                <w:b/>
                <w:sz w:val="28"/>
                <w:szCs w:val="28"/>
                <w:lang w:val="vi-VN"/>
              </w:rPr>
              <w:t xml:space="preserve">2. Thông qua dịch vụ bưu </w:t>
            </w:r>
            <w:r w:rsidRPr="00182ACF">
              <w:rPr>
                <w:rFonts w:ascii="Times New Roman" w:hAnsi="Times New Roman" w:cs="Times New Roman"/>
                <w:b/>
                <w:sz w:val="28"/>
                <w:szCs w:val="28"/>
                <w:lang w:val="vi-VN"/>
              </w:rPr>
              <w:lastRenderedPageBreak/>
              <w:t>chính công ích:</w:t>
            </w:r>
            <w:r w:rsidRPr="00182ACF">
              <w:rPr>
                <w:rFonts w:ascii="Times New Roman" w:hAnsi="Times New Roman" w:cs="Times New Roman"/>
                <w:sz w:val="28"/>
                <w:szCs w:val="28"/>
                <w:lang w:val="vi-VN"/>
              </w:rPr>
              <w:t xml:space="preserve"> Nhân viên bưu điện sẽ trả kết quả tại nhà (cơ quan, đơn vị) cho tổ chức, cá nhân theo địa chỉ trong giấy hẹn lúc nộp hồ sơ.</w:t>
            </w:r>
          </w:p>
        </w:tc>
      </w:tr>
    </w:tbl>
    <w:p w:rsidR="00352CBB" w:rsidRPr="00182ACF" w:rsidRDefault="00352CBB" w:rsidP="00352CBB">
      <w:pPr>
        <w:spacing w:before="240" w:after="240"/>
        <w:rPr>
          <w:rFonts w:ascii="Times New Roman" w:hAnsi="Times New Roman" w:cs="Times New Roman"/>
          <w:b/>
          <w:bCs/>
          <w:sz w:val="28"/>
          <w:szCs w:val="28"/>
          <w:lang w:val="vi-VN"/>
        </w:rPr>
      </w:pPr>
      <w:r w:rsidRPr="00182ACF">
        <w:rPr>
          <w:rFonts w:ascii="Times New Roman" w:hAnsi="Times New Roman" w:cs="Times New Roman"/>
          <w:b/>
          <w:sz w:val="28"/>
          <w:szCs w:val="28"/>
        </w:rPr>
        <w:lastRenderedPageBreak/>
        <w:t>3. Danh mục t</w:t>
      </w:r>
      <w:r w:rsidRPr="00182ACF">
        <w:rPr>
          <w:rFonts w:ascii="Times New Roman" w:hAnsi="Times New Roman" w:cs="Times New Roman"/>
          <w:b/>
          <w:sz w:val="28"/>
          <w:szCs w:val="28"/>
          <w:lang w:val="vi-VN"/>
        </w:rPr>
        <w:t>hủ tục hành chính mới ban hành</w:t>
      </w:r>
      <w:r w:rsidRPr="00182ACF">
        <w:rPr>
          <w:rFonts w:ascii="Times New Roman" w:hAnsi="Times New Roman" w:cs="Times New Roman"/>
          <w:b/>
          <w:sz w:val="28"/>
          <w:szCs w:val="28"/>
        </w:rPr>
        <w:t>: 01 thủ tục</w:t>
      </w:r>
    </w:p>
    <w:tbl>
      <w:tblPr>
        <w:tblW w:w="146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1"/>
        <w:gridCol w:w="1276"/>
        <w:gridCol w:w="1275"/>
        <w:gridCol w:w="1418"/>
        <w:gridCol w:w="1276"/>
        <w:gridCol w:w="1559"/>
        <w:gridCol w:w="1786"/>
        <w:gridCol w:w="3119"/>
        <w:gridCol w:w="2041"/>
      </w:tblGrid>
      <w:tr w:rsidR="00352CBB" w:rsidRPr="00182ACF" w:rsidTr="00782C1D">
        <w:trPr>
          <w:tblHeader/>
        </w:trPr>
        <w:tc>
          <w:tcPr>
            <w:tcW w:w="851" w:type="dxa"/>
            <w:vMerge w:val="restart"/>
            <w:shd w:val="clear" w:color="auto" w:fill="auto"/>
            <w:vAlign w:val="center"/>
          </w:tcPr>
          <w:p w:rsidR="00352CBB" w:rsidRPr="00182ACF" w:rsidRDefault="00782C1D" w:rsidP="000F4C67">
            <w:pPr>
              <w:spacing w:before="120" w:after="120"/>
              <w:jc w:val="center"/>
              <w:rPr>
                <w:rFonts w:ascii="Times New Roman" w:hAnsi="Times New Roman" w:cs="Times New Roman"/>
                <w:b/>
                <w:sz w:val="28"/>
                <w:szCs w:val="28"/>
                <w:lang w:val="vi-VN"/>
              </w:rPr>
            </w:pPr>
            <w:r w:rsidRPr="00182ACF">
              <w:rPr>
                <w:rFonts w:ascii="Times New Roman" w:hAnsi="Times New Roman" w:cs="Times New Roman"/>
                <w:b/>
                <w:sz w:val="28"/>
                <w:szCs w:val="28"/>
              </w:rPr>
              <w:t>S</w:t>
            </w:r>
            <w:r w:rsidR="00352CBB" w:rsidRPr="00182ACF">
              <w:rPr>
                <w:rFonts w:ascii="Times New Roman" w:hAnsi="Times New Roman" w:cs="Times New Roman"/>
                <w:b/>
                <w:sz w:val="28"/>
                <w:szCs w:val="28"/>
                <w:lang w:val="vi-VN"/>
              </w:rPr>
              <w:t>TT</w:t>
            </w:r>
          </w:p>
        </w:tc>
        <w:tc>
          <w:tcPr>
            <w:tcW w:w="1276" w:type="dxa"/>
            <w:vMerge w:val="restart"/>
            <w:shd w:val="clear" w:color="auto" w:fill="auto"/>
            <w:vAlign w:val="center"/>
          </w:tcPr>
          <w:p w:rsidR="00352CBB" w:rsidRPr="00182ACF" w:rsidRDefault="00352CBB" w:rsidP="000F4C67">
            <w:pPr>
              <w:spacing w:before="120" w:after="120"/>
              <w:jc w:val="center"/>
              <w:rPr>
                <w:rFonts w:ascii="Times New Roman" w:hAnsi="Times New Roman" w:cs="Times New Roman"/>
                <w:b/>
                <w:sz w:val="28"/>
                <w:szCs w:val="28"/>
                <w:lang w:val="vi-VN"/>
              </w:rPr>
            </w:pPr>
            <w:r w:rsidRPr="00182ACF">
              <w:rPr>
                <w:rFonts w:ascii="Times New Roman" w:hAnsi="Times New Roman" w:cs="Times New Roman"/>
                <w:b/>
                <w:sz w:val="28"/>
                <w:szCs w:val="28"/>
                <w:lang w:val="vi-VN"/>
              </w:rPr>
              <w:t>Mã số hồ sơ TTHC</w:t>
            </w:r>
          </w:p>
        </w:tc>
        <w:tc>
          <w:tcPr>
            <w:tcW w:w="1275" w:type="dxa"/>
            <w:vMerge w:val="restart"/>
            <w:shd w:val="clear" w:color="auto" w:fill="auto"/>
            <w:vAlign w:val="center"/>
          </w:tcPr>
          <w:p w:rsidR="00352CBB" w:rsidRPr="00182ACF" w:rsidRDefault="00352CBB" w:rsidP="000F4C67">
            <w:pPr>
              <w:spacing w:before="120" w:after="120"/>
              <w:jc w:val="center"/>
              <w:rPr>
                <w:rFonts w:ascii="Times New Roman" w:hAnsi="Times New Roman" w:cs="Times New Roman"/>
                <w:b/>
                <w:sz w:val="28"/>
                <w:szCs w:val="28"/>
                <w:lang w:val="vi-VN"/>
              </w:rPr>
            </w:pPr>
            <w:r w:rsidRPr="00182ACF">
              <w:rPr>
                <w:rFonts w:ascii="Times New Roman" w:hAnsi="Times New Roman" w:cs="Times New Roman"/>
                <w:b/>
                <w:sz w:val="28"/>
                <w:szCs w:val="28"/>
                <w:lang w:val="vi-VN"/>
              </w:rPr>
              <w:t>Tên thủ tục hành chính</w:t>
            </w:r>
          </w:p>
        </w:tc>
        <w:tc>
          <w:tcPr>
            <w:tcW w:w="1418" w:type="dxa"/>
            <w:vMerge w:val="restart"/>
            <w:shd w:val="clear" w:color="auto" w:fill="auto"/>
            <w:vAlign w:val="center"/>
          </w:tcPr>
          <w:p w:rsidR="00352CBB" w:rsidRPr="00182ACF" w:rsidRDefault="00352CBB" w:rsidP="000F4C67">
            <w:pPr>
              <w:spacing w:before="120" w:after="120"/>
              <w:jc w:val="center"/>
              <w:rPr>
                <w:rFonts w:ascii="Times New Roman" w:hAnsi="Times New Roman" w:cs="Times New Roman"/>
                <w:b/>
                <w:sz w:val="28"/>
                <w:szCs w:val="28"/>
                <w:lang w:val="vi-VN"/>
              </w:rPr>
            </w:pPr>
            <w:r w:rsidRPr="00182ACF">
              <w:rPr>
                <w:rFonts w:ascii="Times New Roman" w:hAnsi="Times New Roman" w:cs="Times New Roman"/>
                <w:b/>
                <w:sz w:val="28"/>
                <w:szCs w:val="28"/>
                <w:lang w:val="vi-VN"/>
              </w:rPr>
              <w:t>Thời hạn giải quyết</w:t>
            </w:r>
          </w:p>
        </w:tc>
        <w:tc>
          <w:tcPr>
            <w:tcW w:w="1276" w:type="dxa"/>
            <w:vMerge w:val="restart"/>
            <w:shd w:val="clear" w:color="auto" w:fill="auto"/>
            <w:vAlign w:val="center"/>
          </w:tcPr>
          <w:p w:rsidR="00352CBB" w:rsidRPr="00182ACF" w:rsidRDefault="00352CBB" w:rsidP="000F4C67">
            <w:pPr>
              <w:spacing w:before="120" w:after="120"/>
              <w:jc w:val="center"/>
              <w:rPr>
                <w:rFonts w:ascii="Times New Roman" w:hAnsi="Times New Roman" w:cs="Times New Roman"/>
                <w:b/>
                <w:sz w:val="28"/>
                <w:szCs w:val="28"/>
                <w:lang w:val="vi-VN"/>
              </w:rPr>
            </w:pPr>
            <w:r w:rsidRPr="00182ACF">
              <w:rPr>
                <w:rFonts w:ascii="Times New Roman" w:hAnsi="Times New Roman" w:cs="Times New Roman"/>
                <w:b/>
                <w:sz w:val="28"/>
                <w:szCs w:val="28"/>
                <w:lang w:val="vi-VN"/>
              </w:rPr>
              <w:t>Địa điểm thực hiện</w:t>
            </w:r>
          </w:p>
        </w:tc>
        <w:tc>
          <w:tcPr>
            <w:tcW w:w="1559" w:type="dxa"/>
            <w:vMerge w:val="restart"/>
            <w:shd w:val="clear" w:color="auto" w:fill="auto"/>
            <w:vAlign w:val="center"/>
          </w:tcPr>
          <w:p w:rsidR="00352CBB" w:rsidRPr="00182ACF" w:rsidRDefault="00352CBB" w:rsidP="000F4C67">
            <w:pPr>
              <w:spacing w:before="120" w:after="120"/>
              <w:jc w:val="center"/>
              <w:rPr>
                <w:rFonts w:ascii="Times New Roman" w:hAnsi="Times New Roman" w:cs="Times New Roman"/>
                <w:b/>
                <w:sz w:val="28"/>
                <w:szCs w:val="28"/>
                <w:lang w:val="vi-VN"/>
              </w:rPr>
            </w:pPr>
            <w:r w:rsidRPr="00182ACF">
              <w:rPr>
                <w:rFonts w:ascii="Times New Roman" w:hAnsi="Times New Roman" w:cs="Times New Roman"/>
                <w:b/>
                <w:sz w:val="28"/>
                <w:szCs w:val="28"/>
                <w:lang w:val="vi-VN"/>
              </w:rPr>
              <w:t>Phí, lệ phí (nếu có)</w:t>
            </w:r>
          </w:p>
        </w:tc>
        <w:tc>
          <w:tcPr>
            <w:tcW w:w="1786" w:type="dxa"/>
            <w:vMerge w:val="restart"/>
            <w:shd w:val="clear" w:color="auto" w:fill="auto"/>
            <w:vAlign w:val="center"/>
          </w:tcPr>
          <w:p w:rsidR="00352CBB" w:rsidRPr="00182ACF" w:rsidRDefault="00352CBB" w:rsidP="000F4C67">
            <w:pPr>
              <w:spacing w:before="120" w:after="120"/>
              <w:jc w:val="center"/>
              <w:rPr>
                <w:rFonts w:ascii="Times New Roman" w:hAnsi="Times New Roman" w:cs="Times New Roman"/>
                <w:b/>
                <w:sz w:val="28"/>
                <w:szCs w:val="28"/>
                <w:lang w:val="vi-VN"/>
              </w:rPr>
            </w:pPr>
            <w:r w:rsidRPr="00182ACF">
              <w:rPr>
                <w:rFonts w:ascii="Times New Roman" w:hAnsi="Times New Roman" w:cs="Times New Roman"/>
                <w:b/>
                <w:sz w:val="28"/>
                <w:szCs w:val="28"/>
                <w:lang w:val="vi-VN"/>
              </w:rPr>
              <w:t>Tên VBQPPL quy định nội dung TTHC</w:t>
            </w:r>
          </w:p>
        </w:tc>
        <w:tc>
          <w:tcPr>
            <w:tcW w:w="5160" w:type="dxa"/>
            <w:gridSpan w:val="2"/>
            <w:shd w:val="clear" w:color="auto" w:fill="auto"/>
            <w:vAlign w:val="center"/>
          </w:tcPr>
          <w:p w:rsidR="00352CBB" w:rsidRPr="00182ACF" w:rsidRDefault="00352CBB" w:rsidP="000F4C67">
            <w:pPr>
              <w:spacing w:before="120" w:after="120"/>
              <w:jc w:val="center"/>
              <w:rPr>
                <w:rFonts w:ascii="Times New Roman" w:hAnsi="Times New Roman" w:cs="Times New Roman"/>
                <w:b/>
                <w:sz w:val="28"/>
                <w:szCs w:val="28"/>
                <w:lang w:val="vi-VN"/>
              </w:rPr>
            </w:pPr>
            <w:r w:rsidRPr="00182ACF">
              <w:rPr>
                <w:rFonts w:ascii="Times New Roman" w:hAnsi="Times New Roman" w:cs="Times New Roman"/>
                <w:b/>
                <w:sz w:val="28"/>
                <w:szCs w:val="28"/>
                <w:lang w:val="vi-VN"/>
              </w:rPr>
              <w:t>Cách thức thực hiện</w:t>
            </w:r>
          </w:p>
        </w:tc>
      </w:tr>
      <w:tr w:rsidR="00352CBB" w:rsidRPr="00182ACF" w:rsidTr="00782C1D">
        <w:trPr>
          <w:tblHeader/>
        </w:trPr>
        <w:tc>
          <w:tcPr>
            <w:tcW w:w="851" w:type="dxa"/>
            <w:vMerge/>
            <w:shd w:val="clear" w:color="auto" w:fill="auto"/>
            <w:vAlign w:val="center"/>
          </w:tcPr>
          <w:p w:rsidR="00352CBB" w:rsidRPr="00182ACF" w:rsidRDefault="00352CBB" w:rsidP="000F4C67">
            <w:pPr>
              <w:spacing w:before="120" w:after="120"/>
              <w:jc w:val="center"/>
              <w:rPr>
                <w:rFonts w:ascii="Times New Roman" w:hAnsi="Times New Roman" w:cs="Times New Roman"/>
                <w:b/>
                <w:sz w:val="28"/>
                <w:szCs w:val="28"/>
                <w:lang w:val="vi-VN"/>
              </w:rPr>
            </w:pPr>
          </w:p>
        </w:tc>
        <w:tc>
          <w:tcPr>
            <w:tcW w:w="1276" w:type="dxa"/>
            <w:vMerge/>
            <w:shd w:val="clear" w:color="auto" w:fill="auto"/>
            <w:vAlign w:val="center"/>
          </w:tcPr>
          <w:p w:rsidR="00352CBB" w:rsidRPr="00182ACF" w:rsidRDefault="00352CBB" w:rsidP="000F4C67">
            <w:pPr>
              <w:spacing w:before="120" w:after="120"/>
              <w:jc w:val="center"/>
              <w:rPr>
                <w:rFonts w:ascii="Times New Roman" w:hAnsi="Times New Roman" w:cs="Times New Roman"/>
                <w:b/>
                <w:sz w:val="28"/>
                <w:szCs w:val="28"/>
                <w:lang w:val="vi-VN"/>
              </w:rPr>
            </w:pPr>
          </w:p>
        </w:tc>
        <w:tc>
          <w:tcPr>
            <w:tcW w:w="1275" w:type="dxa"/>
            <w:vMerge/>
            <w:shd w:val="clear" w:color="auto" w:fill="auto"/>
            <w:vAlign w:val="center"/>
          </w:tcPr>
          <w:p w:rsidR="00352CBB" w:rsidRPr="00182ACF" w:rsidRDefault="00352CBB" w:rsidP="000F4C67">
            <w:pPr>
              <w:spacing w:before="120" w:after="120"/>
              <w:jc w:val="center"/>
              <w:rPr>
                <w:rFonts w:ascii="Times New Roman" w:hAnsi="Times New Roman" w:cs="Times New Roman"/>
                <w:b/>
                <w:sz w:val="28"/>
                <w:szCs w:val="28"/>
                <w:lang w:val="vi-VN"/>
              </w:rPr>
            </w:pPr>
          </w:p>
        </w:tc>
        <w:tc>
          <w:tcPr>
            <w:tcW w:w="1418" w:type="dxa"/>
            <w:vMerge/>
            <w:shd w:val="clear" w:color="auto" w:fill="auto"/>
            <w:vAlign w:val="center"/>
          </w:tcPr>
          <w:p w:rsidR="00352CBB" w:rsidRPr="00182ACF" w:rsidRDefault="00352CBB" w:rsidP="000F4C67">
            <w:pPr>
              <w:spacing w:before="120" w:after="120"/>
              <w:jc w:val="center"/>
              <w:rPr>
                <w:rFonts w:ascii="Times New Roman" w:hAnsi="Times New Roman" w:cs="Times New Roman"/>
                <w:b/>
                <w:sz w:val="28"/>
                <w:szCs w:val="28"/>
                <w:lang w:val="vi-VN"/>
              </w:rPr>
            </w:pPr>
          </w:p>
        </w:tc>
        <w:tc>
          <w:tcPr>
            <w:tcW w:w="1276" w:type="dxa"/>
            <w:vMerge/>
            <w:shd w:val="clear" w:color="auto" w:fill="auto"/>
            <w:vAlign w:val="center"/>
          </w:tcPr>
          <w:p w:rsidR="00352CBB" w:rsidRPr="00182ACF" w:rsidRDefault="00352CBB" w:rsidP="000F4C67">
            <w:pPr>
              <w:spacing w:before="120" w:after="120"/>
              <w:jc w:val="center"/>
              <w:rPr>
                <w:rFonts w:ascii="Times New Roman" w:hAnsi="Times New Roman" w:cs="Times New Roman"/>
                <w:b/>
                <w:sz w:val="28"/>
                <w:szCs w:val="28"/>
                <w:lang w:val="vi-VN"/>
              </w:rPr>
            </w:pPr>
          </w:p>
        </w:tc>
        <w:tc>
          <w:tcPr>
            <w:tcW w:w="1559" w:type="dxa"/>
            <w:vMerge/>
            <w:shd w:val="clear" w:color="auto" w:fill="auto"/>
            <w:vAlign w:val="center"/>
          </w:tcPr>
          <w:p w:rsidR="00352CBB" w:rsidRPr="00182ACF" w:rsidRDefault="00352CBB" w:rsidP="000F4C67">
            <w:pPr>
              <w:spacing w:before="120" w:after="120"/>
              <w:jc w:val="center"/>
              <w:rPr>
                <w:rFonts w:ascii="Times New Roman" w:hAnsi="Times New Roman" w:cs="Times New Roman"/>
                <w:b/>
                <w:sz w:val="28"/>
                <w:szCs w:val="28"/>
                <w:lang w:val="vi-VN"/>
              </w:rPr>
            </w:pPr>
          </w:p>
        </w:tc>
        <w:tc>
          <w:tcPr>
            <w:tcW w:w="1786" w:type="dxa"/>
            <w:vMerge/>
            <w:shd w:val="clear" w:color="auto" w:fill="auto"/>
            <w:vAlign w:val="center"/>
          </w:tcPr>
          <w:p w:rsidR="00352CBB" w:rsidRPr="00182ACF" w:rsidRDefault="00352CBB" w:rsidP="000F4C67">
            <w:pPr>
              <w:spacing w:before="120" w:after="120"/>
              <w:jc w:val="center"/>
              <w:rPr>
                <w:rFonts w:ascii="Times New Roman" w:hAnsi="Times New Roman" w:cs="Times New Roman"/>
                <w:b/>
                <w:sz w:val="28"/>
                <w:szCs w:val="28"/>
                <w:lang w:val="vi-VN"/>
              </w:rPr>
            </w:pPr>
          </w:p>
        </w:tc>
        <w:tc>
          <w:tcPr>
            <w:tcW w:w="3119" w:type="dxa"/>
            <w:shd w:val="clear" w:color="auto" w:fill="auto"/>
            <w:vAlign w:val="center"/>
          </w:tcPr>
          <w:p w:rsidR="00352CBB" w:rsidRPr="00182ACF" w:rsidRDefault="00352CBB" w:rsidP="000F4C67">
            <w:pPr>
              <w:spacing w:before="120" w:after="120"/>
              <w:jc w:val="center"/>
              <w:rPr>
                <w:rFonts w:ascii="Times New Roman" w:hAnsi="Times New Roman" w:cs="Times New Roman"/>
                <w:b/>
                <w:sz w:val="28"/>
                <w:szCs w:val="28"/>
                <w:lang w:val="vi-VN"/>
              </w:rPr>
            </w:pPr>
            <w:r w:rsidRPr="00182ACF">
              <w:rPr>
                <w:rFonts w:ascii="Times New Roman" w:hAnsi="Times New Roman" w:cs="Times New Roman"/>
                <w:b/>
                <w:sz w:val="28"/>
                <w:szCs w:val="28"/>
                <w:lang w:val="vi-VN"/>
              </w:rPr>
              <w:t>Nộp hồ sơ</w:t>
            </w:r>
          </w:p>
        </w:tc>
        <w:tc>
          <w:tcPr>
            <w:tcW w:w="2041" w:type="dxa"/>
            <w:shd w:val="clear" w:color="auto" w:fill="auto"/>
            <w:vAlign w:val="center"/>
          </w:tcPr>
          <w:p w:rsidR="00352CBB" w:rsidRPr="00182ACF" w:rsidRDefault="00352CBB" w:rsidP="000F4C67">
            <w:pPr>
              <w:spacing w:before="120" w:after="120"/>
              <w:jc w:val="center"/>
              <w:rPr>
                <w:rFonts w:ascii="Times New Roman" w:hAnsi="Times New Roman" w:cs="Times New Roman"/>
                <w:b/>
                <w:sz w:val="28"/>
                <w:szCs w:val="28"/>
                <w:lang w:val="vi-VN"/>
              </w:rPr>
            </w:pPr>
            <w:r w:rsidRPr="00182ACF">
              <w:rPr>
                <w:rFonts w:ascii="Times New Roman" w:hAnsi="Times New Roman" w:cs="Times New Roman"/>
                <w:b/>
                <w:sz w:val="28"/>
                <w:szCs w:val="28"/>
                <w:lang w:val="vi-VN"/>
              </w:rPr>
              <w:t>Trả hồ sơ</w:t>
            </w:r>
          </w:p>
        </w:tc>
      </w:tr>
      <w:tr w:rsidR="00352CBB" w:rsidRPr="00182ACF" w:rsidTr="00782C1D">
        <w:tc>
          <w:tcPr>
            <w:tcW w:w="851" w:type="dxa"/>
            <w:shd w:val="clear" w:color="auto" w:fill="auto"/>
            <w:vAlign w:val="center"/>
          </w:tcPr>
          <w:p w:rsidR="00352CBB" w:rsidRPr="00182ACF" w:rsidRDefault="00782C1D" w:rsidP="000F4C67">
            <w:pPr>
              <w:spacing w:before="120" w:after="120"/>
              <w:jc w:val="center"/>
              <w:rPr>
                <w:rFonts w:ascii="Times New Roman" w:hAnsi="Times New Roman" w:cs="Times New Roman"/>
                <w:sz w:val="28"/>
                <w:szCs w:val="28"/>
              </w:rPr>
            </w:pPr>
            <w:r w:rsidRPr="00182ACF">
              <w:rPr>
                <w:rFonts w:ascii="Times New Roman" w:hAnsi="Times New Roman" w:cs="Times New Roman"/>
                <w:sz w:val="28"/>
                <w:szCs w:val="28"/>
              </w:rPr>
              <w:t>75</w:t>
            </w:r>
          </w:p>
        </w:tc>
        <w:tc>
          <w:tcPr>
            <w:tcW w:w="1276" w:type="dxa"/>
            <w:shd w:val="clear" w:color="auto" w:fill="auto"/>
            <w:vAlign w:val="center"/>
          </w:tcPr>
          <w:p w:rsidR="00352CBB" w:rsidRPr="00182ACF" w:rsidRDefault="00352CBB" w:rsidP="000F4C67">
            <w:pPr>
              <w:spacing w:before="120" w:after="120"/>
              <w:rPr>
                <w:rFonts w:ascii="Times New Roman" w:hAnsi="Times New Roman" w:cs="Times New Roman"/>
                <w:sz w:val="28"/>
                <w:szCs w:val="28"/>
              </w:rPr>
            </w:pPr>
            <w:r w:rsidRPr="00182ACF">
              <w:rPr>
                <w:rFonts w:ascii="Times New Roman" w:hAnsi="Times New Roman" w:cs="Times New Roman"/>
                <w:sz w:val="28"/>
                <w:szCs w:val="28"/>
                <w:lang w:val="vi-VN"/>
              </w:rPr>
              <w:t>1.011470</w:t>
            </w:r>
          </w:p>
        </w:tc>
        <w:tc>
          <w:tcPr>
            <w:tcW w:w="1275" w:type="dxa"/>
            <w:shd w:val="clear" w:color="auto" w:fill="auto"/>
            <w:vAlign w:val="center"/>
          </w:tcPr>
          <w:p w:rsidR="00352CBB" w:rsidRPr="00182ACF" w:rsidRDefault="00352CBB" w:rsidP="000F4C67">
            <w:pPr>
              <w:spacing w:before="120" w:after="120"/>
              <w:jc w:val="center"/>
              <w:rPr>
                <w:rFonts w:ascii="Times New Roman" w:hAnsi="Times New Roman" w:cs="Times New Roman"/>
                <w:sz w:val="28"/>
                <w:szCs w:val="28"/>
              </w:rPr>
            </w:pPr>
            <w:r w:rsidRPr="00182ACF">
              <w:rPr>
                <w:rFonts w:ascii="Times New Roman" w:hAnsi="Times New Roman" w:cs="Times New Roman"/>
                <w:sz w:val="28"/>
                <w:szCs w:val="28"/>
              </w:rPr>
              <w:t xml:space="preserve">Phê duyệt Phương án khai thác thực vật rừng thông thường thuộc thẩm quyền giải quyết của Sở Nông nghiệp và Phát </w:t>
            </w:r>
            <w:r w:rsidRPr="00182ACF">
              <w:rPr>
                <w:rFonts w:ascii="Times New Roman" w:hAnsi="Times New Roman" w:cs="Times New Roman"/>
                <w:sz w:val="28"/>
                <w:szCs w:val="28"/>
              </w:rPr>
              <w:lastRenderedPageBreak/>
              <w:t>triển nông thôn</w:t>
            </w:r>
          </w:p>
        </w:tc>
        <w:tc>
          <w:tcPr>
            <w:tcW w:w="1418" w:type="dxa"/>
            <w:shd w:val="clear" w:color="auto" w:fill="auto"/>
            <w:vAlign w:val="center"/>
          </w:tcPr>
          <w:p w:rsidR="00352CBB" w:rsidRPr="00182ACF" w:rsidRDefault="00352CBB" w:rsidP="000F4C67">
            <w:pPr>
              <w:spacing w:before="120" w:after="120"/>
              <w:jc w:val="center"/>
              <w:rPr>
                <w:rFonts w:ascii="Times New Roman" w:hAnsi="Times New Roman" w:cs="Times New Roman"/>
                <w:sz w:val="28"/>
                <w:szCs w:val="28"/>
              </w:rPr>
            </w:pPr>
            <w:r w:rsidRPr="00182ACF">
              <w:rPr>
                <w:rFonts w:ascii="Times New Roman" w:hAnsi="Times New Roman" w:cs="Times New Roman"/>
                <w:sz w:val="28"/>
                <w:szCs w:val="28"/>
              </w:rPr>
              <w:lastRenderedPageBreak/>
              <w:t>Mười</w:t>
            </w:r>
            <w:r w:rsidRPr="00182ACF">
              <w:rPr>
                <w:rFonts w:ascii="Times New Roman" w:hAnsi="Times New Roman" w:cs="Times New Roman"/>
                <w:b/>
                <w:bCs/>
                <w:sz w:val="28"/>
                <w:szCs w:val="28"/>
                <w:lang w:val="vi-VN"/>
              </w:rPr>
              <w:t xml:space="preserve"> (</w:t>
            </w:r>
            <w:r w:rsidRPr="00182ACF">
              <w:rPr>
                <w:rFonts w:ascii="Times New Roman" w:hAnsi="Times New Roman" w:cs="Times New Roman"/>
                <w:b/>
                <w:bCs/>
                <w:sz w:val="28"/>
                <w:szCs w:val="28"/>
              </w:rPr>
              <w:t>10</w:t>
            </w:r>
            <w:r w:rsidRPr="00182ACF">
              <w:rPr>
                <w:rFonts w:ascii="Times New Roman" w:hAnsi="Times New Roman" w:cs="Times New Roman"/>
                <w:b/>
                <w:bCs/>
                <w:sz w:val="28"/>
                <w:szCs w:val="28"/>
                <w:lang w:val="vi-VN"/>
              </w:rPr>
              <w:t xml:space="preserve">) </w:t>
            </w:r>
            <w:r w:rsidRPr="00182ACF">
              <w:rPr>
                <w:rFonts w:ascii="Times New Roman" w:hAnsi="Times New Roman" w:cs="Times New Roman"/>
                <w:sz w:val="28"/>
                <w:szCs w:val="28"/>
                <w:lang w:val="vi-VN"/>
              </w:rPr>
              <w:t>ngày, kể từ ngày nhận hồ sơ đầy đủ hợp lệ</w:t>
            </w:r>
          </w:p>
          <w:p w:rsidR="00352CBB" w:rsidRPr="00182ACF" w:rsidRDefault="00352CBB" w:rsidP="000F4C67">
            <w:pPr>
              <w:spacing w:before="120" w:after="120"/>
              <w:rPr>
                <w:rFonts w:ascii="Times New Roman" w:hAnsi="Times New Roman" w:cs="Times New Roman"/>
                <w:sz w:val="28"/>
                <w:szCs w:val="28"/>
              </w:rPr>
            </w:pPr>
          </w:p>
        </w:tc>
        <w:tc>
          <w:tcPr>
            <w:tcW w:w="1276" w:type="dxa"/>
            <w:shd w:val="clear" w:color="auto" w:fill="auto"/>
            <w:vAlign w:val="center"/>
          </w:tcPr>
          <w:p w:rsidR="00352CBB" w:rsidRPr="00182ACF" w:rsidRDefault="00352CBB" w:rsidP="000F4C67">
            <w:pPr>
              <w:spacing w:before="120" w:after="120"/>
              <w:jc w:val="center"/>
              <w:rPr>
                <w:rFonts w:ascii="Times New Roman" w:hAnsi="Times New Roman" w:cs="Times New Roman"/>
                <w:sz w:val="28"/>
                <w:szCs w:val="28"/>
                <w:lang w:val="vi-VN"/>
              </w:rPr>
            </w:pPr>
            <w:r w:rsidRPr="00182ACF">
              <w:rPr>
                <w:rFonts w:ascii="Times New Roman" w:hAnsi="Times New Roman" w:cs="Times New Roman"/>
                <w:sz w:val="28"/>
                <w:szCs w:val="28"/>
                <w:lang w:val="vi-VN"/>
              </w:rPr>
              <w:t>Trung tâm hành chính công tỉnh Đồng Tháp.</w:t>
            </w:r>
          </w:p>
        </w:tc>
        <w:tc>
          <w:tcPr>
            <w:tcW w:w="1559" w:type="dxa"/>
            <w:shd w:val="clear" w:color="auto" w:fill="auto"/>
            <w:vAlign w:val="center"/>
          </w:tcPr>
          <w:p w:rsidR="00352CBB" w:rsidRPr="00182ACF" w:rsidRDefault="00352CBB" w:rsidP="000F4C67">
            <w:pPr>
              <w:spacing w:before="120" w:after="120"/>
              <w:jc w:val="center"/>
              <w:rPr>
                <w:rFonts w:ascii="Times New Roman" w:hAnsi="Times New Roman" w:cs="Times New Roman"/>
                <w:sz w:val="28"/>
                <w:szCs w:val="28"/>
              </w:rPr>
            </w:pPr>
          </w:p>
          <w:p w:rsidR="00352CBB" w:rsidRPr="00182ACF" w:rsidRDefault="00352CBB" w:rsidP="000F4C67">
            <w:pPr>
              <w:spacing w:before="120" w:after="120"/>
              <w:jc w:val="center"/>
              <w:rPr>
                <w:rFonts w:ascii="Times New Roman" w:hAnsi="Times New Roman" w:cs="Times New Roman"/>
                <w:sz w:val="28"/>
                <w:szCs w:val="28"/>
              </w:rPr>
            </w:pPr>
            <w:r w:rsidRPr="00182ACF">
              <w:rPr>
                <w:rFonts w:ascii="Times New Roman" w:hAnsi="Times New Roman" w:cs="Times New Roman"/>
                <w:sz w:val="28"/>
                <w:szCs w:val="28"/>
              </w:rPr>
              <w:t>Không</w:t>
            </w:r>
          </w:p>
        </w:tc>
        <w:tc>
          <w:tcPr>
            <w:tcW w:w="1786" w:type="dxa"/>
            <w:shd w:val="clear" w:color="auto" w:fill="auto"/>
            <w:vAlign w:val="center"/>
          </w:tcPr>
          <w:p w:rsidR="00352CBB" w:rsidRPr="00182ACF" w:rsidRDefault="00352CBB" w:rsidP="000F4C67">
            <w:pPr>
              <w:spacing w:before="120" w:after="120"/>
              <w:jc w:val="center"/>
              <w:rPr>
                <w:rFonts w:ascii="Times New Roman" w:hAnsi="Times New Roman" w:cs="Times New Roman"/>
                <w:sz w:val="28"/>
                <w:szCs w:val="28"/>
              </w:rPr>
            </w:pPr>
            <w:r w:rsidRPr="00182ACF">
              <w:rPr>
                <w:rFonts w:ascii="Times New Roman" w:hAnsi="Times New Roman" w:cs="Times New Roman"/>
                <w:sz w:val="28"/>
                <w:szCs w:val="28"/>
              </w:rPr>
              <w:t>Điều 6 Thông tư số 26/2022/TT-BNNPTNT</w:t>
            </w:r>
          </w:p>
        </w:tc>
        <w:tc>
          <w:tcPr>
            <w:tcW w:w="3119" w:type="dxa"/>
            <w:shd w:val="clear" w:color="auto" w:fill="auto"/>
          </w:tcPr>
          <w:p w:rsidR="00352CBB" w:rsidRPr="00182ACF" w:rsidRDefault="00352CBB" w:rsidP="000F4C67">
            <w:pPr>
              <w:spacing w:before="120" w:after="120"/>
              <w:rPr>
                <w:rFonts w:ascii="Times New Roman" w:hAnsi="Times New Roman" w:cs="Times New Roman"/>
                <w:i/>
                <w:sz w:val="28"/>
                <w:szCs w:val="28"/>
                <w:lang w:val="vi-VN"/>
              </w:rPr>
            </w:pPr>
            <w:r w:rsidRPr="00182ACF">
              <w:rPr>
                <w:rFonts w:ascii="Times New Roman" w:hAnsi="Times New Roman" w:cs="Times New Roman"/>
                <w:b/>
                <w:sz w:val="28"/>
                <w:szCs w:val="28"/>
                <w:lang w:val="vi-VN"/>
              </w:rPr>
              <w:t xml:space="preserve">1. Trực tiếp: </w:t>
            </w:r>
            <w:r w:rsidRPr="00182ACF">
              <w:rPr>
                <w:rFonts w:ascii="Times New Roman" w:hAnsi="Times New Roman" w:cs="Times New Roman"/>
                <w:sz w:val="28"/>
                <w:szCs w:val="28"/>
                <w:lang w:val="vi-VN"/>
              </w:rPr>
              <w:t>Tổ chức, cá nhân nộp hồ sơ trực tiếp tại Bộ phận TN&amp;TKQ của Sở NN&amp;PTNT tại Trung tâm Trung tâm hành chính công tỉnh Đồng Tháp</w:t>
            </w:r>
            <w:r w:rsidRPr="00182ACF">
              <w:rPr>
                <w:rFonts w:ascii="Times New Roman" w:hAnsi="Times New Roman" w:cs="Times New Roman"/>
                <w:i/>
                <w:sz w:val="28"/>
                <w:szCs w:val="28"/>
                <w:lang w:val="vi-VN"/>
              </w:rPr>
              <w:t>.</w:t>
            </w:r>
          </w:p>
          <w:p w:rsidR="00352CBB" w:rsidRPr="00182ACF" w:rsidRDefault="00352CBB" w:rsidP="000F4C67">
            <w:pPr>
              <w:spacing w:before="120" w:after="120"/>
              <w:rPr>
                <w:rFonts w:ascii="Times New Roman" w:hAnsi="Times New Roman" w:cs="Times New Roman"/>
                <w:sz w:val="28"/>
                <w:szCs w:val="28"/>
              </w:rPr>
            </w:pPr>
            <w:r w:rsidRPr="00182ACF">
              <w:rPr>
                <w:rFonts w:ascii="Times New Roman" w:hAnsi="Times New Roman" w:cs="Times New Roman"/>
                <w:b/>
                <w:sz w:val="28"/>
                <w:szCs w:val="28"/>
                <w:lang w:val="vi-VN"/>
              </w:rPr>
              <w:t>2. Thông qua dịch vụ bưu chính:</w:t>
            </w:r>
            <w:r w:rsidRPr="00182ACF">
              <w:rPr>
                <w:rFonts w:ascii="Times New Roman" w:hAnsi="Times New Roman" w:cs="Times New Roman"/>
                <w:sz w:val="28"/>
                <w:szCs w:val="28"/>
                <w:lang w:val="vi-VN"/>
              </w:rPr>
              <w:t xml:space="preserve"> Tổ chức, cá nhân gửi hồ sơ về địa chỉ: Bộ phận TN&amp;TKQ của Sở Nông nghiệp &amp; PTNT tại Trung tâm hành chính công tỉnh Đồng Tháp.</w:t>
            </w:r>
          </w:p>
          <w:p w:rsidR="00352CBB" w:rsidRPr="00182ACF" w:rsidRDefault="00352CBB" w:rsidP="000F4C67">
            <w:pPr>
              <w:spacing w:before="120" w:after="120"/>
              <w:rPr>
                <w:rFonts w:ascii="Times New Roman" w:hAnsi="Times New Roman" w:cs="Times New Roman"/>
                <w:sz w:val="28"/>
                <w:szCs w:val="28"/>
                <w:lang w:val="vi-VN"/>
              </w:rPr>
            </w:pPr>
            <w:r w:rsidRPr="00182ACF">
              <w:rPr>
                <w:rFonts w:ascii="Times New Roman" w:hAnsi="Times New Roman" w:cs="Times New Roman"/>
                <w:b/>
                <w:sz w:val="28"/>
                <w:szCs w:val="28"/>
                <w:lang w:val="vi-VN"/>
              </w:rPr>
              <w:t>3. Trực tuyến mức độ 3 tại Cổng Dịch vụ công cấp Tỉnh:</w:t>
            </w:r>
            <w:r w:rsidRPr="00182ACF">
              <w:rPr>
                <w:rFonts w:ascii="Times New Roman" w:hAnsi="Times New Roman" w:cs="Times New Roman"/>
                <w:sz w:val="28"/>
                <w:szCs w:val="28"/>
                <w:lang w:val="vi-VN"/>
              </w:rPr>
              <w:t xml:space="preserve"> </w:t>
            </w:r>
            <w:hyperlink r:id="rId49" w:history="1">
              <w:r w:rsidRPr="00182ACF">
                <w:rPr>
                  <w:rStyle w:val="Hyperlink"/>
                  <w:rFonts w:ascii="Times New Roman" w:hAnsi="Times New Roman" w:cs="Times New Roman"/>
                  <w:color w:val="auto"/>
                  <w:sz w:val="28"/>
                  <w:szCs w:val="28"/>
                  <w:lang w:val="vi-VN"/>
                </w:rPr>
                <w:t>http://dichvucong.dongthap.gov.vn</w:t>
              </w:r>
            </w:hyperlink>
          </w:p>
        </w:tc>
        <w:tc>
          <w:tcPr>
            <w:tcW w:w="2041" w:type="dxa"/>
            <w:shd w:val="clear" w:color="auto" w:fill="auto"/>
          </w:tcPr>
          <w:p w:rsidR="00352CBB" w:rsidRPr="00182ACF" w:rsidRDefault="00352CBB" w:rsidP="000F4C67">
            <w:pPr>
              <w:spacing w:before="120" w:after="120"/>
              <w:rPr>
                <w:rFonts w:ascii="Times New Roman" w:hAnsi="Times New Roman" w:cs="Times New Roman"/>
                <w:i/>
                <w:sz w:val="28"/>
                <w:szCs w:val="28"/>
                <w:lang w:val="vi-VN"/>
              </w:rPr>
            </w:pPr>
            <w:r w:rsidRPr="00182ACF">
              <w:rPr>
                <w:rFonts w:ascii="Times New Roman" w:hAnsi="Times New Roman" w:cs="Times New Roman"/>
                <w:b/>
                <w:sz w:val="28"/>
                <w:szCs w:val="28"/>
                <w:lang w:val="vi-VN"/>
              </w:rPr>
              <w:lastRenderedPageBreak/>
              <w:t xml:space="preserve">1. Trực tiếp: </w:t>
            </w:r>
            <w:r w:rsidRPr="00182ACF">
              <w:rPr>
                <w:rFonts w:ascii="Times New Roman" w:hAnsi="Times New Roman" w:cs="Times New Roman"/>
                <w:sz w:val="28"/>
                <w:szCs w:val="28"/>
                <w:lang w:val="vi-VN"/>
              </w:rPr>
              <w:t>Chủ rừng</w:t>
            </w:r>
            <w:r w:rsidRPr="00182ACF">
              <w:rPr>
                <w:rFonts w:ascii="Times New Roman" w:hAnsi="Times New Roman" w:cs="Times New Roman"/>
                <w:b/>
                <w:sz w:val="28"/>
                <w:szCs w:val="28"/>
                <w:lang w:val="vi-VN"/>
              </w:rPr>
              <w:t xml:space="preserve"> </w:t>
            </w:r>
            <w:r w:rsidRPr="00182ACF">
              <w:rPr>
                <w:rFonts w:ascii="Times New Roman" w:hAnsi="Times New Roman" w:cs="Times New Roman"/>
                <w:sz w:val="28"/>
                <w:szCs w:val="28"/>
                <w:lang w:val="vi-VN"/>
              </w:rPr>
              <w:t>trực tiếp đến nhận kết quả tại Bộ phận TN&amp;TKQ của Sở NN&amp;PTNT tại Trung tâm Trung tâm hành chính công tỉnh Đồng Tháp</w:t>
            </w:r>
            <w:r w:rsidRPr="00182ACF">
              <w:rPr>
                <w:rFonts w:ascii="Times New Roman" w:hAnsi="Times New Roman" w:cs="Times New Roman"/>
                <w:i/>
                <w:sz w:val="28"/>
                <w:szCs w:val="28"/>
                <w:lang w:val="vi-VN"/>
              </w:rPr>
              <w:t>.</w:t>
            </w:r>
          </w:p>
          <w:p w:rsidR="00352CBB" w:rsidRPr="00182ACF" w:rsidRDefault="00352CBB" w:rsidP="000F4C67">
            <w:pPr>
              <w:spacing w:before="120" w:after="120"/>
              <w:rPr>
                <w:rFonts w:ascii="Times New Roman" w:hAnsi="Times New Roman" w:cs="Times New Roman"/>
                <w:sz w:val="28"/>
                <w:szCs w:val="28"/>
                <w:lang w:val="vi-VN"/>
              </w:rPr>
            </w:pPr>
            <w:r w:rsidRPr="00182ACF">
              <w:rPr>
                <w:rFonts w:ascii="Times New Roman" w:hAnsi="Times New Roman" w:cs="Times New Roman"/>
                <w:b/>
                <w:sz w:val="28"/>
                <w:szCs w:val="28"/>
                <w:lang w:val="vi-VN"/>
              </w:rPr>
              <w:t>2. Thông qua dịch vụ bưu chính công ích:</w:t>
            </w:r>
            <w:r w:rsidRPr="00182ACF">
              <w:rPr>
                <w:rFonts w:ascii="Times New Roman" w:hAnsi="Times New Roman" w:cs="Times New Roman"/>
                <w:sz w:val="28"/>
                <w:szCs w:val="28"/>
                <w:lang w:val="vi-VN"/>
              </w:rPr>
              <w:t xml:space="preserve"> Nhân viên bưu điện sẽ trả kết quả tại nhà cho </w:t>
            </w:r>
            <w:r w:rsidRPr="00182ACF">
              <w:rPr>
                <w:rFonts w:ascii="Times New Roman" w:hAnsi="Times New Roman" w:cs="Times New Roman"/>
                <w:sz w:val="28"/>
                <w:szCs w:val="28"/>
                <w:lang w:val="vi-VN"/>
              </w:rPr>
              <w:lastRenderedPageBreak/>
              <w:t>tổ chức (cơ quan, đơn vị), cá nhân theo địa chỉ trong giấy hẹn lúc nộp hồ sơ.</w:t>
            </w:r>
          </w:p>
        </w:tc>
      </w:tr>
    </w:tbl>
    <w:p w:rsidR="00782C1D" w:rsidRPr="00182ACF" w:rsidRDefault="00782C1D" w:rsidP="00782C1D">
      <w:pPr>
        <w:spacing w:after="0"/>
        <w:rPr>
          <w:rFonts w:ascii="Times New Roman" w:hAnsi="Times New Roman" w:cs="Times New Roman"/>
          <w:b/>
          <w:sz w:val="28"/>
          <w:szCs w:val="28"/>
        </w:rPr>
      </w:pPr>
    </w:p>
    <w:p w:rsidR="00352CBB" w:rsidRPr="00182ACF" w:rsidRDefault="00782C1D" w:rsidP="00782C1D">
      <w:pPr>
        <w:spacing w:after="0"/>
        <w:rPr>
          <w:rFonts w:ascii="Times New Roman" w:hAnsi="Times New Roman" w:cs="Times New Roman"/>
          <w:b/>
          <w:sz w:val="28"/>
          <w:szCs w:val="28"/>
        </w:rPr>
      </w:pPr>
      <w:r w:rsidRPr="00182ACF">
        <w:rPr>
          <w:rFonts w:ascii="Times New Roman" w:hAnsi="Times New Roman" w:cs="Times New Roman"/>
          <w:b/>
          <w:sz w:val="28"/>
          <w:szCs w:val="28"/>
        </w:rPr>
        <w:t xml:space="preserve">XI. </w:t>
      </w:r>
      <w:r w:rsidR="00352CBB" w:rsidRPr="00182ACF">
        <w:rPr>
          <w:rFonts w:ascii="Times New Roman" w:hAnsi="Times New Roman" w:cs="Times New Roman"/>
          <w:b/>
          <w:sz w:val="28"/>
          <w:szCs w:val="28"/>
        </w:rPr>
        <w:t>LĨNH VỰC QUẢN LÝ DOANH NGHIỆP</w:t>
      </w:r>
      <w:r w:rsidRPr="00182ACF">
        <w:rPr>
          <w:rFonts w:ascii="Times New Roman" w:hAnsi="Times New Roman" w:cs="Times New Roman"/>
          <w:b/>
          <w:sz w:val="28"/>
          <w:szCs w:val="28"/>
        </w:rPr>
        <w:t xml:space="preserve"> (Do Chi cục Kiểm lâm giải quyết)</w:t>
      </w:r>
    </w:p>
    <w:p w:rsidR="00352CBB" w:rsidRPr="00182ACF" w:rsidRDefault="00352CBB" w:rsidP="00352CBB">
      <w:pPr>
        <w:spacing w:before="60" w:after="60"/>
        <w:jc w:val="both"/>
        <w:rPr>
          <w:rFonts w:ascii="Times New Roman" w:hAnsi="Times New Roman" w:cs="Times New Roman"/>
          <w:b/>
          <w:sz w:val="28"/>
          <w:szCs w:val="28"/>
        </w:rPr>
      </w:pPr>
      <w:r w:rsidRPr="00182ACF">
        <w:rPr>
          <w:rFonts w:ascii="Times New Roman" w:hAnsi="Times New Roman" w:cs="Times New Roman"/>
          <w:b/>
          <w:bCs/>
          <w:sz w:val="28"/>
          <w:szCs w:val="28"/>
        </w:rPr>
        <w:t xml:space="preserve"> 1. </w:t>
      </w:r>
      <w:r w:rsidRPr="00182ACF">
        <w:rPr>
          <w:rFonts w:ascii="Times New Roman" w:hAnsi="Times New Roman" w:cs="Times New Roman"/>
          <w:b/>
          <w:sz w:val="28"/>
          <w:szCs w:val="28"/>
        </w:rPr>
        <w:t>Danh mục thủ tục hành chính giữ nguyên: 01 thủ tục</w:t>
      </w:r>
    </w:p>
    <w:tbl>
      <w:tblPr>
        <w:tblW w:w="146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93"/>
        <w:gridCol w:w="1275"/>
        <w:gridCol w:w="1276"/>
        <w:gridCol w:w="1559"/>
        <w:gridCol w:w="1560"/>
        <w:gridCol w:w="1417"/>
        <w:gridCol w:w="1843"/>
        <w:gridCol w:w="2637"/>
        <w:gridCol w:w="2041"/>
      </w:tblGrid>
      <w:tr w:rsidR="00352CBB" w:rsidRPr="00182ACF" w:rsidTr="00782C1D">
        <w:trPr>
          <w:tblHeader/>
        </w:trPr>
        <w:tc>
          <w:tcPr>
            <w:tcW w:w="993" w:type="dxa"/>
            <w:vMerge w:val="restart"/>
            <w:shd w:val="clear" w:color="auto" w:fill="auto"/>
            <w:vAlign w:val="center"/>
          </w:tcPr>
          <w:p w:rsidR="00352CBB" w:rsidRPr="00182ACF" w:rsidRDefault="00782C1D" w:rsidP="000F4C67">
            <w:pPr>
              <w:spacing w:before="120"/>
              <w:jc w:val="center"/>
              <w:rPr>
                <w:rFonts w:ascii="Times New Roman" w:hAnsi="Times New Roman" w:cs="Times New Roman"/>
                <w:b/>
                <w:sz w:val="28"/>
                <w:szCs w:val="28"/>
                <w:lang w:val="vi-VN"/>
              </w:rPr>
            </w:pPr>
            <w:r w:rsidRPr="00182ACF">
              <w:rPr>
                <w:rFonts w:ascii="Times New Roman" w:hAnsi="Times New Roman" w:cs="Times New Roman"/>
                <w:b/>
                <w:sz w:val="28"/>
                <w:szCs w:val="28"/>
              </w:rPr>
              <w:t>S</w:t>
            </w:r>
            <w:r w:rsidR="00352CBB" w:rsidRPr="00182ACF">
              <w:rPr>
                <w:rFonts w:ascii="Times New Roman" w:hAnsi="Times New Roman" w:cs="Times New Roman"/>
                <w:b/>
                <w:sz w:val="28"/>
                <w:szCs w:val="28"/>
                <w:lang w:val="vi-VN"/>
              </w:rPr>
              <w:t>TT</w:t>
            </w:r>
          </w:p>
        </w:tc>
        <w:tc>
          <w:tcPr>
            <w:tcW w:w="1275" w:type="dxa"/>
            <w:vMerge w:val="restart"/>
            <w:shd w:val="clear" w:color="auto" w:fill="auto"/>
            <w:vAlign w:val="center"/>
          </w:tcPr>
          <w:p w:rsidR="00352CBB" w:rsidRPr="00182ACF" w:rsidRDefault="00352CBB" w:rsidP="000F4C67">
            <w:pPr>
              <w:spacing w:before="120"/>
              <w:jc w:val="center"/>
              <w:rPr>
                <w:rFonts w:ascii="Times New Roman" w:hAnsi="Times New Roman" w:cs="Times New Roman"/>
                <w:b/>
                <w:sz w:val="28"/>
                <w:szCs w:val="28"/>
                <w:lang w:val="vi-VN"/>
              </w:rPr>
            </w:pPr>
            <w:r w:rsidRPr="00182ACF">
              <w:rPr>
                <w:rFonts w:ascii="Times New Roman" w:hAnsi="Times New Roman" w:cs="Times New Roman"/>
                <w:b/>
                <w:sz w:val="28"/>
                <w:szCs w:val="28"/>
                <w:lang w:val="vi-VN"/>
              </w:rPr>
              <w:t>Mã số hồ sơ TTHC</w:t>
            </w:r>
          </w:p>
        </w:tc>
        <w:tc>
          <w:tcPr>
            <w:tcW w:w="1276" w:type="dxa"/>
            <w:vMerge w:val="restart"/>
            <w:shd w:val="clear" w:color="auto" w:fill="auto"/>
            <w:vAlign w:val="center"/>
          </w:tcPr>
          <w:p w:rsidR="00352CBB" w:rsidRPr="00182ACF" w:rsidRDefault="00352CBB" w:rsidP="000F4C67">
            <w:pPr>
              <w:spacing w:before="120"/>
              <w:jc w:val="center"/>
              <w:rPr>
                <w:rFonts w:ascii="Times New Roman" w:hAnsi="Times New Roman" w:cs="Times New Roman"/>
                <w:b/>
                <w:sz w:val="28"/>
                <w:szCs w:val="28"/>
                <w:lang w:val="vi-VN"/>
              </w:rPr>
            </w:pPr>
            <w:r w:rsidRPr="00182ACF">
              <w:rPr>
                <w:rFonts w:ascii="Times New Roman" w:hAnsi="Times New Roman" w:cs="Times New Roman"/>
                <w:b/>
                <w:sz w:val="28"/>
                <w:szCs w:val="28"/>
                <w:lang w:val="vi-VN"/>
              </w:rPr>
              <w:t>Tên thủ tục hành chính</w:t>
            </w:r>
          </w:p>
        </w:tc>
        <w:tc>
          <w:tcPr>
            <w:tcW w:w="1559" w:type="dxa"/>
            <w:vMerge w:val="restart"/>
            <w:shd w:val="clear" w:color="auto" w:fill="auto"/>
            <w:vAlign w:val="center"/>
          </w:tcPr>
          <w:p w:rsidR="00352CBB" w:rsidRPr="00182ACF" w:rsidRDefault="00352CBB" w:rsidP="000F4C67">
            <w:pPr>
              <w:spacing w:before="120"/>
              <w:jc w:val="center"/>
              <w:rPr>
                <w:rFonts w:ascii="Times New Roman" w:hAnsi="Times New Roman" w:cs="Times New Roman"/>
                <w:b/>
                <w:sz w:val="28"/>
                <w:szCs w:val="28"/>
                <w:lang w:val="vi-VN"/>
              </w:rPr>
            </w:pPr>
            <w:r w:rsidRPr="00182ACF">
              <w:rPr>
                <w:rFonts w:ascii="Times New Roman" w:hAnsi="Times New Roman" w:cs="Times New Roman"/>
                <w:b/>
                <w:sz w:val="28"/>
                <w:szCs w:val="28"/>
                <w:lang w:val="vi-VN"/>
              </w:rPr>
              <w:t>Thời hạn giải quyết</w:t>
            </w:r>
          </w:p>
        </w:tc>
        <w:tc>
          <w:tcPr>
            <w:tcW w:w="1560" w:type="dxa"/>
            <w:vMerge w:val="restart"/>
            <w:shd w:val="clear" w:color="auto" w:fill="auto"/>
            <w:vAlign w:val="center"/>
          </w:tcPr>
          <w:p w:rsidR="00352CBB" w:rsidRPr="00182ACF" w:rsidRDefault="00352CBB" w:rsidP="000F4C67">
            <w:pPr>
              <w:spacing w:before="120"/>
              <w:jc w:val="center"/>
              <w:rPr>
                <w:rFonts w:ascii="Times New Roman" w:hAnsi="Times New Roman" w:cs="Times New Roman"/>
                <w:b/>
                <w:sz w:val="28"/>
                <w:szCs w:val="28"/>
                <w:lang w:val="vi-VN"/>
              </w:rPr>
            </w:pPr>
            <w:r w:rsidRPr="00182ACF">
              <w:rPr>
                <w:rFonts w:ascii="Times New Roman" w:hAnsi="Times New Roman" w:cs="Times New Roman"/>
                <w:b/>
                <w:sz w:val="28"/>
                <w:szCs w:val="28"/>
                <w:lang w:val="vi-VN"/>
              </w:rPr>
              <w:t>Địa điểm thực hiện</w:t>
            </w:r>
          </w:p>
        </w:tc>
        <w:tc>
          <w:tcPr>
            <w:tcW w:w="1417" w:type="dxa"/>
            <w:vMerge w:val="restart"/>
            <w:shd w:val="clear" w:color="auto" w:fill="auto"/>
            <w:vAlign w:val="center"/>
          </w:tcPr>
          <w:p w:rsidR="00352CBB" w:rsidRPr="00182ACF" w:rsidRDefault="00352CBB" w:rsidP="000F4C67">
            <w:pPr>
              <w:spacing w:before="120"/>
              <w:jc w:val="center"/>
              <w:rPr>
                <w:rFonts w:ascii="Times New Roman" w:hAnsi="Times New Roman" w:cs="Times New Roman"/>
                <w:b/>
                <w:sz w:val="28"/>
                <w:szCs w:val="28"/>
                <w:lang w:val="vi-VN"/>
              </w:rPr>
            </w:pPr>
            <w:r w:rsidRPr="00182ACF">
              <w:rPr>
                <w:rFonts w:ascii="Times New Roman" w:hAnsi="Times New Roman" w:cs="Times New Roman"/>
                <w:b/>
                <w:sz w:val="28"/>
                <w:szCs w:val="28"/>
                <w:lang w:val="vi-VN"/>
              </w:rPr>
              <w:t>Phí, lệ phí (nếu có)</w:t>
            </w:r>
          </w:p>
        </w:tc>
        <w:tc>
          <w:tcPr>
            <w:tcW w:w="1843" w:type="dxa"/>
            <w:vMerge w:val="restart"/>
            <w:shd w:val="clear" w:color="auto" w:fill="auto"/>
            <w:vAlign w:val="center"/>
          </w:tcPr>
          <w:p w:rsidR="00352CBB" w:rsidRPr="00182ACF" w:rsidRDefault="00352CBB" w:rsidP="000F4C67">
            <w:pPr>
              <w:spacing w:before="120"/>
              <w:jc w:val="center"/>
              <w:rPr>
                <w:rFonts w:ascii="Times New Roman" w:hAnsi="Times New Roman" w:cs="Times New Roman"/>
                <w:b/>
                <w:sz w:val="28"/>
                <w:szCs w:val="28"/>
                <w:lang w:val="vi-VN"/>
              </w:rPr>
            </w:pPr>
            <w:r w:rsidRPr="00182ACF">
              <w:rPr>
                <w:rFonts w:ascii="Times New Roman" w:hAnsi="Times New Roman" w:cs="Times New Roman"/>
                <w:b/>
                <w:sz w:val="28"/>
                <w:szCs w:val="28"/>
                <w:lang w:val="vi-VN"/>
              </w:rPr>
              <w:t>Tên VBQPPL quy định nội dung TTHC</w:t>
            </w:r>
          </w:p>
        </w:tc>
        <w:tc>
          <w:tcPr>
            <w:tcW w:w="4678" w:type="dxa"/>
            <w:gridSpan w:val="2"/>
            <w:shd w:val="clear" w:color="auto" w:fill="auto"/>
            <w:vAlign w:val="center"/>
          </w:tcPr>
          <w:p w:rsidR="00352CBB" w:rsidRPr="00182ACF" w:rsidRDefault="00352CBB" w:rsidP="000F4C67">
            <w:pPr>
              <w:spacing w:before="120"/>
              <w:jc w:val="center"/>
              <w:rPr>
                <w:rFonts w:ascii="Times New Roman" w:hAnsi="Times New Roman" w:cs="Times New Roman"/>
                <w:b/>
                <w:sz w:val="28"/>
                <w:szCs w:val="28"/>
                <w:lang w:val="vi-VN"/>
              </w:rPr>
            </w:pPr>
            <w:r w:rsidRPr="00182ACF">
              <w:rPr>
                <w:rFonts w:ascii="Times New Roman" w:hAnsi="Times New Roman" w:cs="Times New Roman"/>
                <w:b/>
                <w:sz w:val="28"/>
                <w:szCs w:val="28"/>
                <w:lang w:val="vi-VN"/>
              </w:rPr>
              <w:t>Cách thức thực hiện</w:t>
            </w:r>
          </w:p>
        </w:tc>
      </w:tr>
      <w:tr w:rsidR="00352CBB" w:rsidRPr="00182ACF" w:rsidTr="00782C1D">
        <w:trPr>
          <w:tblHeader/>
        </w:trPr>
        <w:tc>
          <w:tcPr>
            <w:tcW w:w="993" w:type="dxa"/>
            <w:vMerge/>
            <w:shd w:val="clear" w:color="auto" w:fill="auto"/>
            <w:vAlign w:val="center"/>
          </w:tcPr>
          <w:p w:rsidR="00352CBB" w:rsidRPr="00182ACF" w:rsidRDefault="00352CBB" w:rsidP="000F4C67">
            <w:pPr>
              <w:spacing w:before="120"/>
              <w:jc w:val="center"/>
              <w:rPr>
                <w:rFonts w:ascii="Times New Roman" w:hAnsi="Times New Roman" w:cs="Times New Roman"/>
                <w:b/>
                <w:sz w:val="28"/>
                <w:szCs w:val="28"/>
                <w:lang w:val="vi-VN"/>
              </w:rPr>
            </w:pPr>
          </w:p>
        </w:tc>
        <w:tc>
          <w:tcPr>
            <w:tcW w:w="1275" w:type="dxa"/>
            <w:vMerge/>
            <w:shd w:val="clear" w:color="auto" w:fill="auto"/>
            <w:vAlign w:val="center"/>
          </w:tcPr>
          <w:p w:rsidR="00352CBB" w:rsidRPr="00182ACF" w:rsidRDefault="00352CBB" w:rsidP="000F4C67">
            <w:pPr>
              <w:spacing w:before="120"/>
              <w:jc w:val="center"/>
              <w:rPr>
                <w:rFonts w:ascii="Times New Roman" w:hAnsi="Times New Roman" w:cs="Times New Roman"/>
                <w:b/>
                <w:sz w:val="28"/>
                <w:szCs w:val="28"/>
                <w:lang w:val="vi-VN"/>
              </w:rPr>
            </w:pPr>
          </w:p>
        </w:tc>
        <w:tc>
          <w:tcPr>
            <w:tcW w:w="1276" w:type="dxa"/>
            <w:vMerge/>
            <w:shd w:val="clear" w:color="auto" w:fill="auto"/>
            <w:vAlign w:val="center"/>
          </w:tcPr>
          <w:p w:rsidR="00352CBB" w:rsidRPr="00182ACF" w:rsidRDefault="00352CBB" w:rsidP="000F4C67">
            <w:pPr>
              <w:spacing w:before="120"/>
              <w:jc w:val="center"/>
              <w:rPr>
                <w:rFonts w:ascii="Times New Roman" w:hAnsi="Times New Roman" w:cs="Times New Roman"/>
                <w:b/>
                <w:sz w:val="28"/>
                <w:szCs w:val="28"/>
                <w:lang w:val="vi-VN"/>
              </w:rPr>
            </w:pPr>
          </w:p>
        </w:tc>
        <w:tc>
          <w:tcPr>
            <w:tcW w:w="1559" w:type="dxa"/>
            <w:vMerge/>
            <w:shd w:val="clear" w:color="auto" w:fill="auto"/>
            <w:vAlign w:val="center"/>
          </w:tcPr>
          <w:p w:rsidR="00352CBB" w:rsidRPr="00182ACF" w:rsidRDefault="00352CBB" w:rsidP="000F4C67">
            <w:pPr>
              <w:spacing w:before="120"/>
              <w:jc w:val="center"/>
              <w:rPr>
                <w:rFonts w:ascii="Times New Roman" w:hAnsi="Times New Roman" w:cs="Times New Roman"/>
                <w:b/>
                <w:sz w:val="28"/>
                <w:szCs w:val="28"/>
                <w:lang w:val="vi-VN"/>
              </w:rPr>
            </w:pPr>
          </w:p>
        </w:tc>
        <w:tc>
          <w:tcPr>
            <w:tcW w:w="1560" w:type="dxa"/>
            <w:vMerge/>
            <w:shd w:val="clear" w:color="auto" w:fill="auto"/>
            <w:vAlign w:val="center"/>
          </w:tcPr>
          <w:p w:rsidR="00352CBB" w:rsidRPr="00182ACF" w:rsidRDefault="00352CBB" w:rsidP="000F4C67">
            <w:pPr>
              <w:spacing w:before="120"/>
              <w:jc w:val="center"/>
              <w:rPr>
                <w:rFonts w:ascii="Times New Roman" w:hAnsi="Times New Roman" w:cs="Times New Roman"/>
                <w:b/>
                <w:sz w:val="28"/>
                <w:szCs w:val="28"/>
                <w:lang w:val="vi-VN"/>
              </w:rPr>
            </w:pPr>
          </w:p>
        </w:tc>
        <w:tc>
          <w:tcPr>
            <w:tcW w:w="1417" w:type="dxa"/>
            <w:vMerge/>
            <w:shd w:val="clear" w:color="auto" w:fill="auto"/>
            <w:vAlign w:val="center"/>
          </w:tcPr>
          <w:p w:rsidR="00352CBB" w:rsidRPr="00182ACF" w:rsidRDefault="00352CBB" w:rsidP="000F4C67">
            <w:pPr>
              <w:spacing w:before="120"/>
              <w:jc w:val="center"/>
              <w:rPr>
                <w:rFonts w:ascii="Times New Roman" w:hAnsi="Times New Roman" w:cs="Times New Roman"/>
                <w:b/>
                <w:sz w:val="28"/>
                <w:szCs w:val="28"/>
                <w:lang w:val="vi-VN"/>
              </w:rPr>
            </w:pPr>
          </w:p>
        </w:tc>
        <w:tc>
          <w:tcPr>
            <w:tcW w:w="1843" w:type="dxa"/>
            <w:vMerge/>
            <w:shd w:val="clear" w:color="auto" w:fill="auto"/>
            <w:vAlign w:val="center"/>
          </w:tcPr>
          <w:p w:rsidR="00352CBB" w:rsidRPr="00182ACF" w:rsidRDefault="00352CBB" w:rsidP="000F4C67">
            <w:pPr>
              <w:spacing w:before="120"/>
              <w:jc w:val="center"/>
              <w:rPr>
                <w:rFonts w:ascii="Times New Roman" w:hAnsi="Times New Roman" w:cs="Times New Roman"/>
                <w:b/>
                <w:sz w:val="28"/>
                <w:szCs w:val="28"/>
                <w:lang w:val="vi-VN"/>
              </w:rPr>
            </w:pPr>
          </w:p>
        </w:tc>
        <w:tc>
          <w:tcPr>
            <w:tcW w:w="2637" w:type="dxa"/>
            <w:shd w:val="clear" w:color="auto" w:fill="auto"/>
            <w:vAlign w:val="center"/>
          </w:tcPr>
          <w:p w:rsidR="00352CBB" w:rsidRPr="00182ACF" w:rsidRDefault="00352CBB" w:rsidP="000F4C67">
            <w:pPr>
              <w:spacing w:before="120"/>
              <w:jc w:val="center"/>
              <w:rPr>
                <w:rFonts w:ascii="Times New Roman" w:hAnsi="Times New Roman" w:cs="Times New Roman"/>
                <w:b/>
                <w:sz w:val="28"/>
                <w:szCs w:val="28"/>
                <w:lang w:val="vi-VN"/>
              </w:rPr>
            </w:pPr>
            <w:r w:rsidRPr="00182ACF">
              <w:rPr>
                <w:rFonts w:ascii="Times New Roman" w:hAnsi="Times New Roman" w:cs="Times New Roman"/>
                <w:b/>
                <w:sz w:val="28"/>
                <w:szCs w:val="28"/>
                <w:lang w:val="vi-VN"/>
              </w:rPr>
              <w:t>Nộp hồ sơ</w:t>
            </w:r>
          </w:p>
        </w:tc>
        <w:tc>
          <w:tcPr>
            <w:tcW w:w="2041" w:type="dxa"/>
            <w:shd w:val="clear" w:color="auto" w:fill="auto"/>
            <w:vAlign w:val="center"/>
          </w:tcPr>
          <w:p w:rsidR="00352CBB" w:rsidRPr="00182ACF" w:rsidRDefault="00352CBB" w:rsidP="000F4C67">
            <w:pPr>
              <w:spacing w:before="120"/>
              <w:jc w:val="center"/>
              <w:rPr>
                <w:rFonts w:ascii="Times New Roman" w:hAnsi="Times New Roman" w:cs="Times New Roman"/>
                <w:b/>
                <w:sz w:val="28"/>
                <w:szCs w:val="28"/>
                <w:lang w:val="vi-VN"/>
              </w:rPr>
            </w:pPr>
            <w:r w:rsidRPr="00182ACF">
              <w:rPr>
                <w:rFonts w:ascii="Times New Roman" w:hAnsi="Times New Roman" w:cs="Times New Roman"/>
                <w:b/>
                <w:sz w:val="28"/>
                <w:szCs w:val="28"/>
                <w:lang w:val="vi-VN"/>
              </w:rPr>
              <w:t>Trả hồ sơ</w:t>
            </w:r>
          </w:p>
        </w:tc>
      </w:tr>
      <w:tr w:rsidR="00352CBB" w:rsidRPr="00182ACF" w:rsidTr="00782C1D">
        <w:tc>
          <w:tcPr>
            <w:tcW w:w="993" w:type="dxa"/>
            <w:shd w:val="clear" w:color="auto" w:fill="auto"/>
            <w:vAlign w:val="center"/>
          </w:tcPr>
          <w:p w:rsidR="00352CBB" w:rsidRPr="00182ACF" w:rsidRDefault="00782C1D" w:rsidP="000F4C67">
            <w:pPr>
              <w:spacing w:before="120"/>
              <w:jc w:val="center"/>
              <w:rPr>
                <w:rFonts w:ascii="Times New Roman" w:hAnsi="Times New Roman" w:cs="Times New Roman"/>
                <w:sz w:val="28"/>
                <w:szCs w:val="28"/>
              </w:rPr>
            </w:pPr>
            <w:r w:rsidRPr="00182ACF">
              <w:rPr>
                <w:rFonts w:ascii="Times New Roman" w:hAnsi="Times New Roman" w:cs="Times New Roman"/>
                <w:sz w:val="28"/>
                <w:szCs w:val="28"/>
              </w:rPr>
              <w:t>76</w:t>
            </w:r>
          </w:p>
        </w:tc>
        <w:tc>
          <w:tcPr>
            <w:tcW w:w="1275" w:type="dxa"/>
            <w:shd w:val="clear" w:color="auto" w:fill="auto"/>
            <w:vAlign w:val="center"/>
          </w:tcPr>
          <w:p w:rsidR="00352CBB" w:rsidRPr="00182ACF" w:rsidRDefault="00352CBB" w:rsidP="000F4C67">
            <w:pPr>
              <w:spacing w:before="120"/>
              <w:jc w:val="center"/>
              <w:rPr>
                <w:rFonts w:ascii="Times New Roman" w:hAnsi="Times New Roman" w:cs="Times New Roman"/>
                <w:sz w:val="28"/>
                <w:szCs w:val="28"/>
              </w:rPr>
            </w:pPr>
            <w:r w:rsidRPr="00182ACF">
              <w:rPr>
                <w:rFonts w:ascii="Times New Roman" w:hAnsi="Times New Roman" w:cs="Times New Roman"/>
                <w:sz w:val="28"/>
                <w:szCs w:val="28"/>
              </w:rPr>
              <w:t>1.000025</w:t>
            </w:r>
          </w:p>
        </w:tc>
        <w:tc>
          <w:tcPr>
            <w:tcW w:w="1276" w:type="dxa"/>
            <w:shd w:val="clear" w:color="auto" w:fill="auto"/>
            <w:vAlign w:val="center"/>
          </w:tcPr>
          <w:p w:rsidR="00352CBB" w:rsidRPr="00182ACF" w:rsidRDefault="00352CBB" w:rsidP="000F4C67">
            <w:pPr>
              <w:pStyle w:val="Default"/>
              <w:jc w:val="center"/>
              <w:rPr>
                <w:color w:val="auto"/>
                <w:sz w:val="28"/>
                <w:szCs w:val="28"/>
              </w:rPr>
            </w:pPr>
            <w:r w:rsidRPr="00182ACF">
              <w:rPr>
                <w:color w:val="auto"/>
                <w:sz w:val="28"/>
                <w:szCs w:val="28"/>
              </w:rPr>
              <w:t xml:space="preserve">Phê duyệt Đề án sắp xếp, đổi mới công </w:t>
            </w:r>
            <w:r w:rsidRPr="00182ACF">
              <w:rPr>
                <w:color w:val="auto"/>
                <w:sz w:val="28"/>
                <w:szCs w:val="28"/>
              </w:rPr>
              <w:lastRenderedPageBreak/>
              <w:t>ty nông, lâm nghiệp</w:t>
            </w:r>
          </w:p>
        </w:tc>
        <w:tc>
          <w:tcPr>
            <w:tcW w:w="1559" w:type="dxa"/>
            <w:shd w:val="clear" w:color="auto" w:fill="auto"/>
            <w:vAlign w:val="center"/>
          </w:tcPr>
          <w:p w:rsidR="00352CBB" w:rsidRPr="00182ACF" w:rsidRDefault="00352CBB" w:rsidP="000F4C67">
            <w:pPr>
              <w:spacing w:before="120"/>
              <w:jc w:val="center"/>
              <w:rPr>
                <w:rFonts w:ascii="Times New Roman" w:hAnsi="Times New Roman" w:cs="Times New Roman"/>
                <w:sz w:val="28"/>
                <w:szCs w:val="28"/>
                <w:lang w:val="vi-VN"/>
              </w:rPr>
            </w:pPr>
            <w:r w:rsidRPr="00182ACF">
              <w:rPr>
                <w:rFonts w:ascii="Times New Roman" w:hAnsi="Times New Roman" w:cs="Times New Roman"/>
                <w:sz w:val="28"/>
                <w:szCs w:val="28"/>
                <w:lang w:val="vi-VN"/>
              </w:rPr>
              <w:lastRenderedPageBreak/>
              <w:t xml:space="preserve">- Thẩm định Đề án: Hai mươi (20) ngày </w:t>
            </w:r>
            <w:r w:rsidRPr="00182ACF">
              <w:rPr>
                <w:rFonts w:ascii="Times New Roman" w:hAnsi="Times New Roman" w:cs="Times New Roman"/>
                <w:sz w:val="28"/>
                <w:szCs w:val="28"/>
                <w:lang w:val="vi-VN"/>
              </w:rPr>
              <w:lastRenderedPageBreak/>
              <w:t xml:space="preserve">làm việc kể từ ngày nhận hồ sơ thẩm định Đề án hợp lệ; </w:t>
            </w:r>
          </w:p>
          <w:p w:rsidR="00352CBB" w:rsidRPr="00182ACF" w:rsidRDefault="00352CBB" w:rsidP="000F4C67">
            <w:pPr>
              <w:spacing w:before="120"/>
              <w:jc w:val="center"/>
              <w:rPr>
                <w:rFonts w:ascii="Times New Roman" w:hAnsi="Times New Roman" w:cs="Times New Roman"/>
                <w:sz w:val="28"/>
                <w:szCs w:val="28"/>
                <w:lang w:val="vi-VN"/>
              </w:rPr>
            </w:pPr>
            <w:r w:rsidRPr="00182ACF">
              <w:rPr>
                <w:rFonts w:ascii="Times New Roman" w:hAnsi="Times New Roman" w:cs="Times New Roman"/>
                <w:sz w:val="28"/>
                <w:szCs w:val="28"/>
                <w:lang w:val="vi-VN"/>
              </w:rPr>
              <w:t xml:space="preserve">- Thẩm định Phương án: Hai mươi (20) ngày làm việc kể từ khi nhận được hồ sơ Phương án đầy đủ, đúng quy định; </w:t>
            </w:r>
          </w:p>
          <w:p w:rsidR="00352CBB" w:rsidRPr="00182ACF" w:rsidRDefault="00352CBB" w:rsidP="000F4C67">
            <w:pPr>
              <w:spacing w:before="120"/>
              <w:jc w:val="center"/>
              <w:rPr>
                <w:rFonts w:ascii="Times New Roman" w:hAnsi="Times New Roman" w:cs="Times New Roman"/>
                <w:sz w:val="28"/>
                <w:szCs w:val="28"/>
                <w:lang w:val="vi-VN"/>
              </w:rPr>
            </w:pPr>
            <w:r w:rsidRPr="00182ACF">
              <w:rPr>
                <w:rFonts w:ascii="Times New Roman" w:hAnsi="Times New Roman" w:cs="Times New Roman"/>
                <w:sz w:val="28"/>
                <w:szCs w:val="28"/>
                <w:lang w:val="vi-VN"/>
              </w:rPr>
              <w:lastRenderedPageBreak/>
              <w:t xml:space="preserve">- Hoàn thiện hồ sơ trình phê duyệt Phương án: Mười (10) ngày làm việc kể từ ngày nhận được văn bản thẩm định của Bộ Nông nghiệp và Phát triển nông thôn; </w:t>
            </w:r>
          </w:p>
          <w:p w:rsidR="00352CBB" w:rsidRPr="00182ACF" w:rsidRDefault="00352CBB" w:rsidP="000F4C67">
            <w:pPr>
              <w:spacing w:before="120"/>
              <w:jc w:val="center"/>
              <w:rPr>
                <w:rFonts w:ascii="Times New Roman" w:hAnsi="Times New Roman" w:cs="Times New Roman"/>
                <w:sz w:val="28"/>
                <w:szCs w:val="28"/>
                <w:lang w:val="vi-VN"/>
              </w:rPr>
            </w:pPr>
            <w:r w:rsidRPr="00182ACF">
              <w:rPr>
                <w:rFonts w:ascii="Times New Roman" w:hAnsi="Times New Roman" w:cs="Times New Roman"/>
                <w:sz w:val="28"/>
                <w:szCs w:val="28"/>
                <w:lang w:val="vi-VN"/>
              </w:rPr>
              <w:t xml:space="preserve">- Phê duyệt Đề án: Năm (05) </w:t>
            </w:r>
            <w:r w:rsidRPr="00182ACF">
              <w:rPr>
                <w:rFonts w:ascii="Times New Roman" w:hAnsi="Times New Roman" w:cs="Times New Roman"/>
                <w:sz w:val="28"/>
                <w:szCs w:val="28"/>
                <w:lang w:val="vi-VN"/>
              </w:rPr>
              <w:lastRenderedPageBreak/>
              <w:t>ngày làm việc kể từ ngày nhận được văn bản phê duyệt Phương án của Thủ tướng Chính phủ.</w:t>
            </w:r>
          </w:p>
        </w:tc>
        <w:tc>
          <w:tcPr>
            <w:tcW w:w="1560" w:type="dxa"/>
            <w:shd w:val="clear" w:color="auto" w:fill="auto"/>
            <w:vAlign w:val="center"/>
          </w:tcPr>
          <w:p w:rsidR="00352CBB" w:rsidRPr="00182ACF" w:rsidRDefault="00352CBB" w:rsidP="000F4C67">
            <w:pPr>
              <w:spacing w:before="120"/>
              <w:jc w:val="center"/>
              <w:rPr>
                <w:rFonts w:ascii="Times New Roman" w:hAnsi="Times New Roman" w:cs="Times New Roman"/>
                <w:sz w:val="28"/>
                <w:szCs w:val="28"/>
                <w:lang w:val="vi-VN"/>
              </w:rPr>
            </w:pPr>
            <w:r w:rsidRPr="00182ACF">
              <w:rPr>
                <w:rFonts w:ascii="Times New Roman" w:hAnsi="Times New Roman" w:cs="Times New Roman"/>
                <w:sz w:val="28"/>
                <w:szCs w:val="28"/>
                <w:lang w:val="vi-VN"/>
              </w:rPr>
              <w:lastRenderedPageBreak/>
              <w:t>Trung tâm hành chính công tỉnh Đồng Tháp.</w:t>
            </w:r>
          </w:p>
        </w:tc>
        <w:tc>
          <w:tcPr>
            <w:tcW w:w="1417" w:type="dxa"/>
            <w:shd w:val="clear" w:color="auto" w:fill="auto"/>
            <w:vAlign w:val="center"/>
          </w:tcPr>
          <w:p w:rsidR="00352CBB" w:rsidRPr="00182ACF" w:rsidRDefault="00352CBB" w:rsidP="000F4C67">
            <w:pPr>
              <w:spacing w:before="120"/>
              <w:jc w:val="center"/>
              <w:rPr>
                <w:rFonts w:ascii="Times New Roman" w:hAnsi="Times New Roman" w:cs="Times New Roman"/>
                <w:sz w:val="28"/>
                <w:szCs w:val="28"/>
                <w:lang w:val="vi-VN"/>
              </w:rPr>
            </w:pPr>
            <w:r w:rsidRPr="00182ACF">
              <w:rPr>
                <w:rFonts w:ascii="Times New Roman" w:hAnsi="Times New Roman" w:cs="Times New Roman"/>
                <w:sz w:val="28"/>
                <w:szCs w:val="28"/>
                <w:lang w:val="vi-VN"/>
              </w:rPr>
              <w:t>Không</w:t>
            </w:r>
          </w:p>
        </w:tc>
        <w:tc>
          <w:tcPr>
            <w:tcW w:w="1843" w:type="dxa"/>
            <w:shd w:val="clear" w:color="auto" w:fill="auto"/>
            <w:vAlign w:val="center"/>
          </w:tcPr>
          <w:p w:rsidR="00352CBB" w:rsidRPr="00182ACF" w:rsidRDefault="00352CBB" w:rsidP="000F4C67">
            <w:pPr>
              <w:spacing w:before="120"/>
              <w:jc w:val="center"/>
              <w:rPr>
                <w:rFonts w:ascii="Times New Roman" w:hAnsi="Times New Roman" w:cs="Times New Roman"/>
                <w:sz w:val="28"/>
                <w:szCs w:val="28"/>
                <w:lang w:val="vi-VN"/>
              </w:rPr>
            </w:pPr>
            <w:r w:rsidRPr="00182ACF">
              <w:rPr>
                <w:rFonts w:ascii="Times New Roman" w:hAnsi="Times New Roman" w:cs="Times New Roman"/>
                <w:sz w:val="28"/>
                <w:szCs w:val="28"/>
                <w:lang w:val="vi-VN"/>
              </w:rPr>
              <w:t xml:space="preserve">Thông tư số 02/2015/TT-BNNPTNT ngày </w:t>
            </w:r>
            <w:r w:rsidRPr="00182ACF">
              <w:rPr>
                <w:rFonts w:ascii="Times New Roman" w:hAnsi="Times New Roman" w:cs="Times New Roman"/>
                <w:sz w:val="28"/>
                <w:szCs w:val="28"/>
                <w:lang w:val="vi-VN"/>
              </w:rPr>
              <w:lastRenderedPageBreak/>
              <w:t xml:space="preserve">27/01/2015 của Bộ Nông nghiệp và PTNT hướng dẫn xây dựng đề án và phương án tổng thể sắp xếp, đổi mới công ty nông, lâm nghiệp theo nghị định số 118/2014/NĐ-CP ngày 17/12/2014 của Chính phủ về sắp xếp, đổi mới </w:t>
            </w:r>
            <w:r w:rsidRPr="00182ACF">
              <w:rPr>
                <w:rFonts w:ascii="Times New Roman" w:hAnsi="Times New Roman" w:cs="Times New Roman"/>
                <w:sz w:val="28"/>
                <w:szCs w:val="28"/>
                <w:lang w:val="vi-VN"/>
              </w:rPr>
              <w:lastRenderedPageBreak/>
              <w:t xml:space="preserve">và phát triển, nâng cao hiệu quả hoạt động của công ty nông, lâm nghiệp </w:t>
            </w:r>
          </w:p>
        </w:tc>
        <w:tc>
          <w:tcPr>
            <w:tcW w:w="2637" w:type="dxa"/>
            <w:shd w:val="clear" w:color="auto" w:fill="auto"/>
          </w:tcPr>
          <w:p w:rsidR="00352CBB" w:rsidRPr="00182ACF" w:rsidRDefault="00352CBB" w:rsidP="000F4C67">
            <w:pPr>
              <w:spacing w:before="120"/>
              <w:rPr>
                <w:rFonts w:ascii="Times New Roman" w:hAnsi="Times New Roman" w:cs="Times New Roman"/>
                <w:sz w:val="28"/>
                <w:szCs w:val="28"/>
                <w:lang w:val="vi-VN"/>
              </w:rPr>
            </w:pPr>
            <w:r w:rsidRPr="00182ACF">
              <w:rPr>
                <w:rFonts w:ascii="Times New Roman" w:hAnsi="Times New Roman" w:cs="Times New Roman"/>
                <w:b/>
                <w:sz w:val="28"/>
                <w:szCs w:val="28"/>
                <w:lang w:val="vi-VN"/>
              </w:rPr>
              <w:lastRenderedPageBreak/>
              <w:t xml:space="preserve">1. Trực tiếp: </w:t>
            </w:r>
            <w:r w:rsidRPr="00182ACF">
              <w:rPr>
                <w:rFonts w:ascii="Times New Roman" w:hAnsi="Times New Roman" w:cs="Times New Roman"/>
                <w:sz w:val="28"/>
                <w:szCs w:val="28"/>
                <w:lang w:val="vi-VN"/>
              </w:rPr>
              <w:t xml:space="preserve">Tổ chức, cá nhân nộp hồ sơ trực tiếp tại Bộ phận TN&amp;TKQ của </w:t>
            </w:r>
            <w:r w:rsidRPr="00182ACF">
              <w:rPr>
                <w:rFonts w:ascii="Times New Roman" w:hAnsi="Times New Roman" w:cs="Times New Roman"/>
                <w:sz w:val="28"/>
                <w:szCs w:val="28"/>
                <w:lang w:val="vi-VN"/>
              </w:rPr>
              <w:lastRenderedPageBreak/>
              <w:t xml:space="preserve">Sở Nông nghiệp &amp; PTNT tại Trung tâm hành chính công tỉnh Đồng Tháp </w:t>
            </w:r>
          </w:p>
          <w:p w:rsidR="00352CBB" w:rsidRPr="00182ACF" w:rsidRDefault="00352CBB" w:rsidP="000F4C67">
            <w:pPr>
              <w:spacing w:before="120"/>
              <w:rPr>
                <w:rFonts w:ascii="Times New Roman" w:hAnsi="Times New Roman" w:cs="Times New Roman"/>
                <w:sz w:val="28"/>
                <w:szCs w:val="28"/>
                <w:lang w:val="vi-VN"/>
              </w:rPr>
            </w:pPr>
            <w:r w:rsidRPr="00182ACF">
              <w:rPr>
                <w:rFonts w:ascii="Times New Roman" w:hAnsi="Times New Roman" w:cs="Times New Roman"/>
                <w:b/>
                <w:sz w:val="28"/>
                <w:szCs w:val="28"/>
                <w:lang w:val="vi-VN"/>
              </w:rPr>
              <w:t xml:space="preserve">2. Thông qua dịch vụ bưu chính công ích: </w:t>
            </w:r>
            <w:r w:rsidRPr="00182ACF">
              <w:rPr>
                <w:rFonts w:ascii="Times New Roman" w:hAnsi="Times New Roman" w:cs="Times New Roman"/>
                <w:sz w:val="28"/>
                <w:szCs w:val="28"/>
                <w:lang w:val="vi-VN"/>
              </w:rPr>
              <w:t>Tổ chức, cá nhân gửi hồ sơ về địa chỉ: Bộ phận TN&amp;TKQ của Sở Nông nghiệp &amp; PTNT tại Trung tâm hành chính công tỉnh Đồng Tháp.</w:t>
            </w:r>
          </w:p>
          <w:p w:rsidR="00352CBB" w:rsidRPr="00182ACF" w:rsidRDefault="00352CBB" w:rsidP="000F4C67">
            <w:pPr>
              <w:spacing w:before="120"/>
              <w:rPr>
                <w:rFonts w:ascii="Times New Roman" w:hAnsi="Times New Roman" w:cs="Times New Roman"/>
                <w:sz w:val="28"/>
                <w:szCs w:val="28"/>
                <w:lang w:val="vi-VN"/>
              </w:rPr>
            </w:pPr>
          </w:p>
        </w:tc>
        <w:tc>
          <w:tcPr>
            <w:tcW w:w="2041" w:type="dxa"/>
            <w:shd w:val="clear" w:color="auto" w:fill="auto"/>
          </w:tcPr>
          <w:p w:rsidR="00352CBB" w:rsidRPr="00182ACF" w:rsidRDefault="00352CBB" w:rsidP="000F4C67">
            <w:pPr>
              <w:spacing w:before="120"/>
              <w:rPr>
                <w:rFonts w:ascii="Times New Roman" w:hAnsi="Times New Roman" w:cs="Times New Roman"/>
                <w:sz w:val="28"/>
                <w:szCs w:val="28"/>
                <w:lang w:val="vi-VN"/>
              </w:rPr>
            </w:pPr>
            <w:r w:rsidRPr="00182ACF">
              <w:rPr>
                <w:rFonts w:ascii="Times New Roman" w:hAnsi="Times New Roman" w:cs="Times New Roman"/>
                <w:b/>
                <w:sz w:val="28"/>
                <w:szCs w:val="28"/>
                <w:lang w:val="vi-VN"/>
              </w:rPr>
              <w:lastRenderedPageBreak/>
              <w:t>1. Trực tiếp:</w:t>
            </w:r>
            <w:r w:rsidRPr="00182ACF">
              <w:rPr>
                <w:rFonts w:ascii="Times New Roman" w:hAnsi="Times New Roman" w:cs="Times New Roman"/>
                <w:sz w:val="28"/>
                <w:szCs w:val="28"/>
                <w:lang w:val="vi-VN"/>
              </w:rPr>
              <w:t xml:space="preserve"> Tổ chức, cá nhân trực tiếp đến nhận kết </w:t>
            </w:r>
            <w:r w:rsidRPr="00182ACF">
              <w:rPr>
                <w:rFonts w:ascii="Times New Roman" w:hAnsi="Times New Roman" w:cs="Times New Roman"/>
                <w:sz w:val="28"/>
                <w:szCs w:val="28"/>
                <w:lang w:val="vi-VN"/>
              </w:rPr>
              <w:lastRenderedPageBreak/>
              <w:t>quả tại Bộ phận TN&amp;TKQ của Sở Nông nghiệp &amp; PTNT tại Trung tâm hành chính công tỉnh Đồng Tháp.</w:t>
            </w:r>
          </w:p>
          <w:p w:rsidR="00352CBB" w:rsidRPr="00182ACF" w:rsidRDefault="00352CBB" w:rsidP="000F4C67">
            <w:pPr>
              <w:spacing w:before="120"/>
              <w:rPr>
                <w:rFonts w:ascii="Times New Roman" w:hAnsi="Times New Roman" w:cs="Times New Roman"/>
                <w:sz w:val="28"/>
                <w:szCs w:val="28"/>
                <w:lang w:val="vi-VN"/>
              </w:rPr>
            </w:pPr>
            <w:r w:rsidRPr="00182ACF">
              <w:rPr>
                <w:rFonts w:ascii="Times New Roman" w:hAnsi="Times New Roman" w:cs="Times New Roman"/>
                <w:b/>
                <w:sz w:val="28"/>
                <w:szCs w:val="28"/>
                <w:lang w:val="vi-VN"/>
              </w:rPr>
              <w:t>2. Thông qua dịch vụ bưu chính công ích:</w:t>
            </w:r>
            <w:r w:rsidRPr="00182ACF">
              <w:rPr>
                <w:rFonts w:ascii="Times New Roman" w:hAnsi="Times New Roman" w:cs="Times New Roman"/>
                <w:sz w:val="28"/>
                <w:szCs w:val="28"/>
                <w:lang w:val="vi-VN"/>
              </w:rPr>
              <w:t xml:space="preserve"> Nhân viên bưu điện sẽ trả kết quả tại nhà (cơ quan, đơn vị) cho tổ chức, cá nhân theo địa chỉ trong giấy hẹn lúc nộp hồ </w:t>
            </w:r>
            <w:r w:rsidRPr="00182ACF">
              <w:rPr>
                <w:rFonts w:ascii="Times New Roman" w:hAnsi="Times New Roman" w:cs="Times New Roman"/>
                <w:sz w:val="28"/>
                <w:szCs w:val="28"/>
                <w:lang w:val="vi-VN"/>
              </w:rPr>
              <w:lastRenderedPageBreak/>
              <w:t>sơ.</w:t>
            </w:r>
          </w:p>
        </w:tc>
      </w:tr>
    </w:tbl>
    <w:p w:rsidR="00352CBB" w:rsidRPr="00182ACF" w:rsidRDefault="00352CBB" w:rsidP="00352CBB">
      <w:pPr>
        <w:jc w:val="both"/>
        <w:rPr>
          <w:rFonts w:ascii="Times New Roman" w:hAnsi="Times New Roman" w:cs="Times New Roman"/>
          <w:b/>
          <w:bCs/>
          <w:sz w:val="28"/>
          <w:szCs w:val="28"/>
        </w:rPr>
      </w:pPr>
      <w:r w:rsidRPr="00182ACF">
        <w:rPr>
          <w:rFonts w:ascii="Times New Roman" w:hAnsi="Times New Roman" w:cs="Times New Roman"/>
          <w:b/>
          <w:bCs/>
          <w:sz w:val="28"/>
          <w:szCs w:val="28"/>
          <w:lang w:val="vi-VN"/>
        </w:rPr>
        <w:lastRenderedPageBreak/>
        <w:t>X</w:t>
      </w:r>
      <w:r w:rsidR="00782C1D" w:rsidRPr="00182ACF">
        <w:rPr>
          <w:rFonts w:ascii="Times New Roman" w:hAnsi="Times New Roman" w:cs="Times New Roman"/>
          <w:b/>
          <w:bCs/>
          <w:sz w:val="28"/>
          <w:szCs w:val="28"/>
        </w:rPr>
        <w:t>II</w:t>
      </w:r>
      <w:r w:rsidRPr="00182ACF">
        <w:rPr>
          <w:rFonts w:ascii="Times New Roman" w:hAnsi="Times New Roman" w:cs="Times New Roman"/>
          <w:b/>
          <w:bCs/>
          <w:sz w:val="28"/>
          <w:szCs w:val="28"/>
          <w:lang w:val="vi-VN"/>
        </w:rPr>
        <w:t>. LĨNH VỰC THỦY LỢI</w:t>
      </w:r>
    </w:p>
    <w:p w:rsidR="00E65B10" w:rsidRPr="00182ACF" w:rsidRDefault="00E65B10" w:rsidP="00352CBB">
      <w:pPr>
        <w:jc w:val="both"/>
        <w:rPr>
          <w:rFonts w:ascii="Times New Roman" w:hAnsi="Times New Roman" w:cs="Times New Roman"/>
          <w:b/>
          <w:bCs/>
          <w:sz w:val="28"/>
          <w:szCs w:val="28"/>
        </w:rPr>
      </w:pPr>
      <w:r w:rsidRPr="00182ACF">
        <w:rPr>
          <w:rFonts w:ascii="Times New Roman" w:hAnsi="Times New Roman" w:cs="Times New Roman"/>
          <w:b/>
          <w:bCs/>
          <w:sz w:val="28"/>
          <w:szCs w:val="28"/>
        </w:rPr>
        <w:t>1. Danh mục Thủ tục hành chính sửa đổi, bổ sung</w:t>
      </w:r>
      <w:r w:rsidR="007F1A16">
        <w:rPr>
          <w:rFonts w:ascii="Times New Roman" w:hAnsi="Times New Roman" w:cs="Times New Roman"/>
          <w:b/>
          <w:bCs/>
          <w:sz w:val="28"/>
          <w:szCs w:val="28"/>
        </w:rPr>
        <w:t>: 12 Thủ tục</w:t>
      </w:r>
    </w:p>
    <w:tbl>
      <w:tblPr>
        <w:tblW w:w="0" w:type="auto"/>
        <w:jc w:val="center"/>
        <w:tblInd w:w="2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
        <w:gridCol w:w="797"/>
        <w:gridCol w:w="1400"/>
        <w:gridCol w:w="1418"/>
        <w:gridCol w:w="1276"/>
        <w:gridCol w:w="1701"/>
        <w:gridCol w:w="1275"/>
        <w:gridCol w:w="17"/>
        <w:gridCol w:w="1843"/>
        <w:gridCol w:w="142"/>
        <w:gridCol w:w="2268"/>
        <w:gridCol w:w="10"/>
        <w:gridCol w:w="2337"/>
      </w:tblGrid>
      <w:tr w:rsidR="00E65B10" w:rsidRPr="00182ACF" w:rsidTr="00217E00">
        <w:trPr>
          <w:gridBefore w:val="1"/>
          <w:wBefore w:w="54" w:type="dxa"/>
          <w:trHeight w:val="660"/>
          <w:jc w:val="center"/>
        </w:trPr>
        <w:tc>
          <w:tcPr>
            <w:tcW w:w="797" w:type="dxa"/>
            <w:vMerge w:val="restart"/>
            <w:shd w:val="clear" w:color="auto" w:fill="auto"/>
            <w:vAlign w:val="center"/>
          </w:tcPr>
          <w:p w:rsidR="00E65B10" w:rsidRPr="00182ACF" w:rsidRDefault="00E65B10" w:rsidP="00E65B10">
            <w:pPr>
              <w:jc w:val="center"/>
              <w:rPr>
                <w:rFonts w:ascii="Times New Roman" w:hAnsi="Times New Roman" w:cs="Times New Roman"/>
                <w:b/>
                <w:color w:val="000000"/>
                <w:sz w:val="28"/>
                <w:szCs w:val="28"/>
              </w:rPr>
            </w:pPr>
            <w:r w:rsidRPr="00182ACF">
              <w:rPr>
                <w:rFonts w:ascii="Times New Roman" w:hAnsi="Times New Roman" w:cs="Times New Roman"/>
                <w:b/>
                <w:bCs/>
                <w:color w:val="000000"/>
                <w:sz w:val="28"/>
                <w:szCs w:val="28"/>
              </w:rPr>
              <w:t>STT</w:t>
            </w:r>
          </w:p>
        </w:tc>
        <w:tc>
          <w:tcPr>
            <w:tcW w:w="1400" w:type="dxa"/>
            <w:vMerge w:val="restart"/>
            <w:shd w:val="clear" w:color="auto" w:fill="auto"/>
            <w:vAlign w:val="center"/>
          </w:tcPr>
          <w:p w:rsidR="00E65B10" w:rsidRPr="00182ACF" w:rsidRDefault="00E65B10" w:rsidP="00E65B10">
            <w:pPr>
              <w:jc w:val="center"/>
              <w:rPr>
                <w:rFonts w:ascii="Times New Roman" w:hAnsi="Times New Roman" w:cs="Times New Roman"/>
                <w:b/>
                <w:color w:val="000000"/>
                <w:sz w:val="28"/>
                <w:szCs w:val="28"/>
              </w:rPr>
            </w:pPr>
            <w:r w:rsidRPr="00182ACF">
              <w:rPr>
                <w:rFonts w:ascii="Times New Roman" w:hAnsi="Times New Roman" w:cs="Times New Roman"/>
                <w:b/>
                <w:color w:val="000000"/>
                <w:sz w:val="28"/>
                <w:szCs w:val="28"/>
              </w:rPr>
              <w:t>Mã số hồ sơ TTHC</w:t>
            </w:r>
          </w:p>
        </w:tc>
        <w:tc>
          <w:tcPr>
            <w:tcW w:w="1418" w:type="dxa"/>
            <w:vMerge w:val="restart"/>
            <w:shd w:val="clear" w:color="auto" w:fill="auto"/>
            <w:vAlign w:val="center"/>
          </w:tcPr>
          <w:p w:rsidR="00E65B10" w:rsidRPr="00182ACF" w:rsidRDefault="00E65B10" w:rsidP="00E65B10">
            <w:pPr>
              <w:jc w:val="center"/>
              <w:rPr>
                <w:rFonts w:ascii="Times New Roman" w:hAnsi="Times New Roman" w:cs="Times New Roman"/>
                <w:b/>
                <w:color w:val="000000"/>
                <w:sz w:val="28"/>
                <w:szCs w:val="28"/>
              </w:rPr>
            </w:pPr>
            <w:r w:rsidRPr="00182ACF">
              <w:rPr>
                <w:rFonts w:ascii="Times New Roman" w:hAnsi="Times New Roman" w:cs="Times New Roman"/>
                <w:b/>
                <w:bCs/>
                <w:color w:val="000000"/>
                <w:sz w:val="28"/>
                <w:szCs w:val="28"/>
              </w:rPr>
              <w:t>Tên thủ tục hành chính</w:t>
            </w:r>
          </w:p>
        </w:tc>
        <w:tc>
          <w:tcPr>
            <w:tcW w:w="1276" w:type="dxa"/>
            <w:vMerge w:val="restart"/>
            <w:shd w:val="clear" w:color="auto" w:fill="auto"/>
            <w:vAlign w:val="center"/>
          </w:tcPr>
          <w:p w:rsidR="00E65B10" w:rsidRPr="00182ACF" w:rsidRDefault="00E65B10" w:rsidP="00E65B10">
            <w:pPr>
              <w:spacing w:before="60" w:after="60"/>
              <w:jc w:val="center"/>
              <w:rPr>
                <w:rFonts w:ascii="Times New Roman" w:hAnsi="Times New Roman" w:cs="Times New Roman"/>
                <w:b/>
                <w:bCs/>
                <w:color w:val="000000"/>
                <w:sz w:val="28"/>
                <w:szCs w:val="28"/>
              </w:rPr>
            </w:pPr>
            <w:r w:rsidRPr="00182ACF">
              <w:rPr>
                <w:rFonts w:ascii="Times New Roman" w:hAnsi="Times New Roman" w:cs="Times New Roman"/>
                <w:b/>
                <w:bCs/>
                <w:color w:val="000000"/>
                <w:sz w:val="28"/>
                <w:szCs w:val="28"/>
              </w:rPr>
              <w:t>Thời hạn</w:t>
            </w:r>
          </w:p>
          <w:p w:rsidR="00E65B10" w:rsidRPr="00182ACF" w:rsidRDefault="00E65B10" w:rsidP="00E65B10">
            <w:pPr>
              <w:jc w:val="center"/>
              <w:rPr>
                <w:rFonts w:ascii="Times New Roman" w:hAnsi="Times New Roman" w:cs="Times New Roman"/>
                <w:b/>
                <w:color w:val="000000"/>
                <w:sz w:val="28"/>
                <w:szCs w:val="28"/>
              </w:rPr>
            </w:pPr>
            <w:r w:rsidRPr="00182ACF">
              <w:rPr>
                <w:rFonts w:ascii="Times New Roman" w:hAnsi="Times New Roman" w:cs="Times New Roman"/>
                <w:b/>
                <w:bCs/>
                <w:color w:val="000000"/>
                <w:sz w:val="28"/>
                <w:szCs w:val="28"/>
              </w:rPr>
              <w:t>giải quyết</w:t>
            </w:r>
          </w:p>
        </w:tc>
        <w:tc>
          <w:tcPr>
            <w:tcW w:w="1701" w:type="dxa"/>
            <w:vMerge w:val="restart"/>
            <w:shd w:val="clear" w:color="auto" w:fill="auto"/>
            <w:vAlign w:val="center"/>
          </w:tcPr>
          <w:p w:rsidR="00E65B10" w:rsidRPr="00182ACF" w:rsidRDefault="00E65B10" w:rsidP="00E65B10">
            <w:pPr>
              <w:spacing w:before="60" w:after="60"/>
              <w:jc w:val="center"/>
              <w:rPr>
                <w:rFonts w:ascii="Times New Roman" w:hAnsi="Times New Roman" w:cs="Times New Roman"/>
                <w:b/>
                <w:bCs/>
                <w:color w:val="000000"/>
                <w:sz w:val="28"/>
                <w:szCs w:val="28"/>
              </w:rPr>
            </w:pPr>
            <w:r w:rsidRPr="00182ACF">
              <w:rPr>
                <w:rFonts w:ascii="Times New Roman" w:hAnsi="Times New Roman" w:cs="Times New Roman"/>
                <w:b/>
                <w:bCs/>
                <w:color w:val="000000"/>
                <w:sz w:val="28"/>
                <w:szCs w:val="28"/>
              </w:rPr>
              <w:t>Địa điểm</w:t>
            </w:r>
          </w:p>
          <w:p w:rsidR="00E65B10" w:rsidRPr="00182ACF" w:rsidRDefault="00E65B10" w:rsidP="00E65B10">
            <w:pPr>
              <w:jc w:val="center"/>
              <w:rPr>
                <w:rFonts w:ascii="Times New Roman" w:hAnsi="Times New Roman" w:cs="Times New Roman"/>
                <w:b/>
                <w:color w:val="000000"/>
                <w:sz w:val="28"/>
                <w:szCs w:val="28"/>
              </w:rPr>
            </w:pPr>
            <w:r w:rsidRPr="00182ACF">
              <w:rPr>
                <w:rFonts w:ascii="Times New Roman" w:hAnsi="Times New Roman" w:cs="Times New Roman"/>
                <w:b/>
                <w:bCs/>
                <w:color w:val="000000"/>
                <w:sz w:val="28"/>
                <w:szCs w:val="28"/>
              </w:rPr>
              <w:t>thực hiện</w:t>
            </w:r>
          </w:p>
        </w:tc>
        <w:tc>
          <w:tcPr>
            <w:tcW w:w="1292" w:type="dxa"/>
            <w:gridSpan w:val="2"/>
            <w:vMerge w:val="restart"/>
            <w:shd w:val="clear" w:color="auto" w:fill="auto"/>
            <w:vAlign w:val="center"/>
          </w:tcPr>
          <w:p w:rsidR="00E65B10" w:rsidRPr="00182ACF" w:rsidRDefault="00E65B10" w:rsidP="00E65B10">
            <w:pPr>
              <w:jc w:val="center"/>
              <w:rPr>
                <w:rFonts w:ascii="Times New Roman" w:hAnsi="Times New Roman" w:cs="Times New Roman"/>
                <w:b/>
                <w:color w:val="000000"/>
                <w:sz w:val="28"/>
                <w:szCs w:val="28"/>
              </w:rPr>
            </w:pPr>
            <w:r w:rsidRPr="00182ACF">
              <w:rPr>
                <w:rFonts w:ascii="Times New Roman" w:hAnsi="Times New Roman" w:cs="Times New Roman"/>
                <w:b/>
                <w:bCs/>
                <w:color w:val="000000"/>
                <w:sz w:val="28"/>
                <w:szCs w:val="28"/>
              </w:rPr>
              <w:t xml:space="preserve">Phí, lệ phí </w:t>
            </w:r>
            <w:r w:rsidRPr="00182ACF">
              <w:rPr>
                <w:rFonts w:ascii="Times New Roman" w:hAnsi="Times New Roman" w:cs="Times New Roman"/>
                <w:bCs/>
                <w:i/>
                <w:color w:val="000000"/>
                <w:sz w:val="28"/>
                <w:szCs w:val="28"/>
              </w:rPr>
              <w:t>(nếu có)</w:t>
            </w:r>
          </w:p>
        </w:tc>
        <w:tc>
          <w:tcPr>
            <w:tcW w:w="1985" w:type="dxa"/>
            <w:gridSpan w:val="2"/>
            <w:vMerge w:val="restart"/>
            <w:shd w:val="clear" w:color="auto" w:fill="auto"/>
            <w:vAlign w:val="center"/>
          </w:tcPr>
          <w:p w:rsidR="00E65B10" w:rsidRPr="00182ACF" w:rsidRDefault="00E65B10" w:rsidP="00E65B10">
            <w:pPr>
              <w:jc w:val="center"/>
              <w:rPr>
                <w:rFonts w:ascii="Times New Roman" w:hAnsi="Times New Roman" w:cs="Times New Roman"/>
                <w:b/>
                <w:color w:val="000000"/>
                <w:sz w:val="28"/>
                <w:szCs w:val="28"/>
              </w:rPr>
            </w:pPr>
            <w:r w:rsidRPr="00182ACF">
              <w:rPr>
                <w:rFonts w:ascii="Times New Roman" w:hAnsi="Times New Roman" w:cs="Times New Roman"/>
                <w:b/>
                <w:color w:val="000000"/>
                <w:sz w:val="28"/>
                <w:szCs w:val="28"/>
              </w:rPr>
              <w:t>Tên VBQPPL quy định nội dung TTHC</w:t>
            </w:r>
          </w:p>
        </w:tc>
        <w:tc>
          <w:tcPr>
            <w:tcW w:w="4615" w:type="dxa"/>
            <w:gridSpan w:val="3"/>
            <w:shd w:val="clear" w:color="auto" w:fill="auto"/>
            <w:vAlign w:val="center"/>
          </w:tcPr>
          <w:p w:rsidR="00E65B10" w:rsidRPr="00182ACF" w:rsidRDefault="00E65B10" w:rsidP="00E65B10">
            <w:pPr>
              <w:jc w:val="center"/>
              <w:rPr>
                <w:rFonts w:ascii="Times New Roman" w:hAnsi="Times New Roman" w:cs="Times New Roman"/>
                <w:b/>
                <w:color w:val="000000"/>
                <w:sz w:val="28"/>
                <w:szCs w:val="28"/>
              </w:rPr>
            </w:pPr>
            <w:r w:rsidRPr="00182ACF">
              <w:rPr>
                <w:rFonts w:ascii="Times New Roman" w:hAnsi="Times New Roman" w:cs="Times New Roman"/>
                <w:b/>
                <w:bCs/>
                <w:color w:val="000000"/>
                <w:sz w:val="28"/>
                <w:szCs w:val="28"/>
              </w:rPr>
              <w:t>Cách thức thực hiện</w:t>
            </w:r>
          </w:p>
        </w:tc>
      </w:tr>
      <w:tr w:rsidR="00E65B10" w:rsidRPr="00182ACF" w:rsidTr="00217E00">
        <w:trPr>
          <w:gridBefore w:val="1"/>
          <w:wBefore w:w="54" w:type="dxa"/>
          <w:jc w:val="center"/>
        </w:trPr>
        <w:tc>
          <w:tcPr>
            <w:tcW w:w="797" w:type="dxa"/>
            <w:vMerge/>
            <w:shd w:val="clear" w:color="auto" w:fill="auto"/>
          </w:tcPr>
          <w:p w:rsidR="00E65B10" w:rsidRPr="00182ACF" w:rsidRDefault="00E65B10" w:rsidP="00E65B10">
            <w:pPr>
              <w:rPr>
                <w:rFonts w:ascii="Times New Roman" w:hAnsi="Times New Roman" w:cs="Times New Roman"/>
                <w:b/>
                <w:color w:val="000000"/>
                <w:sz w:val="28"/>
                <w:szCs w:val="28"/>
              </w:rPr>
            </w:pPr>
          </w:p>
        </w:tc>
        <w:tc>
          <w:tcPr>
            <w:tcW w:w="1400" w:type="dxa"/>
            <w:vMerge/>
            <w:shd w:val="clear" w:color="auto" w:fill="auto"/>
          </w:tcPr>
          <w:p w:rsidR="00E65B10" w:rsidRPr="00182ACF" w:rsidRDefault="00E65B10" w:rsidP="00E65B10">
            <w:pPr>
              <w:rPr>
                <w:rFonts w:ascii="Times New Roman" w:hAnsi="Times New Roman" w:cs="Times New Roman"/>
                <w:b/>
                <w:color w:val="000000"/>
                <w:sz w:val="28"/>
                <w:szCs w:val="28"/>
              </w:rPr>
            </w:pPr>
          </w:p>
        </w:tc>
        <w:tc>
          <w:tcPr>
            <w:tcW w:w="1418" w:type="dxa"/>
            <w:vMerge/>
            <w:shd w:val="clear" w:color="auto" w:fill="auto"/>
          </w:tcPr>
          <w:p w:rsidR="00E65B10" w:rsidRPr="00182ACF" w:rsidRDefault="00E65B10" w:rsidP="00E65B10">
            <w:pPr>
              <w:rPr>
                <w:rFonts w:ascii="Times New Roman" w:hAnsi="Times New Roman" w:cs="Times New Roman"/>
                <w:b/>
                <w:color w:val="000000"/>
                <w:sz w:val="28"/>
                <w:szCs w:val="28"/>
              </w:rPr>
            </w:pPr>
          </w:p>
        </w:tc>
        <w:tc>
          <w:tcPr>
            <w:tcW w:w="1276" w:type="dxa"/>
            <w:vMerge/>
            <w:shd w:val="clear" w:color="auto" w:fill="auto"/>
          </w:tcPr>
          <w:p w:rsidR="00E65B10" w:rsidRPr="00182ACF" w:rsidRDefault="00E65B10" w:rsidP="00E65B10">
            <w:pPr>
              <w:rPr>
                <w:rFonts w:ascii="Times New Roman" w:hAnsi="Times New Roman" w:cs="Times New Roman"/>
                <w:b/>
                <w:color w:val="000000"/>
                <w:sz w:val="28"/>
                <w:szCs w:val="28"/>
              </w:rPr>
            </w:pPr>
          </w:p>
        </w:tc>
        <w:tc>
          <w:tcPr>
            <w:tcW w:w="1701" w:type="dxa"/>
            <w:vMerge/>
            <w:shd w:val="clear" w:color="auto" w:fill="auto"/>
          </w:tcPr>
          <w:p w:rsidR="00E65B10" w:rsidRPr="00182ACF" w:rsidRDefault="00E65B10" w:rsidP="00E65B10">
            <w:pPr>
              <w:rPr>
                <w:rFonts w:ascii="Times New Roman" w:hAnsi="Times New Roman" w:cs="Times New Roman"/>
                <w:b/>
                <w:color w:val="000000"/>
                <w:sz w:val="28"/>
                <w:szCs w:val="28"/>
              </w:rPr>
            </w:pPr>
          </w:p>
        </w:tc>
        <w:tc>
          <w:tcPr>
            <w:tcW w:w="1292" w:type="dxa"/>
            <w:gridSpan w:val="2"/>
            <w:vMerge/>
            <w:shd w:val="clear" w:color="auto" w:fill="auto"/>
          </w:tcPr>
          <w:p w:rsidR="00E65B10" w:rsidRPr="00182ACF" w:rsidRDefault="00E65B10" w:rsidP="00E65B10">
            <w:pPr>
              <w:rPr>
                <w:rFonts w:ascii="Times New Roman" w:hAnsi="Times New Roman" w:cs="Times New Roman"/>
                <w:b/>
                <w:color w:val="000000"/>
                <w:sz w:val="28"/>
                <w:szCs w:val="28"/>
              </w:rPr>
            </w:pPr>
          </w:p>
        </w:tc>
        <w:tc>
          <w:tcPr>
            <w:tcW w:w="1985" w:type="dxa"/>
            <w:gridSpan w:val="2"/>
            <w:vMerge/>
            <w:shd w:val="clear" w:color="auto" w:fill="auto"/>
          </w:tcPr>
          <w:p w:rsidR="00E65B10" w:rsidRPr="00182ACF" w:rsidRDefault="00E65B10" w:rsidP="00E65B10">
            <w:pPr>
              <w:rPr>
                <w:rFonts w:ascii="Times New Roman" w:hAnsi="Times New Roman" w:cs="Times New Roman"/>
                <w:b/>
                <w:color w:val="000000"/>
                <w:sz w:val="28"/>
                <w:szCs w:val="28"/>
              </w:rPr>
            </w:pPr>
          </w:p>
        </w:tc>
        <w:tc>
          <w:tcPr>
            <w:tcW w:w="2278"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65B10" w:rsidRPr="00182ACF" w:rsidRDefault="00E65B10" w:rsidP="00E65B10">
            <w:pPr>
              <w:spacing w:before="60" w:after="60"/>
              <w:jc w:val="center"/>
              <w:rPr>
                <w:rFonts w:ascii="Times New Roman" w:hAnsi="Times New Roman" w:cs="Times New Roman"/>
                <w:b/>
                <w:bCs/>
                <w:color w:val="000000"/>
                <w:sz w:val="28"/>
                <w:szCs w:val="28"/>
              </w:rPr>
            </w:pPr>
            <w:r w:rsidRPr="00182ACF">
              <w:rPr>
                <w:rFonts w:ascii="Times New Roman" w:hAnsi="Times New Roman" w:cs="Times New Roman"/>
                <w:b/>
                <w:bCs/>
                <w:color w:val="000000"/>
                <w:sz w:val="28"/>
                <w:szCs w:val="28"/>
              </w:rPr>
              <w:t>Nộp hồ sơ</w:t>
            </w:r>
          </w:p>
        </w:tc>
        <w:tc>
          <w:tcPr>
            <w:tcW w:w="2337" w:type="dxa"/>
            <w:tcBorders>
              <w:top w:val="single" w:sz="4" w:space="0" w:color="auto"/>
              <w:left w:val="single" w:sz="4" w:space="0" w:color="auto"/>
              <w:bottom w:val="single" w:sz="4" w:space="0" w:color="auto"/>
              <w:right w:val="single" w:sz="4" w:space="0" w:color="auto"/>
            </w:tcBorders>
            <w:shd w:val="clear" w:color="auto" w:fill="auto"/>
            <w:vAlign w:val="center"/>
          </w:tcPr>
          <w:p w:rsidR="00E65B10" w:rsidRPr="00182ACF" w:rsidRDefault="00E65B10" w:rsidP="00E65B10">
            <w:pPr>
              <w:spacing w:before="60" w:after="60"/>
              <w:jc w:val="center"/>
              <w:rPr>
                <w:rFonts w:ascii="Times New Roman" w:hAnsi="Times New Roman" w:cs="Times New Roman"/>
                <w:b/>
                <w:bCs/>
                <w:color w:val="000000"/>
                <w:sz w:val="28"/>
                <w:szCs w:val="28"/>
              </w:rPr>
            </w:pPr>
            <w:r w:rsidRPr="00182ACF">
              <w:rPr>
                <w:rFonts w:ascii="Times New Roman" w:hAnsi="Times New Roman" w:cs="Times New Roman"/>
                <w:b/>
                <w:bCs/>
                <w:color w:val="000000"/>
                <w:sz w:val="28"/>
                <w:szCs w:val="28"/>
              </w:rPr>
              <w:t>Trả hồ sơ</w:t>
            </w:r>
          </w:p>
        </w:tc>
      </w:tr>
      <w:tr w:rsidR="00E65B10" w:rsidRPr="00182ACF" w:rsidTr="00217E00">
        <w:trPr>
          <w:gridBefore w:val="1"/>
          <w:wBefore w:w="54" w:type="dxa"/>
          <w:trHeight w:val="391"/>
          <w:jc w:val="center"/>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tcPr>
          <w:p w:rsidR="00E65B10" w:rsidRPr="00182ACF" w:rsidRDefault="00524496" w:rsidP="00E65B10">
            <w:pPr>
              <w:spacing w:before="60" w:after="60"/>
              <w:jc w:val="center"/>
              <w:rPr>
                <w:rFonts w:ascii="Times New Roman" w:hAnsi="Times New Roman" w:cs="Times New Roman"/>
                <w:sz w:val="28"/>
                <w:szCs w:val="28"/>
              </w:rPr>
            </w:pPr>
            <w:r w:rsidRPr="00182ACF">
              <w:rPr>
                <w:rFonts w:ascii="Times New Roman" w:hAnsi="Times New Roman" w:cs="Times New Roman"/>
                <w:sz w:val="28"/>
                <w:szCs w:val="28"/>
              </w:rPr>
              <w:lastRenderedPageBreak/>
              <w:t>77</w:t>
            </w:r>
          </w:p>
        </w:tc>
        <w:tc>
          <w:tcPr>
            <w:tcW w:w="1400" w:type="dxa"/>
            <w:tcBorders>
              <w:top w:val="single" w:sz="4" w:space="0" w:color="auto"/>
              <w:left w:val="single" w:sz="4" w:space="0" w:color="auto"/>
              <w:bottom w:val="single" w:sz="4" w:space="0" w:color="auto"/>
              <w:right w:val="single" w:sz="4" w:space="0" w:color="auto"/>
            </w:tcBorders>
            <w:shd w:val="clear" w:color="auto" w:fill="auto"/>
            <w:vAlign w:val="center"/>
          </w:tcPr>
          <w:p w:rsidR="00E65B10" w:rsidRPr="00182ACF" w:rsidRDefault="00E65B10" w:rsidP="00E65B10">
            <w:pPr>
              <w:spacing w:before="60" w:after="60"/>
              <w:jc w:val="center"/>
              <w:rPr>
                <w:rFonts w:ascii="Times New Roman" w:hAnsi="Times New Roman" w:cs="Times New Roman"/>
                <w:sz w:val="28"/>
                <w:szCs w:val="28"/>
              </w:rPr>
            </w:pPr>
            <w:r w:rsidRPr="00182ACF">
              <w:rPr>
                <w:rFonts w:ascii="Times New Roman" w:hAnsi="Times New Roman" w:cs="Times New Roman"/>
                <w:sz w:val="28"/>
                <w:szCs w:val="28"/>
              </w:rPr>
              <w:t>1.003880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E65B10" w:rsidRPr="00182ACF" w:rsidRDefault="00E65B10" w:rsidP="00E65B10">
            <w:pPr>
              <w:spacing w:before="60" w:after="60"/>
              <w:jc w:val="both"/>
              <w:rPr>
                <w:rFonts w:ascii="Times New Roman" w:hAnsi="Times New Roman" w:cs="Times New Roman"/>
                <w:sz w:val="28"/>
                <w:szCs w:val="28"/>
                <w:shd w:val="clear" w:color="auto" w:fill="FFFFFF"/>
                <w:lang w:val="de-DE"/>
              </w:rPr>
            </w:pPr>
            <w:r w:rsidRPr="00182ACF">
              <w:rPr>
                <w:rFonts w:ascii="Times New Roman" w:hAnsi="Times New Roman" w:cs="Times New Roman"/>
                <w:sz w:val="28"/>
                <w:szCs w:val="28"/>
                <w:shd w:val="clear" w:color="auto" w:fill="FFFFFF"/>
                <w:lang w:val="de-DE"/>
              </w:rPr>
              <w:t xml:space="preserve">Cấp gia hạn, điều chỉnh nội dung giấy phép cho các hoạt động trong phạm vi bảo vệ công trình thuỷ lợi đối với hoạt động du lịch, thể thao, nghiên cứu khoa học, kinh doanh, dịch vụ </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E65B10" w:rsidRPr="00182ACF" w:rsidRDefault="00E65B10" w:rsidP="00E65B10">
            <w:pPr>
              <w:spacing w:before="60" w:after="80"/>
              <w:jc w:val="center"/>
              <w:rPr>
                <w:rFonts w:ascii="Times New Roman" w:hAnsi="Times New Roman" w:cs="Times New Roman"/>
                <w:sz w:val="28"/>
                <w:szCs w:val="28"/>
              </w:rPr>
            </w:pPr>
            <w:r w:rsidRPr="00182ACF">
              <w:rPr>
                <w:rFonts w:ascii="Times New Roman" w:hAnsi="Times New Roman" w:cs="Times New Roman"/>
                <w:sz w:val="28"/>
                <w:szCs w:val="28"/>
              </w:rPr>
              <w:t>Mười (10) ngày</w:t>
            </w:r>
          </w:p>
          <w:p w:rsidR="00E65B10" w:rsidRPr="00182ACF" w:rsidRDefault="00E65B10" w:rsidP="00E65B10">
            <w:pPr>
              <w:spacing w:before="60" w:after="80"/>
              <w:jc w:val="center"/>
              <w:rPr>
                <w:rFonts w:ascii="Times New Roman" w:hAnsi="Times New Roman" w:cs="Times New Roman"/>
                <w:color w:val="FF0000"/>
                <w:sz w:val="28"/>
                <w:szCs w:val="28"/>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E65B10" w:rsidRPr="00182ACF" w:rsidRDefault="00E65B10" w:rsidP="00E65B10">
            <w:pPr>
              <w:spacing w:before="60" w:after="60"/>
              <w:jc w:val="center"/>
              <w:rPr>
                <w:rFonts w:ascii="Times New Roman" w:hAnsi="Times New Roman" w:cs="Times New Roman"/>
                <w:sz w:val="28"/>
                <w:szCs w:val="28"/>
              </w:rPr>
            </w:pPr>
            <w:r w:rsidRPr="00182ACF">
              <w:rPr>
                <w:rFonts w:ascii="Times New Roman" w:hAnsi="Times New Roman" w:cs="Times New Roman"/>
                <w:sz w:val="28"/>
                <w:szCs w:val="28"/>
              </w:rPr>
              <w:t>Trung tâm hành chính công tỉnh Đồng Tháp</w:t>
            </w:r>
          </w:p>
        </w:tc>
        <w:tc>
          <w:tcPr>
            <w:tcW w:w="12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65B10" w:rsidRPr="00182ACF" w:rsidRDefault="00E65B10" w:rsidP="00E65B10">
            <w:pPr>
              <w:spacing w:before="60" w:after="60"/>
              <w:jc w:val="center"/>
              <w:rPr>
                <w:rFonts w:ascii="Times New Roman" w:hAnsi="Times New Roman" w:cs="Times New Roman"/>
                <w:bCs/>
                <w:sz w:val="28"/>
                <w:szCs w:val="28"/>
              </w:rPr>
            </w:pPr>
            <w:r w:rsidRPr="00182ACF">
              <w:rPr>
                <w:rFonts w:ascii="Times New Roman" w:hAnsi="Times New Roman" w:cs="Times New Roman"/>
                <w:bCs/>
                <w:sz w:val="28"/>
                <w:szCs w:val="28"/>
              </w:rPr>
              <w:t>Không</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E65B10" w:rsidRPr="00182ACF" w:rsidRDefault="00E65B10" w:rsidP="00E65B10">
            <w:pPr>
              <w:spacing w:before="60" w:after="80"/>
              <w:jc w:val="both"/>
              <w:rPr>
                <w:rFonts w:ascii="Times New Roman" w:hAnsi="Times New Roman" w:cs="Times New Roman"/>
                <w:sz w:val="28"/>
                <w:szCs w:val="28"/>
                <w:lang w:val="pt-BR"/>
              </w:rPr>
            </w:pPr>
            <w:r w:rsidRPr="00182ACF">
              <w:rPr>
                <w:rFonts w:ascii="Times New Roman" w:hAnsi="Times New Roman" w:cs="Times New Roman"/>
                <w:sz w:val="28"/>
                <w:szCs w:val="28"/>
                <w:lang w:val="pt-BR"/>
              </w:rPr>
              <w:t>- Luật Thủy lợi số 08/2017QH14 ngày 19 tháng 6 năm 2017.</w:t>
            </w:r>
          </w:p>
          <w:p w:rsidR="00E65B10" w:rsidRPr="00182ACF" w:rsidRDefault="00E65B10" w:rsidP="00E65B10">
            <w:pPr>
              <w:spacing w:before="60" w:after="80"/>
              <w:jc w:val="both"/>
              <w:rPr>
                <w:rFonts w:ascii="Times New Roman" w:hAnsi="Times New Roman" w:cs="Times New Roman"/>
                <w:sz w:val="28"/>
                <w:szCs w:val="28"/>
                <w:lang w:val="pt-BR"/>
              </w:rPr>
            </w:pPr>
            <w:r w:rsidRPr="00182ACF">
              <w:rPr>
                <w:rFonts w:ascii="Times New Roman" w:hAnsi="Times New Roman" w:cs="Times New Roman"/>
                <w:sz w:val="28"/>
                <w:szCs w:val="28"/>
                <w:lang w:val="pt-BR"/>
              </w:rPr>
              <w:t>- Nghị định số 67/2018/NĐ-CP ngày 14/5/2018 của Chính phủ quy định chi tiết một số Điều của Luật thủy lợi.</w:t>
            </w:r>
          </w:p>
          <w:p w:rsidR="00E65B10" w:rsidRPr="00182ACF" w:rsidRDefault="00E65B10" w:rsidP="00E65B10">
            <w:pPr>
              <w:spacing w:before="60" w:after="80"/>
              <w:jc w:val="both"/>
              <w:rPr>
                <w:rFonts w:ascii="Times New Roman" w:hAnsi="Times New Roman" w:cs="Times New Roman"/>
                <w:sz w:val="28"/>
                <w:szCs w:val="28"/>
                <w:lang w:val="pt-BR"/>
              </w:rPr>
            </w:pPr>
            <w:r w:rsidRPr="00182ACF">
              <w:rPr>
                <w:rFonts w:ascii="Times New Roman" w:hAnsi="Times New Roman" w:cs="Times New Roman"/>
                <w:sz w:val="28"/>
                <w:szCs w:val="28"/>
                <w:lang w:val="pt-BR"/>
              </w:rPr>
              <w:t>- Nghị định số 40/2023/NĐ-CP ngày</w:t>
            </w:r>
          </w:p>
          <w:p w:rsidR="00E65B10" w:rsidRPr="00182ACF" w:rsidRDefault="00E65B10" w:rsidP="00E65B10">
            <w:pPr>
              <w:spacing w:before="60" w:after="80"/>
              <w:jc w:val="both"/>
              <w:rPr>
                <w:rFonts w:ascii="Times New Roman" w:hAnsi="Times New Roman" w:cs="Times New Roman"/>
                <w:sz w:val="28"/>
                <w:szCs w:val="28"/>
                <w:lang w:val="pt-BR"/>
              </w:rPr>
            </w:pPr>
            <w:r w:rsidRPr="00182ACF">
              <w:rPr>
                <w:rFonts w:ascii="Times New Roman" w:hAnsi="Times New Roman" w:cs="Times New Roman"/>
                <w:sz w:val="28"/>
                <w:szCs w:val="28"/>
                <w:lang w:val="pt-BR"/>
              </w:rPr>
              <w:t>27/6/2023 của Chính phủ sửa đổi, bổ sung một số điều của Nghị định số 67/2018/NĐ-</w:t>
            </w:r>
          </w:p>
          <w:p w:rsidR="00E65B10" w:rsidRPr="00182ACF" w:rsidRDefault="00E65B10" w:rsidP="00E65B10">
            <w:pPr>
              <w:spacing w:before="60" w:after="80"/>
              <w:jc w:val="both"/>
              <w:rPr>
                <w:rFonts w:ascii="Times New Roman" w:hAnsi="Times New Roman" w:cs="Times New Roman"/>
                <w:sz w:val="28"/>
                <w:szCs w:val="28"/>
                <w:lang w:val="pt-BR"/>
              </w:rPr>
            </w:pPr>
            <w:r w:rsidRPr="00182ACF">
              <w:rPr>
                <w:rFonts w:ascii="Times New Roman" w:hAnsi="Times New Roman" w:cs="Times New Roman"/>
                <w:sz w:val="28"/>
                <w:szCs w:val="28"/>
                <w:lang w:val="pt-BR"/>
              </w:rPr>
              <w:lastRenderedPageBreak/>
              <w:t>CP ngày 14/5/2018 của Chính phủ quy định chi tiết một số điều của Luật Thủy lợi.</w:t>
            </w:r>
          </w:p>
          <w:p w:rsidR="00E65B10" w:rsidRPr="00182ACF" w:rsidRDefault="00E65B10" w:rsidP="00E65B10">
            <w:pPr>
              <w:spacing w:before="60" w:after="80"/>
              <w:jc w:val="both"/>
              <w:rPr>
                <w:rFonts w:ascii="Times New Roman" w:hAnsi="Times New Roman" w:cs="Times New Roman"/>
                <w:color w:val="FF0000"/>
                <w:sz w:val="28"/>
                <w:szCs w:val="28"/>
                <w:lang w:val="pt-BR"/>
              </w:rPr>
            </w:pPr>
          </w:p>
        </w:tc>
        <w:tc>
          <w:tcPr>
            <w:tcW w:w="2278" w:type="dxa"/>
            <w:gridSpan w:val="2"/>
            <w:tcBorders>
              <w:top w:val="single" w:sz="4" w:space="0" w:color="auto"/>
              <w:left w:val="single" w:sz="4" w:space="0" w:color="auto"/>
              <w:bottom w:val="single" w:sz="4" w:space="0" w:color="auto"/>
              <w:right w:val="single" w:sz="4" w:space="0" w:color="auto"/>
            </w:tcBorders>
            <w:shd w:val="clear" w:color="auto" w:fill="auto"/>
          </w:tcPr>
          <w:p w:rsidR="00E65B10" w:rsidRPr="00182ACF" w:rsidRDefault="00E65B10" w:rsidP="00E65B10">
            <w:pPr>
              <w:spacing w:before="120"/>
              <w:rPr>
                <w:rFonts w:ascii="Times New Roman" w:hAnsi="Times New Roman" w:cs="Times New Roman"/>
                <w:sz w:val="28"/>
                <w:szCs w:val="28"/>
                <w:lang w:val="vi-VN"/>
              </w:rPr>
            </w:pPr>
            <w:r w:rsidRPr="00182ACF">
              <w:rPr>
                <w:rFonts w:ascii="Times New Roman" w:hAnsi="Times New Roman" w:cs="Times New Roman"/>
                <w:b/>
                <w:sz w:val="28"/>
                <w:szCs w:val="28"/>
                <w:lang w:val="vi-VN"/>
              </w:rPr>
              <w:lastRenderedPageBreak/>
              <w:t>1. Trực tiếp:</w:t>
            </w:r>
            <w:r w:rsidRPr="00182ACF">
              <w:rPr>
                <w:rFonts w:ascii="Times New Roman" w:hAnsi="Times New Roman" w:cs="Times New Roman"/>
                <w:sz w:val="28"/>
                <w:szCs w:val="28"/>
                <w:lang w:val="vi-VN"/>
              </w:rPr>
              <w:t xml:space="preserve"> Tổ chức, cá nhân nộp hồ sơ trực tiếp tại Bộ phận TN&amp;TKQ của Sở NN&amp;PTNT tại Trung tâm hành chính công tỉnh Đồng Tháp. (Địa chỉ; Số 85, đường Nguyễn Huệ, Phường 1, TP. Cao Lãnh, Đồng Tháp).</w:t>
            </w:r>
          </w:p>
          <w:p w:rsidR="00E65B10" w:rsidRPr="00182ACF" w:rsidRDefault="00E65B10" w:rsidP="00E65B10">
            <w:pPr>
              <w:spacing w:before="120"/>
              <w:rPr>
                <w:rFonts w:ascii="Times New Roman" w:hAnsi="Times New Roman" w:cs="Times New Roman"/>
                <w:sz w:val="28"/>
                <w:szCs w:val="28"/>
                <w:lang w:val="vi-VN"/>
              </w:rPr>
            </w:pPr>
            <w:r w:rsidRPr="00182ACF">
              <w:rPr>
                <w:rFonts w:ascii="Times New Roman" w:hAnsi="Times New Roman" w:cs="Times New Roman"/>
                <w:sz w:val="28"/>
                <w:szCs w:val="28"/>
                <w:lang w:val="vi-VN"/>
              </w:rPr>
              <w:t xml:space="preserve">2. Thông qua dịch vụ bưu chính công ích: Tổ chức, cá nhân gửi hồ sơ về đia chỉ: Bộ phận TN&amp;TKQ của Sở NN&amp;PTNT tại Trung tâm hành </w:t>
            </w:r>
            <w:r w:rsidRPr="00182ACF">
              <w:rPr>
                <w:rFonts w:ascii="Times New Roman" w:hAnsi="Times New Roman" w:cs="Times New Roman"/>
                <w:sz w:val="28"/>
                <w:szCs w:val="28"/>
                <w:lang w:val="vi-VN"/>
              </w:rPr>
              <w:lastRenderedPageBreak/>
              <w:t>chính công tỉnh Đồng Tháp (Địa chỉ; Số 85, đường Nguyễn Huệ, Phường 1, TP. Cao Lãnh, Đồng Tháp).</w:t>
            </w:r>
          </w:p>
          <w:p w:rsidR="00E65B10" w:rsidRPr="00182ACF" w:rsidRDefault="00E65B10" w:rsidP="00E65B10">
            <w:pPr>
              <w:spacing w:before="120"/>
              <w:rPr>
                <w:rFonts w:ascii="Times New Roman" w:hAnsi="Times New Roman" w:cs="Times New Roman"/>
                <w:sz w:val="28"/>
                <w:szCs w:val="28"/>
                <w:lang w:val="vi-VN"/>
              </w:rPr>
            </w:pPr>
            <w:r w:rsidRPr="00182ACF">
              <w:rPr>
                <w:rFonts w:ascii="Times New Roman" w:hAnsi="Times New Roman" w:cs="Times New Roman"/>
                <w:b/>
                <w:sz w:val="28"/>
                <w:szCs w:val="28"/>
                <w:lang w:val="vi-VN"/>
              </w:rPr>
              <w:t>3. Trực tuyến mức độ 4 tại Cổng Dịch vụ công cấp Tỉnh:</w:t>
            </w:r>
            <w:r w:rsidRPr="00182ACF">
              <w:rPr>
                <w:rFonts w:ascii="Times New Roman" w:hAnsi="Times New Roman" w:cs="Times New Roman"/>
                <w:sz w:val="28"/>
                <w:szCs w:val="28"/>
                <w:lang w:val="vi-VN"/>
              </w:rPr>
              <w:t xml:space="preserve"> Tổ chức, cá nhân nộp hồ sơ trực tuyến tại địa chỉ: </w:t>
            </w:r>
            <w:hyperlink r:id="rId50" w:history="1">
              <w:r w:rsidRPr="00182ACF">
                <w:rPr>
                  <w:rStyle w:val="Hyperlink"/>
                  <w:rFonts w:ascii="Times New Roman" w:hAnsi="Times New Roman" w:cs="Times New Roman"/>
                  <w:sz w:val="28"/>
                  <w:szCs w:val="28"/>
                  <w:lang w:val="vi-VN"/>
                </w:rPr>
                <w:t>http://dichvucong.dongthap.gov.vn</w:t>
              </w:r>
            </w:hyperlink>
          </w:p>
        </w:tc>
        <w:tc>
          <w:tcPr>
            <w:tcW w:w="2337" w:type="dxa"/>
            <w:tcBorders>
              <w:top w:val="single" w:sz="4" w:space="0" w:color="auto"/>
              <w:left w:val="single" w:sz="4" w:space="0" w:color="auto"/>
              <w:bottom w:val="single" w:sz="4" w:space="0" w:color="auto"/>
              <w:right w:val="single" w:sz="4" w:space="0" w:color="auto"/>
            </w:tcBorders>
            <w:shd w:val="clear" w:color="auto" w:fill="auto"/>
          </w:tcPr>
          <w:p w:rsidR="00E65B10" w:rsidRPr="00182ACF" w:rsidRDefault="00E65B10" w:rsidP="00E65B10">
            <w:pPr>
              <w:spacing w:before="120"/>
              <w:jc w:val="both"/>
              <w:rPr>
                <w:rFonts w:ascii="Times New Roman" w:hAnsi="Times New Roman" w:cs="Times New Roman"/>
                <w:sz w:val="28"/>
                <w:szCs w:val="28"/>
                <w:lang w:val="vi-VN"/>
              </w:rPr>
            </w:pPr>
            <w:r w:rsidRPr="00182ACF">
              <w:rPr>
                <w:rFonts w:ascii="Times New Roman" w:hAnsi="Times New Roman" w:cs="Times New Roman"/>
                <w:b/>
                <w:sz w:val="28"/>
                <w:szCs w:val="28"/>
                <w:lang w:val="vi-VN"/>
              </w:rPr>
              <w:lastRenderedPageBreak/>
              <w:t>1. Trực tiếp</w:t>
            </w:r>
            <w:r w:rsidRPr="00182ACF">
              <w:rPr>
                <w:rFonts w:ascii="Times New Roman" w:hAnsi="Times New Roman" w:cs="Times New Roman"/>
                <w:sz w:val="28"/>
                <w:szCs w:val="28"/>
                <w:lang w:val="vi-VN"/>
              </w:rPr>
              <w:t>: Tổ chức, cá nhân trực tiếp đến nhận kết quả tại Bộ phận TN&amp;TKQ của Sở Nông nghiệp &amp; PTNT tại Trung tâm hành chính công tỉnh Đồng Tháp</w:t>
            </w:r>
            <w:r w:rsidRPr="00182ACF">
              <w:rPr>
                <w:rFonts w:ascii="Times New Roman" w:hAnsi="Times New Roman" w:cs="Times New Roman"/>
                <w:sz w:val="28"/>
                <w:szCs w:val="28"/>
              </w:rPr>
              <w:t xml:space="preserve"> </w:t>
            </w:r>
            <w:r w:rsidRPr="00182ACF">
              <w:rPr>
                <w:rFonts w:ascii="Times New Roman" w:hAnsi="Times New Roman" w:cs="Times New Roman"/>
                <w:sz w:val="28"/>
                <w:szCs w:val="28"/>
                <w:lang w:val="vi-VN"/>
              </w:rPr>
              <w:t>(Địa chỉ: số 85 đường Nguyễn Huệ, Phường 1, TP.Cao Lãnh, Đồng Tháp).</w:t>
            </w:r>
          </w:p>
          <w:p w:rsidR="00E65B10" w:rsidRPr="00182ACF" w:rsidRDefault="00E65B10" w:rsidP="00E65B10">
            <w:pPr>
              <w:spacing w:before="120"/>
              <w:jc w:val="both"/>
              <w:rPr>
                <w:rFonts w:ascii="Times New Roman" w:hAnsi="Times New Roman" w:cs="Times New Roman"/>
                <w:sz w:val="28"/>
                <w:szCs w:val="28"/>
                <w:lang w:val="vi-VN"/>
              </w:rPr>
            </w:pPr>
            <w:r w:rsidRPr="00182ACF">
              <w:rPr>
                <w:rFonts w:ascii="Times New Roman" w:hAnsi="Times New Roman" w:cs="Times New Roman"/>
                <w:b/>
                <w:sz w:val="28"/>
                <w:szCs w:val="28"/>
                <w:lang w:val="vi-VN"/>
              </w:rPr>
              <w:t>2. Thông qua dịch vụ bưu chính công ích:</w:t>
            </w:r>
            <w:r w:rsidRPr="00182ACF">
              <w:rPr>
                <w:rFonts w:ascii="Times New Roman" w:hAnsi="Times New Roman" w:cs="Times New Roman"/>
                <w:sz w:val="28"/>
                <w:szCs w:val="28"/>
                <w:lang w:val="vi-VN"/>
              </w:rPr>
              <w:t xml:space="preserve"> Nhân viên bưu điện sẽ trả kết quả tại nhà cho tổ chức, cá nhân theo địa chỉ trong giấy hẹn lúc nộp hồ sơ.</w:t>
            </w:r>
          </w:p>
          <w:p w:rsidR="00E65B10" w:rsidRPr="00182ACF" w:rsidRDefault="00E65B10" w:rsidP="00E65B10">
            <w:pPr>
              <w:spacing w:before="120"/>
              <w:jc w:val="both"/>
              <w:rPr>
                <w:rFonts w:ascii="Times New Roman" w:hAnsi="Times New Roman" w:cs="Times New Roman"/>
                <w:sz w:val="28"/>
                <w:szCs w:val="28"/>
                <w:lang w:val="vi-VN"/>
              </w:rPr>
            </w:pPr>
            <w:r w:rsidRPr="00182ACF">
              <w:rPr>
                <w:rFonts w:ascii="Times New Roman" w:hAnsi="Times New Roman" w:cs="Times New Roman"/>
                <w:b/>
                <w:sz w:val="28"/>
                <w:szCs w:val="28"/>
                <w:lang w:val="vi-VN"/>
              </w:rPr>
              <w:lastRenderedPageBreak/>
              <w:t>3. Thông qua tài khoản công dân:</w:t>
            </w:r>
            <w:r w:rsidRPr="00182ACF">
              <w:rPr>
                <w:rFonts w:ascii="Times New Roman" w:hAnsi="Times New Roman" w:cs="Times New Roman"/>
                <w:sz w:val="28"/>
                <w:szCs w:val="28"/>
                <w:lang w:val="vi-VN"/>
              </w:rPr>
              <w:t xml:space="preserve"> Tổ chức, cá nhân khi nộp hồ sơ trực tuyến tại địa chỉ: </w:t>
            </w:r>
            <w:hyperlink r:id="rId51" w:history="1">
              <w:r w:rsidRPr="00182ACF">
                <w:rPr>
                  <w:rStyle w:val="Hyperlink"/>
                  <w:rFonts w:ascii="Times New Roman" w:hAnsi="Times New Roman" w:cs="Times New Roman"/>
                  <w:sz w:val="28"/>
                  <w:szCs w:val="28"/>
                  <w:lang w:val="vi-VN"/>
                </w:rPr>
                <w:t>http://dichvucong.dongthap.gov.vn</w:t>
              </w:r>
            </w:hyperlink>
          </w:p>
        </w:tc>
      </w:tr>
      <w:tr w:rsidR="00E65B10" w:rsidRPr="00182ACF" w:rsidTr="00217E00">
        <w:trPr>
          <w:gridBefore w:val="1"/>
          <w:wBefore w:w="54" w:type="dxa"/>
          <w:trHeight w:val="391"/>
          <w:jc w:val="center"/>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tcPr>
          <w:p w:rsidR="00E65B10" w:rsidRPr="00182ACF" w:rsidRDefault="00524496" w:rsidP="00E65B10">
            <w:pPr>
              <w:spacing w:before="60" w:after="60"/>
              <w:jc w:val="center"/>
              <w:rPr>
                <w:rFonts w:ascii="Times New Roman" w:hAnsi="Times New Roman" w:cs="Times New Roman"/>
                <w:sz w:val="28"/>
                <w:szCs w:val="28"/>
              </w:rPr>
            </w:pPr>
            <w:r w:rsidRPr="00182ACF">
              <w:rPr>
                <w:rFonts w:ascii="Times New Roman" w:hAnsi="Times New Roman" w:cs="Times New Roman"/>
                <w:sz w:val="28"/>
                <w:szCs w:val="28"/>
              </w:rPr>
              <w:lastRenderedPageBreak/>
              <w:t>78</w:t>
            </w:r>
          </w:p>
        </w:tc>
        <w:tc>
          <w:tcPr>
            <w:tcW w:w="1400" w:type="dxa"/>
            <w:tcBorders>
              <w:top w:val="single" w:sz="4" w:space="0" w:color="auto"/>
              <w:left w:val="single" w:sz="4" w:space="0" w:color="auto"/>
              <w:bottom w:val="single" w:sz="4" w:space="0" w:color="auto"/>
              <w:right w:val="single" w:sz="4" w:space="0" w:color="auto"/>
            </w:tcBorders>
            <w:shd w:val="clear" w:color="auto" w:fill="auto"/>
            <w:vAlign w:val="center"/>
          </w:tcPr>
          <w:p w:rsidR="00E65B10" w:rsidRPr="00182ACF" w:rsidRDefault="00E65B10" w:rsidP="00E65B10">
            <w:pPr>
              <w:spacing w:before="60" w:after="60"/>
              <w:jc w:val="center"/>
              <w:rPr>
                <w:rFonts w:ascii="Times New Roman" w:hAnsi="Times New Roman" w:cs="Times New Roman"/>
                <w:sz w:val="28"/>
                <w:szCs w:val="28"/>
              </w:rPr>
            </w:pPr>
            <w:r w:rsidRPr="00182ACF">
              <w:rPr>
                <w:rFonts w:ascii="Times New Roman" w:hAnsi="Times New Roman" w:cs="Times New Roman"/>
                <w:sz w:val="28"/>
                <w:szCs w:val="28"/>
              </w:rPr>
              <w:t>1.003870</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E65B10" w:rsidRPr="00182ACF" w:rsidRDefault="00E65B10" w:rsidP="00E65B10">
            <w:pPr>
              <w:spacing w:before="60" w:after="60"/>
              <w:jc w:val="both"/>
              <w:rPr>
                <w:rFonts w:ascii="Times New Roman" w:hAnsi="Times New Roman" w:cs="Times New Roman"/>
                <w:sz w:val="28"/>
                <w:szCs w:val="28"/>
              </w:rPr>
            </w:pPr>
            <w:r w:rsidRPr="00182ACF">
              <w:rPr>
                <w:rFonts w:ascii="Times New Roman" w:hAnsi="Times New Roman" w:cs="Times New Roman"/>
                <w:sz w:val="28"/>
                <w:szCs w:val="28"/>
                <w:shd w:val="clear" w:color="auto" w:fill="FFFFFF"/>
                <w:lang w:val="de-DE"/>
              </w:rPr>
              <w:t xml:space="preserve">Cấp gia hạn, điều chỉnh nội dung giấy phép cho các hoạt động </w:t>
            </w:r>
            <w:r w:rsidRPr="00182ACF">
              <w:rPr>
                <w:rFonts w:ascii="Times New Roman" w:hAnsi="Times New Roman" w:cs="Times New Roman"/>
                <w:sz w:val="28"/>
                <w:szCs w:val="28"/>
                <w:shd w:val="clear" w:color="auto" w:fill="FFFFFF"/>
                <w:lang w:val="de-DE"/>
              </w:rPr>
              <w:lastRenderedPageBreak/>
              <w:t>trong phạm vi bảo vệ công trình thuỷ lợi: Nuôi trồng thủy sản; nổ mìn và các hoạt động gây nổ khác thuộc thẩm quyền cấp phép của UBND tỉnh</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E65B10" w:rsidRPr="00182ACF" w:rsidRDefault="00E65B10" w:rsidP="00E65B10">
            <w:pPr>
              <w:spacing w:before="60" w:after="80"/>
              <w:jc w:val="center"/>
              <w:rPr>
                <w:rFonts w:ascii="Times New Roman" w:hAnsi="Times New Roman" w:cs="Times New Roman"/>
                <w:sz w:val="28"/>
                <w:szCs w:val="28"/>
              </w:rPr>
            </w:pPr>
            <w:r w:rsidRPr="00182ACF">
              <w:rPr>
                <w:rFonts w:ascii="Times New Roman" w:hAnsi="Times New Roman" w:cs="Times New Roman"/>
                <w:sz w:val="28"/>
                <w:szCs w:val="28"/>
              </w:rPr>
              <w:lastRenderedPageBreak/>
              <w:t>Mười (10) ngày làm việc</w:t>
            </w:r>
          </w:p>
          <w:p w:rsidR="00E65B10" w:rsidRPr="00182ACF" w:rsidRDefault="00E65B10" w:rsidP="00E65B10">
            <w:pPr>
              <w:spacing w:before="60" w:after="80"/>
              <w:jc w:val="center"/>
              <w:rPr>
                <w:rFonts w:ascii="Times New Roman" w:hAnsi="Times New Roman" w:cs="Times New Roman"/>
                <w:sz w:val="28"/>
                <w:szCs w:val="28"/>
              </w:rPr>
            </w:pPr>
            <w:r w:rsidRPr="00182ACF">
              <w:rPr>
                <w:rFonts w:ascii="Times New Roman" w:hAnsi="Times New Roman" w:cs="Times New Roman"/>
                <w:sz w:val="28"/>
                <w:szCs w:val="28"/>
              </w:rPr>
              <w:t xml:space="preserve"> </w:t>
            </w:r>
          </w:p>
          <w:p w:rsidR="00E65B10" w:rsidRPr="00182ACF" w:rsidRDefault="00E65B10" w:rsidP="00E65B10">
            <w:pPr>
              <w:spacing w:before="60" w:after="80"/>
              <w:jc w:val="center"/>
              <w:rPr>
                <w:rFonts w:ascii="Times New Roman" w:hAnsi="Times New Roman" w:cs="Times New Roman"/>
                <w:sz w:val="28"/>
                <w:szCs w:val="28"/>
                <w:lang w:val="vi-VN"/>
              </w:rPr>
            </w:pPr>
          </w:p>
          <w:p w:rsidR="00E65B10" w:rsidRPr="00182ACF" w:rsidRDefault="00E65B10" w:rsidP="00E65B10">
            <w:pPr>
              <w:spacing w:before="60" w:after="80"/>
              <w:jc w:val="center"/>
              <w:rPr>
                <w:rFonts w:ascii="Times New Roman" w:hAnsi="Times New Roman" w:cs="Times New Roman"/>
                <w:b/>
                <w:bCs/>
                <w:sz w:val="28"/>
                <w:szCs w:val="28"/>
                <w:lang w:val="vi-VN"/>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E65B10" w:rsidRPr="00182ACF" w:rsidRDefault="00E65B10" w:rsidP="00E65B10">
            <w:pPr>
              <w:spacing w:before="60" w:after="60"/>
              <w:jc w:val="center"/>
              <w:rPr>
                <w:rFonts w:ascii="Times New Roman" w:hAnsi="Times New Roman" w:cs="Times New Roman"/>
                <w:b/>
                <w:bCs/>
                <w:sz w:val="28"/>
                <w:szCs w:val="28"/>
                <w:lang w:val="vi-VN"/>
              </w:rPr>
            </w:pPr>
            <w:r w:rsidRPr="00182ACF">
              <w:rPr>
                <w:rFonts w:ascii="Times New Roman" w:hAnsi="Times New Roman" w:cs="Times New Roman"/>
                <w:sz w:val="28"/>
                <w:szCs w:val="28"/>
                <w:lang w:val="vi-VN"/>
              </w:rPr>
              <w:lastRenderedPageBreak/>
              <w:t>Trung tâm hành chính công tỉnh Đồng Tháp</w:t>
            </w:r>
          </w:p>
        </w:tc>
        <w:tc>
          <w:tcPr>
            <w:tcW w:w="12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65B10" w:rsidRPr="00182ACF" w:rsidRDefault="00E65B10" w:rsidP="00E65B10">
            <w:pPr>
              <w:spacing w:before="60" w:after="60"/>
              <w:jc w:val="center"/>
              <w:rPr>
                <w:rFonts w:ascii="Times New Roman" w:hAnsi="Times New Roman" w:cs="Times New Roman"/>
                <w:bCs/>
                <w:sz w:val="28"/>
                <w:szCs w:val="28"/>
              </w:rPr>
            </w:pPr>
            <w:r w:rsidRPr="00182ACF">
              <w:rPr>
                <w:rFonts w:ascii="Times New Roman" w:hAnsi="Times New Roman" w:cs="Times New Roman"/>
                <w:bCs/>
                <w:sz w:val="28"/>
                <w:szCs w:val="28"/>
              </w:rPr>
              <w:t>Không</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E65B10" w:rsidRPr="00182ACF" w:rsidRDefault="00E65B10" w:rsidP="00E65B10">
            <w:pPr>
              <w:spacing w:before="60" w:after="80"/>
              <w:jc w:val="both"/>
              <w:rPr>
                <w:rFonts w:ascii="Times New Roman" w:hAnsi="Times New Roman" w:cs="Times New Roman"/>
                <w:sz w:val="28"/>
                <w:szCs w:val="28"/>
                <w:lang w:val="hr-HR"/>
              </w:rPr>
            </w:pPr>
            <w:r w:rsidRPr="00182ACF">
              <w:rPr>
                <w:rFonts w:ascii="Times New Roman" w:hAnsi="Times New Roman" w:cs="Times New Roman"/>
                <w:sz w:val="28"/>
                <w:szCs w:val="28"/>
                <w:lang w:val="pt-BR"/>
              </w:rPr>
              <w:t xml:space="preserve">- </w:t>
            </w:r>
            <w:r w:rsidRPr="00182ACF">
              <w:rPr>
                <w:rFonts w:ascii="Times New Roman" w:hAnsi="Times New Roman" w:cs="Times New Roman"/>
                <w:iCs/>
                <w:sz w:val="28"/>
                <w:szCs w:val="28"/>
                <w:lang w:val="vi-VN"/>
              </w:rPr>
              <w:t xml:space="preserve">Luật Thủy </w:t>
            </w:r>
            <w:r w:rsidRPr="00182ACF">
              <w:rPr>
                <w:rFonts w:ascii="Times New Roman" w:hAnsi="Times New Roman" w:cs="Times New Roman"/>
                <w:iCs/>
                <w:sz w:val="28"/>
                <w:szCs w:val="28"/>
              </w:rPr>
              <w:t>l</w:t>
            </w:r>
            <w:r w:rsidRPr="00182ACF">
              <w:rPr>
                <w:rFonts w:ascii="Times New Roman" w:hAnsi="Times New Roman" w:cs="Times New Roman"/>
                <w:iCs/>
                <w:sz w:val="28"/>
                <w:szCs w:val="28"/>
                <w:lang w:val="vi-VN"/>
              </w:rPr>
              <w:t xml:space="preserve">ợi </w:t>
            </w:r>
            <w:r w:rsidRPr="00182ACF">
              <w:rPr>
                <w:rFonts w:ascii="Times New Roman" w:hAnsi="Times New Roman" w:cs="Times New Roman"/>
                <w:iCs/>
                <w:sz w:val="28"/>
                <w:szCs w:val="28"/>
              </w:rPr>
              <w:t>số</w:t>
            </w:r>
            <w:r w:rsidRPr="00182ACF">
              <w:rPr>
                <w:rFonts w:ascii="Times New Roman" w:hAnsi="Times New Roman" w:cs="Times New Roman"/>
                <w:iCs/>
                <w:sz w:val="28"/>
                <w:szCs w:val="28"/>
                <w:lang w:val="hr-HR"/>
              </w:rPr>
              <w:t xml:space="preserve"> 08/2017</w:t>
            </w:r>
            <w:r w:rsidRPr="00182ACF">
              <w:rPr>
                <w:rFonts w:ascii="Times New Roman" w:hAnsi="Times New Roman" w:cs="Times New Roman"/>
                <w:iCs/>
                <w:sz w:val="28"/>
                <w:szCs w:val="28"/>
              </w:rPr>
              <w:t>QH</w:t>
            </w:r>
            <w:r w:rsidRPr="00182ACF">
              <w:rPr>
                <w:rFonts w:ascii="Times New Roman" w:hAnsi="Times New Roman" w:cs="Times New Roman"/>
                <w:iCs/>
                <w:sz w:val="28"/>
                <w:szCs w:val="28"/>
                <w:lang w:val="hr-HR"/>
              </w:rPr>
              <w:t xml:space="preserve">14 </w:t>
            </w:r>
            <w:r w:rsidRPr="00182ACF">
              <w:rPr>
                <w:rFonts w:ascii="Times New Roman" w:hAnsi="Times New Roman" w:cs="Times New Roman"/>
                <w:iCs/>
                <w:sz w:val="28"/>
                <w:szCs w:val="28"/>
                <w:lang w:val="vi-VN"/>
              </w:rPr>
              <w:t>ngày 19 tháng 6 năm 201</w:t>
            </w:r>
            <w:r w:rsidRPr="00182ACF">
              <w:rPr>
                <w:rFonts w:ascii="Times New Roman" w:hAnsi="Times New Roman" w:cs="Times New Roman"/>
                <w:iCs/>
                <w:sz w:val="28"/>
                <w:szCs w:val="28"/>
              </w:rPr>
              <w:t>7</w:t>
            </w:r>
            <w:r w:rsidRPr="00182ACF">
              <w:rPr>
                <w:rFonts w:ascii="Times New Roman" w:hAnsi="Times New Roman" w:cs="Times New Roman"/>
                <w:sz w:val="28"/>
                <w:szCs w:val="28"/>
                <w:lang w:val="hr-HR"/>
              </w:rPr>
              <w:t>.</w:t>
            </w:r>
          </w:p>
          <w:p w:rsidR="00E65B10" w:rsidRPr="00182ACF" w:rsidRDefault="00E65B10" w:rsidP="00E65B10">
            <w:pPr>
              <w:spacing w:before="80" w:after="80"/>
              <w:jc w:val="both"/>
              <w:rPr>
                <w:rFonts w:ascii="Times New Roman" w:hAnsi="Times New Roman" w:cs="Times New Roman"/>
                <w:iCs/>
                <w:sz w:val="28"/>
                <w:szCs w:val="28"/>
                <w:lang w:val="hr-HR"/>
              </w:rPr>
            </w:pPr>
            <w:r w:rsidRPr="00182ACF">
              <w:rPr>
                <w:rFonts w:ascii="Times New Roman" w:hAnsi="Times New Roman" w:cs="Times New Roman"/>
                <w:iCs/>
                <w:sz w:val="28"/>
                <w:szCs w:val="28"/>
                <w:lang w:val="hr-HR"/>
              </w:rPr>
              <w:t xml:space="preserve">- Nghị định số </w:t>
            </w:r>
            <w:r w:rsidRPr="00182ACF">
              <w:rPr>
                <w:rFonts w:ascii="Times New Roman" w:hAnsi="Times New Roman" w:cs="Times New Roman"/>
                <w:iCs/>
                <w:sz w:val="28"/>
                <w:szCs w:val="28"/>
                <w:lang w:val="hr-HR"/>
              </w:rPr>
              <w:lastRenderedPageBreak/>
              <w:t>67/2018/NĐ-CP ngày 14/5/2018 của Chính phủ quy định chi tiết một số Điều của Luật thủy lợi.</w:t>
            </w:r>
          </w:p>
          <w:p w:rsidR="00E65B10" w:rsidRPr="00182ACF" w:rsidRDefault="00E65B10" w:rsidP="00E65B10">
            <w:pPr>
              <w:spacing w:before="80" w:after="80"/>
              <w:jc w:val="both"/>
              <w:rPr>
                <w:rFonts w:ascii="Times New Roman" w:hAnsi="Times New Roman" w:cs="Times New Roman"/>
                <w:iCs/>
                <w:sz w:val="28"/>
                <w:szCs w:val="28"/>
                <w:lang w:val="hr-HR"/>
              </w:rPr>
            </w:pPr>
            <w:r w:rsidRPr="00182ACF">
              <w:rPr>
                <w:rFonts w:ascii="Times New Roman" w:hAnsi="Times New Roman" w:cs="Times New Roman"/>
                <w:iCs/>
                <w:sz w:val="28"/>
                <w:szCs w:val="28"/>
                <w:lang w:val="hr-HR"/>
              </w:rPr>
              <w:t>- Nghị định số 40/2023/NĐ-CP ngày 27/6/2023 của Chính</w:t>
            </w:r>
          </w:p>
          <w:p w:rsidR="00E65B10" w:rsidRPr="00182ACF" w:rsidRDefault="00E65B10" w:rsidP="00E65B10">
            <w:pPr>
              <w:spacing w:before="80" w:after="80"/>
              <w:jc w:val="both"/>
              <w:rPr>
                <w:rFonts w:ascii="Times New Roman" w:hAnsi="Times New Roman" w:cs="Times New Roman"/>
                <w:iCs/>
                <w:sz w:val="28"/>
                <w:szCs w:val="28"/>
                <w:lang w:val="hr-HR"/>
              </w:rPr>
            </w:pPr>
            <w:r w:rsidRPr="00182ACF">
              <w:rPr>
                <w:rFonts w:ascii="Times New Roman" w:hAnsi="Times New Roman" w:cs="Times New Roman"/>
                <w:iCs/>
                <w:sz w:val="28"/>
                <w:szCs w:val="28"/>
                <w:lang w:val="hr-HR"/>
              </w:rPr>
              <w:t>phủ sửa đổi, bổ sung một số điều của Nghị định số 67/2018/NĐ-CP ngày 14/5/2018</w:t>
            </w:r>
          </w:p>
          <w:p w:rsidR="00E65B10" w:rsidRPr="00182ACF" w:rsidRDefault="00E65B10" w:rsidP="00E65B10">
            <w:pPr>
              <w:spacing w:before="80" w:after="80"/>
              <w:jc w:val="both"/>
              <w:rPr>
                <w:rFonts w:ascii="Times New Roman" w:hAnsi="Times New Roman" w:cs="Times New Roman"/>
                <w:iCs/>
                <w:sz w:val="28"/>
                <w:szCs w:val="28"/>
                <w:lang w:val="hr-HR"/>
              </w:rPr>
            </w:pPr>
            <w:r w:rsidRPr="00182ACF">
              <w:rPr>
                <w:rFonts w:ascii="Times New Roman" w:hAnsi="Times New Roman" w:cs="Times New Roman"/>
                <w:iCs/>
                <w:sz w:val="28"/>
                <w:szCs w:val="28"/>
                <w:lang w:val="hr-HR"/>
              </w:rPr>
              <w:t xml:space="preserve">của Chính phủ quy định chi tiết một số điều </w:t>
            </w:r>
            <w:r w:rsidRPr="00182ACF">
              <w:rPr>
                <w:rFonts w:ascii="Times New Roman" w:hAnsi="Times New Roman" w:cs="Times New Roman"/>
                <w:iCs/>
                <w:sz w:val="28"/>
                <w:szCs w:val="28"/>
                <w:lang w:val="hr-HR"/>
              </w:rPr>
              <w:lastRenderedPageBreak/>
              <w:t>của Luật Thủy lợi.</w:t>
            </w:r>
          </w:p>
          <w:p w:rsidR="00E65B10" w:rsidRPr="00182ACF" w:rsidRDefault="00E65B10" w:rsidP="00E65B10">
            <w:pPr>
              <w:spacing w:before="60" w:after="60"/>
              <w:jc w:val="center"/>
              <w:rPr>
                <w:rFonts w:ascii="Times New Roman" w:hAnsi="Times New Roman" w:cs="Times New Roman"/>
                <w:b/>
                <w:bCs/>
                <w:color w:val="FF0000"/>
                <w:sz w:val="28"/>
                <w:szCs w:val="28"/>
                <w:lang w:val="hr-HR"/>
              </w:rPr>
            </w:pPr>
          </w:p>
        </w:tc>
        <w:tc>
          <w:tcPr>
            <w:tcW w:w="2278" w:type="dxa"/>
            <w:gridSpan w:val="2"/>
            <w:tcBorders>
              <w:top w:val="single" w:sz="4" w:space="0" w:color="auto"/>
              <w:left w:val="single" w:sz="4" w:space="0" w:color="auto"/>
              <w:bottom w:val="single" w:sz="4" w:space="0" w:color="auto"/>
              <w:right w:val="single" w:sz="4" w:space="0" w:color="auto"/>
            </w:tcBorders>
            <w:shd w:val="clear" w:color="auto" w:fill="auto"/>
          </w:tcPr>
          <w:p w:rsidR="00E65B10" w:rsidRPr="00182ACF" w:rsidRDefault="00E65B10" w:rsidP="00E65B10">
            <w:pPr>
              <w:spacing w:before="120"/>
              <w:rPr>
                <w:rFonts w:ascii="Times New Roman" w:hAnsi="Times New Roman" w:cs="Times New Roman"/>
                <w:i/>
                <w:sz w:val="28"/>
                <w:szCs w:val="28"/>
                <w:lang w:val="vi-VN"/>
              </w:rPr>
            </w:pPr>
            <w:r w:rsidRPr="00182ACF">
              <w:rPr>
                <w:rFonts w:ascii="Times New Roman" w:hAnsi="Times New Roman" w:cs="Times New Roman"/>
                <w:b/>
                <w:sz w:val="28"/>
                <w:szCs w:val="28"/>
                <w:lang w:val="vi-VN"/>
              </w:rPr>
              <w:lastRenderedPageBreak/>
              <w:t xml:space="preserve">1. Trực tiếp: </w:t>
            </w:r>
            <w:r w:rsidRPr="00182ACF">
              <w:rPr>
                <w:rFonts w:ascii="Times New Roman" w:hAnsi="Times New Roman" w:cs="Times New Roman"/>
                <w:sz w:val="28"/>
                <w:szCs w:val="28"/>
                <w:lang w:val="hr-HR"/>
              </w:rPr>
              <w:t xml:space="preserve">Tổ chức, cá nhân </w:t>
            </w:r>
            <w:r w:rsidRPr="00182ACF">
              <w:rPr>
                <w:rFonts w:ascii="Times New Roman" w:hAnsi="Times New Roman" w:cs="Times New Roman"/>
                <w:sz w:val="28"/>
                <w:szCs w:val="28"/>
                <w:lang w:val="vi-VN"/>
              </w:rPr>
              <w:t xml:space="preserve">nộp hồ sơ trực tiếp tại Bộ phận TN&amp;TKQ của Sở NN&amp;PTNT tại Trung tâm hành </w:t>
            </w:r>
            <w:r w:rsidRPr="00182ACF">
              <w:rPr>
                <w:rFonts w:ascii="Times New Roman" w:hAnsi="Times New Roman" w:cs="Times New Roman"/>
                <w:sz w:val="28"/>
                <w:szCs w:val="28"/>
                <w:lang w:val="vi-VN"/>
              </w:rPr>
              <w:lastRenderedPageBreak/>
              <w:t>chính công tỉnh Đồng Tháp</w:t>
            </w:r>
            <w:r w:rsidRPr="00182ACF">
              <w:rPr>
                <w:rFonts w:ascii="Times New Roman" w:hAnsi="Times New Roman" w:cs="Times New Roman"/>
                <w:i/>
                <w:sz w:val="28"/>
                <w:szCs w:val="28"/>
                <w:lang w:val="vi-VN"/>
              </w:rPr>
              <w:t>. (Địa chỉ; Số 85, đường Nguyễn Huệ, Phường 1, TP. Cao Lãnh, Đồng Tháp).</w:t>
            </w:r>
          </w:p>
          <w:p w:rsidR="00E65B10" w:rsidRPr="00182ACF" w:rsidRDefault="00E65B10" w:rsidP="00E65B10">
            <w:pPr>
              <w:spacing w:before="120"/>
              <w:rPr>
                <w:rFonts w:ascii="Times New Roman" w:hAnsi="Times New Roman" w:cs="Times New Roman"/>
                <w:i/>
                <w:sz w:val="28"/>
                <w:szCs w:val="28"/>
                <w:lang w:val="vi-VN"/>
              </w:rPr>
            </w:pPr>
            <w:r w:rsidRPr="00182ACF">
              <w:rPr>
                <w:rFonts w:ascii="Times New Roman" w:hAnsi="Times New Roman" w:cs="Times New Roman"/>
                <w:b/>
                <w:sz w:val="28"/>
                <w:szCs w:val="28"/>
                <w:lang w:val="vi-VN"/>
              </w:rPr>
              <w:t>2. Thông qua dịch vụ bưu chính công ích:</w:t>
            </w:r>
            <w:r w:rsidRPr="00182ACF">
              <w:rPr>
                <w:rFonts w:ascii="Times New Roman" w:hAnsi="Times New Roman" w:cs="Times New Roman"/>
                <w:sz w:val="28"/>
                <w:szCs w:val="28"/>
                <w:lang w:val="vi-VN"/>
              </w:rPr>
              <w:t xml:space="preserve"> Tổ chức, cá nhân gửi hồ sơ về đia chỉ: Bộ phận TN&amp;TKQ của Sở NN&amp;PTNT tại Trung tâm hành chính công tỉnh Đồng Tháp </w:t>
            </w:r>
            <w:r w:rsidRPr="00182ACF">
              <w:rPr>
                <w:rFonts w:ascii="Times New Roman" w:hAnsi="Times New Roman" w:cs="Times New Roman"/>
                <w:i/>
                <w:sz w:val="28"/>
                <w:szCs w:val="28"/>
                <w:lang w:val="vi-VN"/>
              </w:rPr>
              <w:t>(Địa chỉ; Số 85, đường Nguyễn Huệ, Phường 1, TP. Cao Lãnh, Đồng Tháp).</w:t>
            </w:r>
          </w:p>
          <w:p w:rsidR="00E65B10" w:rsidRPr="00182ACF" w:rsidRDefault="00E65B10" w:rsidP="00E65B10">
            <w:pPr>
              <w:spacing w:before="120"/>
              <w:rPr>
                <w:rFonts w:ascii="Times New Roman" w:hAnsi="Times New Roman" w:cs="Times New Roman"/>
                <w:sz w:val="28"/>
                <w:szCs w:val="28"/>
                <w:lang w:val="vi-VN"/>
              </w:rPr>
            </w:pPr>
            <w:r w:rsidRPr="00182ACF">
              <w:rPr>
                <w:rFonts w:ascii="Times New Roman" w:hAnsi="Times New Roman" w:cs="Times New Roman"/>
                <w:b/>
                <w:sz w:val="28"/>
                <w:szCs w:val="28"/>
                <w:lang w:val="vi-VN"/>
              </w:rPr>
              <w:lastRenderedPageBreak/>
              <w:t>3. Trực tuyến mức độ 4 tại Cổng Dịch vụ công cấp Tỉnh:</w:t>
            </w:r>
            <w:r w:rsidRPr="00182ACF">
              <w:rPr>
                <w:rFonts w:ascii="Times New Roman" w:hAnsi="Times New Roman" w:cs="Times New Roman"/>
                <w:sz w:val="28"/>
                <w:szCs w:val="28"/>
                <w:lang w:val="vi-VN"/>
              </w:rPr>
              <w:t xml:space="preserve"> Tổ chức, cá nhân nộp hồ sơ trực tuyến tại địa chỉ: </w:t>
            </w:r>
            <w:hyperlink r:id="rId52" w:history="1">
              <w:r w:rsidRPr="00182ACF">
                <w:rPr>
                  <w:rStyle w:val="Hyperlink"/>
                  <w:rFonts w:ascii="Times New Roman" w:hAnsi="Times New Roman" w:cs="Times New Roman"/>
                  <w:i/>
                  <w:sz w:val="28"/>
                  <w:szCs w:val="28"/>
                  <w:lang w:val="vi-VN"/>
                </w:rPr>
                <w:t>http://dichvucong.dongthap.gov.vn</w:t>
              </w:r>
            </w:hyperlink>
          </w:p>
        </w:tc>
        <w:tc>
          <w:tcPr>
            <w:tcW w:w="2337" w:type="dxa"/>
            <w:tcBorders>
              <w:top w:val="single" w:sz="4" w:space="0" w:color="auto"/>
              <w:left w:val="single" w:sz="4" w:space="0" w:color="auto"/>
              <w:bottom w:val="single" w:sz="4" w:space="0" w:color="auto"/>
              <w:right w:val="single" w:sz="4" w:space="0" w:color="auto"/>
            </w:tcBorders>
            <w:shd w:val="clear" w:color="auto" w:fill="auto"/>
          </w:tcPr>
          <w:p w:rsidR="00E65B10" w:rsidRPr="00182ACF" w:rsidRDefault="00E65B10" w:rsidP="00E65B10">
            <w:pPr>
              <w:spacing w:before="120"/>
              <w:jc w:val="both"/>
              <w:rPr>
                <w:rFonts w:ascii="Times New Roman" w:hAnsi="Times New Roman" w:cs="Times New Roman"/>
                <w:i/>
                <w:sz w:val="28"/>
                <w:szCs w:val="28"/>
                <w:lang w:val="vi-VN"/>
              </w:rPr>
            </w:pPr>
            <w:r w:rsidRPr="00182ACF">
              <w:rPr>
                <w:rFonts w:ascii="Times New Roman" w:hAnsi="Times New Roman" w:cs="Times New Roman"/>
                <w:b/>
                <w:sz w:val="28"/>
                <w:szCs w:val="28"/>
                <w:lang w:val="vi-VN"/>
              </w:rPr>
              <w:lastRenderedPageBreak/>
              <w:t xml:space="preserve">1. Trực tiếp: </w:t>
            </w:r>
            <w:r w:rsidRPr="00182ACF">
              <w:rPr>
                <w:rFonts w:ascii="Times New Roman" w:hAnsi="Times New Roman" w:cs="Times New Roman"/>
                <w:sz w:val="28"/>
                <w:szCs w:val="28"/>
                <w:lang w:val="vi-VN"/>
              </w:rPr>
              <w:t xml:space="preserve">Tổ chức, cá nhân trực tiếp đến nhận kết quả tại Bộ phận TN&amp;TKQ của Sở Nông nghiệp &amp; PTNT tại Trung </w:t>
            </w:r>
            <w:r w:rsidRPr="00182ACF">
              <w:rPr>
                <w:rFonts w:ascii="Times New Roman" w:hAnsi="Times New Roman" w:cs="Times New Roman"/>
                <w:sz w:val="28"/>
                <w:szCs w:val="28"/>
                <w:lang w:val="vi-VN"/>
              </w:rPr>
              <w:lastRenderedPageBreak/>
              <w:t>tâm hành chính công tỉnh Đồng Tháp</w:t>
            </w:r>
            <w:r w:rsidRPr="00182ACF">
              <w:rPr>
                <w:rFonts w:ascii="Times New Roman" w:hAnsi="Times New Roman" w:cs="Times New Roman"/>
                <w:sz w:val="28"/>
                <w:szCs w:val="28"/>
              </w:rPr>
              <w:t xml:space="preserve"> </w:t>
            </w:r>
            <w:r w:rsidRPr="00182ACF">
              <w:rPr>
                <w:rFonts w:ascii="Times New Roman" w:hAnsi="Times New Roman" w:cs="Times New Roman"/>
                <w:i/>
                <w:sz w:val="28"/>
                <w:szCs w:val="28"/>
                <w:lang w:val="vi-VN"/>
              </w:rPr>
              <w:t>(Địa chỉ: số 85 đường Nguyễn Huệ, Phường 1, TP.Cao Lãnh, Đồng Tháp).</w:t>
            </w:r>
          </w:p>
          <w:p w:rsidR="00E65B10" w:rsidRPr="00182ACF" w:rsidRDefault="00E65B10" w:rsidP="00E65B10">
            <w:pPr>
              <w:spacing w:before="120"/>
              <w:rPr>
                <w:rFonts w:ascii="Times New Roman" w:hAnsi="Times New Roman" w:cs="Times New Roman"/>
                <w:sz w:val="28"/>
                <w:szCs w:val="28"/>
                <w:lang w:val="vi-VN"/>
              </w:rPr>
            </w:pPr>
            <w:r w:rsidRPr="00182ACF">
              <w:rPr>
                <w:rFonts w:ascii="Times New Roman" w:hAnsi="Times New Roman" w:cs="Times New Roman"/>
                <w:b/>
                <w:sz w:val="28"/>
                <w:szCs w:val="28"/>
                <w:lang w:val="vi-VN"/>
              </w:rPr>
              <w:t xml:space="preserve">2. Thông qua dịch vụ bưu chính công ích: </w:t>
            </w:r>
            <w:r w:rsidRPr="00182ACF">
              <w:rPr>
                <w:rFonts w:ascii="Times New Roman" w:hAnsi="Times New Roman" w:cs="Times New Roman"/>
                <w:sz w:val="28"/>
                <w:szCs w:val="28"/>
                <w:lang w:val="vi-VN"/>
              </w:rPr>
              <w:t>Nhân viên bưu điện sẽ trả kết quả tại nhà cho tổ chức, cá nhân theo địa chỉ trong giấy hẹn lúc nộp hồ sơ.</w:t>
            </w:r>
          </w:p>
          <w:p w:rsidR="00E65B10" w:rsidRPr="00182ACF" w:rsidRDefault="00E65B10" w:rsidP="00E65B10">
            <w:pPr>
              <w:spacing w:before="120"/>
              <w:rPr>
                <w:rFonts w:ascii="Times New Roman" w:hAnsi="Times New Roman" w:cs="Times New Roman"/>
                <w:sz w:val="28"/>
                <w:szCs w:val="28"/>
                <w:lang w:val="vi-VN"/>
              </w:rPr>
            </w:pPr>
            <w:r w:rsidRPr="00182ACF">
              <w:rPr>
                <w:rFonts w:ascii="Times New Roman" w:hAnsi="Times New Roman" w:cs="Times New Roman"/>
                <w:b/>
                <w:sz w:val="28"/>
                <w:szCs w:val="28"/>
                <w:lang w:val="vi-VN"/>
              </w:rPr>
              <w:t xml:space="preserve">3. Thông qua tài khoản công dân: </w:t>
            </w:r>
            <w:r w:rsidRPr="00182ACF">
              <w:rPr>
                <w:rFonts w:ascii="Times New Roman" w:hAnsi="Times New Roman" w:cs="Times New Roman"/>
                <w:sz w:val="28"/>
                <w:szCs w:val="28"/>
                <w:lang w:val="vi-VN"/>
              </w:rPr>
              <w:t xml:space="preserve">Tổ chức, cá nhân khi nộp hồ sơ trực tuyến tại địa chỉ: </w:t>
            </w:r>
            <w:hyperlink r:id="rId53" w:history="1">
              <w:r w:rsidRPr="00182ACF">
                <w:rPr>
                  <w:rStyle w:val="Hyperlink"/>
                  <w:rFonts w:ascii="Times New Roman" w:hAnsi="Times New Roman" w:cs="Times New Roman"/>
                  <w:i/>
                  <w:sz w:val="28"/>
                  <w:szCs w:val="28"/>
                  <w:lang w:val="vi-VN"/>
                </w:rPr>
                <w:t>http://dichvucong.</w:t>
              </w:r>
              <w:r w:rsidRPr="00182ACF">
                <w:rPr>
                  <w:rStyle w:val="Hyperlink"/>
                  <w:rFonts w:ascii="Times New Roman" w:hAnsi="Times New Roman" w:cs="Times New Roman"/>
                  <w:i/>
                  <w:sz w:val="28"/>
                  <w:szCs w:val="28"/>
                  <w:lang w:val="vi-VN"/>
                </w:rPr>
                <w:lastRenderedPageBreak/>
                <w:t>dongthap.gov.vn</w:t>
              </w:r>
            </w:hyperlink>
          </w:p>
        </w:tc>
      </w:tr>
      <w:tr w:rsidR="00E65B10" w:rsidRPr="00182ACF" w:rsidTr="00217E00">
        <w:trPr>
          <w:gridBefore w:val="1"/>
          <w:wBefore w:w="54" w:type="dxa"/>
          <w:trHeight w:val="391"/>
          <w:jc w:val="center"/>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tcPr>
          <w:p w:rsidR="00E65B10" w:rsidRPr="00182ACF" w:rsidRDefault="00524496" w:rsidP="00E65B10">
            <w:pPr>
              <w:spacing w:before="60" w:after="60"/>
              <w:jc w:val="center"/>
              <w:rPr>
                <w:rFonts w:ascii="Times New Roman" w:hAnsi="Times New Roman" w:cs="Times New Roman"/>
                <w:color w:val="000000" w:themeColor="text1"/>
                <w:sz w:val="28"/>
                <w:szCs w:val="28"/>
              </w:rPr>
            </w:pPr>
            <w:r w:rsidRPr="00182ACF">
              <w:rPr>
                <w:rFonts w:ascii="Times New Roman" w:hAnsi="Times New Roman" w:cs="Times New Roman"/>
                <w:color w:val="000000" w:themeColor="text1"/>
                <w:sz w:val="28"/>
                <w:szCs w:val="28"/>
              </w:rPr>
              <w:lastRenderedPageBreak/>
              <w:t>79</w:t>
            </w:r>
          </w:p>
        </w:tc>
        <w:tc>
          <w:tcPr>
            <w:tcW w:w="1400" w:type="dxa"/>
            <w:tcBorders>
              <w:top w:val="single" w:sz="4" w:space="0" w:color="auto"/>
              <w:left w:val="single" w:sz="4" w:space="0" w:color="auto"/>
              <w:bottom w:val="single" w:sz="4" w:space="0" w:color="auto"/>
              <w:right w:val="single" w:sz="4" w:space="0" w:color="auto"/>
            </w:tcBorders>
            <w:shd w:val="clear" w:color="auto" w:fill="auto"/>
            <w:vAlign w:val="center"/>
          </w:tcPr>
          <w:p w:rsidR="00E65B10" w:rsidRPr="00182ACF" w:rsidRDefault="00E65B10" w:rsidP="00E65B10">
            <w:pPr>
              <w:spacing w:before="60" w:after="60"/>
              <w:jc w:val="center"/>
              <w:rPr>
                <w:rFonts w:ascii="Times New Roman" w:hAnsi="Times New Roman" w:cs="Times New Roman"/>
                <w:color w:val="000000" w:themeColor="text1"/>
                <w:sz w:val="28"/>
                <w:szCs w:val="28"/>
              </w:rPr>
            </w:pPr>
          </w:p>
          <w:p w:rsidR="00E65B10" w:rsidRPr="00182ACF" w:rsidRDefault="00E65B10" w:rsidP="00E65B10">
            <w:pPr>
              <w:spacing w:before="60" w:after="60"/>
              <w:jc w:val="center"/>
              <w:rPr>
                <w:rFonts w:ascii="Times New Roman" w:hAnsi="Times New Roman" w:cs="Times New Roman"/>
                <w:color w:val="000000" w:themeColor="text1"/>
                <w:sz w:val="28"/>
                <w:szCs w:val="28"/>
              </w:rPr>
            </w:pPr>
          </w:p>
          <w:p w:rsidR="00E65B10" w:rsidRPr="00182ACF" w:rsidRDefault="00E65B10" w:rsidP="00E65B10">
            <w:pPr>
              <w:spacing w:before="60" w:after="60"/>
              <w:jc w:val="center"/>
              <w:rPr>
                <w:rFonts w:ascii="Times New Roman" w:hAnsi="Times New Roman" w:cs="Times New Roman"/>
                <w:color w:val="000000" w:themeColor="text1"/>
                <w:sz w:val="28"/>
                <w:szCs w:val="28"/>
              </w:rPr>
            </w:pPr>
          </w:p>
          <w:p w:rsidR="00E65B10" w:rsidRPr="00182ACF" w:rsidRDefault="00E65B10" w:rsidP="00E65B10">
            <w:pPr>
              <w:spacing w:before="60" w:after="60"/>
              <w:jc w:val="center"/>
              <w:rPr>
                <w:rFonts w:ascii="Times New Roman" w:hAnsi="Times New Roman" w:cs="Times New Roman"/>
                <w:color w:val="000000" w:themeColor="text1"/>
                <w:sz w:val="28"/>
                <w:szCs w:val="28"/>
              </w:rPr>
            </w:pPr>
          </w:p>
          <w:p w:rsidR="00E65B10" w:rsidRPr="00182ACF" w:rsidRDefault="00E65B10" w:rsidP="00E65B10">
            <w:pPr>
              <w:spacing w:before="60" w:after="60"/>
              <w:jc w:val="center"/>
              <w:rPr>
                <w:rFonts w:ascii="Times New Roman" w:hAnsi="Times New Roman" w:cs="Times New Roman"/>
                <w:color w:val="000000" w:themeColor="text1"/>
                <w:sz w:val="28"/>
                <w:szCs w:val="28"/>
              </w:rPr>
            </w:pPr>
          </w:p>
          <w:p w:rsidR="00E65B10" w:rsidRPr="00182ACF" w:rsidRDefault="00E65B10" w:rsidP="00E65B10">
            <w:pPr>
              <w:spacing w:before="60" w:after="60"/>
              <w:jc w:val="center"/>
              <w:rPr>
                <w:rFonts w:ascii="Times New Roman" w:hAnsi="Times New Roman" w:cs="Times New Roman"/>
                <w:color w:val="000000" w:themeColor="text1"/>
                <w:sz w:val="28"/>
                <w:szCs w:val="28"/>
              </w:rPr>
            </w:pPr>
          </w:p>
          <w:p w:rsidR="00E65B10" w:rsidRPr="00182ACF" w:rsidRDefault="00E65B10" w:rsidP="00E65B10">
            <w:pPr>
              <w:spacing w:before="60" w:after="60"/>
              <w:jc w:val="center"/>
              <w:rPr>
                <w:rFonts w:ascii="Times New Roman" w:hAnsi="Times New Roman" w:cs="Times New Roman"/>
                <w:color w:val="000000" w:themeColor="text1"/>
                <w:sz w:val="28"/>
                <w:szCs w:val="28"/>
              </w:rPr>
            </w:pPr>
          </w:p>
          <w:p w:rsidR="00E65B10" w:rsidRPr="00182ACF" w:rsidRDefault="00E65B10" w:rsidP="00E65B10">
            <w:pPr>
              <w:spacing w:before="60" w:after="60"/>
              <w:jc w:val="center"/>
              <w:rPr>
                <w:rFonts w:ascii="Times New Roman" w:hAnsi="Times New Roman" w:cs="Times New Roman"/>
                <w:color w:val="000000" w:themeColor="text1"/>
                <w:sz w:val="28"/>
                <w:szCs w:val="28"/>
              </w:rPr>
            </w:pPr>
            <w:r w:rsidRPr="00182ACF">
              <w:rPr>
                <w:rFonts w:ascii="Times New Roman" w:hAnsi="Times New Roman" w:cs="Times New Roman"/>
                <w:color w:val="000000" w:themeColor="text1"/>
                <w:sz w:val="28"/>
                <w:szCs w:val="28"/>
              </w:rPr>
              <w:t>2.001401</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E65B10" w:rsidRPr="00182ACF" w:rsidRDefault="00E65B10" w:rsidP="00E65B10">
            <w:pPr>
              <w:spacing w:before="60" w:after="60"/>
              <w:jc w:val="both"/>
              <w:rPr>
                <w:rFonts w:ascii="Times New Roman" w:hAnsi="Times New Roman" w:cs="Times New Roman"/>
                <w:color w:val="000000" w:themeColor="text1"/>
                <w:sz w:val="28"/>
                <w:szCs w:val="28"/>
                <w:shd w:val="clear" w:color="auto" w:fill="FFFFFF"/>
                <w:lang w:val="de-DE"/>
              </w:rPr>
            </w:pPr>
            <w:r w:rsidRPr="00182ACF">
              <w:rPr>
                <w:rFonts w:ascii="Times New Roman" w:hAnsi="Times New Roman" w:cs="Times New Roman"/>
                <w:color w:val="000000" w:themeColor="text1"/>
                <w:sz w:val="28"/>
                <w:szCs w:val="28"/>
                <w:shd w:val="clear" w:color="auto" w:fill="FFFFFF"/>
                <w:lang w:val="de-DE"/>
              </w:rPr>
              <w:t xml:space="preserve">Cấp gia hạn, điều chỉnh nội dung giấy phép cho các hoạt động trong phạm vi bảo vệ công trình thuỷ lợi: Trồng cây lâu năm; </w:t>
            </w:r>
            <w:r w:rsidRPr="00182ACF">
              <w:rPr>
                <w:rFonts w:ascii="Times New Roman" w:hAnsi="Times New Roman" w:cs="Times New Roman"/>
                <w:color w:val="000000" w:themeColor="text1"/>
                <w:sz w:val="28"/>
                <w:szCs w:val="28"/>
                <w:shd w:val="clear" w:color="auto" w:fill="FFFFFF"/>
                <w:lang w:val="de-DE"/>
              </w:rPr>
              <w:lastRenderedPageBreak/>
              <w:t>Hoạt động của phương tiện thủy nội địa, phương tiện cơ giới, trừ xe mô tô, xe gắn máy, phương tiện thủy nội địa thô sơ thuộc thẩm quyền cấp phép của UBND tỉnh</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E65B10" w:rsidRPr="00182ACF" w:rsidRDefault="00E65B10" w:rsidP="00E65B10">
            <w:pPr>
              <w:spacing w:before="60" w:after="80"/>
              <w:jc w:val="center"/>
              <w:rPr>
                <w:rFonts w:ascii="Times New Roman" w:hAnsi="Times New Roman" w:cs="Times New Roman"/>
                <w:color w:val="000000" w:themeColor="text1"/>
                <w:sz w:val="28"/>
                <w:szCs w:val="28"/>
              </w:rPr>
            </w:pPr>
            <w:r w:rsidRPr="00182ACF">
              <w:rPr>
                <w:rFonts w:ascii="Times New Roman" w:hAnsi="Times New Roman" w:cs="Times New Roman"/>
                <w:color w:val="000000" w:themeColor="text1"/>
                <w:sz w:val="28"/>
                <w:szCs w:val="28"/>
              </w:rPr>
              <w:lastRenderedPageBreak/>
              <w:t>Năm (05) ngày</w:t>
            </w:r>
          </w:p>
          <w:p w:rsidR="00E65B10" w:rsidRPr="00182ACF" w:rsidRDefault="00E65B10" w:rsidP="00E65B10">
            <w:pPr>
              <w:spacing w:before="60" w:after="80"/>
              <w:jc w:val="center"/>
              <w:rPr>
                <w:rFonts w:ascii="Times New Roman" w:hAnsi="Times New Roman" w:cs="Times New Roman"/>
                <w:color w:val="000000" w:themeColor="text1"/>
                <w:sz w:val="28"/>
                <w:szCs w:val="28"/>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E65B10" w:rsidRPr="00182ACF" w:rsidRDefault="00E65B10" w:rsidP="00E65B10">
            <w:pPr>
              <w:spacing w:before="60" w:after="60"/>
              <w:jc w:val="center"/>
              <w:rPr>
                <w:rFonts w:ascii="Times New Roman" w:hAnsi="Times New Roman" w:cs="Times New Roman"/>
                <w:color w:val="000000" w:themeColor="text1"/>
                <w:sz w:val="28"/>
                <w:szCs w:val="28"/>
              </w:rPr>
            </w:pPr>
            <w:r w:rsidRPr="00182ACF">
              <w:rPr>
                <w:rFonts w:ascii="Times New Roman" w:hAnsi="Times New Roman" w:cs="Times New Roman"/>
                <w:color w:val="000000" w:themeColor="text1"/>
                <w:sz w:val="28"/>
                <w:szCs w:val="28"/>
              </w:rPr>
              <w:t>Trung tâm hành chính công tỉnh Đồng Tháp</w:t>
            </w:r>
          </w:p>
        </w:tc>
        <w:tc>
          <w:tcPr>
            <w:tcW w:w="12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E65B10" w:rsidRPr="00182ACF" w:rsidRDefault="00E65B10" w:rsidP="00E65B10">
            <w:pPr>
              <w:spacing w:before="60" w:after="60"/>
              <w:jc w:val="center"/>
              <w:rPr>
                <w:rFonts w:ascii="Times New Roman" w:hAnsi="Times New Roman" w:cs="Times New Roman"/>
                <w:bCs/>
                <w:color w:val="000000" w:themeColor="text1"/>
                <w:sz w:val="28"/>
                <w:szCs w:val="28"/>
              </w:rPr>
            </w:pPr>
            <w:r w:rsidRPr="00182ACF">
              <w:rPr>
                <w:rFonts w:ascii="Times New Roman" w:hAnsi="Times New Roman" w:cs="Times New Roman"/>
                <w:bCs/>
                <w:color w:val="000000" w:themeColor="text1"/>
                <w:sz w:val="28"/>
                <w:szCs w:val="28"/>
              </w:rPr>
              <w:t>Không</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E65B10" w:rsidRPr="00182ACF" w:rsidRDefault="00E65B10" w:rsidP="00E65B10">
            <w:pPr>
              <w:spacing w:before="60" w:after="80"/>
              <w:jc w:val="both"/>
              <w:rPr>
                <w:rFonts w:ascii="Times New Roman" w:hAnsi="Times New Roman" w:cs="Times New Roman"/>
                <w:color w:val="000000" w:themeColor="text1"/>
                <w:sz w:val="28"/>
                <w:szCs w:val="28"/>
                <w:lang w:val="pt-BR"/>
              </w:rPr>
            </w:pPr>
            <w:r w:rsidRPr="00182ACF">
              <w:rPr>
                <w:rFonts w:ascii="Times New Roman" w:hAnsi="Times New Roman" w:cs="Times New Roman"/>
                <w:color w:val="000000" w:themeColor="text1"/>
                <w:sz w:val="28"/>
                <w:szCs w:val="28"/>
                <w:lang w:val="pt-BR"/>
              </w:rPr>
              <w:t>- Luật Thủy lợi số 08/2017QH14 ngày 19 tháng 6 năm 2017.</w:t>
            </w:r>
          </w:p>
          <w:p w:rsidR="00E65B10" w:rsidRPr="00182ACF" w:rsidRDefault="00E65B10" w:rsidP="00E65B10">
            <w:pPr>
              <w:spacing w:before="60" w:after="80"/>
              <w:jc w:val="both"/>
              <w:rPr>
                <w:rFonts w:ascii="Times New Roman" w:hAnsi="Times New Roman" w:cs="Times New Roman"/>
                <w:color w:val="000000" w:themeColor="text1"/>
                <w:sz w:val="28"/>
                <w:szCs w:val="28"/>
                <w:lang w:val="pt-BR"/>
              </w:rPr>
            </w:pPr>
            <w:r w:rsidRPr="00182ACF">
              <w:rPr>
                <w:rFonts w:ascii="Times New Roman" w:hAnsi="Times New Roman" w:cs="Times New Roman"/>
                <w:color w:val="000000" w:themeColor="text1"/>
                <w:sz w:val="28"/>
                <w:szCs w:val="28"/>
                <w:lang w:val="pt-BR"/>
              </w:rPr>
              <w:t>- Nghị định số 67/2018/NĐ-CP ngày 14/5/2018 của Chính phủ quy định chi tiết một số Điều của Luật thủy lợi.</w:t>
            </w:r>
          </w:p>
          <w:p w:rsidR="00E65B10" w:rsidRPr="00182ACF" w:rsidRDefault="00E65B10" w:rsidP="00E65B10">
            <w:pPr>
              <w:spacing w:before="60" w:after="80"/>
              <w:jc w:val="both"/>
              <w:rPr>
                <w:rFonts w:ascii="Times New Roman" w:hAnsi="Times New Roman" w:cs="Times New Roman"/>
                <w:color w:val="000000" w:themeColor="text1"/>
                <w:sz w:val="28"/>
                <w:szCs w:val="28"/>
                <w:lang w:val="pt-BR"/>
              </w:rPr>
            </w:pPr>
            <w:r w:rsidRPr="00182ACF">
              <w:rPr>
                <w:rFonts w:ascii="Times New Roman" w:hAnsi="Times New Roman" w:cs="Times New Roman"/>
                <w:color w:val="000000" w:themeColor="text1"/>
                <w:sz w:val="28"/>
                <w:szCs w:val="28"/>
                <w:lang w:val="pt-BR"/>
              </w:rPr>
              <w:lastRenderedPageBreak/>
              <w:t>- Nghị định số 40/2023/NĐ-CP ngày</w:t>
            </w:r>
          </w:p>
          <w:p w:rsidR="00E65B10" w:rsidRPr="00182ACF" w:rsidRDefault="00E65B10" w:rsidP="00E65B10">
            <w:pPr>
              <w:spacing w:before="60" w:after="80"/>
              <w:jc w:val="both"/>
              <w:rPr>
                <w:rFonts w:ascii="Times New Roman" w:hAnsi="Times New Roman" w:cs="Times New Roman"/>
                <w:color w:val="000000" w:themeColor="text1"/>
                <w:sz w:val="28"/>
                <w:szCs w:val="28"/>
                <w:lang w:val="pt-BR"/>
              </w:rPr>
            </w:pPr>
            <w:r w:rsidRPr="00182ACF">
              <w:rPr>
                <w:rFonts w:ascii="Times New Roman" w:hAnsi="Times New Roman" w:cs="Times New Roman"/>
                <w:color w:val="000000" w:themeColor="text1"/>
                <w:sz w:val="28"/>
                <w:szCs w:val="28"/>
                <w:lang w:val="pt-BR"/>
              </w:rPr>
              <w:t>27/6/2023 của Chính phủ sửa đổi, bổ sung một số điều của Nghị định số 67/2018/NĐ-</w:t>
            </w:r>
          </w:p>
          <w:p w:rsidR="00E65B10" w:rsidRPr="00182ACF" w:rsidRDefault="00E65B10" w:rsidP="00E65B10">
            <w:pPr>
              <w:spacing w:before="60" w:after="80"/>
              <w:jc w:val="both"/>
              <w:rPr>
                <w:rFonts w:ascii="Times New Roman" w:hAnsi="Times New Roman" w:cs="Times New Roman"/>
                <w:color w:val="000000" w:themeColor="text1"/>
                <w:sz w:val="28"/>
                <w:szCs w:val="28"/>
                <w:lang w:val="pt-BR"/>
              </w:rPr>
            </w:pPr>
            <w:r w:rsidRPr="00182ACF">
              <w:rPr>
                <w:rFonts w:ascii="Times New Roman" w:hAnsi="Times New Roman" w:cs="Times New Roman"/>
                <w:color w:val="000000" w:themeColor="text1"/>
                <w:sz w:val="28"/>
                <w:szCs w:val="28"/>
                <w:lang w:val="pt-BR"/>
              </w:rPr>
              <w:t>CP ngày 14/5/2018 của Chính phủ quy định chi tiết một số điều của Luật Thủy lợi.</w:t>
            </w:r>
          </w:p>
          <w:p w:rsidR="00E65B10" w:rsidRPr="00182ACF" w:rsidRDefault="00E65B10" w:rsidP="00E65B10">
            <w:pPr>
              <w:spacing w:before="60" w:after="80"/>
              <w:jc w:val="both"/>
              <w:rPr>
                <w:rFonts w:ascii="Times New Roman" w:hAnsi="Times New Roman" w:cs="Times New Roman"/>
                <w:color w:val="000000" w:themeColor="text1"/>
                <w:sz w:val="28"/>
                <w:szCs w:val="28"/>
                <w:lang w:val="pt-BR"/>
              </w:rPr>
            </w:pPr>
          </w:p>
        </w:tc>
        <w:tc>
          <w:tcPr>
            <w:tcW w:w="2278" w:type="dxa"/>
            <w:gridSpan w:val="2"/>
            <w:tcBorders>
              <w:top w:val="single" w:sz="4" w:space="0" w:color="auto"/>
              <w:left w:val="single" w:sz="4" w:space="0" w:color="auto"/>
              <w:bottom w:val="single" w:sz="4" w:space="0" w:color="auto"/>
              <w:right w:val="single" w:sz="4" w:space="0" w:color="auto"/>
            </w:tcBorders>
            <w:shd w:val="clear" w:color="auto" w:fill="auto"/>
          </w:tcPr>
          <w:p w:rsidR="00E65B10" w:rsidRPr="00182ACF" w:rsidRDefault="00E65B10" w:rsidP="00E65B10">
            <w:pPr>
              <w:spacing w:before="120"/>
              <w:rPr>
                <w:rFonts w:ascii="Times New Roman" w:hAnsi="Times New Roman" w:cs="Times New Roman"/>
                <w:b/>
                <w:color w:val="000000" w:themeColor="text1"/>
                <w:sz w:val="28"/>
                <w:szCs w:val="28"/>
                <w:lang w:val="vi-VN"/>
              </w:rPr>
            </w:pPr>
            <w:r w:rsidRPr="00182ACF">
              <w:rPr>
                <w:rFonts w:ascii="Times New Roman" w:hAnsi="Times New Roman" w:cs="Times New Roman"/>
                <w:b/>
                <w:color w:val="000000" w:themeColor="text1"/>
                <w:sz w:val="28"/>
                <w:szCs w:val="28"/>
                <w:lang w:val="vi-VN"/>
              </w:rPr>
              <w:lastRenderedPageBreak/>
              <w:t xml:space="preserve">1. Trực tiếp: </w:t>
            </w:r>
            <w:r w:rsidRPr="00182ACF">
              <w:rPr>
                <w:rFonts w:ascii="Times New Roman" w:hAnsi="Times New Roman" w:cs="Times New Roman"/>
                <w:color w:val="000000" w:themeColor="text1"/>
                <w:sz w:val="28"/>
                <w:szCs w:val="28"/>
                <w:lang w:val="vi-VN"/>
              </w:rPr>
              <w:t>Tổ chức, cá nhân nộp hồ sơ trực tiếp tại Bộ phận TN&amp;TKQ của Sở NN&amp;PTNT tại Trung tâm hành chính công tỉnh Đồng Tháp. (Địa chỉ; Số 85, đường Nguyễn Huệ, Phường 1, TP. Cao Lãnh, Đồng Tháp)</w:t>
            </w:r>
          </w:p>
          <w:p w:rsidR="00E65B10" w:rsidRPr="00182ACF" w:rsidRDefault="00E65B10" w:rsidP="00E65B10">
            <w:pPr>
              <w:spacing w:before="120"/>
              <w:jc w:val="both"/>
              <w:rPr>
                <w:rFonts w:ascii="Times New Roman" w:hAnsi="Times New Roman" w:cs="Times New Roman"/>
                <w:b/>
                <w:color w:val="000000" w:themeColor="text1"/>
                <w:sz w:val="28"/>
                <w:szCs w:val="28"/>
                <w:lang w:val="vi-VN"/>
              </w:rPr>
            </w:pPr>
            <w:r w:rsidRPr="00182ACF">
              <w:rPr>
                <w:rFonts w:ascii="Times New Roman" w:hAnsi="Times New Roman" w:cs="Times New Roman"/>
                <w:b/>
                <w:color w:val="000000" w:themeColor="text1"/>
                <w:sz w:val="28"/>
                <w:szCs w:val="28"/>
                <w:lang w:val="vi-VN"/>
              </w:rPr>
              <w:lastRenderedPageBreak/>
              <w:t xml:space="preserve">2. Thông qua dịch vụ bưu chính công ích: </w:t>
            </w:r>
            <w:r w:rsidRPr="00182ACF">
              <w:rPr>
                <w:rFonts w:ascii="Times New Roman" w:hAnsi="Times New Roman" w:cs="Times New Roman"/>
                <w:color w:val="000000" w:themeColor="text1"/>
                <w:sz w:val="28"/>
                <w:szCs w:val="28"/>
                <w:lang w:val="vi-VN"/>
              </w:rPr>
              <w:t>Tổ chức, cá nhân gửi hồ sơ về đia chỉ: Bộ phận TN&amp;TKQ của Sở NN&amp;PTNT tại Trung tâm hành chính công tỉnh Đồng Tháp (Địa</w:t>
            </w:r>
            <w:r w:rsidRPr="00182ACF">
              <w:rPr>
                <w:rFonts w:ascii="Times New Roman" w:hAnsi="Times New Roman" w:cs="Times New Roman"/>
                <w:b/>
                <w:color w:val="000000" w:themeColor="text1"/>
                <w:sz w:val="28"/>
                <w:szCs w:val="28"/>
                <w:lang w:val="vi-VN"/>
              </w:rPr>
              <w:t xml:space="preserve"> </w:t>
            </w:r>
            <w:r w:rsidRPr="00182ACF">
              <w:rPr>
                <w:rFonts w:ascii="Times New Roman" w:hAnsi="Times New Roman" w:cs="Times New Roman"/>
                <w:color w:val="000000" w:themeColor="text1"/>
                <w:sz w:val="28"/>
                <w:szCs w:val="28"/>
                <w:lang w:val="vi-VN"/>
              </w:rPr>
              <w:t>chỉ; Số 85, đường</w:t>
            </w:r>
            <w:r w:rsidRPr="00182ACF">
              <w:rPr>
                <w:rFonts w:ascii="Times New Roman" w:hAnsi="Times New Roman" w:cs="Times New Roman"/>
                <w:b/>
                <w:color w:val="000000" w:themeColor="text1"/>
                <w:sz w:val="28"/>
                <w:szCs w:val="28"/>
                <w:lang w:val="vi-VN"/>
              </w:rPr>
              <w:t xml:space="preserve"> Nguyễn Huệ, Phường 1, TP. Cao Lãnh, Đồng Tháp)</w:t>
            </w:r>
          </w:p>
          <w:p w:rsidR="00E65B10" w:rsidRPr="00182ACF" w:rsidRDefault="00E65B10" w:rsidP="00E65B10">
            <w:pPr>
              <w:spacing w:before="120"/>
              <w:rPr>
                <w:rFonts w:ascii="Times New Roman" w:hAnsi="Times New Roman" w:cs="Times New Roman"/>
                <w:b/>
                <w:color w:val="000000" w:themeColor="text1"/>
                <w:sz w:val="28"/>
                <w:szCs w:val="28"/>
                <w:lang w:val="vi-VN"/>
              </w:rPr>
            </w:pPr>
            <w:r w:rsidRPr="00182ACF">
              <w:rPr>
                <w:rFonts w:ascii="Times New Roman" w:hAnsi="Times New Roman" w:cs="Times New Roman"/>
                <w:b/>
                <w:color w:val="000000" w:themeColor="text1"/>
                <w:sz w:val="28"/>
                <w:szCs w:val="28"/>
                <w:lang w:val="vi-VN"/>
              </w:rPr>
              <w:t xml:space="preserve">3. Trực tuyến mức độ 4 tại Cổng Dịch vụ công cấp Tỉnh: </w:t>
            </w:r>
            <w:r w:rsidRPr="00182ACF">
              <w:rPr>
                <w:rFonts w:ascii="Times New Roman" w:hAnsi="Times New Roman" w:cs="Times New Roman"/>
                <w:color w:val="000000" w:themeColor="text1"/>
                <w:sz w:val="28"/>
                <w:szCs w:val="28"/>
                <w:lang w:val="vi-VN"/>
              </w:rPr>
              <w:t xml:space="preserve">Tổ chức, cá nhân nộp hồ sơ trực tuyến tại địa chỉ: </w:t>
            </w:r>
            <w:hyperlink r:id="rId54" w:history="1">
              <w:r w:rsidRPr="00182ACF">
                <w:rPr>
                  <w:rStyle w:val="Hyperlink"/>
                  <w:rFonts w:ascii="Times New Roman" w:hAnsi="Times New Roman" w:cs="Times New Roman"/>
                  <w:color w:val="000000" w:themeColor="text1"/>
                  <w:sz w:val="28"/>
                  <w:szCs w:val="28"/>
                  <w:lang w:val="vi-VN"/>
                </w:rPr>
                <w:t>http://dichvucong.dongthap.gov.vn</w:t>
              </w:r>
            </w:hyperlink>
          </w:p>
        </w:tc>
        <w:tc>
          <w:tcPr>
            <w:tcW w:w="2337" w:type="dxa"/>
            <w:tcBorders>
              <w:top w:val="single" w:sz="4" w:space="0" w:color="auto"/>
              <w:left w:val="single" w:sz="4" w:space="0" w:color="auto"/>
              <w:bottom w:val="single" w:sz="4" w:space="0" w:color="auto"/>
              <w:right w:val="single" w:sz="4" w:space="0" w:color="auto"/>
            </w:tcBorders>
            <w:shd w:val="clear" w:color="auto" w:fill="auto"/>
          </w:tcPr>
          <w:p w:rsidR="00E65B10" w:rsidRPr="00182ACF" w:rsidRDefault="00E65B10" w:rsidP="00E65B10">
            <w:pPr>
              <w:spacing w:before="120"/>
              <w:jc w:val="both"/>
              <w:rPr>
                <w:rFonts w:ascii="Times New Roman" w:hAnsi="Times New Roman" w:cs="Times New Roman"/>
                <w:b/>
                <w:color w:val="000000" w:themeColor="text1"/>
                <w:sz w:val="28"/>
                <w:szCs w:val="28"/>
                <w:lang w:val="vi-VN"/>
              </w:rPr>
            </w:pPr>
            <w:r w:rsidRPr="00182ACF">
              <w:rPr>
                <w:rFonts w:ascii="Times New Roman" w:hAnsi="Times New Roman" w:cs="Times New Roman"/>
                <w:b/>
                <w:color w:val="000000" w:themeColor="text1"/>
                <w:sz w:val="28"/>
                <w:szCs w:val="28"/>
                <w:lang w:val="vi-VN"/>
              </w:rPr>
              <w:lastRenderedPageBreak/>
              <w:t xml:space="preserve">1. Trực tiếp: </w:t>
            </w:r>
            <w:r w:rsidRPr="00182ACF">
              <w:rPr>
                <w:rFonts w:ascii="Times New Roman" w:hAnsi="Times New Roman" w:cs="Times New Roman"/>
                <w:color w:val="000000" w:themeColor="text1"/>
                <w:sz w:val="28"/>
                <w:szCs w:val="28"/>
                <w:lang w:val="vi-VN"/>
              </w:rPr>
              <w:t>Tổ chức, cá nhân trực tiếp đến nhận kết quả tại Bộ phận TN&amp;TKQ của Sở Nông nghiệp &amp; PTNT tại Trung tâm hành chính công tỉnh Đồng Tháp</w:t>
            </w:r>
            <w:r w:rsidRPr="00182ACF">
              <w:rPr>
                <w:rFonts w:ascii="Times New Roman" w:hAnsi="Times New Roman" w:cs="Times New Roman"/>
                <w:color w:val="000000" w:themeColor="text1"/>
                <w:sz w:val="28"/>
                <w:szCs w:val="28"/>
              </w:rPr>
              <w:t xml:space="preserve"> </w:t>
            </w:r>
            <w:r w:rsidRPr="00182ACF">
              <w:rPr>
                <w:rFonts w:ascii="Times New Roman" w:hAnsi="Times New Roman" w:cs="Times New Roman"/>
                <w:color w:val="000000" w:themeColor="text1"/>
                <w:sz w:val="28"/>
                <w:szCs w:val="28"/>
                <w:lang w:val="vi-VN"/>
              </w:rPr>
              <w:t>(Địa chỉ: số 85 đường Nguyễn Huệ, Phường 1,</w:t>
            </w:r>
            <w:r w:rsidRPr="00182ACF">
              <w:rPr>
                <w:rFonts w:ascii="Times New Roman" w:hAnsi="Times New Roman" w:cs="Times New Roman"/>
                <w:b/>
                <w:color w:val="000000" w:themeColor="text1"/>
                <w:sz w:val="28"/>
                <w:szCs w:val="28"/>
                <w:lang w:val="vi-VN"/>
              </w:rPr>
              <w:t xml:space="preserve"> </w:t>
            </w:r>
            <w:r w:rsidRPr="00182ACF">
              <w:rPr>
                <w:rFonts w:ascii="Times New Roman" w:hAnsi="Times New Roman" w:cs="Times New Roman"/>
                <w:color w:val="000000" w:themeColor="text1"/>
                <w:sz w:val="28"/>
                <w:szCs w:val="28"/>
                <w:lang w:val="vi-VN"/>
              </w:rPr>
              <w:t>TP.Cao Lãnh, Đồng Tháp).</w:t>
            </w:r>
          </w:p>
          <w:p w:rsidR="00E65B10" w:rsidRPr="00182ACF" w:rsidRDefault="00E65B10" w:rsidP="00E65B10">
            <w:pPr>
              <w:spacing w:before="120"/>
              <w:jc w:val="both"/>
              <w:rPr>
                <w:rFonts w:ascii="Times New Roman" w:hAnsi="Times New Roman" w:cs="Times New Roman"/>
                <w:b/>
                <w:color w:val="000000" w:themeColor="text1"/>
                <w:sz w:val="28"/>
                <w:szCs w:val="28"/>
                <w:lang w:val="vi-VN"/>
              </w:rPr>
            </w:pPr>
            <w:r w:rsidRPr="00182ACF">
              <w:rPr>
                <w:rFonts w:ascii="Times New Roman" w:hAnsi="Times New Roman" w:cs="Times New Roman"/>
                <w:b/>
                <w:color w:val="000000" w:themeColor="text1"/>
                <w:sz w:val="28"/>
                <w:szCs w:val="28"/>
                <w:lang w:val="vi-VN"/>
              </w:rPr>
              <w:lastRenderedPageBreak/>
              <w:t xml:space="preserve">2. Thông qua dịch vụ bưu chính công ích: </w:t>
            </w:r>
            <w:r w:rsidRPr="00182ACF">
              <w:rPr>
                <w:rFonts w:ascii="Times New Roman" w:hAnsi="Times New Roman" w:cs="Times New Roman"/>
                <w:color w:val="000000" w:themeColor="text1"/>
                <w:sz w:val="28"/>
                <w:szCs w:val="28"/>
                <w:lang w:val="vi-VN"/>
              </w:rPr>
              <w:t>Nhân viên bưu điện sẽ trả kết quả tại nhà cho tổ chức, cá nhân</w:t>
            </w:r>
            <w:r w:rsidRPr="00182ACF">
              <w:rPr>
                <w:rFonts w:ascii="Times New Roman" w:hAnsi="Times New Roman" w:cs="Times New Roman"/>
                <w:b/>
                <w:color w:val="000000" w:themeColor="text1"/>
                <w:sz w:val="28"/>
                <w:szCs w:val="28"/>
                <w:lang w:val="vi-VN"/>
              </w:rPr>
              <w:t xml:space="preserve"> theo địa chỉ trong giấy hẹn lúc nộp hồ sơ.</w:t>
            </w:r>
          </w:p>
          <w:p w:rsidR="00E65B10" w:rsidRPr="00182ACF" w:rsidRDefault="00E65B10" w:rsidP="00E65B10">
            <w:pPr>
              <w:spacing w:before="120"/>
              <w:jc w:val="both"/>
              <w:rPr>
                <w:rFonts w:ascii="Times New Roman" w:hAnsi="Times New Roman" w:cs="Times New Roman"/>
                <w:b/>
                <w:color w:val="000000" w:themeColor="text1"/>
                <w:sz w:val="28"/>
                <w:szCs w:val="28"/>
                <w:lang w:val="vi-VN"/>
              </w:rPr>
            </w:pPr>
            <w:r w:rsidRPr="00182ACF">
              <w:rPr>
                <w:rFonts w:ascii="Times New Roman" w:hAnsi="Times New Roman" w:cs="Times New Roman"/>
                <w:b/>
                <w:color w:val="000000" w:themeColor="text1"/>
                <w:sz w:val="28"/>
                <w:szCs w:val="28"/>
                <w:lang w:val="vi-VN"/>
              </w:rPr>
              <w:t xml:space="preserve">3. Thông qua tài khoản công dân: </w:t>
            </w:r>
            <w:r w:rsidRPr="00182ACF">
              <w:rPr>
                <w:rFonts w:ascii="Times New Roman" w:hAnsi="Times New Roman" w:cs="Times New Roman"/>
                <w:color w:val="000000" w:themeColor="text1"/>
                <w:sz w:val="28"/>
                <w:szCs w:val="28"/>
                <w:lang w:val="vi-VN"/>
              </w:rPr>
              <w:t xml:space="preserve">Tổ chức, cá nhân khi nộp hồ sơ trực tuyến tại địa chỉ: </w:t>
            </w:r>
            <w:hyperlink r:id="rId55" w:history="1">
              <w:r w:rsidRPr="00182ACF">
                <w:rPr>
                  <w:rStyle w:val="Hyperlink"/>
                  <w:rFonts w:ascii="Times New Roman" w:hAnsi="Times New Roman" w:cs="Times New Roman"/>
                  <w:color w:val="000000" w:themeColor="text1"/>
                  <w:sz w:val="28"/>
                  <w:szCs w:val="28"/>
                  <w:lang w:val="vi-VN"/>
                </w:rPr>
                <w:t>http://dichvucong.dongthap.gov.vn</w:t>
              </w:r>
            </w:hyperlink>
          </w:p>
        </w:tc>
      </w:tr>
      <w:tr w:rsidR="00524496" w:rsidRPr="00182ACF" w:rsidTr="00217E00">
        <w:trPr>
          <w:gridBefore w:val="1"/>
          <w:wBefore w:w="54" w:type="dxa"/>
          <w:trHeight w:val="391"/>
          <w:jc w:val="center"/>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tcPr>
          <w:p w:rsidR="00524496" w:rsidRPr="00182ACF" w:rsidRDefault="00524496" w:rsidP="00E7632A">
            <w:pPr>
              <w:spacing w:before="60" w:after="60"/>
              <w:jc w:val="center"/>
              <w:rPr>
                <w:rFonts w:ascii="Times New Roman" w:hAnsi="Times New Roman" w:cs="Times New Roman"/>
                <w:sz w:val="28"/>
                <w:szCs w:val="28"/>
              </w:rPr>
            </w:pPr>
            <w:r w:rsidRPr="00182ACF">
              <w:rPr>
                <w:rFonts w:ascii="Times New Roman" w:hAnsi="Times New Roman" w:cs="Times New Roman"/>
                <w:sz w:val="28"/>
                <w:szCs w:val="28"/>
              </w:rPr>
              <w:lastRenderedPageBreak/>
              <w:t>80</w:t>
            </w:r>
          </w:p>
        </w:tc>
        <w:tc>
          <w:tcPr>
            <w:tcW w:w="1400" w:type="dxa"/>
            <w:tcBorders>
              <w:top w:val="single" w:sz="4" w:space="0" w:color="auto"/>
              <w:left w:val="single" w:sz="4" w:space="0" w:color="auto"/>
              <w:bottom w:val="single" w:sz="4" w:space="0" w:color="auto"/>
              <w:right w:val="single" w:sz="4" w:space="0" w:color="auto"/>
            </w:tcBorders>
            <w:shd w:val="clear" w:color="auto" w:fill="auto"/>
            <w:vAlign w:val="center"/>
          </w:tcPr>
          <w:p w:rsidR="00524496" w:rsidRPr="00182ACF" w:rsidRDefault="00524496" w:rsidP="00E7632A">
            <w:pPr>
              <w:spacing w:before="60" w:after="60"/>
              <w:jc w:val="center"/>
              <w:rPr>
                <w:rFonts w:ascii="Times New Roman" w:hAnsi="Times New Roman" w:cs="Times New Roman"/>
                <w:sz w:val="28"/>
                <w:szCs w:val="28"/>
              </w:rPr>
            </w:pPr>
            <w:r w:rsidRPr="00182ACF">
              <w:rPr>
                <w:rFonts w:ascii="Times New Roman" w:hAnsi="Times New Roman" w:cs="Times New Roman"/>
                <w:sz w:val="28"/>
                <w:szCs w:val="28"/>
              </w:rPr>
              <w:t>2.001426</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24496" w:rsidRPr="00182ACF" w:rsidRDefault="00524496" w:rsidP="00E7632A">
            <w:pPr>
              <w:spacing w:before="60" w:after="60"/>
              <w:jc w:val="both"/>
              <w:rPr>
                <w:rFonts w:ascii="Times New Roman" w:hAnsi="Times New Roman" w:cs="Times New Roman"/>
                <w:sz w:val="28"/>
                <w:szCs w:val="28"/>
                <w:shd w:val="clear" w:color="auto" w:fill="FFFFFF"/>
                <w:lang w:val="de-DE"/>
              </w:rPr>
            </w:pPr>
            <w:r w:rsidRPr="00182ACF">
              <w:rPr>
                <w:rFonts w:ascii="Times New Roman" w:hAnsi="Times New Roman" w:cs="Times New Roman"/>
                <w:sz w:val="28"/>
                <w:szCs w:val="28"/>
                <w:shd w:val="clear" w:color="auto" w:fill="FFFFFF"/>
                <w:lang w:val="de-DE"/>
              </w:rPr>
              <w:t xml:space="preserve">Cấp gia hạn, điều chỉnh nội dung giấy phép cho các hoạt động trong phạm vi bảo vệ công trình thuỷ lợi: Xây dựng công trình mới; Lập bến, bãi tập kết nguyên liệu, nhiên liệu, vật liệu, vật </w:t>
            </w:r>
            <w:r w:rsidRPr="00182ACF">
              <w:rPr>
                <w:rFonts w:ascii="Times New Roman" w:hAnsi="Times New Roman" w:cs="Times New Roman"/>
                <w:sz w:val="28"/>
                <w:szCs w:val="28"/>
                <w:shd w:val="clear" w:color="auto" w:fill="FFFFFF"/>
                <w:lang w:val="de-DE"/>
              </w:rPr>
              <w:lastRenderedPageBreak/>
              <w:t>tư, phương tiện; Khoan, đào khảo sát địa chất, thăm dò, khai thác khoáng sản, vật liệu xây dựng, khai thác nước dưới đất; Xây dựng công trình ngầm thuộc thẩm quyền cấp phép của UBND tỉnh</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24496" w:rsidRPr="00182ACF" w:rsidRDefault="00524496" w:rsidP="00E7632A">
            <w:pPr>
              <w:spacing w:before="60" w:after="80"/>
              <w:jc w:val="center"/>
              <w:rPr>
                <w:rFonts w:ascii="Times New Roman" w:hAnsi="Times New Roman" w:cs="Times New Roman"/>
                <w:sz w:val="28"/>
                <w:szCs w:val="28"/>
              </w:rPr>
            </w:pPr>
            <w:r w:rsidRPr="00182ACF">
              <w:rPr>
                <w:rFonts w:ascii="Times New Roman" w:hAnsi="Times New Roman" w:cs="Times New Roman"/>
                <w:sz w:val="28"/>
                <w:szCs w:val="28"/>
              </w:rPr>
              <w:lastRenderedPageBreak/>
              <w:t xml:space="preserve">Mười lăm (15) ngày </w:t>
            </w:r>
          </w:p>
          <w:p w:rsidR="00524496" w:rsidRPr="00182ACF" w:rsidRDefault="00524496" w:rsidP="00E7632A">
            <w:pPr>
              <w:spacing w:before="60" w:after="80"/>
              <w:jc w:val="center"/>
              <w:rPr>
                <w:rFonts w:ascii="Times New Roman" w:hAnsi="Times New Roman" w:cs="Times New Roman"/>
                <w:sz w:val="28"/>
                <w:szCs w:val="28"/>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524496" w:rsidRPr="00182ACF" w:rsidRDefault="00524496" w:rsidP="00E7632A">
            <w:pPr>
              <w:spacing w:before="60" w:after="60"/>
              <w:jc w:val="center"/>
              <w:rPr>
                <w:rFonts w:ascii="Times New Roman" w:hAnsi="Times New Roman" w:cs="Times New Roman"/>
                <w:sz w:val="28"/>
                <w:szCs w:val="28"/>
              </w:rPr>
            </w:pPr>
            <w:r w:rsidRPr="00182ACF">
              <w:rPr>
                <w:rFonts w:ascii="Times New Roman" w:hAnsi="Times New Roman" w:cs="Times New Roman"/>
                <w:sz w:val="28"/>
                <w:szCs w:val="28"/>
              </w:rPr>
              <w:t>Trung tâm hành chính công tỉnh Đồng Tháp</w:t>
            </w:r>
          </w:p>
        </w:tc>
        <w:tc>
          <w:tcPr>
            <w:tcW w:w="12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24496" w:rsidRPr="00182ACF" w:rsidRDefault="00524496" w:rsidP="00E7632A">
            <w:pPr>
              <w:spacing w:before="60" w:after="60"/>
              <w:jc w:val="center"/>
              <w:rPr>
                <w:rFonts w:ascii="Times New Roman" w:hAnsi="Times New Roman" w:cs="Times New Roman"/>
                <w:bCs/>
                <w:sz w:val="28"/>
                <w:szCs w:val="28"/>
              </w:rPr>
            </w:pPr>
            <w:r w:rsidRPr="00182ACF">
              <w:rPr>
                <w:rFonts w:ascii="Times New Roman" w:hAnsi="Times New Roman" w:cs="Times New Roman"/>
                <w:bCs/>
                <w:sz w:val="28"/>
                <w:szCs w:val="28"/>
              </w:rPr>
              <w:t>Không</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524496" w:rsidRPr="00182ACF" w:rsidRDefault="00524496" w:rsidP="00E7632A">
            <w:pPr>
              <w:spacing w:before="60" w:after="80"/>
              <w:jc w:val="both"/>
              <w:rPr>
                <w:rFonts w:ascii="Times New Roman" w:hAnsi="Times New Roman" w:cs="Times New Roman"/>
                <w:sz w:val="28"/>
                <w:szCs w:val="28"/>
                <w:lang w:val="pt-BR"/>
              </w:rPr>
            </w:pPr>
            <w:r w:rsidRPr="00182ACF">
              <w:rPr>
                <w:rFonts w:ascii="Times New Roman" w:hAnsi="Times New Roman" w:cs="Times New Roman"/>
                <w:sz w:val="28"/>
                <w:szCs w:val="28"/>
                <w:lang w:val="pt-BR"/>
              </w:rPr>
              <w:t>- Luật Thủy lợi số 08/2017QH14 ngày 19 tháng 6 năm 2017.</w:t>
            </w:r>
          </w:p>
          <w:p w:rsidR="00524496" w:rsidRPr="00182ACF" w:rsidRDefault="00524496" w:rsidP="00E7632A">
            <w:pPr>
              <w:spacing w:before="60" w:after="80"/>
              <w:jc w:val="both"/>
              <w:rPr>
                <w:rFonts w:ascii="Times New Roman" w:hAnsi="Times New Roman" w:cs="Times New Roman"/>
                <w:sz w:val="28"/>
                <w:szCs w:val="28"/>
                <w:lang w:val="pt-BR"/>
              </w:rPr>
            </w:pPr>
            <w:r w:rsidRPr="00182ACF">
              <w:rPr>
                <w:rFonts w:ascii="Times New Roman" w:hAnsi="Times New Roman" w:cs="Times New Roman"/>
                <w:sz w:val="28"/>
                <w:szCs w:val="28"/>
                <w:lang w:val="pt-BR"/>
              </w:rPr>
              <w:t>- Nghị định số 67/2018/NĐ-CP ngày 14/5/2018 của Chính phủ quy định chi tiết một số Điều của Luật thủy lợi.</w:t>
            </w:r>
          </w:p>
          <w:p w:rsidR="00524496" w:rsidRPr="00182ACF" w:rsidRDefault="00524496" w:rsidP="00E7632A">
            <w:pPr>
              <w:spacing w:before="60" w:after="80"/>
              <w:jc w:val="both"/>
              <w:rPr>
                <w:rFonts w:ascii="Times New Roman" w:hAnsi="Times New Roman" w:cs="Times New Roman"/>
                <w:sz w:val="28"/>
                <w:szCs w:val="28"/>
                <w:lang w:val="pt-BR"/>
              </w:rPr>
            </w:pPr>
            <w:r w:rsidRPr="00182ACF">
              <w:rPr>
                <w:rFonts w:ascii="Times New Roman" w:hAnsi="Times New Roman" w:cs="Times New Roman"/>
                <w:sz w:val="28"/>
                <w:szCs w:val="28"/>
                <w:lang w:val="pt-BR"/>
              </w:rPr>
              <w:t>- Nghị định số 40/2023/NĐ-CP ngày</w:t>
            </w:r>
          </w:p>
          <w:p w:rsidR="00524496" w:rsidRPr="00182ACF" w:rsidRDefault="00524496" w:rsidP="00E7632A">
            <w:pPr>
              <w:spacing w:before="60" w:after="80"/>
              <w:jc w:val="both"/>
              <w:rPr>
                <w:rFonts w:ascii="Times New Roman" w:hAnsi="Times New Roman" w:cs="Times New Roman"/>
                <w:sz w:val="28"/>
                <w:szCs w:val="28"/>
                <w:lang w:val="pt-BR"/>
              </w:rPr>
            </w:pPr>
            <w:r w:rsidRPr="00182ACF">
              <w:rPr>
                <w:rFonts w:ascii="Times New Roman" w:hAnsi="Times New Roman" w:cs="Times New Roman"/>
                <w:sz w:val="28"/>
                <w:szCs w:val="28"/>
                <w:lang w:val="pt-BR"/>
              </w:rPr>
              <w:t xml:space="preserve">27/6/2023 của Chính phủ sửa đổi, bổ sung một số điều của </w:t>
            </w:r>
            <w:r w:rsidRPr="00182ACF">
              <w:rPr>
                <w:rFonts w:ascii="Times New Roman" w:hAnsi="Times New Roman" w:cs="Times New Roman"/>
                <w:sz w:val="28"/>
                <w:szCs w:val="28"/>
                <w:lang w:val="pt-BR"/>
              </w:rPr>
              <w:lastRenderedPageBreak/>
              <w:t>Nghị định số 67/2018/NĐ-</w:t>
            </w:r>
          </w:p>
          <w:p w:rsidR="00524496" w:rsidRPr="00182ACF" w:rsidRDefault="00524496" w:rsidP="00E7632A">
            <w:pPr>
              <w:spacing w:before="60" w:after="80"/>
              <w:jc w:val="both"/>
              <w:rPr>
                <w:rFonts w:ascii="Times New Roman" w:hAnsi="Times New Roman" w:cs="Times New Roman"/>
                <w:sz w:val="28"/>
                <w:szCs w:val="28"/>
                <w:lang w:val="pt-BR"/>
              </w:rPr>
            </w:pPr>
            <w:r w:rsidRPr="00182ACF">
              <w:rPr>
                <w:rFonts w:ascii="Times New Roman" w:hAnsi="Times New Roman" w:cs="Times New Roman"/>
                <w:sz w:val="28"/>
                <w:szCs w:val="28"/>
                <w:lang w:val="pt-BR"/>
              </w:rPr>
              <w:t>CP ngày 14/5/2018 của Chính phủ quy định chi tiết một số điều của Luật Thủy lợi.</w:t>
            </w:r>
          </w:p>
        </w:tc>
        <w:tc>
          <w:tcPr>
            <w:tcW w:w="2278" w:type="dxa"/>
            <w:gridSpan w:val="2"/>
            <w:tcBorders>
              <w:top w:val="single" w:sz="4" w:space="0" w:color="auto"/>
              <w:left w:val="single" w:sz="4" w:space="0" w:color="auto"/>
              <w:bottom w:val="single" w:sz="4" w:space="0" w:color="auto"/>
              <w:right w:val="single" w:sz="4" w:space="0" w:color="auto"/>
            </w:tcBorders>
            <w:shd w:val="clear" w:color="auto" w:fill="auto"/>
          </w:tcPr>
          <w:p w:rsidR="00524496" w:rsidRPr="00182ACF" w:rsidRDefault="00524496" w:rsidP="00E7632A">
            <w:pPr>
              <w:spacing w:before="120"/>
              <w:rPr>
                <w:rFonts w:ascii="Times New Roman" w:hAnsi="Times New Roman" w:cs="Times New Roman"/>
                <w:sz w:val="28"/>
                <w:szCs w:val="28"/>
                <w:lang w:val="vi-VN"/>
              </w:rPr>
            </w:pPr>
            <w:r w:rsidRPr="00182ACF">
              <w:rPr>
                <w:rFonts w:ascii="Times New Roman" w:hAnsi="Times New Roman" w:cs="Times New Roman"/>
                <w:b/>
                <w:sz w:val="28"/>
                <w:szCs w:val="28"/>
                <w:lang w:val="vi-VN"/>
              </w:rPr>
              <w:lastRenderedPageBreak/>
              <w:t>1. Trực tiếp:</w:t>
            </w:r>
            <w:r w:rsidRPr="00182ACF">
              <w:rPr>
                <w:rFonts w:ascii="Times New Roman" w:hAnsi="Times New Roman" w:cs="Times New Roman"/>
                <w:sz w:val="28"/>
                <w:szCs w:val="28"/>
                <w:lang w:val="vi-VN"/>
              </w:rPr>
              <w:t xml:space="preserve"> Tổ chức, cá nhân nộp hồ sơ trực tiếp tại Bộ phận TN&amp;TKQ của Sở NN&amp;PTNT tại Trung tâm hành chính công tỉnh Đồng Tháp. (Địa chỉ; Số 85, đường Nguyễn Huệ, Phường 1, TP. Cao Lãnh, Đồng Tháp)</w:t>
            </w:r>
          </w:p>
          <w:p w:rsidR="00524496" w:rsidRPr="00182ACF" w:rsidRDefault="00524496" w:rsidP="00E7632A">
            <w:pPr>
              <w:spacing w:before="120"/>
              <w:rPr>
                <w:rFonts w:ascii="Times New Roman" w:hAnsi="Times New Roman" w:cs="Times New Roman"/>
                <w:sz w:val="28"/>
                <w:szCs w:val="28"/>
                <w:lang w:val="vi-VN"/>
              </w:rPr>
            </w:pPr>
            <w:r w:rsidRPr="00182ACF">
              <w:rPr>
                <w:rFonts w:ascii="Times New Roman" w:hAnsi="Times New Roman" w:cs="Times New Roman"/>
                <w:b/>
                <w:sz w:val="28"/>
                <w:szCs w:val="28"/>
                <w:lang w:val="vi-VN"/>
              </w:rPr>
              <w:t>2. Thông qua dịch vụ bưu chính công ích:</w:t>
            </w:r>
            <w:r w:rsidRPr="00182ACF">
              <w:rPr>
                <w:rFonts w:ascii="Times New Roman" w:hAnsi="Times New Roman" w:cs="Times New Roman"/>
                <w:sz w:val="28"/>
                <w:szCs w:val="28"/>
                <w:lang w:val="vi-VN"/>
              </w:rPr>
              <w:t xml:space="preserve"> Tổ chức, cá nhân gửi hồ sơ về đia chỉ: Bộ phận TN&amp;TKQ của Sở </w:t>
            </w:r>
            <w:r w:rsidRPr="00182ACF">
              <w:rPr>
                <w:rFonts w:ascii="Times New Roman" w:hAnsi="Times New Roman" w:cs="Times New Roman"/>
                <w:sz w:val="28"/>
                <w:szCs w:val="28"/>
                <w:lang w:val="vi-VN"/>
              </w:rPr>
              <w:lastRenderedPageBreak/>
              <w:t>NN&amp;PTNT tại Trung tâm hành chính công tỉnh Đồng Tháp (Địa chỉ; Số 85, đường Nguyễn Huệ, Phường 1, TP. Cao Lãnh, Đồng Tháp)</w:t>
            </w:r>
          </w:p>
          <w:p w:rsidR="00524496" w:rsidRPr="00182ACF" w:rsidRDefault="00524496" w:rsidP="00E7632A">
            <w:pPr>
              <w:spacing w:before="120"/>
              <w:rPr>
                <w:rFonts w:ascii="Times New Roman" w:hAnsi="Times New Roman" w:cs="Times New Roman"/>
                <w:sz w:val="28"/>
                <w:szCs w:val="28"/>
                <w:lang w:val="vi-VN"/>
              </w:rPr>
            </w:pPr>
            <w:r w:rsidRPr="00182ACF">
              <w:rPr>
                <w:rFonts w:ascii="Times New Roman" w:hAnsi="Times New Roman" w:cs="Times New Roman"/>
                <w:b/>
                <w:sz w:val="28"/>
                <w:szCs w:val="28"/>
                <w:lang w:val="vi-VN"/>
              </w:rPr>
              <w:t>3. Trực tuyến mức độ 4 tại Cổng Dịch vụ công cấp Tỉnh:</w:t>
            </w:r>
            <w:r w:rsidRPr="00182ACF">
              <w:rPr>
                <w:rFonts w:ascii="Times New Roman" w:hAnsi="Times New Roman" w:cs="Times New Roman"/>
                <w:sz w:val="28"/>
                <w:szCs w:val="28"/>
                <w:lang w:val="vi-VN"/>
              </w:rPr>
              <w:t xml:space="preserve"> Tổ chức, cá nhân nộp hồ sơ trực tuyến tại địa chỉ: </w:t>
            </w:r>
            <w:hyperlink r:id="rId56" w:history="1">
              <w:r w:rsidRPr="00182ACF">
                <w:rPr>
                  <w:rStyle w:val="Hyperlink"/>
                  <w:rFonts w:ascii="Times New Roman" w:hAnsi="Times New Roman" w:cs="Times New Roman"/>
                  <w:sz w:val="28"/>
                  <w:szCs w:val="28"/>
                  <w:lang w:val="vi-VN"/>
                </w:rPr>
                <w:t>http://dichvucong.dongthap.gov.vn</w:t>
              </w:r>
            </w:hyperlink>
          </w:p>
        </w:tc>
        <w:tc>
          <w:tcPr>
            <w:tcW w:w="2337" w:type="dxa"/>
            <w:tcBorders>
              <w:top w:val="single" w:sz="4" w:space="0" w:color="auto"/>
              <w:left w:val="single" w:sz="4" w:space="0" w:color="auto"/>
              <w:bottom w:val="single" w:sz="4" w:space="0" w:color="auto"/>
              <w:right w:val="single" w:sz="4" w:space="0" w:color="auto"/>
            </w:tcBorders>
            <w:shd w:val="clear" w:color="auto" w:fill="auto"/>
          </w:tcPr>
          <w:p w:rsidR="00524496" w:rsidRPr="00182ACF" w:rsidRDefault="00524496" w:rsidP="00E7632A">
            <w:pPr>
              <w:spacing w:before="120"/>
              <w:jc w:val="both"/>
              <w:rPr>
                <w:rFonts w:ascii="Times New Roman" w:hAnsi="Times New Roman" w:cs="Times New Roman"/>
                <w:sz w:val="28"/>
                <w:szCs w:val="28"/>
                <w:lang w:val="vi-VN"/>
              </w:rPr>
            </w:pPr>
            <w:r w:rsidRPr="00182ACF">
              <w:rPr>
                <w:rFonts w:ascii="Times New Roman" w:hAnsi="Times New Roman" w:cs="Times New Roman"/>
                <w:b/>
                <w:sz w:val="28"/>
                <w:szCs w:val="28"/>
                <w:lang w:val="vi-VN"/>
              </w:rPr>
              <w:lastRenderedPageBreak/>
              <w:t>1. Trực tiếp:</w:t>
            </w:r>
            <w:r w:rsidRPr="00182ACF">
              <w:rPr>
                <w:rFonts w:ascii="Times New Roman" w:hAnsi="Times New Roman" w:cs="Times New Roman"/>
                <w:sz w:val="28"/>
                <w:szCs w:val="28"/>
                <w:lang w:val="vi-VN"/>
              </w:rPr>
              <w:t xml:space="preserve"> Tổ chức, cá nhân trực tiếp đến nhận kết quả tại Bộ phận TN&amp;TKQ của Sở Nông nghiệp &amp; PTNT tại Trung tâm hành chính công tỉnh Đồng Tháp</w:t>
            </w:r>
            <w:r w:rsidRPr="00182ACF">
              <w:rPr>
                <w:rFonts w:ascii="Times New Roman" w:hAnsi="Times New Roman" w:cs="Times New Roman"/>
                <w:sz w:val="28"/>
                <w:szCs w:val="28"/>
              </w:rPr>
              <w:t xml:space="preserve"> </w:t>
            </w:r>
            <w:r w:rsidRPr="00182ACF">
              <w:rPr>
                <w:rFonts w:ascii="Times New Roman" w:hAnsi="Times New Roman" w:cs="Times New Roman"/>
                <w:sz w:val="28"/>
                <w:szCs w:val="28"/>
                <w:lang w:val="vi-VN"/>
              </w:rPr>
              <w:t>(Địa chỉ: số 85 đường Nguyễn Huệ, Phường 1, TP.Cao Lãnh, Đồng Tháp).</w:t>
            </w:r>
          </w:p>
          <w:p w:rsidR="00524496" w:rsidRPr="00182ACF" w:rsidRDefault="00524496" w:rsidP="00E7632A">
            <w:pPr>
              <w:spacing w:before="120"/>
              <w:jc w:val="both"/>
              <w:rPr>
                <w:rFonts w:ascii="Times New Roman" w:hAnsi="Times New Roman" w:cs="Times New Roman"/>
                <w:sz w:val="28"/>
                <w:szCs w:val="28"/>
                <w:lang w:val="vi-VN"/>
              </w:rPr>
            </w:pPr>
            <w:r w:rsidRPr="00182ACF">
              <w:rPr>
                <w:rFonts w:ascii="Times New Roman" w:hAnsi="Times New Roman" w:cs="Times New Roman"/>
                <w:b/>
                <w:sz w:val="28"/>
                <w:szCs w:val="28"/>
                <w:lang w:val="vi-VN"/>
              </w:rPr>
              <w:t>2. Thông qua dịch vụ bưu chính công ích:</w:t>
            </w:r>
            <w:r w:rsidRPr="00182ACF">
              <w:rPr>
                <w:rFonts w:ascii="Times New Roman" w:hAnsi="Times New Roman" w:cs="Times New Roman"/>
                <w:sz w:val="28"/>
                <w:szCs w:val="28"/>
                <w:lang w:val="vi-VN"/>
              </w:rPr>
              <w:t xml:space="preserve"> Nhân viên bưu điện sẽ trả kết quả tại nhà cho tổ chức, cá nhân theo </w:t>
            </w:r>
            <w:r w:rsidRPr="00182ACF">
              <w:rPr>
                <w:rFonts w:ascii="Times New Roman" w:hAnsi="Times New Roman" w:cs="Times New Roman"/>
                <w:sz w:val="28"/>
                <w:szCs w:val="28"/>
                <w:lang w:val="vi-VN"/>
              </w:rPr>
              <w:lastRenderedPageBreak/>
              <w:t>địa chỉ trong giấy hẹn lúc nộp hồ sơ.</w:t>
            </w:r>
          </w:p>
          <w:p w:rsidR="00524496" w:rsidRPr="00182ACF" w:rsidRDefault="00524496" w:rsidP="00E7632A">
            <w:pPr>
              <w:spacing w:before="120"/>
              <w:jc w:val="both"/>
              <w:rPr>
                <w:rFonts w:ascii="Times New Roman" w:hAnsi="Times New Roman" w:cs="Times New Roman"/>
                <w:sz w:val="28"/>
                <w:szCs w:val="28"/>
                <w:lang w:val="vi-VN"/>
              </w:rPr>
            </w:pPr>
            <w:r w:rsidRPr="00182ACF">
              <w:rPr>
                <w:rFonts w:ascii="Times New Roman" w:hAnsi="Times New Roman" w:cs="Times New Roman"/>
                <w:sz w:val="28"/>
                <w:szCs w:val="28"/>
                <w:lang w:val="vi-VN"/>
              </w:rPr>
              <w:t>3</w:t>
            </w:r>
            <w:r w:rsidRPr="00182ACF">
              <w:rPr>
                <w:rFonts w:ascii="Times New Roman" w:hAnsi="Times New Roman" w:cs="Times New Roman"/>
                <w:b/>
                <w:sz w:val="28"/>
                <w:szCs w:val="28"/>
                <w:lang w:val="vi-VN"/>
              </w:rPr>
              <w:t>. Thông qua tài khoản công dân: Tổ chức, cá nhân khi nộp hồ sơ trực tuyến tại địa chỉ:</w:t>
            </w:r>
            <w:r w:rsidRPr="00182ACF">
              <w:rPr>
                <w:rFonts w:ascii="Times New Roman" w:hAnsi="Times New Roman" w:cs="Times New Roman"/>
                <w:sz w:val="28"/>
                <w:szCs w:val="28"/>
                <w:lang w:val="vi-VN"/>
              </w:rPr>
              <w:t xml:space="preserve"> </w:t>
            </w:r>
            <w:hyperlink r:id="rId57" w:history="1">
              <w:r w:rsidRPr="00182ACF">
                <w:rPr>
                  <w:rStyle w:val="Hyperlink"/>
                  <w:rFonts w:ascii="Times New Roman" w:hAnsi="Times New Roman" w:cs="Times New Roman"/>
                  <w:sz w:val="28"/>
                  <w:szCs w:val="28"/>
                  <w:lang w:val="vi-VN"/>
                </w:rPr>
                <w:t>http://dichvucong.dongthap.gov.vn</w:t>
              </w:r>
            </w:hyperlink>
          </w:p>
        </w:tc>
      </w:tr>
      <w:tr w:rsidR="00524496" w:rsidRPr="00182ACF" w:rsidTr="00217E00">
        <w:trPr>
          <w:gridBefore w:val="1"/>
          <w:wBefore w:w="54" w:type="dxa"/>
          <w:trHeight w:val="391"/>
          <w:jc w:val="center"/>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tcPr>
          <w:p w:rsidR="00524496" w:rsidRPr="00182ACF" w:rsidRDefault="00524496" w:rsidP="00E7632A">
            <w:pPr>
              <w:spacing w:before="60" w:after="60"/>
              <w:jc w:val="center"/>
              <w:rPr>
                <w:rFonts w:ascii="Times New Roman" w:hAnsi="Times New Roman" w:cs="Times New Roman"/>
                <w:sz w:val="28"/>
                <w:szCs w:val="28"/>
              </w:rPr>
            </w:pPr>
            <w:r w:rsidRPr="00182ACF">
              <w:rPr>
                <w:rFonts w:ascii="Times New Roman" w:hAnsi="Times New Roman" w:cs="Times New Roman"/>
                <w:sz w:val="28"/>
                <w:szCs w:val="28"/>
              </w:rPr>
              <w:lastRenderedPageBreak/>
              <w:t>81</w:t>
            </w:r>
          </w:p>
        </w:tc>
        <w:tc>
          <w:tcPr>
            <w:tcW w:w="1400" w:type="dxa"/>
            <w:tcBorders>
              <w:top w:val="single" w:sz="4" w:space="0" w:color="auto"/>
              <w:left w:val="single" w:sz="4" w:space="0" w:color="auto"/>
              <w:bottom w:val="single" w:sz="4" w:space="0" w:color="auto"/>
              <w:right w:val="single" w:sz="4" w:space="0" w:color="auto"/>
            </w:tcBorders>
            <w:shd w:val="clear" w:color="auto" w:fill="auto"/>
            <w:vAlign w:val="center"/>
          </w:tcPr>
          <w:p w:rsidR="00524496" w:rsidRPr="00182ACF" w:rsidRDefault="00524496" w:rsidP="00E7632A">
            <w:pPr>
              <w:spacing w:before="60" w:after="60"/>
              <w:jc w:val="center"/>
              <w:rPr>
                <w:rFonts w:ascii="Times New Roman" w:hAnsi="Times New Roman" w:cs="Times New Roman"/>
                <w:sz w:val="28"/>
                <w:szCs w:val="28"/>
              </w:rPr>
            </w:pPr>
            <w:r w:rsidRPr="00182ACF">
              <w:rPr>
                <w:rFonts w:ascii="Times New Roman" w:hAnsi="Times New Roman" w:cs="Times New Roman"/>
                <w:sz w:val="28"/>
                <w:szCs w:val="28"/>
              </w:rPr>
              <w:t>2.001791</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24496" w:rsidRPr="00182ACF" w:rsidRDefault="00524496" w:rsidP="00E7632A">
            <w:pPr>
              <w:spacing w:before="60" w:after="60"/>
              <w:jc w:val="both"/>
              <w:rPr>
                <w:rFonts w:ascii="Times New Roman" w:hAnsi="Times New Roman" w:cs="Times New Roman"/>
                <w:sz w:val="28"/>
                <w:szCs w:val="28"/>
                <w:shd w:val="clear" w:color="auto" w:fill="FFFFFF"/>
                <w:lang w:val="de-DE"/>
              </w:rPr>
            </w:pPr>
            <w:r w:rsidRPr="00182ACF">
              <w:rPr>
                <w:rFonts w:ascii="Times New Roman" w:hAnsi="Times New Roman" w:cs="Times New Roman"/>
                <w:sz w:val="28"/>
                <w:szCs w:val="28"/>
                <w:shd w:val="clear" w:color="auto" w:fill="FFFFFF"/>
                <w:lang w:val="de-DE"/>
              </w:rPr>
              <w:t>Cấp giấy phép nuôi trồng thủy sản trong phạm vi bảo vệ công trình thủy lợi thuộc thẩm quyền cấp phép của UBND tỉnh</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24496" w:rsidRPr="00182ACF" w:rsidRDefault="00524496" w:rsidP="00E7632A">
            <w:pPr>
              <w:spacing w:before="60" w:after="80"/>
              <w:jc w:val="center"/>
              <w:rPr>
                <w:rFonts w:ascii="Times New Roman" w:hAnsi="Times New Roman" w:cs="Times New Roman"/>
                <w:sz w:val="28"/>
                <w:szCs w:val="28"/>
              </w:rPr>
            </w:pPr>
            <w:r w:rsidRPr="00182ACF">
              <w:rPr>
                <w:rFonts w:ascii="Times New Roman" w:hAnsi="Times New Roman" w:cs="Times New Roman"/>
                <w:sz w:val="28"/>
                <w:szCs w:val="28"/>
              </w:rPr>
              <w:t xml:space="preserve">Mười lăm (15) ngày </w:t>
            </w:r>
          </w:p>
          <w:p w:rsidR="00524496" w:rsidRPr="00182ACF" w:rsidRDefault="00524496" w:rsidP="00E7632A">
            <w:pPr>
              <w:spacing w:before="60" w:after="80"/>
              <w:jc w:val="center"/>
              <w:rPr>
                <w:rFonts w:ascii="Times New Roman" w:hAnsi="Times New Roman" w:cs="Times New Roman"/>
                <w:sz w:val="28"/>
                <w:szCs w:val="28"/>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524496" w:rsidRPr="00182ACF" w:rsidRDefault="00524496" w:rsidP="00E7632A">
            <w:pPr>
              <w:spacing w:before="60" w:after="60"/>
              <w:jc w:val="center"/>
              <w:rPr>
                <w:rFonts w:ascii="Times New Roman" w:hAnsi="Times New Roman" w:cs="Times New Roman"/>
                <w:sz w:val="28"/>
                <w:szCs w:val="28"/>
              </w:rPr>
            </w:pPr>
            <w:r w:rsidRPr="00182ACF">
              <w:rPr>
                <w:rFonts w:ascii="Times New Roman" w:hAnsi="Times New Roman" w:cs="Times New Roman"/>
                <w:sz w:val="28"/>
                <w:szCs w:val="28"/>
              </w:rPr>
              <w:t>Trung tâm hành chính công tỉnh Đồng Tháp</w:t>
            </w:r>
          </w:p>
        </w:tc>
        <w:tc>
          <w:tcPr>
            <w:tcW w:w="12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24496" w:rsidRPr="00182ACF" w:rsidRDefault="00524496" w:rsidP="00E7632A">
            <w:pPr>
              <w:spacing w:before="60" w:after="60"/>
              <w:jc w:val="center"/>
              <w:rPr>
                <w:rFonts w:ascii="Times New Roman" w:hAnsi="Times New Roman" w:cs="Times New Roman"/>
                <w:bCs/>
                <w:sz w:val="28"/>
                <w:szCs w:val="28"/>
              </w:rPr>
            </w:pPr>
            <w:r w:rsidRPr="00182ACF">
              <w:rPr>
                <w:rFonts w:ascii="Times New Roman" w:hAnsi="Times New Roman" w:cs="Times New Roman"/>
                <w:bCs/>
                <w:sz w:val="28"/>
                <w:szCs w:val="28"/>
              </w:rPr>
              <w:t>Không</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524496" w:rsidRPr="00182ACF" w:rsidRDefault="00524496" w:rsidP="00E7632A">
            <w:pPr>
              <w:spacing w:before="60" w:after="80"/>
              <w:jc w:val="both"/>
              <w:rPr>
                <w:rFonts w:ascii="Times New Roman" w:hAnsi="Times New Roman" w:cs="Times New Roman"/>
                <w:sz w:val="28"/>
                <w:szCs w:val="28"/>
                <w:lang w:val="pt-BR"/>
              </w:rPr>
            </w:pPr>
            <w:r w:rsidRPr="00182ACF">
              <w:rPr>
                <w:rFonts w:ascii="Times New Roman" w:hAnsi="Times New Roman" w:cs="Times New Roman"/>
                <w:sz w:val="28"/>
                <w:szCs w:val="28"/>
                <w:lang w:val="pt-BR"/>
              </w:rPr>
              <w:t>- Luật Thủy lợi số 08/2017QH14 ngày 19 tháng 6 năm 2017.</w:t>
            </w:r>
          </w:p>
          <w:p w:rsidR="00524496" w:rsidRPr="00182ACF" w:rsidRDefault="00524496" w:rsidP="00E7632A">
            <w:pPr>
              <w:spacing w:before="60" w:after="80"/>
              <w:jc w:val="both"/>
              <w:rPr>
                <w:rFonts w:ascii="Times New Roman" w:hAnsi="Times New Roman" w:cs="Times New Roman"/>
                <w:sz w:val="28"/>
                <w:szCs w:val="28"/>
                <w:lang w:val="pt-BR"/>
              </w:rPr>
            </w:pPr>
            <w:r w:rsidRPr="00182ACF">
              <w:rPr>
                <w:rFonts w:ascii="Times New Roman" w:hAnsi="Times New Roman" w:cs="Times New Roman"/>
                <w:sz w:val="28"/>
                <w:szCs w:val="28"/>
                <w:lang w:val="pt-BR"/>
              </w:rPr>
              <w:t>- Nghị định số 67/2018/NĐ-CP ngày 14/5/2018 của Chính phủ quy định chi tiết một số Điều của Luật thủy lợi.</w:t>
            </w:r>
          </w:p>
          <w:p w:rsidR="00524496" w:rsidRPr="00182ACF" w:rsidRDefault="00524496" w:rsidP="00E7632A">
            <w:pPr>
              <w:spacing w:before="60" w:after="80"/>
              <w:jc w:val="both"/>
              <w:rPr>
                <w:rFonts w:ascii="Times New Roman" w:hAnsi="Times New Roman" w:cs="Times New Roman"/>
                <w:sz w:val="28"/>
                <w:szCs w:val="28"/>
                <w:lang w:val="pt-BR"/>
              </w:rPr>
            </w:pPr>
            <w:r w:rsidRPr="00182ACF">
              <w:rPr>
                <w:rFonts w:ascii="Times New Roman" w:hAnsi="Times New Roman" w:cs="Times New Roman"/>
                <w:sz w:val="28"/>
                <w:szCs w:val="28"/>
                <w:lang w:val="pt-BR"/>
              </w:rPr>
              <w:t>- Nghị định số 40/2023/NĐ-CP ngày</w:t>
            </w:r>
          </w:p>
          <w:p w:rsidR="00524496" w:rsidRPr="00182ACF" w:rsidRDefault="00524496" w:rsidP="00E7632A">
            <w:pPr>
              <w:spacing w:before="60" w:after="80"/>
              <w:jc w:val="both"/>
              <w:rPr>
                <w:rFonts w:ascii="Times New Roman" w:hAnsi="Times New Roman" w:cs="Times New Roman"/>
                <w:sz w:val="28"/>
                <w:szCs w:val="28"/>
                <w:lang w:val="pt-BR"/>
              </w:rPr>
            </w:pPr>
            <w:r w:rsidRPr="00182ACF">
              <w:rPr>
                <w:rFonts w:ascii="Times New Roman" w:hAnsi="Times New Roman" w:cs="Times New Roman"/>
                <w:sz w:val="28"/>
                <w:szCs w:val="28"/>
                <w:lang w:val="pt-BR"/>
              </w:rPr>
              <w:t>27/6/2023 của Chính phủ sửa đổi, bổ sung một số điều của Nghị định số 67/2018/NĐ-</w:t>
            </w:r>
          </w:p>
          <w:p w:rsidR="00524496" w:rsidRPr="00182ACF" w:rsidRDefault="00524496" w:rsidP="00E7632A">
            <w:pPr>
              <w:spacing w:before="60" w:after="80"/>
              <w:jc w:val="both"/>
              <w:rPr>
                <w:rFonts w:ascii="Times New Roman" w:hAnsi="Times New Roman" w:cs="Times New Roman"/>
                <w:sz w:val="28"/>
                <w:szCs w:val="28"/>
                <w:lang w:val="pt-BR"/>
              </w:rPr>
            </w:pPr>
            <w:r w:rsidRPr="00182ACF">
              <w:rPr>
                <w:rFonts w:ascii="Times New Roman" w:hAnsi="Times New Roman" w:cs="Times New Roman"/>
                <w:sz w:val="28"/>
                <w:szCs w:val="28"/>
                <w:lang w:val="pt-BR"/>
              </w:rPr>
              <w:lastRenderedPageBreak/>
              <w:t>CP ngày 14/5/2018 của Chính phủ quy định chi tiết một số điều của Luật Thủy lợi.</w:t>
            </w:r>
          </w:p>
          <w:p w:rsidR="00524496" w:rsidRPr="00182ACF" w:rsidRDefault="00524496" w:rsidP="00E7632A">
            <w:pPr>
              <w:spacing w:before="60" w:after="80"/>
              <w:jc w:val="both"/>
              <w:rPr>
                <w:rFonts w:ascii="Times New Roman" w:hAnsi="Times New Roman" w:cs="Times New Roman"/>
                <w:sz w:val="28"/>
                <w:szCs w:val="28"/>
                <w:lang w:val="pt-BR"/>
              </w:rPr>
            </w:pPr>
          </w:p>
        </w:tc>
        <w:tc>
          <w:tcPr>
            <w:tcW w:w="2278" w:type="dxa"/>
            <w:gridSpan w:val="2"/>
            <w:tcBorders>
              <w:top w:val="single" w:sz="4" w:space="0" w:color="auto"/>
              <w:left w:val="single" w:sz="4" w:space="0" w:color="auto"/>
              <w:bottom w:val="single" w:sz="4" w:space="0" w:color="auto"/>
              <w:right w:val="single" w:sz="4" w:space="0" w:color="auto"/>
            </w:tcBorders>
            <w:shd w:val="clear" w:color="auto" w:fill="auto"/>
          </w:tcPr>
          <w:p w:rsidR="00524496" w:rsidRPr="00182ACF" w:rsidRDefault="00524496" w:rsidP="00E7632A">
            <w:pPr>
              <w:spacing w:before="120"/>
              <w:rPr>
                <w:rFonts w:ascii="Times New Roman" w:hAnsi="Times New Roman" w:cs="Times New Roman"/>
                <w:sz w:val="28"/>
                <w:szCs w:val="28"/>
                <w:lang w:val="vi-VN"/>
              </w:rPr>
            </w:pPr>
            <w:r w:rsidRPr="00182ACF">
              <w:rPr>
                <w:rFonts w:ascii="Times New Roman" w:hAnsi="Times New Roman" w:cs="Times New Roman"/>
                <w:b/>
                <w:sz w:val="28"/>
                <w:szCs w:val="28"/>
                <w:lang w:val="vi-VN"/>
              </w:rPr>
              <w:lastRenderedPageBreak/>
              <w:t>1. Trực tiếp:</w:t>
            </w:r>
            <w:r w:rsidRPr="00182ACF">
              <w:rPr>
                <w:rFonts w:ascii="Times New Roman" w:hAnsi="Times New Roman" w:cs="Times New Roman"/>
                <w:sz w:val="28"/>
                <w:szCs w:val="28"/>
                <w:lang w:val="vi-VN"/>
              </w:rPr>
              <w:t xml:space="preserve"> Tổ chức, cá nhân nộp hồ sơ trực tiếp tại Bộ phận TN&amp;TKQ của Sở NN&amp;PTNT tại Trung tâm hành chính công tỉnh Đồng Tháp. (Địa chỉ; Số 85, đường Nguyễn Huệ, Phường 1, TP. Cao Lãnh, Đồng Tháp)</w:t>
            </w:r>
          </w:p>
          <w:p w:rsidR="00524496" w:rsidRPr="00182ACF" w:rsidRDefault="00524496" w:rsidP="00E7632A">
            <w:pPr>
              <w:spacing w:before="120"/>
              <w:rPr>
                <w:rFonts w:ascii="Times New Roman" w:hAnsi="Times New Roman" w:cs="Times New Roman"/>
                <w:sz w:val="28"/>
                <w:szCs w:val="28"/>
                <w:lang w:val="vi-VN"/>
              </w:rPr>
            </w:pPr>
            <w:r w:rsidRPr="00182ACF">
              <w:rPr>
                <w:rFonts w:ascii="Times New Roman" w:hAnsi="Times New Roman" w:cs="Times New Roman"/>
                <w:b/>
                <w:sz w:val="28"/>
                <w:szCs w:val="28"/>
                <w:lang w:val="vi-VN"/>
              </w:rPr>
              <w:t>2. Thông qua dịch vụ bưu chính công ích:</w:t>
            </w:r>
            <w:r w:rsidRPr="00182ACF">
              <w:rPr>
                <w:rFonts w:ascii="Times New Roman" w:hAnsi="Times New Roman" w:cs="Times New Roman"/>
                <w:sz w:val="28"/>
                <w:szCs w:val="28"/>
                <w:lang w:val="vi-VN"/>
              </w:rPr>
              <w:t xml:space="preserve"> Tổ chức, cá nhân gửi hồ sơ về đia chỉ: Bộ phận TN&amp;TKQ của Sở NN&amp;PTNT tại Trung tâm hành </w:t>
            </w:r>
            <w:r w:rsidRPr="00182ACF">
              <w:rPr>
                <w:rFonts w:ascii="Times New Roman" w:hAnsi="Times New Roman" w:cs="Times New Roman"/>
                <w:sz w:val="28"/>
                <w:szCs w:val="28"/>
                <w:lang w:val="vi-VN"/>
              </w:rPr>
              <w:lastRenderedPageBreak/>
              <w:t>chính công tỉnh Đồng Tháp (Địa chỉ; Số 85, đường Nguyễn Huệ, Phường 1, TP. Cao Lãnh, Đồng Tháp)</w:t>
            </w:r>
          </w:p>
          <w:p w:rsidR="00524496" w:rsidRPr="00182ACF" w:rsidRDefault="00524496" w:rsidP="00E7632A">
            <w:pPr>
              <w:spacing w:before="120"/>
              <w:rPr>
                <w:rFonts w:ascii="Times New Roman" w:hAnsi="Times New Roman" w:cs="Times New Roman"/>
                <w:sz w:val="28"/>
                <w:szCs w:val="28"/>
                <w:lang w:val="vi-VN"/>
              </w:rPr>
            </w:pPr>
            <w:r w:rsidRPr="00182ACF">
              <w:rPr>
                <w:rFonts w:ascii="Times New Roman" w:hAnsi="Times New Roman" w:cs="Times New Roman"/>
                <w:b/>
                <w:sz w:val="28"/>
                <w:szCs w:val="28"/>
                <w:lang w:val="vi-VN"/>
              </w:rPr>
              <w:t>3. Trực tuyến mức độ 4  tại Cổng Dịch vụ công cấp Tỉnh:</w:t>
            </w:r>
            <w:r w:rsidRPr="00182ACF">
              <w:rPr>
                <w:rFonts w:ascii="Times New Roman" w:hAnsi="Times New Roman" w:cs="Times New Roman"/>
                <w:sz w:val="28"/>
                <w:szCs w:val="28"/>
                <w:lang w:val="vi-VN"/>
              </w:rPr>
              <w:t xml:space="preserve"> Tổ chức, cá nhân nộp hồ sơ trực tuyến tại địa chỉ: </w:t>
            </w:r>
            <w:hyperlink r:id="rId58" w:history="1">
              <w:r w:rsidRPr="00182ACF">
                <w:rPr>
                  <w:rStyle w:val="Hyperlink"/>
                  <w:rFonts w:ascii="Times New Roman" w:hAnsi="Times New Roman" w:cs="Times New Roman"/>
                  <w:sz w:val="28"/>
                  <w:szCs w:val="28"/>
                  <w:lang w:val="vi-VN"/>
                </w:rPr>
                <w:t>http://dichvucong.dongthap.gov.vn</w:t>
              </w:r>
            </w:hyperlink>
          </w:p>
        </w:tc>
        <w:tc>
          <w:tcPr>
            <w:tcW w:w="2337" w:type="dxa"/>
            <w:tcBorders>
              <w:top w:val="single" w:sz="4" w:space="0" w:color="auto"/>
              <w:left w:val="single" w:sz="4" w:space="0" w:color="auto"/>
              <w:bottom w:val="single" w:sz="4" w:space="0" w:color="auto"/>
              <w:right w:val="single" w:sz="4" w:space="0" w:color="auto"/>
            </w:tcBorders>
            <w:shd w:val="clear" w:color="auto" w:fill="auto"/>
          </w:tcPr>
          <w:p w:rsidR="00524496" w:rsidRPr="00182ACF" w:rsidRDefault="00524496" w:rsidP="00E7632A">
            <w:pPr>
              <w:spacing w:before="120"/>
              <w:jc w:val="both"/>
              <w:rPr>
                <w:rFonts w:ascii="Times New Roman" w:hAnsi="Times New Roman" w:cs="Times New Roman"/>
                <w:sz w:val="28"/>
                <w:szCs w:val="28"/>
                <w:lang w:val="vi-VN"/>
              </w:rPr>
            </w:pPr>
            <w:r w:rsidRPr="00182ACF">
              <w:rPr>
                <w:rFonts w:ascii="Times New Roman" w:hAnsi="Times New Roman" w:cs="Times New Roman"/>
                <w:b/>
                <w:sz w:val="28"/>
                <w:szCs w:val="28"/>
                <w:lang w:val="vi-VN"/>
              </w:rPr>
              <w:lastRenderedPageBreak/>
              <w:t>1. Trực tiếp:</w:t>
            </w:r>
            <w:r w:rsidRPr="00182ACF">
              <w:rPr>
                <w:rFonts w:ascii="Times New Roman" w:hAnsi="Times New Roman" w:cs="Times New Roman"/>
                <w:sz w:val="28"/>
                <w:szCs w:val="28"/>
                <w:lang w:val="vi-VN"/>
              </w:rPr>
              <w:t xml:space="preserve"> Tổ chức, cá nhân trực tiếp đến nhận kết quả tại Bộ phận TN&amp;TKQ của Sở Nông nghiệp &amp; PTNT tại Trung tâm hành chính công tỉnh Đồng Tháp</w:t>
            </w:r>
            <w:r w:rsidRPr="00182ACF">
              <w:rPr>
                <w:rFonts w:ascii="Times New Roman" w:hAnsi="Times New Roman" w:cs="Times New Roman"/>
                <w:sz w:val="28"/>
                <w:szCs w:val="28"/>
              </w:rPr>
              <w:t xml:space="preserve"> </w:t>
            </w:r>
            <w:r w:rsidRPr="00182ACF">
              <w:rPr>
                <w:rFonts w:ascii="Times New Roman" w:hAnsi="Times New Roman" w:cs="Times New Roman"/>
                <w:sz w:val="28"/>
                <w:szCs w:val="28"/>
                <w:lang w:val="vi-VN"/>
              </w:rPr>
              <w:t>(Địa chỉ: số 85 đường Nguyễn Huệ, Phường 1, TP.Cao Lãnh, Đồng Tháp).</w:t>
            </w:r>
          </w:p>
          <w:p w:rsidR="00524496" w:rsidRPr="00182ACF" w:rsidRDefault="00524496" w:rsidP="00E7632A">
            <w:pPr>
              <w:spacing w:before="120"/>
              <w:jc w:val="both"/>
              <w:rPr>
                <w:rFonts w:ascii="Times New Roman" w:hAnsi="Times New Roman" w:cs="Times New Roman"/>
                <w:sz w:val="28"/>
                <w:szCs w:val="28"/>
                <w:lang w:val="vi-VN"/>
              </w:rPr>
            </w:pPr>
            <w:r w:rsidRPr="00182ACF">
              <w:rPr>
                <w:rFonts w:ascii="Times New Roman" w:hAnsi="Times New Roman" w:cs="Times New Roman"/>
                <w:b/>
                <w:sz w:val="28"/>
                <w:szCs w:val="28"/>
                <w:lang w:val="vi-VN"/>
              </w:rPr>
              <w:t>2. Thông qua dịch vụ bưu chính công ích:</w:t>
            </w:r>
            <w:r w:rsidRPr="00182ACF">
              <w:rPr>
                <w:rFonts w:ascii="Times New Roman" w:hAnsi="Times New Roman" w:cs="Times New Roman"/>
                <w:sz w:val="28"/>
                <w:szCs w:val="28"/>
                <w:lang w:val="vi-VN"/>
              </w:rPr>
              <w:t xml:space="preserve"> Nhân viên bưu điện sẽ trả kết quả tại nhà cho tổ chức, cá nhân theo địa chỉ trong giấy hẹn lúc nộp hồ sơ.</w:t>
            </w:r>
          </w:p>
          <w:p w:rsidR="00524496" w:rsidRPr="00182ACF" w:rsidRDefault="00524496" w:rsidP="00E7632A">
            <w:pPr>
              <w:spacing w:before="120"/>
              <w:jc w:val="both"/>
              <w:rPr>
                <w:rFonts w:ascii="Times New Roman" w:hAnsi="Times New Roman" w:cs="Times New Roman"/>
                <w:sz w:val="28"/>
                <w:szCs w:val="28"/>
                <w:lang w:val="vi-VN"/>
              </w:rPr>
            </w:pPr>
            <w:r w:rsidRPr="00182ACF">
              <w:rPr>
                <w:rFonts w:ascii="Times New Roman" w:hAnsi="Times New Roman" w:cs="Times New Roman"/>
                <w:b/>
                <w:sz w:val="28"/>
                <w:szCs w:val="28"/>
                <w:lang w:val="vi-VN"/>
              </w:rPr>
              <w:lastRenderedPageBreak/>
              <w:t xml:space="preserve">3. Thông qua tài khoản công dân: </w:t>
            </w:r>
            <w:r w:rsidRPr="00182ACF">
              <w:rPr>
                <w:rFonts w:ascii="Times New Roman" w:hAnsi="Times New Roman" w:cs="Times New Roman"/>
                <w:sz w:val="28"/>
                <w:szCs w:val="28"/>
                <w:lang w:val="vi-VN"/>
              </w:rPr>
              <w:t xml:space="preserve">Tổ chức, cá nhân khi nộp hồ sơ trực tuyến tại địa chỉ: </w:t>
            </w:r>
            <w:hyperlink r:id="rId59" w:history="1">
              <w:r w:rsidRPr="00182ACF">
                <w:rPr>
                  <w:rStyle w:val="Hyperlink"/>
                  <w:rFonts w:ascii="Times New Roman" w:hAnsi="Times New Roman" w:cs="Times New Roman"/>
                  <w:sz w:val="28"/>
                  <w:szCs w:val="28"/>
                  <w:lang w:val="vi-VN"/>
                </w:rPr>
                <w:t>http://dichvucong.dongthap.gov.vn</w:t>
              </w:r>
            </w:hyperlink>
          </w:p>
        </w:tc>
      </w:tr>
      <w:tr w:rsidR="00524496" w:rsidRPr="00182ACF" w:rsidTr="00217E00">
        <w:trPr>
          <w:gridBefore w:val="1"/>
          <w:wBefore w:w="54" w:type="dxa"/>
          <w:trHeight w:val="391"/>
          <w:jc w:val="center"/>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tcPr>
          <w:p w:rsidR="00524496" w:rsidRPr="00182ACF" w:rsidRDefault="00524496" w:rsidP="00E7632A">
            <w:pPr>
              <w:spacing w:before="60" w:after="60"/>
              <w:jc w:val="center"/>
              <w:rPr>
                <w:rFonts w:ascii="Times New Roman" w:hAnsi="Times New Roman" w:cs="Times New Roman"/>
                <w:sz w:val="28"/>
                <w:szCs w:val="28"/>
              </w:rPr>
            </w:pPr>
            <w:r w:rsidRPr="00182ACF">
              <w:rPr>
                <w:rFonts w:ascii="Times New Roman" w:hAnsi="Times New Roman" w:cs="Times New Roman"/>
                <w:sz w:val="28"/>
                <w:szCs w:val="28"/>
              </w:rPr>
              <w:lastRenderedPageBreak/>
              <w:t>82</w:t>
            </w:r>
          </w:p>
        </w:tc>
        <w:tc>
          <w:tcPr>
            <w:tcW w:w="1400" w:type="dxa"/>
            <w:tcBorders>
              <w:top w:val="single" w:sz="4" w:space="0" w:color="auto"/>
              <w:left w:val="single" w:sz="4" w:space="0" w:color="auto"/>
              <w:bottom w:val="single" w:sz="4" w:space="0" w:color="auto"/>
              <w:right w:val="single" w:sz="4" w:space="0" w:color="auto"/>
            </w:tcBorders>
            <w:shd w:val="clear" w:color="auto" w:fill="auto"/>
            <w:vAlign w:val="center"/>
          </w:tcPr>
          <w:p w:rsidR="00524496" w:rsidRPr="00182ACF" w:rsidRDefault="00524496" w:rsidP="00E7632A">
            <w:pPr>
              <w:spacing w:before="60" w:after="60"/>
              <w:jc w:val="center"/>
              <w:rPr>
                <w:rFonts w:ascii="Times New Roman" w:hAnsi="Times New Roman" w:cs="Times New Roman"/>
                <w:sz w:val="28"/>
                <w:szCs w:val="28"/>
              </w:rPr>
            </w:pPr>
          </w:p>
          <w:p w:rsidR="00524496" w:rsidRPr="00182ACF" w:rsidRDefault="00524496" w:rsidP="00E7632A">
            <w:pPr>
              <w:spacing w:before="60" w:after="60"/>
              <w:jc w:val="center"/>
              <w:rPr>
                <w:rFonts w:ascii="Times New Roman" w:hAnsi="Times New Roman" w:cs="Times New Roman"/>
                <w:sz w:val="28"/>
                <w:szCs w:val="28"/>
              </w:rPr>
            </w:pPr>
          </w:p>
          <w:p w:rsidR="00524496" w:rsidRPr="00182ACF" w:rsidRDefault="00524496" w:rsidP="00E7632A">
            <w:pPr>
              <w:spacing w:before="60" w:after="60"/>
              <w:jc w:val="center"/>
              <w:rPr>
                <w:rFonts w:ascii="Times New Roman" w:hAnsi="Times New Roman" w:cs="Times New Roman"/>
                <w:sz w:val="28"/>
                <w:szCs w:val="28"/>
              </w:rPr>
            </w:pPr>
          </w:p>
          <w:p w:rsidR="00524496" w:rsidRPr="00182ACF" w:rsidRDefault="00524496" w:rsidP="00E7632A">
            <w:pPr>
              <w:spacing w:before="60" w:after="60"/>
              <w:jc w:val="center"/>
              <w:rPr>
                <w:rFonts w:ascii="Times New Roman" w:hAnsi="Times New Roman" w:cs="Times New Roman"/>
                <w:sz w:val="28"/>
                <w:szCs w:val="28"/>
              </w:rPr>
            </w:pPr>
          </w:p>
          <w:p w:rsidR="00524496" w:rsidRPr="00182ACF" w:rsidRDefault="00524496" w:rsidP="00E7632A">
            <w:pPr>
              <w:spacing w:before="60" w:after="60"/>
              <w:jc w:val="center"/>
              <w:rPr>
                <w:rFonts w:ascii="Times New Roman" w:hAnsi="Times New Roman" w:cs="Times New Roman"/>
                <w:sz w:val="28"/>
                <w:szCs w:val="28"/>
              </w:rPr>
            </w:pPr>
          </w:p>
          <w:p w:rsidR="00524496" w:rsidRPr="00182ACF" w:rsidRDefault="00524496" w:rsidP="00E7632A">
            <w:pPr>
              <w:spacing w:before="60" w:after="60"/>
              <w:jc w:val="center"/>
              <w:rPr>
                <w:rFonts w:ascii="Times New Roman" w:hAnsi="Times New Roman" w:cs="Times New Roman"/>
                <w:sz w:val="28"/>
                <w:szCs w:val="28"/>
              </w:rPr>
            </w:pPr>
          </w:p>
          <w:p w:rsidR="00524496" w:rsidRPr="00182ACF" w:rsidRDefault="00524496" w:rsidP="00E7632A">
            <w:pPr>
              <w:spacing w:before="60" w:after="60"/>
              <w:jc w:val="center"/>
              <w:rPr>
                <w:rFonts w:ascii="Times New Roman" w:hAnsi="Times New Roman" w:cs="Times New Roman"/>
                <w:sz w:val="28"/>
                <w:szCs w:val="28"/>
              </w:rPr>
            </w:pPr>
          </w:p>
          <w:p w:rsidR="00524496" w:rsidRPr="00182ACF" w:rsidRDefault="00524496" w:rsidP="00E7632A">
            <w:pPr>
              <w:spacing w:before="60" w:after="60"/>
              <w:jc w:val="center"/>
              <w:rPr>
                <w:rFonts w:ascii="Times New Roman" w:hAnsi="Times New Roman" w:cs="Times New Roman"/>
                <w:sz w:val="28"/>
                <w:szCs w:val="28"/>
              </w:rPr>
            </w:pPr>
          </w:p>
          <w:p w:rsidR="00524496" w:rsidRPr="00182ACF" w:rsidRDefault="00524496" w:rsidP="00E7632A">
            <w:pPr>
              <w:spacing w:before="60" w:after="60"/>
              <w:jc w:val="center"/>
              <w:rPr>
                <w:rFonts w:ascii="Times New Roman" w:hAnsi="Times New Roman" w:cs="Times New Roman"/>
                <w:sz w:val="28"/>
                <w:szCs w:val="28"/>
              </w:rPr>
            </w:pPr>
            <w:r w:rsidRPr="00182ACF">
              <w:rPr>
                <w:rFonts w:ascii="Times New Roman" w:hAnsi="Times New Roman" w:cs="Times New Roman"/>
                <w:sz w:val="28"/>
                <w:szCs w:val="28"/>
              </w:rPr>
              <w:t>1.004385</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24496" w:rsidRPr="00182ACF" w:rsidRDefault="00524496" w:rsidP="00E7632A">
            <w:pPr>
              <w:spacing w:before="60" w:after="60"/>
              <w:jc w:val="both"/>
              <w:rPr>
                <w:rFonts w:ascii="Times New Roman" w:hAnsi="Times New Roman" w:cs="Times New Roman"/>
                <w:sz w:val="28"/>
                <w:szCs w:val="28"/>
                <w:shd w:val="clear" w:color="auto" w:fill="FFFFFF"/>
                <w:lang w:val="de-DE"/>
              </w:rPr>
            </w:pPr>
            <w:r w:rsidRPr="00182ACF">
              <w:rPr>
                <w:rFonts w:ascii="Times New Roman" w:hAnsi="Times New Roman" w:cs="Times New Roman"/>
                <w:sz w:val="28"/>
                <w:szCs w:val="28"/>
                <w:shd w:val="clear" w:color="auto" w:fill="FFFFFF"/>
                <w:lang w:val="de-DE"/>
              </w:rPr>
              <w:lastRenderedPageBreak/>
              <w:t xml:space="preserve">Cấp giấy phép cho các hoạt động trồng cây lâu năm trong </w:t>
            </w:r>
            <w:r w:rsidRPr="00182ACF">
              <w:rPr>
                <w:rFonts w:ascii="Times New Roman" w:hAnsi="Times New Roman" w:cs="Times New Roman"/>
                <w:sz w:val="28"/>
                <w:szCs w:val="28"/>
                <w:shd w:val="clear" w:color="auto" w:fill="FFFFFF"/>
                <w:lang w:val="de-DE"/>
              </w:rPr>
              <w:lastRenderedPageBreak/>
              <w:t>phạm vi bảo vệ công trình thủy lợi thuộc thẩm quyền cấp phép của UBND tỉnh</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24496" w:rsidRPr="00182ACF" w:rsidRDefault="00524496" w:rsidP="00E7632A">
            <w:pPr>
              <w:spacing w:before="60" w:after="80"/>
              <w:jc w:val="center"/>
              <w:rPr>
                <w:rFonts w:ascii="Times New Roman" w:hAnsi="Times New Roman" w:cs="Times New Roman"/>
                <w:sz w:val="28"/>
                <w:szCs w:val="28"/>
              </w:rPr>
            </w:pPr>
            <w:r w:rsidRPr="00182ACF">
              <w:rPr>
                <w:rFonts w:ascii="Times New Roman" w:hAnsi="Times New Roman" w:cs="Times New Roman"/>
                <w:sz w:val="28"/>
                <w:szCs w:val="28"/>
              </w:rPr>
              <w:lastRenderedPageBreak/>
              <w:t xml:space="preserve">Mười (10) ngày </w:t>
            </w:r>
          </w:p>
          <w:p w:rsidR="00524496" w:rsidRPr="00182ACF" w:rsidRDefault="00524496" w:rsidP="00E7632A">
            <w:pPr>
              <w:spacing w:before="60" w:after="80"/>
              <w:jc w:val="center"/>
              <w:rPr>
                <w:rFonts w:ascii="Times New Roman" w:hAnsi="Times New Roman" w:cs="Times New Roman"/>
                <w:sz w:val="28"/>
                <w:szCs w:val="28"/>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524496" w:rsidRPr="00182ACF" w:rsidRDefault="00524496" w:rsidP="00E7632A">
            <w:pPr>
              <w:spacing w:before="60" w:after="60"/>
              <w:jc w:val="center"/>
              <w:rPr>
                <w:rFonts w:ascii="Times New Roman" w:hAnsi="Times New Roman" w:cs="Times New Roman"/>
                <w:sz w:val="28"/>
                <w:szCs w:val="28"/>
              </w:rPr>
            </w:pPr>
            <w:r w:rsidRPr="00182ACF">
              <w:rPr>
                <w:rFonts w:ascii="Times New Roman" w:hAnsi="Times New Roman" w:cs="Times New Roman"/>
                <w:sz w:val="28"/>
                <w:szCs w:val="28"/>
              </w:rPr>
              <w:t>Trung tâm hành chính công tỉnh Đồng Tháp</w:t>
            </w:r>
          </w:p>
        </w:tc>
        <w:tc>
          <w:tcPr>
            <w:tcW w:w="12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24496" w:rsidRPr="00182ACF" w:rsidRDefault="00524496" w:rsidP="00E7632A">
            <w:pPr>
              <w:spacing w:before="60" w:after="60"/>
              <w:jc w:val="center"/>
              <w:rPr>
                <w:rFonts w:ascii="Times New Roman" w:hAnsi="Times New Roman" w:cs="Times New Roman"/>
                <w:bCs/>
                <w:sz w:val="28"/>
                <w:szCs w:val="28"/>
              </w:rPr>
            </w:pPr>
            <w:r w:rsidRPr="00182ACF">
              <w:rPr>
                <w:rFonts w:ascii="Times New Roman" w:hAnsi="Times New Roman" w:cs="Times New Roman"/>
                <w:bCs/>
                <w:sz w:val="28"/>
                <w:szCs w:val="28"/>
              </w:rPr>
              <w:t>Không</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524496" w:rsidRPr="00182ACF" w:rsidRDefault="00524496" w:rsidP="00E7632A">
            <w:pPr>
              <w:spacing w:before="60" w:after="80"/>
              <w:jc w:val="both"/>
              <w:rPr>
                <w:rFonts w:ascii="Times New Roman" w:hAnsi="Times New Roman" w:cs="Times New Roman"/>
                <w:sz w:val="28"/>
                <w:szCs w:val="28"/>
                <w:lang w:val="pt-BR"/>
              </w:rPr>
            </w:pPr>
            <w:r w:rsidRPr="00182ACF">
              <w:rPr>
                <w:rFonts w:ascii="Times New Roman" w:hAnsi="Times New Roman" w:cs="Times New Roman"/>
                <w:sz w:val="28"/>
                <w:szCs w:val="28"/>
                <w:lang w:val="pt-BR"/>
              </w:rPr>
              <w:t>- Luật Thủy lợi số 08/2017QH14 ngày 19 tháng 6 năm 2017.</w:t>
            </w:r>
          </w:p>
          <w:p w:rsidR="00524496" w:rsidRPr="00182ACF" w:rsidRDefault="00524496" w:rsidP="00E7632A">
            <w:pPr>
              <w:spacing w:before="60" w:after="80"/>
              <w:jc w:val="both"/>
              <w:rPr>
                <w:rFonts w:ascii="Times New Roman" w:hAnsi="Times New Roman" w:cs="Times New Roman"/>
                <w:sz w:val="28"/>
                <w:szCs w:val="28"/>
                <w:lang w:val="pt-BR"/>
              </w:rPr>
            </w:pPr>
            <w:r w:rsidRPr="00182ACF">
              <w:rPr>
                <w:rFonts w:ascii="Times New Roman" w:hAnsi="Times New Roman" w:cs="Times New Roman"/>
                <w:sz w:val="28"/>
                <w:szCs w:val="28"/>
                <w:lang w:val="pt-BR"/>
              </w:rPr>
              <w:t xml:space="preserve">- Nghị định số </w:t>
            </w:r>
            <w:r w:rsidRPr="00182ACF">
              <w:rPr>
                <w:rFonts w:ascii="Times New Roman" w:hAnsi="Times New Roman" w:cs="Times New Roman"/>
                <w:sz w:val="28"/>
                <w:szCs w:val="28"/>
                <w:lang w:val="pt-BR"/>
              </w:rPr>
              <w:lastRenderedPageBreak/>
              <w:t>67/2018/NĐ-CP ngày 14/5/2018 của Chính phủ quy định chi tiết một số Điều của Luật thủy lợi.</w:t>
            </w:r>
          </w:p>
          <w:p w:rsidR="00524496" w:rsidRPr="00182ACF" w:rsidRDefault="00524496" w:rsidP="00E7632A">
            <w:pPr>
              <w:spacing w:before="60" w:after="80"/>
              <w:jc w:val="both"/>
              <w:rPr>
                <w:rFonts w:ascii="Times New Roman" w:hAnsi="Times New Roman" w:cs="Times New Roman"/>
                <w:sz w:val="28"/>
                <w:szCs w:val="28"/>
                <w:lang w:val="pt-BR"/>
              </w:rPr>
            </w:pPr>
            <w:r w:rsidRPr="00182ACF">
              <w:rPr>
                <w:rFonts w:ascii="Times New Roman" w:hAnsi="Times New Roman" w:cs="Times New Roman"/>
                <w:sz w:val="28"/>
                <w:szCs w:val="28"/>
                <w:lang w:val="pt-BR"/>
              </w:rPr>
              <w:t>- Nghị định số 40/2023/NĐ-CP ngày</w:t>
            </w:r>
          </w:p>
          <w:p w:rsidR="00524496" w:rsidRPr="00182ACF" w:rsidRDefault="00524496" w:rsidP="00E7632A">
            <w:pPr>
              <w:spacing w:before="60" w:after="80"/>
              <w:jc w:val="both"/>
              <w:rPr>
                <w:rFonts w:ascii="Times New Roman" w:hAnsi="Times New Roman" w:cs="Times New Roman"/>
                <w:sz w:val="28"/>
                <w:szCs w:val="28"/>
                <w:lang w:val="pt-BR"/>
              </w:rPr>
            </w:pPr>
            <w:r w:rsidRPr="00182ACF">
              <w:rPr>
                <w:rFonts w:ascii="Times New Roman" w:hAnsi="Times New Roman" w:cs="Times New Roman"/>
                <w:sz w:val="28"/>
                <w:szCs w:val="28"/>
                <w:lang w:val="pt-BR"/>
              </w:rPr>
              <w:t>27/6/2023 của Chính phủ sửa đổi, bổ sung một số điều của Nghị định số 67/2018/NĐ-</w:t>
            </w:r>
          </w:p>
          <w:p w:rsidR="00524496" w:rsidRPr="00182ACF" w:rsidRDefault="00524496" w:rsidP="00E7632A">
            <w:pPr>
              <w:spacing w:before="60" w:after="80"/>
              <w:jc w:val="both"/>
              <w:rPr>
                <w:rFonts w:ascii="Times New Roman" w:hAnsi="Times New Roman" w:cs="Times New Roman"/>
                <w:sz w:val="28"/>
                <w:szCs w:val="28"/>
                <w:lang w:val="pt-BR"/>
              </w:rPr>
            </w:pPr>
            <w:r w:rsidRPr="00182ACF">
              <w:rPr>
                <w:rFonts w:ascii="Times New Roman" w:hAnsi="Times New Roman" w:cs="Times New Roman"/>
                <w:sz w:val="28"/>
                <w:szCs w:val="28"/>
                <w:lang w:val="pt-BR"/>
              </w:rPr>
              <w:t>CP ngày 14/5/2018 của Chính phủ quy định chi tiết một số điều của Luật Thủy lợi.</w:t>
            </w:r>
          </w:p>
          <w:p w:rsidR="00524496" w:rsidRPr="00182ACF" w:rsidRDefault="00524496" w:rsidP="00E7632A">
            <w:pPr>
              <w:spacing w:before="60" w:after="80"/>
              <w:jc w:val="both"/>
              <w:rPr>
                <w:rFonts w:ascii="Times New Roman" w:hAnsi="Times New Roman" w:cs="Times New Roman"/>
                <w:sz w:val="28"/>
                <w:szCs w:val="28"/>
                <w:lang w:val="pt-BR"/>
              </w:rPr>
            </w:pPr>
          </w:p>
        </w:tc>
        <w:tc>
          <w:tcPr>
            <w:tcW w:w="2278" w:type="dxa"/>
            <w:gridSpan w:val="2"/>
            <w:tcBorders>
              <w:top w:val="single" w:sz="4" w:space="0" w:color="auto"/>
              <w:left w:val="single" w:sz="4" w:space="0" w:color="auto"/>
              <w:bottom w:val="single" w:sz="4" w:space="0" w:color="auto"/>
              <w:right w:val="single" w:sz="4" w:space="0" w:color="auto"/>
            </w:tcBorders>
            <w:shd w:val="clear" w:color="auto" w:fill="auto"/>
          </w:tcPr>
          <w:p w:rsidR="00524496" w:rsidRPr="00182ACF" w:rsidRDefault="00524496" w:rsidP="00E7632A">
            <w:pPr>
              <w:spacing w:before="120"/>
              <w:rPr>
                <w:rFonts w:ascii="Times New Roman" w:hAnsi="Times New Roman" w:cs="Times New Roman"/>
                <w:b/>
                <w:sz w:val="28"/>
                <w:szCs w:val="28"/>
                <w:lang w:val="vi-VN"/>
              </w:rPr>
            </w:pPr>
            <w:r w:rsidRPr="00182ACF">
              <w:rPr>
                <w:rFonts w:ascii="Times New Roman" w:hAnsi="Times New Roman" w:cs="Times New Roman"/>
                <w:b/>
                <w:sz w:val="28"/>
                <w:szCs w:val="28"/>
                <w:lang w:val="vi-VN"/>
              </w:rPr>
              <w:lastRenderedPageBreak/>
              <w:t xml:space="preserve">1. Trực tiếp: </w:t>
            </w:r>
            <w:r w:rsidRPr="00182ACF">
              <w:rPr>
                <w:rFonts w:ascii="Times New Roman" w:hAnsi="Times New Roman" w:cs="Times New Roman"/>
                <w:sz w:val="28"/>
                <w:szCs w:val="28"/>
                <w:lang w:val="vi-VN"/>
              </w:rPr>
              <w:t xml:space="preserve">Tổ chức, cá nhân nộp hồ sơ trực tiếp tại Bộ phận TN&amp;TKQ của Sở NN&amp;PTNT tại Trung tâm hành </w:t>
            </w:r>
            <w:r w:rsidRPr="00182ACF">
              <w:rPr>
                <w:rFonts w:ascii="Times New Roman" w:hAnsi="Times New Roman" w:cs="Times New Roman"/>
                <w:sz w:val="28"/>
                <w:szCs w:val="28"/>
                <w:lang w:val="vi-VN"/>
              </w:rPr>
              <w:lastRenderedPageBreak/>
              <w:t>chính công tỉnh Đồng Tháp. (Địa chỉ; Số 85, đường Nguyễn Huệ, Phường 1, TP. Cao Lãnh, Đồng Tháp)</w:t>
            </w:r>
          </w:p>
          <w:p w:rsidR="00524496" w:rsidRPr="00182ACF" w:rsidRDefault="00524496" w:rsidP="00E7632A">
            <w:pPr>
              <w:spacing w:before="120"/>
              <w:rPr>
                <w:rFonts w:ascii="Times New Roman" w:hAnsi="Times New Roman" w:cs="Times New Roman"/>
                <w:sz w:val="28"/>
                <w:szCs w:val="28"/>
                <w:lang w:val="vi-VN"/>
              </w:rPr>
            </w:pPr>
            <w:r w:rsidRPr="00182ACF">
              <w:rPr>
                <w:rFonts w:ascii="Times New Roman" w:hAnsi="Times New Roman" w:cs="Times New Roman"/>
                <w:b/>
                <w:sz w:val="28"/>
                <w:szCs w:val="28"/>
                <w:lang w:val="vi-VN"/>
              </w:rPr>
              <w:t xml:space="preserve">2. Thông qua dịch vụ bưu chính công ích: </w:t>
            </w:r>
            <w:r w:rsidRPr="00182ACF">
              <w:rPr>
                <w:rFonts w:ascii="Times New Roman" w:hAnsi="Times New Roman" w:cs="Times New Roman"/>
                <w:sz w:val="28"/>
                <w:szCs w:val="28"/>
                <w:lang w:val="vi-VN"/>
              </w:rPr>
              <w:t>Tổ chức, cá nhân gửi hồ sơ về đia chỉ: Bộ phận TN&amp;TKQ của Sở NN&amp;PTNT tại Trung tâm hành chính công tỉnh Đồng Tháp (Địa chỉ; Số 85, đường Nguyễn Huệ, Phường 1, TP. Cao Lãnh, Đồng Tháp)</w:t>
            </w:r>
          </w:p>
          <w:p w:rsidR="00524496" w:rsidRPr="00182ACF" w:rsidRDefault="00524496" w:rsidP="00E7632A">
            <w:pPr>
              <w:spacing w:before="120"/>
              <w:rPr>
                <w:rFonts w:ascii="Times New Roman" w:hAnsi="Times New Roman" w:cs="Times New Roman"/>
                <w:b/>
                <w:sz w:val="28"/>
                <w:szCs w:val="28"/>
                <w:lang w:val="vi-VN"/>
              </w:rPr>
            </w:pPr>
            <w:r w:rsidRPr="00182ACF">
              <w:rPr>
                <w:rFonts w:ascii="Times New Roman" w:hAnsi="Times New Roman" w:cs="Times New Roman"/>
                <w:b/>
                <w:sz w:val="28"/>
                <w:szCs w:val="28"/>
                <w:lang w:val="vi-VN"/>
              </w:rPr>
              <w:lastRenderedPageBreak/>
              <w:t xml:space="preserve">3. Trực tuyến mức độ 4  tại Cổng Dịch vụ công cấp Tỉnh: </w:t>
            </w:r>
            <w:r w:rsidRPr="00182ACF">
              <w:rPr>
                <w:rFonts w:ascii="Times New Roman" w:hAnsi="Times New Roman" w:cs="Times New Roman"/>
                <w:sz w:val="28"/>
                <w:szCs w:val="28"/>
                <w:lang w:val="vi-VN"/>
              </w:rPr>
              <w:t>Tổ chức, cá nhân nộp hồ sơ trực tuyến tại địa chỉ:</w:t>
            </w:r>
            <w:r w:rsidRPr="00182ACF">
              <w:rPr>
                <w:rFonts w:ascii="Times New Roman" w:hAnsi="Times New Roman" w:cs="Times New Roman"/>
                <w:b/>
                <w:sz w:val="28"/>
                <w:szCs w:val="28"/>
                <w:lang w:val="vi-VN"/>
              </w:rPr>
              <w:t xml:space="preserve"> </w:t>
            </w:r>
            <w:hyperlink r:id="rId60" w:history="1">
              <w:r w:rsidRPr="00182ACF">
                <w:rPr>
                  <w:rStyle w:val="Hyperlink"/>
                  <w:rFonts w:ascii="Times New Roman" w:hAnsi="Times New Roman" w:cs="Times New Roman"/>
                  <w:b/>
                  <w:sz w:val="28"/>
                  <w:szCs w:val="28"/>
                  <w:lang w:val="vi-VN"/>
                </w:rPr>
                <w:t>http://dichvucong.dongthap.gov.vn</w:t>
              </w:r>
            </w:hyperlink>
          </w:p>
        </w:tc>
        <w:tc>
          <w:tcPr>
            <w:tcW w:w="2337" w:type="dxa"/>
            <w:tcBorders>
              <w:top w:val="single" w:sz="4" w:space="0" w:color="auto"/>
              <w:left w:val="single" w:sz="4" w:space="0" w:color="auto"/>
              <w:bottom w:val="single" w:sz="4" w:space="0" w:color="auto"/>
              <w:right w:val="single" w:sz="4" w:space="0" w:color="auto"/>
            </w:tcBorders>
            <w:shd w:val="clear" w:color="auto" w:fill="auto"/>
          </w:tcPr>
          <w:p w:rsidR="00524496" w:rsidRPr="00182ACF" w:rsidRDefault="00524496" w:rsidP="00E7632A">
            <w:pPr>
              <w:spacing w:before="120"/>
              <w:jc w:val="both"/>
              <w:rPr>
                <w:rFonts w:ascii="Times New Roman" w:hAnsi="Times New Roman" w:cs="Times New Roman"/>
                <w:sz w:val="28"/>
                <w:szCs w:val="28"/>
                <w:lang w:val="vi-VN"/>
              </w:rPr>
            </w:pPr>
            <w:r w:rsidRPr="00182ACF">
              <w:rPr>
                <w:rFonts w:ascii="Times New Roman" w:hAnsi="Times New Roman" w:cs="Times New Roman"/>
                <w:b/>
                <w:sz w:val="28"/>
                <w:szCs w:val="28"/>
                <w:lang w:val="vi-VN"/>
              </w:rPr>
              <w:lastRenderedPageBreak/>
              <w:t>1. Trực tiếp</w:t>
            </w:r>
            <w:r w:rsidRPr="00182ACF">
              <w:rPr>
                <w:rFonts w:ascii="Times New Roman" w:hAnsi="Times New Roman" w:cs="Times New Roman"/>
                <w:sz w:val="28"/>
                <w:szCs w:val="28"/>
                <w:lang w:val="vi-VN"/>
              </w:rPr>
              <w:t xml:space="preserve">: Tổ chức, cá nhân trực tiếp đến nhận kết quả tại Bộ phận TN&amp;TKQ của Sở Nông nghiệp &amp; PTNT tại Trung </w:t>
            </w:r>
            <w:r w:rsidRPr="00182ACF">
              <w:rPr>
                <w:rFonts w:ascii="Times New Roman" w:hAnsi="Times New Roman" w:cs="Times New Roman"/>
                <w:sz w:val="28"/>
                <w:szCs w:val="28"/>
                <w:lang w:val="vi-VN"/>
              </w:rPr>
              <w:lastRenderedPageBreak/>
              <w:t>tâm hành chính công tỉnh Đồng Tháp</w:t>
            </w:r>
            <w:r w:rsidRPr="00182ACF">
              <w:rPr>
                <w:rFonts w:ascii="Times New Roman" w:hAnsi="Times New Roman" w:cs="Times New Roman"/>
                <w:sz w:val="28"/>
                <w:szCs w:val="28"/>
              </w:rPr>
              <w:t xml:space="preserve"> </w:t>
            </w:r>
            <w:r w:rsidRPr="00182ACF">
              <w:rPr>
                <w:rFonts w:ascii="Times New Roman" w:hAnsi="Times New Roman" w:cs="Times New Roman"/>
                <w:sz w:val="28"/>
                <w:szCs w:val="28"/>
                <w:lang w:val="vi-VN"/>
              </w:rPr>
              <w:t>(Địa chỉ: số 85 đường</w:t>
            </w:r>
            <w:r w:rsidRPr="00182ACF">
              <w:rPr>
                <w:rFonts w:ascii="Times New Roman" w:hAnsi="Times New Roman" w:cs="Times New Roman"/>
                <w:b/>
                <w:sz w:val="28"/>
                <w:szCs w:val="28"/>
                <w:lang w:val="vi-VN"/>
              </w:rPr>
              <w:t xml:space="preserve"> </w:t>
            </w:r>
            <w:r w:rsidRPr="00182ACF">
              <w:rPr>
                <w:rFonts w:ascii="Times New Roman" w:hAnsi="Times New Roman" w:cs="Times New Roman"/>
                <w:sz w:val="28"/>
                <w:szCs w:val="28"/>
                <w:lang w:val="vi-VN"/>
              </w:rPr>
              <w:t>Nguyễn Huệ, Phường 1, TP.Cao Lãnh</w:t>
            </w:r>
            <w:r w:rsidRPr="00182ACF">
              <w:rPr>
                <w:rFonts w:ascii="Times New Roman" w:hAnsi="Times New Roman" w:cs="Times New Roman"/>
                <w:b/>
                <w:sz w:val="28"/>
                <w:szCs w:val="28"/>
                <w:lang w:val="vi-VN"/>
              </w:rPr>
              <w:t xml:space="preserve">, </w:t>
            </w:r>
            <w:r w:rsidRPr="00182ACF">
              <w:rPr>
                <w:rFonts w:ascii="Times New Roman" w:hAnsi="Times New Roman" w:cs="Times New Roman"/>
                <w:sz w:val="28"/>
                <w:szCs w:val="28"/>
                <w:lang w:val="vi-VN"/>
              </w:rPr>
              <w:t>Đồng Tháp).</w:t>
            </w:r>
          </w:p>
          <w:p w:rsidR="00524496" w:rsidRPr="00182ACF" w:rsidRDefault="00524496" w:rsidP="00E7632A">
            <w:pPr>
              <w:spacing w:before="120"/>
              <w:jc w:val="both"/>
              <w:rPr>
                <w:rFonts w:ascii="Times New Roman" w:hAnsi="Times New Roman" w:cs="Times New Roman"/>
                <w:b/>
                <w:sz w:val="28"/>
                <w:szCs w:val="28"/>
                <w:lang w:val="vi-VN"/>
              </w:rPr>
            </w:pPr>
            <w:r w:rsidRPr="00182ACF">
              <w:rPr>
                <w:rFonts w:ascii="Times New Roman" w:hAnsi="Times New Roman" w:cs="Times New Roman"/>
                <w:b/>
                <w:sz w:val="28"/>
                <w:szCs w:val="28"/>
                <w:lang w:val="vi-VN"/>
              </w:rPr>
              <w:t xml:space="preserve">2. Thông qua dịch vụ bưu chính công ích: </w:t>
            </w:r>
            <w:r w:rsidRPr="00182ACF">
              <w:rPr>
                <w:rFonts w:ascii="Times New Roman" w:hAnsi="Times New Roman" w:cs="Times New Roman"/>
                <w:sz w:val="28"/>
                <w:szCs w:val="28"/>
                <w:lang w:val="vi-VN"/>
              </w:rPr>
              <w:t>Nhân viên bưu điện sẽ trả kết quả tại nhà cho tổ chức, cá nhân theo địa chỉ trong giấy hẹn lúc nộp hồ sơ.</w:t>
            </w:r>
          </w:p>
          <w:p w:rsidR="00524496" w:rsidRPr="00182ACF" w:rsidRDefault="00524496" w:rsidP="00E7632A">
            <w:pPr>
              <w:spacing w:before="120"/>
              <w:jc w:val="both"/>
              <w:rPr>
                <w:rFonts w:ascii="Times New Roman" w:hAnsi="Times New Roman" w:cs="Times New Roman"/>
                <w:b/>
                <w:sz w:val="28"/>
                <w:szCs w:val="28"/>
                <w:lang w:val="vi-VN"/>
              </w:rPr>
            </w:pPr>
            <w:r w:rsidRPr="00182ACF">
              <w:rPr>
                <w:rFonts w:ascii="Times New Roman" w:hAnsi="Times New Roman" w:cs="Times New Roman"/>
                <w:b/>
                <w:sz w:val="28"/>
                <w:szCs w:val="28"/>
                <w:lang w:val="vi-VN"/>
              </w:rPr>
              <w:t xml:space="preserve">3. Thông qua tài khoản công dân: </w:t>
            </w:r>
            <w:r w:rsidRPr="00182ACF">
              <w:rPr>
                <w:rFonts w:ascii="Times New Roman" w:hAnsi="Times New Roman" w:cs="Times New Roman"/>
                <w:sz w:val="28"/>
                <w:szCs w:val="28"/>
                <w:lang w:val="vi-VN"/>
              </w:rPr>
              <w:t>Tổ chức, cá nhân khi nộp hồ sơ trực tuyến tại địa chỉ:</w:t>
            </w:r>
            <w:r w:rsidRPr="00182ACF">
              <w:rPr>
                <w:rFonts w:ascii="Times New Roman" w:hAnsi="Times New Roman" w:cs="Times New Roman"/>
                <w:b/>
                <w:sz w:val="28"/>
                <w:szCs w:val="28"/>
                <w:lang w:val="vi-VN"/>
              </w:rPr>
              <w:t xml:space="preserve"> </w:t>
            </w:r>
            <w:hyperlink r:id="rId61" w:history="1">
              <w:r w:rsidRPr="00182ACF">
                <w:rPr>
                  <w:rStyle w:val="Hyperlink"/>
                  <w:rFonts w:ascii="Times New Roman" w:hAnsi="Times New Roman" w:cs="Times New Roman"/>
                  <w:b/>
                  <w:sz w:val="28"/>
                  <w:szCs w:val="28"/>
                  <w:lang w:val="vi-VN"/>
                </w:rPr>
                <w:t>http://dichvucong</w:t>
              </w:r>
              <w:r w:rsidRPr="00182ACF">
                <w:rPr>
                  <w:rStyle w:val="Hyperlink"/>
                  <w:rFonts w:ascii="Times New Roman" w:hAnsi="Times New Roman" w:cs="Times New Roman"/>
                  <w:b/>
                  <w:sz w:val="28"/>
                  <w:szCs w:val="28"/>
                  <w:lang w:val="vi-VN"/>
                </w:rPr>
                <w:lastRenderedPageBreak/>
                <w:t>.dongthap.gov.vn</w:t>
              </w:r>
            </w:hyperlink>
          </w:p>
        </w:tc>
      </w:tr>
      <w:tr w:rsidR="00524496" w:rsidRPr="00182ACF" w:rsidTr="00217E00">
        <w:trPr>
          <w:gridBefore w:val="1"/>
          <w:wBefore w:w="54" w:type="dxa"/>
          <w:trHeight w:val="391"/>
          <w:jc w:val="center"/>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tcPr>
          <w:p w:rsidR="00524496" w:rsidRPr="00182ACF" w:rsidRDefault="00524496" w:rsidP="00E7632A">
            <w:pPr>
              <w:spacing w:before="60" w:after="60"/>
              <w:jc w:val="center"/>
              <w:rPr>
                <w:rFonts w:ascii="Times New Roman" w:hAnsi="Times New Roman" w:cs="Times New Roman"/>
                <w:sz w:val="28"/>
                <w:szCs w:val="28"/>
              </w:rPr>
            </w:pPr>
            <w:r w:rsidRPr="00182ACF">
              <w:rPr>
                <w:rFonts w:ascii="Times New Roman" w:hAnsi="Times New Roman" w:cs="Times New Roman"/>
                <w:sz w:val="28"/>
                <w:szCs w:val="28"/>
              </w:rPr>
              <w:lastRenderedPageBreak/>
              <w:t>83</w:t>
            </w:r>
          </w:p>
        </w:tc>
        <w:tc>
          <w:tcPr>
            <w:tcW w:w="1400" w:type="dxa"/>
            <w:tcBorders>
              <w:top w:val="single" w:sz="4" w:space="0" w:color="auto"/>
              <w:left w:val="single" w:sz="4" w:space="0" w:color="auto"/>
              <w:bottom w:val="single" w:sz="4" w:space="0" w:color="auto"/>
              <w:right w:val="single" w:sz="4" w:space="0" w:color="auto"/>
            </w:tcBorders>
            <w:shd w:val="clear" w:color="auto" w:fill="auto"/>
            <w:vAlign w:val="center"/>
          </w:tcPr>
          <w:p w:rsidR="00524496" w:rsidRPr="00182ACF" w:rsidRDefault="00524496" w:rsidP="00E7632A">
            <w:pPr>
              <w:spacing w:before="60" w:after="60"/>
              <w:jc w:val="center"/>
              <w:rPr>
                <w:rFonts w:ascii="Times New Roman" w:hAnsi="Times New Roman" w:cs="Times New Roman"/>
                <w:sz w:val="28"/>
                <w:szCs w:val="28"/>
              </w:rPr>
            </w:pPr>
            <w:r w:rsidRPr="00182ACF">
              <w:rPr>
                <w:rFonts w:ascii="Times New Roman" w:hAnsi="Times New Roman" w:cs="Times New Roman"/>
                <w:sz w:val="28"/>
                <w:szCs w:val="28"/>
              </w:rPr>
              <w:t>2.001793</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24496" w:rsidRPr="00182ACF" w:rsidRDefault="00524496" w:rsidP="00E7632A">
            <w:pPr>
              <w:spacing w:before="60" w:after="60"/>
              <w:jc w:val="both"/>
              <w:rPr>
                <w:rFonts w:ascii="Times New Roman" w:hAnsi="Times New Roman" w:cs="Times New Roman"/>
                <w:sz w:val="28"/>
                <w:szCs w:val="28"/>
              </w:rPr>
            </w:pPr>
            <w:r w:rsidRPr="00182ACF">
              <w:rPr>
                <w:rFonts w:ascii="Times New Roman" w:hAnsi="Times New Roman" w:cs="Times New Roman"/>
                <w:sz w:val="28"/>
                <w:szCs w:val="28"/>
                <w:shd w:val="clear" w:color="auto" w:fill="FFFFFF"/>
              </w:rPr>
              <w:t xml:space="preserve">Cấp giấy phép hoạt động của phương tiện thủy nội địa, phương tiện cơ giới, trừ xe mô tô, xe gắn máy, phương </w:t>
            </w:r>
            <w:r w:rsidRPr="00182ACF">
              <w:rPr>
                <w:rFonts w:ascii="Times New Roman" w:hAnsi="Times New Roman" w:cs="Times New Roman"/>
                <w:sz w:val="28"/>
                <w:szCs w:val="28"/>
                <w:shd w:val="clear" w:color="auto" w:fill="FFFFFF"/>
              </w:rPr>
              <w:lastRenderedPageBreak/>
              <w:t>tiện thủy nội địa thô sơ trong phạm vi bảo vệ công trình thuỷ lợi của UBND tỉnh</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24496" w:rsidRPr="00182ACF" w:rsidRDefault="00524496" w:rsidP="00E7632A">
            <w:pPr>
              <w:spacing w:before="60" w:after="80"/>
              <w:jc w:val="center"/>
              <w:rPr>
                <w:rFonts w:ascii="Times New Roman" w:hAnsi="Times New Roman" w:cs="Times New Roman"/>
                <w:sz w:val="28"/>
                <w:szCs w:val="28"/>
              </w:rPr>
            </w:pPr>
            <w:r w:rsidRPr="00182ACF">
              <w:rPr>
                <w:rFonts w:ascii="Times New Roman" w:hAnsi="Times New Roman" w:cs="Times New Roman"/>
                <w:sz w:val="28"/>
                <w:szCs w:val="28"/>
              </w:rPr>
              <w:lastRenderedPageBreak/>
              <w:t xml:space="preserve">Bảy </w:t>
            </w:r>
            <w:r w:rsidRPr="00182ACF">
              <w:rPr>
                <w:rFonts w:ascii="Times New Roman" w:hAnsi="Times New Roman" w:cs="Times New Roman"/>
                <w:sz w:val="28"/>
                <w:szCs w:val="28"/>
                <w:lang w:val="vi-VN"/>
              </w:rPr>
              <w:t>(</w:t>
            </w:r>
            <w:r w:rsidRPr="00182ACF">
              <w:rPr>
                <w:rFonts w:ascii="Times New Roman" w:hAnsi="Times New Roman" w:cs="Times New Roman"/>
                <w:sz w:val="28"/>
                <w:szCs w:val="28"/>
              </w:rPr>
              <w:t>07</w:t>
            </w:r>
            <w:r w:rsidRPr="00182ACF">
              <w:rPr>
                <w:rFonts w:ascii="Times New Roman" w:hAnsi="Times New Roman" w:cs="Times New Roman"/>
                <w:sz w:val="28"/>
                <w:szCs w:val="28"/>
                <w:lang w:val="vi-VN"/>
              </w:rPr>
              <w:t xml:space="preserve">) ngày </w:t>
            </w:r>
          </w:p>
          <w:p w:rsidR="00524496" w:rsidRPr="00182ACF" w:rsidRDefault="00524496" w:rsidP="00E7632A">
            <w:pPr>
              <w:spacing w:before="60" w:after="60"/>
              <w:jc w:val="center"/>
              <w:rPr>
                <w:rFonts w:ascii="Times New Roman" w:hAnsi="Times New Roman" w:cs="Times New Roman"/>
                <w:b/>
                <w:bCs/>
                <w:sz w:val="28"/>
                <w:szCs w:val="28"/>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524496" w:rsidRPr="00182ACF" w:rsidRDefault="00524496" w:rsidP="00E7632A">
            <w:pPr>
              <w:spacing w:before="60" w:after="60"/>
              <w:jc w:val="center"/>
              <w:rPr>
                <w:rFonts w:ascii="Times New Roman" w:hAnsi="Times New Roman" w:cs="Times New Roman"/>
                <w:b/>
                <w:bCs/>
                <w:sz w:val="28"/>
                <w:szCs w:val="28"/>
                <w:lang w:val="vi-VN"/>
              </w:rPr>
            </w:pPr>
            <w:r w:rsidRPr="00182ACF">
              <w:rPr>
                <w:rFonts w:ascii="Times New Roman" w:hAnsi="Times New Roman" w:cs="Times New Roman"/>
                <w:sz w:val="28"/>
                <w:szCs w:val="28"/>
              </w:rPr>
              <w:t>Trung tâm hành chính công tỉnh Đồng Tháp</w:t>
            </w:r>
          </w:p>
        </w:tc>
        <w:tc>
          <w:tcPr>
            <w:tcW w:w="12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24496" w:rsidRPr="00182ACF" w:rsidRDefault="00524496" w:rsidP="00E7632A">
            <w:pPr>
              <w:spacing w:before="60" w:after="60"/>
              <w:jc w:val="center"/>
              <w:rPr>
                <w:rFonts w:ascii="Times New Roman" w:hAnsi="Times New Roman" w:cs="Times New Roman"/>
                <w:bCs/>
                <w:sz w:val="28"/>
                <w:szCs w:val="28"/>
              </w:rPr>
            </w:pPr>
            <w:r w:rsidRPr="00182ACF">
              <w:rPr>
                <w:rFonts w:ascii="Times New Roman" w:hAnsi="Times New Roman" w:cs="Times New Roman"/>
                <w:bCs/>
                <w:sz w:val="28"/>
                <w:szCs w:val="28"/>
              </w:rPr>
              <w:t>Không</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524496" w:rsidRPr="00182ACF" w:rsidRDefault="00524496" w:rsidP="00E7632A">
            <w:pPr>
              <w:spacing w:before="60" w:after="80"/>
              <w:jc w:val="both"/>
              <w:rPr>
                <w:rFonts w:ascii="Times New Roman" w:hAnsi="Times New Roman" w:cs="Times New Roman"/>
                <w:sz w:val="28"/>
                <w:szCs w:val="28"/>
                <w:lang w:val="hr-HR"/>
              </w:rPr>
            </w:pPr>
            <w:r w:rsidRPr="00182ACF">
              <w:rPr>
                <w:rFonts w:ascii="Times New Roman" w:hAnsi="Times New Roman" w:cs="Times New Roman"/>
                <w:sz w:val="28"/>
                <w:szCs w:val="28"/>
                <w:lang w:val="pt-BR"/>
              </w:rPr>
              <w:t xml:space="preserve">- </w:t>
            </w:r>
            <w:r w:rsidRPr="00182ACF">
              <w:rPr>
                <w:rFonts w:ascii="Times New Roman" w:hAnsi="Times New Roman" w:cs="Times New Roman"/>
                <w:iCs/>
                <w:sz w:val="28"/>
                <w:szCs w:val="28"/>
                <w:lang w:val="vi-VN"/>
              </w:rPr>
              <w:t xml:space="preserve">Luật Thủy </w:t>
            </w:r>
            <w:r w:rsidRPr="00182ACF">
              <w:rPr>
                <w:rFonts w:ascii="Times New Roman" w:hAnsi="Times New Roman" w:cs="Times New Roman"/>
                <w:iCs/>
                <w:sz w:val="28"/>
                <w:szCs w:val="28"/>
              </w:rPr>
              <w:t>l</w:t>
            </w:r>
            <w:r w:rsidRPr="00182ACF">
              <w:rPr>
                <w:rFonts w:ascii="Times New Roman" w:hAnsi="Times New Roman" w:cs="Times New Roman"/>
                <w:iCs/>
                <w:sz w:val="28"/>
                <w:szCs w:val="28"/>
                <w:lang w:val="vi-VN"/>
              </w:rPr>
              <w:t xml:space="preserve">ợi </w:t>
            </w:r>
            <w:r w:rsidRPr="00182ACF">
              <w:rPr>
                <w:rFonts w:ascii="Times New Roman" w:hAnsi="Times New Roman" w:cs="Times New Roman"/>
                <w:iCs/>
                <w:sz w:val="28"/>
                <w:szCs w:val="28"/>
              </w:rPr>
              <w:t>số</w:t>
            </w:r>
            <w:r w:rsidRPr="00182ACF">
              <w:rPr>
                <w:rFonts w:ascii="Times New Roman" w:hAnsi="Times New Roman" w:cs="Times New Roman"/>
                <w:iCs/>
                <w:sz w:val="28"/>
                <w:szCs w:val="28"/>
                <w:lang w:val="hr-HR"/>
              </w:rPr>
              <w:t xml:space="preserve"> 08/2017</w:t>
            </w:r>
            <w:r w:rsidRPr="00182ACF">
              <w:rPr>
                <w:rFonts w:ascii="Times New Roman" w:hAnsi="Times New Roman" w:cs="Times New Roman"/>
                <w:iCs/>
                <w:sz w:val="28"/>
                <w:szCs w:val="28"/>
              </w:rPr>
              <w:t>QH</w:t>
            </w:r>
            <w:r w:rsidRPr="00182ACF">
              <w:rPr>
                <w:rFonts w:ascii="Times New Roman" w:hAnsi="Times New Roman" w:cs="Times New Roman"/>
                <w:iCs/>
                <w:sz w:val="28"/>
                <w:szCs w:val="28"/>
                <w:lang w:val="hr-HR"/>
              </w:rPr>
              <w:t xml:space="preserve">14 </w:t>
            </w:r>
            <w:r w:rsidRPr="00182ACF">
              <w:rPr>
                <w:rFonts w:ascii="Times New Roman" w:hAnsi="Times New Roman" w:cs="Times New Roman"/>
                <w:iCs/>
                <w:sz w:val="28"/>
                <w:szCs w:val="28"/>
                <w:lang w:val="vi-VN"/>
              </w:rPr>
              <w:t>ngày 19 tháng 6 năm 201</w:t>
            </w:r>
            <w:r w:rsidRPr="00182ACF">
              <w:rPr>
                <w:rFonts w:ascii="Times New Roman" w:hAnsi="Times New Roman" w:cs="Times New Roman"/>
                <w:iCs/>
                <w:sz w:val="28"/>
                <w:szCs w:val="28"/>
              </w:rPr>
              <w:t>7</w:t>
            </w:r>
            <w:r w:rsidRPr="00182ACF">
              <w:rPr>
                <w:rFonts w:ascii="Times New Roman" w:hAnsi="Times New Roman" w:cs="Times New Roman"/>
                <w:sz w:val="28"/>
                <w:szCs w:val="28"/>
                <w:lang w:val="hr-HR"/>
              </w:rPr>
              <w:t>.</w:t>
            </w:r>
          </w:p>
          <w:p w:rsidR="00524496" w:rsidRPr="00182ACF" w:rsidRDefault="00524496" w:rsidP="00E7632A">
            <w:pPr>
              <w:spacing w:before="80" w:after="80"/>
              <w:jc w:val="both"/>
              <w:rPr>
                <w:rFonts w:ascii="Times New Roman" w:hAnsi="Times New Roman" w:cs="Times New Roman"/>
                <w:iCs/>
                <w:sz w:val="28"/>
                <w:szCs w:val="28"/>
                <w:lang w:val="hr-HR"/>
              </w:rPr>
            </w:pPr>
            <w:r w:rsidRPr="00182ACF">
              <w:rPr>
                <w:rFonts w:ascii="Times New Roman" w:hAnsi="Times New Roman" w:cs="Times New Roman"/>
                <w:iCs/>
                <w:sz w:val="28"/>
                <w:szCs w:val="28"/>
                <w:lang w:val="hr-HR"/>
              </w:rPr>
              <w:t xml:space="preserve">- Nghị định số 67/2018/NĐ-CP ngày 14/5/2018 của Chính phủ quy định chi tiết một số Điều của Luật thủy </w:t>
            </w:r>
            <w:r w:rsidRPr="00182ACF">
              <w:rPr>
                <w:rFonts w:ascii="Times New Roman" w:hAnsi="Times New Roman" w:cs="Times New Roman"/>
                <w:iCs/>
                <w:sz w:val="28"/>
                <w:szCs w:val="28"/>
                <w:lang w:val="hr-HR"/>
              </w:rPr>
              <w:lastRenderedPageBreak/>
              <w:t>lợi.</w:t>
            </w:r>
          </w:p>
          <w:p w:rsidR="00524496" w:rsidRPr="00182ACF" w:rsidRDefault="00524496" w:rsidP="00E7632A">
            <w:pPr>
              <w:spacing w:before="60" w:after="60"/>
              <w:jc w:val="both"/>
              <w:rPr>
                <w:rFonts w:ascii="Times New Roman" w:hAnsi="Times New Roman" w:cs="Times New Roman"/>
                <w:bCs/>
                <w:sz w:val="28"/>
                <w:szCs w:val="28"/>
                <w:lang w:val="hr-HR"/>
              </w:rPr>
            </w:pPr>
            <w:r w:rsidRPr="00182ACF">
              <w:rPr>
                <w:rFonts w:ascii="Times New Roman" w:hAnsi="Times New Roman" w:cs="Times New Roman"/>
                <w:bCs/>
                <w:sz w:val="28"/>
                <w:szCs w:val="28"/>
                <w:lang w:val="hr-HR"/>
              </w:rPr>
              <w:t>- Nghị định số 40/2023/NĐ-CP ngày</w:t>
            </w:r>
          </w:p>
          <w:p w:rsidR="00524496" w:rsidRPr="00182ACF" w:rsidRDefault="00524496" w:rsidP="00E7632A">
            <w:pPr>
              <w:spacing w:before="60" w:after="60"/>
              <w:jc w:val="both"/>
              <w:rPr>
                <w:rFonts w:ascii="Times New Roman" w:hAnsi="Times New Roman" w:cs="Times New Roman"/>
                <w:bCs/>
                <w:sz w:val="28"/>
                <w:szCs w:val="28"/>
                <w:lang w:val="hr-HR"/>
              </w:rPr>
            </w:pPr>
            <w:r w:rsidRPr="00182ACF">
              <w:rPr>
                <w:rFonts w:ascii="Times New Roman" w:hAnsi="Times New Roman" w:cs="Times New Roman"/>
                <w:bCs/>
                <w:sz w:val="28"/>
                <w:szCs w:val="28"/>
                <w:lang w:val="hr-HR"/>
              </w:rPr>
              <w:t>27/6/2023 của Chính phủ sửa đổi, bổ sung một số điều của Nghị định số 67/2018/NĐ-</w:t>
            </w:r>
          </w:p>
          <w:p w:rsidR="00524496" w:rsidRPr="00182ACF" w:rsidRDefault="00524496" w:rsidP="00E7632A">
            <w:pPr>
              <w:spacing w:before="60" w:after="60"/>
              <w:jc w:val="both"/>
              <w:rPr>
                <w:rFonts w:ascii="Times New Roman" w:hAnsi="Times New Roman" w:cs="Times New Roman"/>
                <w:b/>
                <w:bCs/>
                <w:sz w:val="28"/>
                <w:szCs w:val="28"/>
                <w:lang w:val="hr-HR"/>
              </w:rPr>
            </w:pPr>
            <w:r w:rsidRPr="00182ACF">
              <w:rPr>
                <w:rFonts w:ascii="Times New Roman" w:hAnsi="Times New Roman" w:cs="Times New Roman"/>
                <w:bCs/>
                <w:sz w:val="28"/>
                <w:szCs w:val="28"/>
                <w:lang w:val="hr-HR"/>
              </w:rPr>
              <w:t>CP ngày 14/5/2018 của Chính phủ quy định chi tiết một số điều của Luật Thủy lợi.</w:t>
            </w:r>
          </w:p>
        </w:tc>
        <w:tc>
          <w:tcPr>
            <w:tcW w:w="2278" w:type="dxa"/>
            <w:gridSpan w:val="2"/>
            <w:tcBorders>
              <w:top w:val="single" w:sz="4" w:space="0" w:color="auto"/>
              <w:left w:val="single" w:sz="4" w:space="0" w:color="auto"/>
              <w:bottom w:val="single" w:sz="4" w:space="0" w:color="auto"/>
              <w:right w:val="single" w:sz="4" w:space="0" w:color="auto"/>
            </w:tcBorders>
            <w:shd w:val="clear" w:color="auto" w:fill="auto"/>
          </w:tcPr>
          <w:p w:rsidR="00524496" w:rsidRPr="00182ACF" w:rsidRDefault="00524496" w:rsidP="00E7632A">
            <w:pPr>
              <w:spacing w:before="120"/>
              <w:rPr>
                <w:rFonts w:ascii="Times New Roman" w:hAnsi="Times New Roman" w:cs="Times New Roman"/>
                <w:i/>
                <w:sz w:val="28"/>
                <w:szCs w:val="28"/>
                <w:lang w:val="vi-VN"/>
              </w:rPr>
            </w:pPr>
            <w:r w:rsidRPr="00182ACF">
              <w:rPr>
                <w:rFonts w:ascii="Times New Roman" w:hAnsi="Times New Roman" w:cs="Times New Roman"/>
                <w:b/>
                <w:sz w:val="28"/>
                <w:szCs w:val="28"/>
                <w:lang w:val="vi-VN"/>
              </w:rPr>
              <w:lastRenderedPageBreak/>
              <w:t xml:space="preserve">1. Trực tiếp: </w:t>
            </w:r>
            <w:r w:rsidRPr="00182ACF">
              <w:rPr>
                <w:rFonts w:ascii="Times New Roman" w:hAnsi="Times New Roman" w:cs="Times New Roman"/>
                <w:sz w:val="28"/>
                <w:szCs w:val="28"/>
                <w:lang w:val="hr-HR"/>
              </w:rPr>
              <w:t xml:space="preserve">Tổ chức, cá nhân </w:t>
            </w:r>
            <w:r w:rsidRPr="00182ACF">
              <w:rPr>
                <w:rFonts w:ascii="Times New Roman" w:hAnsi="Times New Roman" w:cs="Times New Roman"/>
                <w:sz w:val="28"/>
                <w:szCs w:val="28"/>
                <w:lang w:val="vi-VN"/>
              </w:rPr>
              <w:t>nộp hồ sơ trực tiếp tại Bộ phận TN&amp;TKQ của Sở NN&amp;PTNT tại Trung tâm hành chính công tỉnh Đồng Tháp</w:t>
            </w:r>
            <w:r w:rsidRPr="00182ACF">
              <w:rPr>
                <w:rFonts w:ascii="Times New Roman" w:hAnsi="Times New Roman" w:cs="Times New Roman"/>
                <w:i/>
                <w:sz w:val="28"/>
                <w:szCs w:val="28"/>
                <w:lang w:val="vi-VN"/>
              </w:rPr>
              <w:t>.</w:t>
            </w:r>
            <w:r w:rsidRPr="00182ACF">
              <w:rPr>
                <w:rFonts w:ascii="Times New Roman" w:hAnsi="Times New Roman" w:cs="Times New Roman"/>
                <w:sz w:val="28"/>
                <w:szCs w:val="28"/>
                <w:lang w:val="hr-HR"/>
              </w:rPr>
              <w:t xml:space="preserve"> (</w:t>
            </w:r>
            <w:r w:rsidRPr="00182ACF">
              <w:rPr>
                <w:rFonts w:ascii="Times New Roman" w:hAnsi="Times New Roman" w:cs="Times New Roman"/>
                <w:i/>
                <w:sz w:val="28"/>
                <w:szCs w:val="28"/>
                <w:lang w:val="vi-VN"/>
              </w:rPr>
              <w:t xml:space="preserve">Địa chỉ; Số 85, đường Nguyễn Huệ, Phường 1, TP. Cao Lãnh, Đồng </w:t>
            </w:r>
            <w:r w:rsidRPr="00182ACF">
              <w:rPr>
                <w:rFonts w:ascii="Times New Roman" w:hAnsi="Times New Roman" w:cs="Times New Roman"/>
                <w:i/>
                <w:sz w:val="28"/>
                <w:szCs w:val="28"/>
                <w:lang w:val="vi-VN"/>
              </w:rPr>
              <w:lastRenderedPageBreak/>
              <w:t>Tháp</w:t>
            </w:r>
            <w:r w:rsidRPr="00182ACF">
              <w:rPr>
                <w:rFonts w:ascii="Times New Roman" w:hAnsi="Times New Roman" w:cs="Times New Roman"/>
                <w:i/>
                <w:sz w:val="28"/>
                <w:szCs w:val="28"/>
                <w:lang w:val="hr-HR"/>
              </w:rPr>
              <w:t>)</w:t>
            </w:r>
          </w:p>
          <w:p w:rsidR="00524496" w:rsidRPr="00182ACF" w:rsidRDefault="00524496" w:rsidP="00E7632A">
            <w:pPr>
              <w:spacing w:before="120"/>
              <w:rPr>
                <w:rFonts w:ascii="Times New Roman" w:hAnsi="Times New Roman" w:cs="Times New Roman"/>
                <w:sz w:val="28"/>
                <w:szCs w:val="28"/>
                <w:lang w:val="vi-VN"/>
              </w:rPr>
            </w:pPr>
            <w:r w:rsidRPr="00182ACF">
              <w:rPr>
                <w:rFonts w:ascii="Times New Roman" w:hAnsi="Times New Roman" w:cs="Times New Roman"/>
                <w:b/>
                <w:sz w:val="28"/>
                <w:szCs w:val="28"/>
                <w:lang w:val="vi-VN"/>
              </w:rPr>
              <w:t>2. Thông qua dịch vụ bưu chính công ích:</w:t>
            </w:r>
            <w:r w:rsidRPr="00182ACF">
              <w:rPr>
                <w:rFonts w:ascii="Times New Roman" w:hAnsi="Times New Roman" w:cs="Times New Roman"/>
                <w:sz w:val="28"/>
                <w:szCs w:val="28"/>
                <w:lang w:val="vi-VN"/>
              </w:rPr>
              <w:t xml:space="preserve"> Tổ chức, cá nhân gửi hồ sơ về đia chỉ: Bộ phận TN&amp;TKQ của Sở NN&amp;PTNT tại Trung tâm hành chính công tỉnh Đồng Tháp (</w:t>
            </w:r>
            <w:r w:rsidRPr="00182ACF">
              <w:rPr>
                <w:rFonts w:ascii="Times New Roman" w:hAnsi="Times New Roman" w:cs="Times New Roman"/>
                <w:i/>
                <w:sz w:val="28"/>
                <w:szCs w:val="28"/>
                <w:lang w:val="vi-VN"/>
              </w:rPr>
              <w:t>Địa chỉ; Số 85, đường Nguyễn Huệ, Phường 1, TP. Cao Lãnh, Đồng Tháp)</w:t>
            </w:r>
          </w:p>
          <w:p w:rsidR="00524496" w:rsidRPr="00182ACF" w:rsidRDefault="00524496" w:rsidP="00E7632A">
            <w:pPr>
              <w:spacing w:before="120"/>
              <w:rPr>
                <w:rFonts w:ascii="Times New Roman" w:hAnsi="Times New Roman" w:cs="Times New Roman"/>
                <w:i/>
                <w:sz w:val="28"/>
                <w:szCs w:val="28"/>
                <w:lang w:val="vi-VN"/>
              </w:rPr>
            </w:pPr>
            <w:r w:rsidRPr="00182ACF">
              <w:rPr>
                <w:rFonts w:ascii="Times New Roman" w:hAnsi="Times New Roman" w:cs="Times New Roman"/>
                <w:b/>
                <w:sz w:val="28"/>
                <w:szCs w:val="28"/>
                <w:lang w:val="vi-VN"/>
              </w:rPr>
              <w:t>3. Trực tuyến mức độ 4 tại Cổng Dịch vụ công cấp Tỉnh:</w:t>
            </w:r>
            <w:r w:rsidRPr="00182ACF">
              <w:rPr>
                <w:rFonts w:ascii="Times New Roman" w:hAnsi="Times New Roman" w:cs="Times New Roman"/>
                <w:sz w:val="28"/>
                <w:szCs w:val="28"/>
                <w:lang w:val="vi-VN"/>
              </w:rPr>
              <w:t xml:space="preserve"> Tổ chức, cá nhân nộp hồ sơ trực </w:t>
            </w:r>
            <w:r w:rsidRPr="00182ACF">
              <w:rPr>
                <w:rFonts w:ascii="Times New Roman" w:hAnsi="Times New Roman" w:cs="Times New Roman"/>
                <w:sz w:val="28"/>
                <w:szCs w:val="28"/>
                <w:lang w:val="vi-VN"/>
              </w:rPr>
              <w:lastRenderedPageBreak/>
              <w:t xml:space="preserve">tuyến tại địa chỉ: </w:t>
            </w:r>
            <w:hyperlink r:id="rId62" w:history="1">
              <w:r w:rsidRPr="00182ACF">
                <w:rPr>
                  <w:rStyle w:val="Hyperlink"/>
                  <w:rFonts w:ascii="Times New Roman" w:hAnsi="Times New Roman" w:cs="Times New Roman"/>
                  <w:i/>
                  <w:sz w:val="28"/>
                  <w:szCs w:val="28"/>
                  <w:lang w:val="vi-VN"/>
                </w:rPr>
                <w:t>http://dichvucong.dongthap.gov.vn</w:t>
              </w:r>
            </w:hyperlink>
          </w:p>
        </w:tc>
        <w:tc>
          <w:tcPr>
            <w:tcW w:w="2337" w:type="dxa"/>
            <w:tcBorders>
              <w:top w:val="single" w:sz="4" w:space="0" w:color="auto"/>
              <w:left w:val="single" w:sz="4" w:space="0" w:color="auto"/>
              <w:bottom w:val="single" w:sz="4" w:space="0" w:color="auto"/>
              <w:right w:val="single" w:sz="4" w:space="0" w:color="auto"/>
            </w:tcBorders>
            <w:shd w:val="clear" w:color="auto" w:fill="auto"/>
          </w:tcPr>
          <w:p w:rsidR="00524496" w:rsidRPr="00182ACF" w:rsidRDefault="00524496" w:rsidP="00E7632A">
            <w:pPr>
              <w:spacing w:before="120"/>
              <w:jc w:val="both"/>
              <w:rPr>
                <w:rFonts w:ascii="Times New Roman" w:hAnsi="Times New Roman" w:cs="Times New Roman"/>
                <w:i/>
                <w:sz w:val="28"/>
                <w:szCs w:val="28"/>
                <w:lang w:val="vi-VN"/>
              </w:rPr>
            </w:pPr>
            <w:r w:rsidRPr="00182ACF">
              <w:rPr>
                <w:rFonts w:ascii="Times New Roman" w:hAnsi="Times New Roman" w:cs="Times New Roman"/>
                <w:b/>
                <w:sz w:val="28"/>
                <w:szCs w:val="28"/>
                <w:lang w:val="vi-VN"/>
              </w:rPr>
              <w:lastRenderedPageBreak/>
              <w:t xml:space="preserve">1. Trực tiếp: </w:t>
            </w:r>
            <w:r w:rsidRPr="00182ACF">
              <w:rPr>
                <w:rFonts w:ascii="Times New Roman" w:hAnsi="Times New Roman" w:cs="Times New Roman"/>
                <w:sz w:val="28"/>
                <w:szCs w:val="28"/>
                <w:lang w:val="vi-VN"/>
              </w:rPr>
              <w:t>Tổ chức, cá nhân trực tiếp đến nhận kết quả tại Bộ phận TN&amp;TKQ của Sở Nông nghiệp &amp; PTNT tại Trung tâm hành chính công tỉnh Đồng Tháp</w:t>
            </w:r>
            <w:r w:rsidRPr="00182ACF">
              <w:rPr>
                <w:rFonts w:ascii="Times New Roman" w:hAnsi="Times New Roman" w:cs="Times New Roman"/>
                <w:sz w:val="28"/>
                <w:szCs w:val="28"/>
              </w:rPr>
              <w:t xml:space="preserve"> </w:t>
            </w:r>
            <w:r w:rsidRPr="00182ACF">
              <w:rPr>
                <w:rFonts w:ascii="Times New Roman" w:hAnsi="Times New Roman" w:cs="Times New Roman"/>
                <w:i/>
                <w:sz w:val="28"/>
                <w:szCs w:val="28"/>
                <w:lang w:val="vi-VN"/>
              </w:rPr>
              <w:t xml:space="preserve">(Địa chỉ: số 85 đường Nguyễn Huệ, Phường 1, TP.Cao Lãnh, </w:t>
            </w:r>
            <w:r w:rsidRPr="00182ACF">
              <w:rPr>
                <w:rFonts w:ascii="Times New Roman" w:hAnsi="Times New Roman" w:cs="Times New Roman"/>
                <w:i/>
                <w:sz w:val="28"/>
                <w:szCs w:val="28"/>
                <w:lang w:val="vi-VN"/>
              </w:rPr>
              <w:lastRenderedPageBreak/>
              <w:t>Đồng Tháp).</w:t>
            </w:r>
          </w:p>
          <w:p w:rsidR="00524496" w:rsidRPr="00182ACF" w:rsidRDefault="00524496" w:rsidP="00E7632A">
            <w:pPr>
              <w:spacing w:before="120"/>
              <w:rPr>
                <w:rFonts w:ascii="Times New Roman" w:hAnsi="Times New Roman" w:cs="Times New Roman"/>
                <w:sz w:val="28"/>
                <w:szCs w:val="28"/>
                <w:lang w:val="vi-VN"/>
              </w:rPr>
            </w:pPr>
            <w:r w:rsidRPr="00182ACF">
              <w:rPr>
                <w:rFonts w:ascii="Times New Roman" w:hAnsi="Times New Roman" w:cs="Times New Roman"/>
                <w:b/>
                <w:sz w:val="28"/>
                <w:szCs w:val="28"/>
                <w:lang w:val="vi-VN"/>
              </w:rPr>
              <w:t xml:space="preserve">2. Thông qua dịch vụ bưu chính công ích: </w:t>
            </w:r>
            <w:r w:rsidRPr="00182ACF">
              <w:rPr>
                <w:rFonts w:ascii="Times New Roman" w:hAnsi="Times New Roman" w:cs="Times New Roman"/>
                <w:sz w:val="28"/>
                <w:szCs w:val="28"/>
                <w:lang w:val="vi-VN"/>
              </w:rPr>
              <w:t>Nhân viên bưu điện sẽ trả kết quả tại nhà cho tổ chức, cá nhân theo địa chỉ trong giấy hẹn lúc nộp hồ sơ.</w:t>
            </w:r>
          </w:p>
          <w:p w:rsidR="00524496" w:rsidRPr="00182ACF" w:rsidRDefault="00524496" w:rsidP="00E7632A">
            <w:pPr>
              <w:spacing w:before="120"/>
              <w:rPr>
                <w:rFonts w:ascii="Times New Roman" w:hAnsi="Times New Roman" w:cs="Times New Roman"/>
                <w:sz w:val="28"/>
                <w:szCs w:val="28"/>
                <w:lang w:val="vi-VN"/>
              </w:rPr>
            </w:pPr>
            <w:r w:rsidRPr="00182ACF">
              <w:rPr>
                <w:rFonts w:ascii="Times New Roman" w:hAnsi="Times New Roman" w:cs="Times New Roman"/>
                <w:b/>
                <w:sz w:val="28"/>
                <w:szCs w:val="28"/>
                <w:lang w:val="vi-VN"/>
              </w:rPr>
              <w:t xml:space="preserve">3. Thông qua tài khoản công dân: </w:t>
            </w:r>
            <w:r w:rsidRPr="00182ACF">
              <w:rPr>
                <w:rFonts w:ascii="Times New Roman" w:hAnsi="Times New Roman" w:cs="Times New Roman"/>
                <w:sz w:val="28"/>
                <w:szCs w:val="28"/>
                <w:lang w:val="vi-VN"/>
              </w:rPr>
              <w:t xml:space="preserve">Tổ chức, cá nhân khi nộp hồ sơ trực tuyến tại địa chỉ: </w:t>
            </w:r>
            <w:hyperlink r:id="rId63" w:history="1">
              <w:r w:rsidRPr="00182ACF">
                <w:rPr>
                  <w:rStyle w:val="Hyperlink"/>
                  <w:rFonts w:ascii="Times New Roman" w:hAnsi="Times New Roman" w:cs="Times New Roman"/>
                  <w:i/>
                  <w:sz w:val="28"/>
                  <w:szCs w:val="28"/>
                  <w:lang w:val="vi-VN"/>
                </w:rPr>
                <w:t>http://dichvucong.dongthap.gov.vn</w:t>
              </w:r>
            </w:hyperlink>
          </w:p>
        </w:tc>
      </w:tr>
      <w:tr w:rsidR="00524496" w:rsidRPr="00182ACF" w:rsidTr="00217E00">
        <w:trPr>
          <w:gridBefore w:val="1"/>
          <w:wBefore w:w="54" w:type="dxa"/>
          <w:trHeight w:val="391"/>
          <w:jc w:val="center"/>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tcPr>
          <w:p w:rsidR="00217E00" w:rsidRPr="00182ACF" w:rsidRDefault="00217E00" w:rsidP="00E7632A">
            <w:pPr>
              <w:spacing w:before="60" w:after="60"/>
              <w:jc w:val="center"/>
              <w:rPr>
                <w:rFonts w:ascii="Times New Roman" w:hAnsi="Times New Roman" w:cs="Times New Roman"/>
                <w:sz w:val="28"/>
                <w:szCs w:val="28"/>
              </w:rPr>
            </w:pPr>
          </w:p>
          <w:p w:rsidR="00217E00" w:rsidRPr="00182ACF" w:rsidRDefault="00217E00" w:rsidP="00E7632A">
            <w:pPr>
              <w:spacing w:before="60" w:after="60"/>
              <w:jc w:val="center"/>
              <w:rPr>
                <w:rFonts w:ascii="Times New Roman" w:hAnsi="Times New Roman" w:cs="Times New Roman"/>
                <w:sz w:val="28"/>
                <w:szCs w:val="28"/>
              </w:rPr>
            </w:pPr>
          </w:p>
          <w:p w:rsidR="00217E00" w:rsidRPr="00182ACF" w:rsidRDefault="00217E00" w:rsidP="00E7632A">
            <w:pPr>
              <w:spacing w:before="60" w:after="60"/>
              <w:jc w:val="center"/>
              <w:rPr>
                <w:rFonts w:ascii="Times New Roman" w:hAnsi="Times New Roman" w:cs="Times New Roman"/>
                <w:sz w:val="28"/>
                <w:szCs w:val="28"/>
              </w:rPr>
            </w:pPr>
          </w:p>
          <w:p w:rsidR="00217E00" w:rsidRPr="00182ACF" w:rsidRDefault="00217E00" w:rsidP="00E7632A">
            <w:pPr>
              <w:spacing w:before="60" w:after="60"/>
              <w:jc w:val="center"/>
              <w:rPr>
                <w:rFonts w:ascii="Times New Roman" w:hAnsi="Times New Roman" w:cs="Times New Roman"/>
                <w:sz w:val="28"/>
                <w:szCs w:val="28"/>
              </w:rPr>
            </w:pPr>
          </w:p>
          <w:p w:rsidR="00217E00" w:rsidRPr="00182ACF" w:rsidRDefault="00217E00" w:rsidP="00E7632A">
            <w:pPr>
              <w:spacing w:before="60" w:after="60"/>
              <w:jc w:val="center"/>
              <w:rPr>
                <w:rFonts w:ascii="Times New Roman" w:hAnsi="Times New Roman" w:cs="Times New Roman"/>
                <w:sz w:val="28"/>
                <w:szCs w:val="28"/>
              </w:rPr>
            </w:pPr>
          </w:p>
          <w:p w:rsidR="00217E00" w:rsidRPr="00182ACF" w:rsidRDefault="00217E00" w:rsidP="00E7632A">
            <w:pPr>
              <w:spacing w:before="60" w:after="60"/>
              <w:jc w:val="center"/>
              <w:rPr>
                <w:rFonts w:ascii="Times New Roman" w:hAnsi="Times New Roman" w:cs="Times New Roman"/>
                <w:sz w:val="28"/>
                <w:szCs w:val="28"/>
              </w:rPr>
            </w:pPr>
          </w:p>
          <w:p w:rsidR="00217E00" w:rsidRPr="00182ACF" w:rsidRDefault="00217E00" w:rsidP="00E7632A">
            <w:pPr>
              <w:spacing w:before="60" w:after="60"/>
              <w:jc w:val="center"/>
              <w:rPr>
                <w:rFonts w:ascii="Times New Roman" w:hAnsi="Times New Roman" w:cs="Times New Roman"/>
                <w:sz w:val="28"/>
                <w:szCs w:val="28"/>
              </w:rPr>
            </w:pPr>
          </w:p>
          <w:p w:rsidR="00217E00" w:rsidRPr="00182ACF" w:rsidRDefault="00217E00" w:rsidP="00E7632A">
            <w:pPr>
              <w:spacing w:before="60" w:after="60"/>
              <w:jc w:val="center"/>
              <w:rPr>
                <w:rFonts w:ascii="Times New Roman" w:hAnsi="Times New Roman" w:cs="Times New Roman"/>
                <w:sz w:val="28"/>
                <w:szCs w:val="28"/>
              </w:rPr>
            </w:pPr>
          </w:p>
          <w:p w:rsidR="00524496" w:rsidRPr="00182ACF" w:rsidRDefault="00524496" w:rsidP="00E7632A">
            <w:pPr>
              <w:spacing w:before="60" w:after="60"/>
              <w:jc w:val="center"/>
              <w:rPr>
                <w:rFonts w:ascii="Times New Roman" w:hAnsi="Times New Roman" w:cs="Times New Roman"/>
                <w:sz w:val="28"/>
                <w:szCs w:val="28"/>
              </w:rPr>
            </w:pPr>
            <w:r w:rsidRPr="00182ACF">
              <w:rPr>
                <w:rFonts w:ascii="Times New Roman" w:hAnsi="Times New Roman" w:cs="Times New Roman"/>
                <w:sz w:val="28"/>
                <w:szCs w:val="28"/>
              </w:rPr>
              <w:t>84</w:t>
            </w:r>
          </w:p>
        </w:tc>
        <w:tc>
          <w:tcPr>
            <w:tcW w:w="1400" w:type="dxa"/>
            <w:tcBorders>
              <w:top w:val="single" w:sz="4" w:space="0" w:color="auto"/>
              <w:left w:val="single" w:sz="4" w:space="0" w:color="auto"/>
              <w:bottom w:val="single" w:sz="4" w:space="0" w:color="auto"/>
              <w:right w:val="single" w:sz="4" w:space="0" w:color="auto"/>
            </w:tcBorders>
            <w:shd w:val="clear" w:color="auto" w:fill="auto"/>
            <w:vAlign w:val="center"/>
          </w:tcPr>
          <w:p w:rsidR="00524496" w:rsidRPr="00182ACF" w:rsidRDefault="00524496" w:rsidP="00E7632A">
            <w:pPr>
              <w:spacing w:before="60" w:after="60"/>
              <w:jc w:val="center"/>
              <w:rPr>
                <w:rFonts w:ascii="Times New Roman" w:hAnsi="Times New Roman" w:cs="Times New Roman"/>
                <w:sz w:val="28"/>
                <w:szCs w:val="28"/>
              </w:rPr>
            </w:pPr>
          </w:p>
          <w:p w:rsidR="00524496" w:rsidRPr="00182ACF" w:rsidRDefault="00524496" w:rsidP="00E7632A">
            <w:pPr>
              <w:spacing w:before="60" w:after="60"/>
              <w:jc w:val="center"/>
              <w:rPr>
                <w:rFonts w:ascii="Times New Roman" w:hAnsi="Times New Roman" w:cs="Times New Roman"/>
                <w:sz w:val="28"/>
                <w:szCs w:val="28"/>
              </w:rPr>
            </w:pPr>
          </w:p>
          <w:p w:rsidR="00524496" w:rsidRPr="00182ACF" w:rsidRDefault="00524496" w:rsidP="00E7632A">
            <w:pPr>
              <w:spacing w:before="60" w:after="60"/>
              <w:jc w:val="center"/>
              <w:rPr>
                <w:rFonts w:ascii="Times New Roman" w:hAnsi="Times New Roman" w:cs="Times New Roman"/>
                <w:sz w:val="28"/>
                <w:szCs w:val="28"/>
              </w:rPr>
            </w:pPr>
          </w:p>
          <w:p w:rsidR="00524496" w:rsidRPr="00182ACF" w:rsidRDefault="00524496" w:rsidP="00E7632A">
            <w:pPr>
              <w:spacing w:before="60" w:after="60"/>
              <w:jc w:val="center"/>
              <w:rPr>
                <w:rFonts w:ascii="Times New Roman" w:hAnsi="Times New Roman" w:cs="Times New Roman"/>
                <w:sz w:val="28"/>
                <w:szCs w:val="28"/>
              </w:rPr>
            </w:pPr>
          </w:p>
          <w:p w:rsidR="00524496" w:rsidRPr="00182ACF" w:rsidRDefault="00524496" w:rsidP="00E7632A">
            <w:pPr>
              <w:spacing w:before="60" w:after="60"/>
              <w:jc w:val="center"/>
              <w:rPr>
                <w:rFonts w:ascii="Times New Roman" w:hAnsi="Times New Roman" w:cs="Times New Roman"/>
                <w:sz w:val="28"/>
                <w:szCs w:val="28"/>
              </w:rPr>
            </w:pPr>
          </w:p>
          <w:p w:rsidR="00524496" w:rsidRPr="00182ACF" w:rsidRDefault="00524496" w:rsidP="00E7632A">
            <w:pPr>
              <w:spacing w:before="60" w:after="60"/>
              <w:jc w:val="center"/>
              <w:rPr>
                <w:rFonts w:ascii="Times New Roman" w:hAnsi="Times New Roman" w:cs="Times New Roman"/>
                <w:sz w:val="28"/>
                <w:szCs w:val="28"/>
              </w:rPr>
            </w:pPr>
          </w:p>
          <w:p w:rsidR="00524496" w:rsidRPr="00182ACF" w:rsidRDefault="00524496" w:rsidP="00E7632A">
            <w:pPr>
              <w:spacing w:before="60" w:after="60"/>
              <w:jc w:val="center"/>
              <w:rPr>
                <w:rFonts w:ascii="Times New Roman" w:hAnsi="Times New Roman" w:cs="Times New Roman"/>
                <w:sz w:val="28"/>
                <w:szCs w:val="28"/>
              </w:rPr>
            </w:pPr>
          </w:p>
          <w:p w:rsidR="00524496" w:rsidRPr="00182ACF" w:rsidRDefault="00524496" w:rsidP="00E7632A">
            <w:pPr>
              <w:spacing w:before="60" w:after="60"/>
              <w:jc w:val="center"/>
              <w:rPr>
                <w:rFonts w:ascii="Times New Roman" w:hAnsi="Times New Roman" w:cs="Times New Roman"/>
                <w:sz w:val="28"/>
                <w:szCs w:val="28"/>
              </w:rPr>
            </w:pPr>
          </w:p>
          <w:p w:rsidR="00524496" w:rsidRPr="00182ACF" w:rsidRDefault="00524496" w:rsidP="00E7632A">
            <w:pPr>
              <w:spacing w:before="60" w:after="60"/>
              <w:jc w:val="center"/>
              <w:rPr>
                <w:rFonts w:ascii="Times New Roman" w:hAnsi="Times New Roman" w:cs="Times New Roman"/>
                <w:sz w:val="28"/>
                <w:szCs w:val="28"/>
              </w:rPr>
            </w:pPr>
            <w:r w:rsidRPr="00182ACF">
              <w:rPr>
                <w:rFonts w:ascii="Times New Roman" w:hAnsi="Times New Roman" w:cs="Times New Roman"/>
                <w:sz w:val="28"/>
                <w:szCs w:val="28"/>
              </w:rPr>
              <w:t>2.001795</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24496" w:rsidRPr="00182ACF" w:rsidRDefault="00524496" w:rsidP="00E7632A">
            <w:pPr>
              <w:spacing w:before="60" w:after="60"/>
              <w:jc w:val="center"/>
              <w:rPr>
                <w:rFonts w:ascii="Times New Roman" w:hAnsi="Times New Roman" w:cs="Times New Roman"/>
                <w:sz w:val="28"/>
                <w:szCs w:val="28"/>
                <w:shd w:val="clear" w:color="auto" w:fill="FFFFFF"/>
                <w:lang w:val="de-DE"/>
              </w:rPr>
            </w:pPr>
            <w:r w:rsidRPr="00182ACF">
              <w:rPr>
                <w:rFonts w:ascii="Times New Roman" w:hAnsi="Times New Roman" w:cs="Times New Roman"/>
                <w:sz w:val="28"/>
                <w:szCs w:val="28"/>
                <w:shd w:val="clear" w:color="auto" w:fill="FFFFFF"/>
                <w:lang w:val="de-DE"/>
              </w:rPr>
              <w:t>Cấp giấy phép nổ mìn và các hoạt động gây nổ khác trong phạm vi bảo vệ công trình thuỷ lợi thuộc thẩm quyền cấp phép của UBND tỉnh</w:t>
            </w:r>
          </w:p>
        </w:tc>
        <w:tc>
          <w:tcPr>
            <w:tcW w:w="1276" w:type="dxa"/>
            <w:tcBorders>
              <w:top w:val="single" w:sz="4" w:space="0" w:color="auto"/>
              <w:left w:val="single" w:sz="4" w:space="0" w:color="auto"/>
              <w:bottom w:val="single" w:sz="4" w:space="0" w:color="auto"/>
              <w:right w:val="single" w:sz="4" w:space="0" w:color="auto"/>
            </w:tcBorders>
            <w:shd w:val="clear" w:color="auto" w:fill="auto"/>
            <w:vAlign w:val="center"/>
          </w:tcPr>
          <w:p w:rsidR="00524496" w:rsidRPr="00182ACF" w:rsidRDefault="00524496" w:rsidP="00E7632A">
            <w:pPr>
              <w:spacing w:before="60" w:after="80"/>
              <w:jc w:val="center"/>
              <w:rPr>
                <w:rFonts w:ascii="Times New Roman" w:hAnsi="Times New Roman" w:cs="Times New Roman"/>
                <w:sz w:val="28"/>
                <w:szCs w:val="28"/>
              </w:rPr>
            </w:pPr>
            <w:r w:rsidRPr="00182ACF">
              <w:rPr>
                <w:rFonts w:ascii="Times New Roman" w:hAnsi="Times New Roman" w:cs="Times New Roman"/>
                <w:sz w:val="28"/>
                <w:szCs w:val="28"/>
              </w:rPr>
              <w:t>Mười lăm (15) ngày</w:t>
            </w:r>
          </w:p>
          <w:p w:rsidR="00524496" w:rsidRPr="00182ACF" w:rsidRDefault="00524496" w:rsidP="00E7632A">
            <w:pPr>
              <w:spacing w:before="60" w:after="80"/>
              <w:jc w:val="center"/>
              <w:rPr>
                <w:rFonts w:ascii="Times New Roman" w:hAnsi="Times New Roman" w:cs="Times New Roman"/>
                <w:sz w:val="28"/>
                <w:szCs w:val="28"/>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rsidR="00524496" w:rsidRPr="00182ACF" w:rsidRDefault="00524496" w:rsidP="00E7632A">
            <w:pPr>
              <w:spacing w:before="60" w:after="60"/>
              <w:jc w:val="center"/>
              <w:rPr>
                <w:rFonts w:ascii="Times New Roman" w:hAnsi="Times New Roman" w:cs="Times New Roman"/>
                <w:sz w:val="28"/>
                <w:szCs w:val="28"/>
              </w:rPr>
            </w:pPr>
            <w:r w:rsidRPr="00182ACF">
              <w:rPr>
                <w:rFonts w:ascii="Times New Roman" w:hAnsi="Times New Roman" w:cs="Times New Roman"/>
                <w:sz w:val="28"/>
                <w:szCs w:val="28"/>
              </w:rPr>
              <w:t>Trung tâm hành chính công tỉnh Đồng Tháp</w:t>
            </w:r>
          </w:p>
        </w:tc>
        <w:tc>
          <w:tcPr>
            <w:tcW w:w="12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24496" w:rsidRPr="00182ACF" w:rsidRDefault="00524496" w:rsidP="00E7632A">
            <w:pPr>
              <w:spacing w:before="60" w:after="60"/>
              <w:jc w:val="center"/>
              <w:rPr>
                <w:rFonts w:ascii="Times New Roman" w:hAnsi="Times New Roman" w:cs="Times New Roman"/>
                <w:bCs/>
                <w:sz w:val="28"/>
                <w:szCs w:val="28"/>
              </w:rPr>
            </w:pPr>
            <w:r w:rsidRPr="00182ACF">
              <w:rPr>
                <w:rFonts w:ascii="Times New Roman" w:hAnsi="Times New Roman" w:cs="Times New Roman"/>
                <w:bCs/>
                <w:sz w:val="28"/>
                <w:szCs w:val="28"/>
              </w:rPr>
              <w:t>Không</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24496" w:rsidRPr="00182ACF" w:rsidRDefault="00524496" w:rsidP="00E7632A">
            <w:pPr>
              <w:spacing w:before="60" w:after="80"/>
              <w:jc w:val="both"/>
              <w:rPr>
                <w:rFonts w:ascii="Times New Roman" w:hAnsi="Times New Roman" w:cs="Times New Roman"/>
                <w:sz w:val="28"/>
                <w:szCs w:val="28"/>
                <w:lang w:val="pt-BR"/>
              </w:rPr>
            </w:pPr>
            <w:r w:rsidRPr="00182ACF">
              <w:rPr>
                <w:rFonts w:ascii="Times New Roman" w:hAnsi="Times New Roman" w:cs="Times New Roman"/>
                <w:sz w:val="28"/>
                <w:szCs w:val="28"/>
                <w:lang w:val="pt-BR"/>
              </w:rPr>
              <w:t>- Luật Thủy lợi số 08/2017QH14 ngày 19 tháng 6 năm 2017.</w:t>
            </w:r>
          </w:p>
          <w:p w:rsidR="00524496" w:rsidRPr="00182ACF" w:rsidRDefault="00524496" w:rsidP="00E7632A">
            <w:pPr>
              <w:spacing w:before="60" w:after="80"/>
              <w:jc w:val="both"/>
              <w:rPr>
                <w:rFonts w:ascii="Times New Roman" w:hAnsi="Times New Roman" w:cs="Times New Roman"/>
                <w:sz w:val="28"/>
                <w:szCs w:val="28"/>
                <w:lang w:val="pt-BR"/>
              </w:rPr>
            </w:pPr>
            <w:r w:rsidRPr="00182ACF">
              <w:rPr>
                <w:rFonts w:ascii="Times New Roman" w:hAnsi="Times New Roman" w:cs="Times New Roman"/>
                <w:sz w:val="28"/>
                <w:szCs w:val="28"/>
                <w:lang w:val="pt-BR"/>
              </w:rPr>
              <w:t>- Nghị định số 67/2018/NĐ-CP ngày 14/5/2018 của Chính phủ quy định chi tiết một số Điều của Luật thủy lợi.</w:t>
            </w:r>
          </w:p>
          <w:p w:rsidR="00524496" w:rsidRPr="00182ACF" w:rsidRDefault="00524496" w:rsidP="00E7632A">
            <w:pPr>
              <w:spacing w:before="60" w:after="80"/>
              <w:jc w:val="both"/>
              <w:rPr>
                <w:rFonts w:ascii="Times New Roman" w:hAnsi="Times New Roman" w:cs="Times New Roman"/>
                <w:sz w:val="28"/>
                <w:szCs w:val="28"/>
                <w:lang w:val="pt-BR"/>
              </w:rPr>
            </w:pPr>
            <w:r w:rsidRPr="00182ACF">
              <w:rPr>
                <w:rFonts w:ascii="Times New Roman" w:hAnsi="Times New Roman" w:cs="Times New Roman"/>
                <w:sz w:val="28"/>
                <w:szCs w:val="28"/>
                <w:lang w:val="pt-BR"/>
              </w:rPr>
              <w:t>- Nghị định số 40/2023/NĐ-CP ngày</w:t>
            </w:r>
          </w:p>
          <w:p w:rsidR="00524496" w:rsidRPr="00182ACF" w:rsidRDefault="00524496" w:rsidP="00E7632A">
            <w:pPr>
              <w:spacing w:before="60" w:after="80"/>
              <w:jc w:val="both"/>
              <w:rPr>
                <w:rFonts w:ascii="Times New Roman" w:hAnsi="Times New Roman" w:cs="Times New Roman"/>
                <w:sz w:val="28"/>
                <w:szCs w:val="28"/>
                <w:lang w:val="pt-BR"/>
              </w:rPr>
            </w:pPr>
            <w:r w:rsidRPr="00182ACF">
              <w:rPr>
                <w:rFonts w:ascii="Times New Roman" w:hAnsi="Times New Roman" w:cs="Times New Roman"/>
                <w:sz w:val="28"/>
                <w:szCs w:val="28"/>
                <w:lang w:val="pt-BR"/>
              </w:rPr>
              <w:t xml:space="preserve">27/6/2023 của Chính phủ sửa đổi, bổ sung </w:t>
            </w:r>
            <w:r w:rsidRPr="00182ACF">
              <w:rPr>
                <w:rFonts w:ascii="Times New Roman" w:hAnsi="Times New Roman" w:cs="Times New Roman"/>
                <w:sz w:val="28"/>
                <w:szCs w:val="28"/>
                <w:lang w:val="pt-BR"/>
              </w:rPr>
              <w:lastRenderedPageBreak/>
              <w:t>một số điều của Nghị định số 67/2018/NĐ-</w:t>
            </w:r>
          </w:p>
          <w:p w:rsidR="00524496" w:rsidRPr="00182ACF" w:rsidRDefault="00524496" w:rsidP="00E7632A">
            <w:pPr>
              <w:spacing w:before="60" w:after="80"/>
              <w:jc w:val="both"/>
              <w:rPr>
                <w:rFonts w:ascii="Times New Roman" w:hAnsi="Times New Roman" w:cs="Times New Roman"/>
                <w:sz w:val="28"/>
                <w:szCs w:val="28"/>
                <w:lang w:val="pt-BR"/>
              </w:rPr>
            </w:pPr>
            <w:r w:rsidRPr="00182ACF">
              <w:rPr>
                <w:rFonts w:ascii="Times New Roman" w:hAnsi="Times New Roman" w:cs="Times New Roman"/>
                <w:sz w:val="28"/>
                <w:szCs w:val="28"/>
                <w:lang w:val="pt-BR"/>
              </w:rPr>
              <w:t>CP ngày 14/5/2018 của Chính phủ quy định chi tiết một số điều của Luật Thủy lợi.</w:t>
            </w:r>
          </w:p>
        </w:tc>
        <w:tc>
          <w:tcPr>
            <w:tcW w:w="2278" w:type="dxa"/>
            <w:gridSpan w:val="2"/>
            <w:tcBorders>
              <w:top w:val="single" w:sz="4" w:space="0" w:color="auto"/>
              <w:left w:val="single" w:sz="4" w:space="0" w:color="auto"/>
              <w:bottom w:val="single" w:sz="4" w:space="0" w:color="auto"/>
              <w:right w:val="single" w:sz="4" w:space="0" w:color="auto"/>
            </w:tcBorders>
            <w:shd w:val="clear" w:color="auto" w:fill="auto"/>
          </w:tcPr>
          <w:p w:rsidR="00524496" w:rsidRPr="00182ACF" w:rsidRDefault="00524496" w:rsidP="00E7632A">
            <w:pPr>
              <w:spacing w:before="120"/>
              <w:jc w:val="both"/>
              <w:rPr>
                <w:rFonts w:ascii="Times New Roman" w:hAnsi="Times New Roman" w:cs="Times New Roman"/>
                <w:sz w:val="28"/>
                <w:szCs w:val="28"/>
                <w:lang w:val="vi-VN"/>
              </w:rPr>
            </w:pPr>
            <w:r w:rsidRPr="00182ACF">
              <w:rPr>
                <w:rFonts w:ascii="Times New Roman" w:hAnsi="Times New Roman" w:cs="Times New Roman"/>
                <w:b/>
                <w:sz w:val="28"/>
                <w:szCs w:val="28"/>
                <w:lang w:val="vi-VN"/>
              </w:rPr>
              <w:lastRenderedPageBreak/>
              <w:t>1. Trực tiếp:</w:t>
            </w:r>
            <w:r w:rsidRPr="00182ACF">
              <w:rPr>
                <w:rFonts w:ascii="Times New Roman" w:hAnsi="Times New Roman" w:cs="Times New Roman"/>
                <w:sz w:val="28"/>
                <w:szCs w:val="28"/>
                <w:lang w:val="vi-VN"/>
              </w:rPr>
              <w:t xml:space="preserve"> Tổ chức, cá nhân nộp hồ sơ trực tiếp tại Bộ phận TN&amp;TKQ của Sở NN&amp;PTNT tại Trung tâm hành chính công tỉnh Đồng Tháp. (Địa chỉ; Số 85, đường Nguyễn Huệ, Phường 1, TP. Cao Lãnh, Đồng Tháp)</w:t>
            </w:r>
          </w:p>
          <w:p w:rsidR="00524496" w:rsidRPr="00182ACF" w:rsidRDefault="00524496" w:rsidP="00E7632A">
            <w:pPr>
              <w:spacing w:before="120"/>
              <w:jc w:val="both"/>
              <w:rPr>
                <w:rFonts w:ascii="Times New Roman" w:hAnsi="Times New Roman" w:cs="Times New Roman"/>
                <w:sz w:val="28"/>
                <w:szCs w:val="28"/>
                <w:lang w:val="vi-VN"/>
              </w:rPr>
            </w:pPr>
            <w:r w:rsidRPr="00182ACF">
              <w:rPr>
                <w:rFonts w:ascii="Times New Roman" w:hAnsi="Times New Roman" w:cs="Times New Roman"/>
                <w:b/>
                <w:sz w:val="28"/>
                <w:szCs w:val="28"/>
                <w:lang w:val="vi-VN"/>
              </w:rPr>
              <w:t>2. Thông qua dịch vụ bưu chính công ích:</w:t>
            </w:r>
            <w:r w:rsidRPr="00182ACF">
              <w:rPr>
                <w:rFonts w:ascii="Times New Roman" w:hAnsi="Times New Roman" w:cs="Times New Roman"/>
                <w:sz w:val="28"/>
                <w:szCs w:val="28"/>
                <w:lang w:val="vi-VN"/>
              </w:rPr>
              <w:t xml:space="preserve"> Tổ chức, cá nhân gửi hồ sơ về đia chỉ: Bộ phận </w:t>
            </w:r>
            <w:r w:rsidRPr="00182ACF">
              <w:rPr>
                <w:rFonts w:ascii="Times New Roman" w:hAnsi="Times New Roman" w:cs="Times New Roman"/>
                <w:sz w:val="28"/>
                <w:szCs w:val="28"/>
                <w:lang w:val="vi-VN"/>
              </w:rPr>
              <w:lastRenderedPageBreak/>
              <w:t>TN&amp;TKQ của Sở NN&amp;PTNT tại Trung tâm hành chính công tỉnh Đồng Tháp (Địa chỉ; Số 85, đường Nguyễn Huệ, Phường 1, TP. Cao Lãnh, Đồng Tháp)</w:t>
            </w:r>
          </w:p>
          <w:p w:rsidR="00524496" w:rsidRPr="00182ACF" w:rsidRDefault="00524496" w:rsidP="00E7632A">
            <w:pPr>
              <w:spacing w:before="120"/>
              <w:jc w:val="both"/>
              <w:rPr>
                <w:rFonts w:ascii="Times New Roman" w:hAnsi="Times New Roman" w:cs="Times New Roman"/>
                <w:sz w:val="28"/>
                <w:szCs w:val="28"/>
                <w:lang w:val="vi-VN"/>
              </w:rPr>
            </w:pPr>
            <w:r w:rsidRPr="00182ACF">
              <w:rPr>
                <w:rFonts w:ascii="Times New Roman" w:hAnsi="Times New Roman" w:cs="Times New Roman"/>
                <w:sz w:val="28"/>
                <w:szCs w:val="28"/>
                <w:lang w:val="vi-VN"/>
              </w:rPr>
              <w:t>3</w:t>
            </w:r>
            <w:r w:rsidRPr="00182ACF">
              <w:rPr>
                <w:rFonts w:ascii="Times New Roman" w:hAnsi="Times New Roman" w:cs="Times New Roman"/>
                <w:b/>
                <w:sz w:val="28"/>
                <w:szCs w:val="28"/>
                <w:lang w:val="vi-VN"/>
              </w:rPr>
              <w:t>. Trực tuyến mức độ 4 tại Cổng Dịch vụ công cấp Tỉnh</w:t>
            </w:r>
            <w:r w:rsidRPr="00182ACF">
              <w:rPr>
                <w:rFonts w:ascii="Times New Roman" w:hAnsi="Times New Roman" w:cs="Times New Roman"/>
                <w:sz w:val="28"/>
                <w:szCs w:val="28"/>
                <w:lang w:val="vi-VN"/>
              </w:rPr>
              <w:t xml:space="preserve">: Tổ chức, cá nhân nộp hồ sơ trực tuyến tại địa chỉ: </w:t>
            </w:r>
            <w:hyperlink r:id="rId64" w:history="1">
              <w:r w:rsidRPr="00182ACF">
                <w:rPr>
                  <w:rStyle w:val="Hyperlink"/>
                  <w:rFonts w:ascii="Times New Roman" w:hAnsi="Times New Roman" w:cs="Times New Roman"/>
                  <w:sz w:val="28"/>
                  <w:szCs w:val="28"/>
                  <w:lang w:val="vi-VN"/>
                </w:rPr>
                <w:t>http://dichvucong.dongthap.gov.vn</w:t>
              </w:r>
            </w:hyperlink>
          </w:p>
        </w:tc>
        <w:tc>
          <w:tcPr>
            <w:tcW w:w="2337" w:type="dxa"/>
            <w:tcBorders>
              <w:top w:val="single" w:sz="4" w:space="0" w:color="auto"/>
              <w:left w:val="single" w:sz="4" w:space="0" w:color="auto"/>
              <w:bottom w:val="single" w:sz="4" w:space="0" w:color="auto"/>
              <w:right w:val="single" w:sz="4" w:space="0" w:color="auto"/>
            </w:tcBorders>
            <w:shd w:val="clear" w:color="auto" w:fill="auto"/>
          </w:tcPr>
          <w:p w:rsidR="00524496" w:rsidRPr="00182ACF" w:rsidRDefault="00524496" w:rsidP="00E7632A">
            <w:pPr>
              <w:spacing w:before="120"/>
              <w:jc w:val="both"/>
              <w:rPr>
                <w:rFonts w:ascii="Times New Roman" w:hAnsi="Times New Roman" w:cs="Times New Roman"/>
                <w:sz w:val="28"/>
                <w:szCs w:val="28"/>
                <w:lang w:val="vi-VN"/>
              </w:rPr>
            </w:pPr>
            <w:r w:rsidRPr="00182ACF">
              <w:rPr>
                <w:rFonts w:ascii="Times New Roman" w:hAnsi="Times New Roman" w:cs="Times New Roman"/>
                <w:b/>
                <w:sz w:val="28"/>
                <w:szCs w:val="28"/>
                <w:lang w:val="vi-VN"/>
              </w:rPr>
              <w:lastRenderedPageBreak/>
              <w:t>1. Trực tiếp:</w:t>
            </w:r>
            <w:r w:rsidRPr="00182ACF">
              <w:rPr>
                <w:rFonts w:ascii="Times New Roman" w:hAnsi="Times New Roman" w:cs="Times New Roman"/>
                <w:sz w:val="28"/>
                <w:szCs w:val="28"/>
                <w:lang w:val="vi-VN"/>
              </w:rPr>
              <w:t xml:space="preserve"> Tổ chức, cá nhân trực tiếp đến nhận kết quả tại Bộ phận TN&amp;TKQ của Sở Nông nghiệp &amp; PTNT tại Trung tâm hành chính công tỉnh Đồng Tháp</w:t>
            </w:r>
            <w:r w:rsidRPr="00182ACF">
              <w:rPr>
                <w:rFonts w:ascii="Times New Roman" w:hAnsi="Times New Roman" w:cs="Times New Roman"/>
                <w:sz w:val="28"/>
                <w:szCs w:val="28"/>
              </w:rPr>
              <w:t xml:space="preserve"> </w:t>
            </w:r>
            <w:r w:rsidRPr="00182ACF">
              <w:rPr>
                <w:rFonts w:ascii="Times New Roman" w:hAnsi="Times New Roman" w:cs="Times New Roman"/>
                <w:sz w:val="28"/>
                <w:szCs w:val="28"/>
                <w:lang w:val="vi-VN"/>
              </w:rPr>
              <w:t>(Địa chỉ: số 85 đường Nguyễn Huệ, Phường 1, TP.Cao Lãnh, Đồng Tháp).</w:t>
            </w:r>
          </w:p>
          <w:p w:rsidR="00524496" w:rsidRPr="00182ACF" w:rsidRDefault="00524496" w:rsidP="00E7632A">
            <w:pPr>
              <w:spacing w:before="120"/>
              <w:jc w:val="both"/>
              <w:rPr>
                <w:rFonts w:ascii="Times New Roman" w:hAnsi="Times New Roman" w:cs="Times New Roman"/>
                <w:sz w:val="28"/>
                <w:szCs w:val="28"/>
                <w:lang w:val="vi-VN"/>
              </w:rPr>
            </w:pPr>
            <w:r w:rsidRPr="00182ACF">
              <w:rPr>
                <w:rFonts w:ascii="Times New Roman" w:hAnsi="Times New Roman" w:cs="Times New Roman"/>
                <w:b/>
                <w:sz w:val="28"/>
                <w:szCs w:val="28"/>
                <w:lang w:val="vi-VN"/>
              </w:rPr>
              <w:t>2. Thông qua dịch vụ bưu chính công ích:</w:t>
            </w:r>
            <w:r w:rsidRPr="00182ACF">
              <w:rPr>
                <w:rFonts w:ascii="Times New Roman" w:hAnsi="Times New Roman" w:cs="Times New Roman"/>
                <w:sz w:val="28"/>
                <w:szCs w:val="28"/>
                <w:lang w:val="vi-VN"/>
              </w:rPr>
              <w:t xml:space="preserve"> Nhân viên bưu điện sẽ trả kết quả tại nhà cho tổ </w:t>
            </w:r>
            <w:r w:rsidRPr="00182ACF">
              <w:rPr>
                <w:rFonts w:ascii="Times New Roman" w:hAnsi="Times New Roman" w:cs="Times New Roman"/>
                <w:sz w:val="28"/>
                <w:szCs w:val="28"/>
                <w:lang w:val="vi-VN"/>
              </w:rPr>
              <w:lastRenderedPageBreak/>
              <w:t>chức, cá nhân theo địa chỉ trong giấy hẹn lúc nộp hồ sơ.</w:t>
            </w:r>
          </w:p>
          <w:p w:rsidR="00524496" w:rsidRPr="00182ACF" w:rsidRDefault="00524496" w:rsidP="00E7632A">
            <w:pPr>
              <w:spacing w:before="120"/>
              <w:jc w:val="both"/>
              <w:rPr>
                <w:rFonts w:ascii="Times New Roman" w:hAnsi="Times New Roman" w:cs="Times New Roman"/>
                <w:sz w:val="28"/>
                <w:szCs w:val="28"/>
                <w:lang w:val="vi-VN"/>
              </w:rPr>
            </w:pPr>
            <w:r w:rsidRPr="00182ACF">
              <w:rPr>
                <w:rFonts w:ascii="Times New Roman" w:hAnsi="Times New Roman" w:cs="Times New Roman"/>
                <w:b/>
                <w:sz w:val="28"/>
                <w:szCs w:val="28"/>
                <w:lang w:val="vi-VN"/>
              </w:rPr>
              <w:t>3. Thông qua tài khoản công dân: Tổ chức, cá nhân khi nộp hồ sơ trực tuyến tại địa chỉ</w:t>
            </w:r>
            <w:r w:rsidRPr="00182ACF">
              <w:rPr>
                <w:rFonts w:ascii="Times New Roman" w:hAnsi="Times New Roman" w:cs="Times New Roman"/>
                <w:sz w:val="28"/>
                <w:szCs w:val="28"/>
                <w:lang w:val="vi-VN"/>
              </w:rPr>
              <w:t xml:space="preserve">: </w:t>
            </w:r>
            <w:hyperlink r:id="rId65" w:history="1">
              <w:r w:rsidRPr="00182ACF">
                <w:rPr>
                  <w:rStyle w:val="Hyperlink"/>
                  <w:rFonts w:ascii="Times New Roman" w:hAnsi="Times New Roman" w:cs="Times New Roman"/>
                  <w:sz w:val="28"/>
                  <w:szCs w:val="28"/>
                  <w:lang w:val="vi-VN"/>
                </w:rPr>
                <w:t>http://dichvucong.dongthap.gov.vn</w:t>
              </w:r>
            </w:hyperlink>
          </w:p>
        </w:tc>
      </w:tr>
      <w:tr w:rsidR="00524496" w:rsidRPr="00182ACF" w:rsidTr="00217E00">
        <w:trPr>
          <w:gridBefore w:val="1"/>
          <w:wBefore w:w="54" w:type="dxa"/>
          <w:trHeight w:val="391"/>
          <w:jc w:val="center"/>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tcPr>
          <w:p w:rsidR="00217E00" w:rsidRPr="00182ACF" w:rsidRDefault="00217E00" w:rsidP="00E7632A">
            <w:pPr>
              <w:spacing w:before="60" w:after="60"/>
              <w:jc w:val="center"/>
              <w:rPr>
                <w:rFonts w:ascii="Times New Roman" w:hAnsi="Times New Roman" w:cs="Times New Roman"/>
                <w:sz w:val="28"/>
                <w:szCs w:val="28"/>
              </w:rPr>
            </w:pPr>
          </w:p>
          <w:p w:rsidR="00217E00" w:rsidRPr="00182ACF" w:rsidRDefault="00217E00" w:rsidP="00E7632A">
            <w:pPr>
              <w:spacing w:before="60" w:after="60"/>
              <w:jc w:val="center"/>
              <w:rPr>
                <w:rFonts w:ascii="Times New Roman" w:hAnsi="Times New Roman" w:cs="Times New Roman"/>
                <w:sz w:val="28"/>
                <w:szCs w:val="28"/>
              </w:rPr>
            </w:pPr>
          </w:p>
          <w:p w:rsidR="00217E00" w:rsidRPr="00182ACF" w:rsidRDefault="00217E00" w:rsidP="00E7632A">
            <w:pPr>
              <w:spacing w:before="60" w:after="60"/>
              <w:jc w:val="center"/>
              <w:rPr>
                <w:rFonts w:ascii="Times New Roman" w:hAnsi="Times New Roman" w:cs="Times New Roman"/>
                <w:sz w:val="28"/>
                <w:szCs w:val="28"/>
              </w:rPr>
            </w:pPr>
          </w:p>
          <w:p w:rsidR="00217E00" w:rsidRPr="00182ACF" w:rsidRDefault="00217E00" w:rsidP="00E7632A">
            <w:pPr>
              <w:spacing w:before="60" w:after="60"/>
              <w:jc w:val="center"/>
              <w:rPr>
                <w:rFonts w:ascii="Times New Roman" w:hAnsi="Times New Roman" w:cs="Times New Roman"/>
                <w:sz w:val="28"/>
                <w:szCs w:val="28"/>
              </w:rPr>
            </w:pPr>
          </w:p>
          <w:p w:rsidR="00217E00" w:rsidRPr="00182ACF" w:rsidRDefault="00217E00" w:rsidP="00E7632A">
            <w:pPr>
              <w:spacing w:before="60" w:after="60"/>
              <w:jc w:val="center"/>
              <w:rPr>
                <w:rFonts w:ascii="Times New Roman" w:hAnsi="Times New Roman" w:cs="Times New Roman"/>
                <w:sz w:val="28"/>
                <w:szCs w:val="28"/>
              </w:rPr>
            </w:pPr>
          </w:p>
          <w:p w:rsidR="00217E00" w:rsidRPr="00182ACF" w:rsidRDefault="00217E00" w:rsidP="00E7632A">
            <w:pPr>
              <w:spacing w:before="60" w:after="60"/>
              <w:jc w:val="center"/>
              <w:rPr>
                <w:rFonts w:ascii="Times New Roman" w:hAnsi="Times New Roman" w:cs="Times New Roman"/>
                <w:sz w:val="28"/>
                <w:szCs w:val="28"/>
              </w:rPr>
            </w:pPr>
          </w:p>
          <w:p w:rsidR="00217E00" w:rsidRPr="00182ACF" w:rsidRDefault="00217E00" w:rsidP="00E7632A">
            <w:pPr>
              <w:spacing w:before="60" w:after="60"/>
              <w:jc w:val="center"/>
              <w:rPr>
                <w:rFonts w:ascii="Times New Roman" w:hAnsi="Times New Roman" w:cs="Times New Roman"/>
                <w:sz w:val="28"/>
                <w:szCs w:val="28"/>
              </w:rPr>
            </w:pPr>
          </w:p>
          <w:p w:rsidR="00217E00" w:rsidRPr="00182ACF" w:rsidRDefault="00217E00" w:rsidP="00E7632A">
            <w:pPr>
              <w:spacing w:before="60" w:after="60"/>
              <w:jc w:val="center"/>
              <w:rPr>
                <w:rFonts w:ascii="Times New Roman" w:hAnsi="Times New Roman" w:cs="Times New Roman"/>
                <w:sz w:val="28"/>
                <w:szCs w:val="28"/>
              </w:rPr>
            </w:pPr>
          </w:p>
          <w:p w:rsidR="00217E00" w:rsidRPr="00182ACF" w:rsidRDefault="00217E00" w:rsidP="00E7632A">
            <w:pPr>
              <w:spacing w:before="60" w:after="60"/>
              <w:jc w:val="center"/>
              <w:rPr>
                <w:rFonts w:ascii="Times New Roman" w:hAnsi="Times New Roman" w:cs="Times New Roman"/>
                <w:sz w:val="28"/>
                <w:szCs w:val="28"/>
              </w:rPr>
            </w:pPr>
          </w:p>
          <w:p w:rsidR="00524496" w:rsidRPr="00182ACF" w:rsidRDefault="00217E00" w:rsidP="00E7632A">
            <w:pPr>
              <w:spacing w:before="60" w:after="60"/>
              <w:jc w:val="center"/>
              <w:rPr>
                <w:rFonts w:ascii="Times New Roman" w:hAnsi="Times New Roman" w:cs="Times New Roman"/>
                <w:sz w:val="28"/>
                <w:szCs w:val="28"/>
              </w:rPr>
            </w:pPr>
            <w:r w:rsidRPr="00182ACF">
              <w:rPr>
                <w:rFonts w:ascii="Times New Roman" w:hAnsi="Times New Roman" w:cs="Times New Roman"/>
                <w:sz w:val="28"/>
                <w:szCs w:val="28"/>
              </w:rPr>
              <w:t>85</w:t>
            </w:r>
          </w:p>
        </w:tc>
        <w:tc>
          <w:tcPr>
            <w:tcW w:w="1400" w:type="dxa"/>
            <w:tcBorders>
              <w:top w:val="single" w:sz="4" w:space="0" w:color="auto"/>
              <w:left w:val="single" w:sz="4" w:space="0" w:color="auto"/>
              <w:bottom w:val="single" w:sz="4" w:space="0" w:color="auto"/>
              <w:right w:val="single" w:sz="4" w:space="0" w:color="auto"/>
            </w:tcBorders>
            <w:shd w:val="clear" w:color="auto" w:fill="auto"/>
            <w:vAlign w:val="center"/>
          </w:tcPr>
          <w:p w:rsidR="00524496" w:rsidRPr="00182ACF" w:rsidRDefault="00524496" w:rsidP="00E7632A">
            <w:pPr>
              <w:spacing w:before="60" w:after="60"/>
              <w:jc w:val="center"/>
              <w:rPr>
                <w:rFonts w:ascii="Times New Roman" w:hAnsi="Times New Roman" w:cs="Times New Roman"/>
                <w:sz w:val="28"/>
                <w:szCs w:val="28"/>
              </w:rPr>
            </w:pPr>
          </w:p>
          <w:p w:rsidR="00524496" w:rsidRPr="00182ACF" w:rsidRDefault="00524496" w:rsidP="00E7632A">
            <w:pPr>
              <w:spacing w:before="60" w:after="60"/>
              <w:jc w:val="center"/>
              <w:rPr>
                <w:rFonts w:ascii="Times New Roman" w:hAnsi="Times New Roman" w:cs="Times New Roman"/>
                <w:sz w:val="28"/>
                <w:szCs w:val="28"/>
              </w:rPr>
            </w:pPr>
          </w:p>
          <w:p w:rsidR="00524496" w:rsidRPr="00182ACF" w:rsidRDefault="00524496" w:rsidP="00E7632A">
            <w:pPr>
              <w:spacing w:before="60" w:after="60"/>
              <w:jc w:val="center"/>
              <w:rPr>
                <w:rFonts w:ascii="Times New Roman" w:hAnsi="Times New Roman" w:cs="Times New Roman"/>
                <w:sz w:val="28"/>
                <w:szCs w:val="28"/>
              </w:rPr>
            </w:pPr>
          </w:p>
          <w:p w:rsidR="00524496" w:rsidRPr="00182ACF" w:rsidRDefault="00524496" w:rsidP="00E7632A">
            <w:pPr>
              <w:spacing w:before="60" w:after="60"/>
              <w:jc w:val="center"/>
              <w:rPr>
                <w:rFonts w:ascii="Times New Roman" w:hAnsi="Times New Roman" w:cs="Times New Roman"/>
                <w:sz w:val="28"/>
                <w:szCs w:val="28"/>
              </w:rPr>
            </w:pPr>
          </w:p>
          <w:p w:rsidR="00524496" w:rsidRPr="00182ACF" w:rsidRDefault="00524496" w:rsidP="00E7632A">
            <w:pPr>
              <w:spacing w:before="60" w:after="60"/>
              <w:jc w:val="center"/>
              <w:rPr>
                <w:rFonts w:ascii="Times New Roman" w:hAnsi="Times New Roman" w:cs="Times New Roman"/>
                <w:sz w:val="28"/>
                <w:szCs w:val="28"/>
              </w:rPr>
            </w:pPr>
          </w:p>
          <w:p w:rsidR="00524496" w:rsidRPr="00182ACF" w:rsidRDefault="00524496" w:rsidP="00E7632A">
            <w:pPr>
              <w:spacing w:before="60" w:after="60"/>
              <w:jc w:val="center"/>
              <w:rPr>
                <w:rFonts w:ascii="Times New Roman" w:hAnsi="Times New Roman" w:cs="Times New Roman"/>
                <w:sz w:val="28"/>
                <w:szCs w:val="28"/>
              </w:rPr>
            </w:pPr>
          </w:p>
          <w:p w:rsidR="00524496" w:rsidRPr="00182ACF" w:rsidRDefault="00524496" w:rsidP="00E7632A">
            <w:pPr>
              <w:spacing w:before="60" w:after="60"/>
              <w:jc w:val="center"/>
              <w:rPr>
                <w:rFonts w:ascii="Times New Roman" w:hAnsi="Times New Roman" w:cs="Times New Roman"/>
                <w:sz w:val="28"/>
                <w:szCs w:val="28"/>
              </w:rPr>
            </w:pPr>
          </w:p>
          <w:p w:rsidR="00524496" w:rsidRPr="00182ACF" w:rsidRDefault="00524496" w:rsidP="00E7632A">
            <w:pPr>
              <w:spacing w:before="60" w:after="60"/>
              <w:jc w:val="center"/>
              <w:rPr>
                <w:rFonts w:ascii="Times New Roman" w:hAnsi="Times New Roman" w:cs="Times New Roman"/>
                <w:sz w:val="28"/>
                <w:szCs w:val="28"/>
              </w:rPr>
            </w:pPr>
          </w:p>
          <w:p w:rsidR="00524496" w:rsidRPr="00182ACF" w:rsidRDefault="00524496" w:rsidP="00E7632A">
            <w:pPr>
              <w:spacing w:before="60" w:after="60"/>
              <w:jc w:val="center"/>
              <w:rPr>
                <w:rFonts w:ascii="Times New Roman" w:hAnsi="Times New Roman" w:cs="Times New Roman"/>
                <w:sz w:val="28"/>
                <w:szCs w:val="28"/>
              </w:rPr>
            </w:pPr>
          </w:p>
          <w:p w:rsidR="00524496" w:rsidRPr="00182ACF" w:rsidRDefault="00524496" w:rsidP="00E7632A">
            <w:pPr>
              <w:spacing w:before="60" w:after="60"/>
              <w:jc w:val="center"/>
              <w:rPr>
                <w:rFonts w:ascii="Times New Roman" w:hAnsi="Times New Roman" w:cs="Times New Roman"/>
                <w:sz w:val="28"/>
                <w:szCs w:val="28"/>
              </w:rPr>
            </w:pPr>
            <w:r w:rsidRPr="00182ACF">
              <w:rPr>
                <w:rFonts w:ascii="Times New Roman" w:hAnsi="Times New Roman" w:cs="Times New Roman"/>
                <w:sz w:val="28"/>
                <w:szCs w:val="28"/>
              </w:rPr>
              <w:t>2.001796</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524496" w:rsidRPr="00182ACF" w:rsidRDefault="00524496" w:rsidP="00E7632A">
            <w:pPr>
              <w:spacing w:before="60" w:after="60"/>
              <w:jc w:val="both"/>
              <w:rPr>
                <w:rFonts w:ascii="Times New Roman" w:hAnsi="Times New Roman" w:cs="Times New Roman"/>
                <w:sz w:val="28"/>
                <w:szCs w:val="28"/>
                <w:shd w:val="clear" w:color="auto" w:fill="FFFFFF"/>
                <w:lang w:val="de-DE"/>
              </w:rPr>
            </w:pPr>
            <w:r w:rsidRPr="00182ACF">
              <w:rPr>
                <w:rFonts w:ascii="Times New Roman" w:hAnsi="Times New Roman" w:cs="Times New Roman"/>
                <w:sz w:val="28"/>
                <w:szCs w:val="28"/>
                <w:shd w:val="clear" w:color="auto" w:fill="FFFFFF"/>
                <w:lang w:val="de-DE"/>
              </w:rPr>
              <w:lastRenderedPageBreak/>
              <w:t xml:space="preserve">Cấp giấy phép cho các hoạt động </w:t>
            </w:r>
            <w:r w:rsidRPr="00182ACF">
              <w:rPr>
                <w:rFonts w:ascii="Times New Roman" w:hAnsi="Times New Roman" w:cs="Times New Roman"/>
                <w:sz w:val="28"/>
                <w:szCs w:val="28"/>
                <w:shd w:val="clear" w:color="auto" w:fill="FFFFFF"/>
                <w:lang w:val="de-DE"/>
              </w:rPr>
              <w:lastRenderedPageBreak/>
              <w:t>trong phạm vi bảo vệ công trình thuỷ lợi đối với hoạt động du lịch, thể thao, nghiên cứu khoa học, kinh doanh, dịch vụ thuộc thẩm quyền cấp phép của UBND tỉnh</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524496" w:rsidRPr="00182ACF" w:rsidRDefault="00524496" w:rsidP="00E7632A">
            <w:pPr>
              <w:spacing w:before="60" w:after="80"/>
              <w:jc w:val="center"/>
              <w:rPr>
                <w:rFonts w:ascii="Times New Roman" w:hAnsi="Times New Roman" w:cs="Times New Roman"/>
                <w:sz w:val="28"/>
                <w:szCs w:val="28"/>
              </w:rPr>
            </w:pPr>
            <w:r w:rsidRPr="00182ACF">
              <w:rPr>
                <w:rFonts w:ascii="Times New Roman" w:hAnsi="Times New Roman" w:cs="Times New Roman"/>
                <w:sz w:val="28"/>
                <w:szCs w:val="28"/>
              </w:rPr>
              <w:lastRenderedPageBreak/>
              <w:t xml:space="preserve">Mười lăm (15) ngày </w:t>
            </w:r>
          </w:p>
          <w:p w:rsidR="00524496" w:rsidRPr="00182ACF" w:rsidRDefault="00524496" w:rsidP="00E7632A">
            <w:pPr>
              <w:spacing w:before="60" w:after="80"/>
              <w:jc w:val="center"/>
              <w:rPr>
                <w:rFonts w:ascii="Times New Roman" w:hAnsi="Times New Roman" w:cs="Times New Roman"/>
                <w:sz w:val="28"/>
                <w:szCs w:val="28"/>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524496" w:rsidRPr="00182ACF" w:rsidRDefault="00524496" w:rsidP="00E7632A">
            <w:pPr>
              <w:spacing w:before="60" w:after="60"/>
              <w:jc w:val="center"/>
              <w:rPr>
                <w:rFonts w:ascii="Times New Roman" w:hAnsi="Times New Roman" w:cs="Times New Roman"/>
                <w:sz w:val="28"/>
                <w:szCs w:val="28"/>
              </w:rPr>
            </w:pPr>
            <w:r w:rsidRPr="00182ACF">
              <w:rPr>
                <w:rFonts w:ascii="Times New Roman" w:hAnsi="Times New Roman" w:cs="Times New Roman"/>
                <w:sz w:val="28"/>
                <w:szCs w:val="28"/>
              </w:rPr>
              <w:lastRenderedPageBreak/>
              <w:t>Trung tâm hành chính công tỉnh Đồng Tháp</w:t>
            </w:r>
          </w:p>
        </w:tc>
        <w:tc>
          <w:tcPr>
            <w:tcW w:w="12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524496" w:rsidRPr="00182ACF" w:rsidRDefault="00524496" w:rsidP="00E7632A">
            <w:pPr>
              <w:spacing w:before="60" w:after="60"/>
              <w:jc w:val="center"/>
              <w:rPr>
                <w:rFonts w:ascii="Times New Roman" w:hAnsi="Times New Roman" w:cs="Times New Roman"/>
                <w:bCs/>
                <w:sz w:val="28"/>
                <w:szCs w:val="28"/>
              </w:rPr>
            </w:pPr>
            <w:r w:rsidRPr="00182ACF">
              <w:rPr>
                <w:rFonts w:ascii="Times New Roman" w:hAnsi="Times New Roman" w:cs="Times New Roman"/>
                <w:bCs/>
                <w:sz w:val="28"/>
                <w:szCs w:val="28"/>
              </w:rPr>
              <w:t>Không</w:t>
            </w: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524496" w:rsidRPr="00182ACF" w:rsidRDefault="00524496" w:rsidP="00E7632A">
            <w:pPr>
              <w:spacing w:before="60" w:after="80"/>
              <w:jc w:val="both"/>
              <w:rPr>
                <w:rFonts w:ascii="Times New Roman" w:hAnsi="Times New Roman" w:cs="Times New Roman"/>
                <w:sz w:val="28"/>
                <w:szCs w:val="28"/>
                <w:lang w:val="pt-BR"/>
              </w:rPr>
            </w:pPr>
            <w:r w:rsidRPr="00182ACF">
              <w:rPr>
                <w:rFonts w:ascii="Times New Roman" w:hAnsi="Times New Roman" w:cs="Times New Roman"/>
                <w:sz w:val="28"/>
                <w:szCs w:val="28"/>
                <w:lang w:val="pt-BR"/>
              </w:rPr>
              <w:t xml:space="preserve">- Luật Thủy lợi số 08/2017QH14 ngày 19 tháng </w:t>
            </w:r>
            <w:r w:rsidRPr="00182ACF">
              <w:rPr>
                <w:rFonts w:ascii="Times New Roman" w:hAnsi="Times New Roman" w:cs="Times New Roman"/>
                <w:sz w:val="28"/>
                <w:szCs w:val="28"/>
                <w:lang w:val="pt-BR"/>
              </w:rPr>
              <w:lastRenderedPageBreak/>
              <w:t>6 năm 2017.</w:t>
            </w:r>
          </w:p>
          <w:p w:rsidR="00524496" w:rsidRPr="00182ACF" w:rsidRDefault="00524496" w:rsidP="00E7632A">
            <w:pPr>
              <w:spacing w:before="60" w:after="80"/>
              <w:jc w:val="both"/>
              <w:rPr>
                <w:rFonts w:ascii="Times New Roman" w:hAnsi="Times New Roman" w:cs="Times New Roman"/>
                <w:sz w:val="28"/>
                <w:szCs w:val="28"/>
                <w:lang w:val="pt-BR"/>
              </w:rPr>
            </w:pPr>
            <w:r w:rsidRPr="00182ACF">
              <w:rPr>
                <w:rFonts w:ascii="Times New Roman" w:hAnsi="Times New Roman" w:cs="Times New Roman"/>
                <w:sz w:val="28"/>
                <w:szCs w:val="28"/>
                <w:lang w:val="pt-BR"/>
              </w:rPr>
              <w:t>- Nghị định số 67/2018/NĐ-CP ngày 14/5/2018 của Chính phủ quy định chi tiết một số Điều của Luật thủy lợi.</w:t>
            </w:r>
          </w:p>
          <w:p w:rsidR="00524496" w:rsidRPr="00182ACF" w:rsidRDefault="00524496" w:rsidP="00E7632A">
            <w:pPr>
              <w:spacing w:before="60" w:after="80"/>
              <w:jc w:val="both"/>
              <w:rPr>
                <w:rFonts w:ascii="Times New Roman" w:hAnsi="Times New Roman" w:cs="Times New Roman"/>
                <w:sz w:val="28"/>
                <w:szCs w:val="28"/>
                <w:lang w:val="pt-BR"/>
              </w:rPr>
            </w:pPr>
            <w:r w:rsidRPr="00182ACF">
              <w:rPr>
                <w:rFonts w:ascii="Times New Roman" w:hAnsi="Times New Roman" w:cs="Times New Roman"/>
                <w:sz w:val="28"/>
                <w:szCs w:val="28"/>
                <w:lang w:val="pt-BR"/>
              </w:rPr>
              <w:t>- Nghị định số 40/2023/NĐ-CP ngày</w:t>
            </w:r>
          </w:p>
          <w:p w:rsidR="00524496" w:rsidRPr="00182ACF" w:rsidRDefault="00524496" w:rsidP="00E7632A">
            <w:pPr>
              <w:spacing w:before="60" w:after="80"/>
              <w:jc w:val="both"/>
              <w:rPr>
                <w:rFonts w:ascii="Times New Roman" w:hAnsi="Times New Roman" w:cs="Times New Roman"/>
                <w:sz w:val="28"/>
                <w:szCs w:val="28"/>
                <w:lang w:val="pt-BR"/>
              </w:rPr>
            </w:pPr>
            <w:r w:rsidRPr="00182ACF">
              <w:rPr>
                <w:rFonts w:ascii="Times New Roman" w:hAnsi="Times New Roman" w:cs="Times New Roman"/>
                <w:sz w:val="28"/>
                <w:szCs w:val="28"/>
                <w:lang w:val="pt-BR"/>
              </w:rPr>
              <w:t>27/6/2023 của Chính phủ sửa đổi, bổ sung một số điều của Nghị định số 67/2018/NĐ-</w:t>
            </w:r>
          </w:p>
          <w:p w:rsidR="00524496" w:rsidRPr="00182ACF" w:rsidRDefault="00524496" w:rsidP="00E7632A">
            <w:pPr>
              <w:spacing w:before="60" w:after="80"/>
              <w:jc w:val="both"/>
              <w:rPr>
                <w:rFonts w:ascii="Times New Roman" w:hAnsi="Times New Roman" w:cs="Times New Roman"/>
                <w:sz w:val="28"/>
                <w:szCs w:val="28"/>
                <w:lang w:val="pt-BR"/>
              </w:rPr>
            </w:pPr>
            <w:r w:rsidRPr="00182ACF">
              <w:rPr>
                <w:rFonts w:ascii="Times New Roman" w:hAnsi="Times New Roman" w:cs="Times New Roman"/>
                <w:sz w:val="28"/>
                <w:szCs w:val="28"/>
                <w:lang w:val="pt-BR"/>
              </w:rPr>
              <w:t xml:space="preserve">CP ngày 14/5/2018 của Chính phủ quy định chi tiết </w:t>
            </w:r>
            <w:r w:rsidRPr="00182ACF">
              <w:rPr>
                <w:rFonts w:ascii="Times New Roman" w:hAnsi="Times New Roman" w:cs="Times New Roman"/>
                <w:sz w:val="28"/>
                <w:szCs w:val="28"/>
                <w:lang w:val="pt-BR"/>
              </w:rPr>
              <w:lastRenderedPageBreak/>
              <w:t>một số điều của Luật Thủy lợi.</w:t>
            </w:r>
          </w:p>
        </w:tc>
        <w:tc>
          <w:tcPr>
            <w:tcW w:w="2278" w:type="dxa"/>
            <w:gridSpan w:val="2"/>
            <w:tcBorders>
              <w:top w:val="single" w:sz="4" w:space="0" w:color="auto"/>
              <w:left w:val="single" w:sz="4" w:space="0" w:color="auto"/>
              <w:bottom w:val="single" w:sz="4" w:space="0" w:color="auto"/>
              <w:right w:val="single" w:sz="4" w:space="0" w:color="auto"/>
            </w:tcBorders>
            <w:shd w:val="clear" w:color="auto" w:fill="auto"/>
          </w:tcPr>
          <w:p w:rsidR="00524496" w:rsidRPr="00182ACF" w:rsidRDefault="00524496" w:rsidP="00E7632A">
            <w:pPr>
              <w:spacing w:before="120"/>
              <w:rPr>
                <w:rFonts w:ascii="Times New Roman" w:hAnsi="Times New Roman" w:cs="Times New Roman"/>
                <w:sz w:val="28"/>
                <w:szCs w:val="28"/>
                <w:lang w:val="vi-VN"/>
              </w:rPr>
            </w:pPr>
            <w:r w:rsidRPr="00182ACF">
              <w:rPr>
                <w:rFonts w:ascii="Times New Roman" w:hAnsi="Times New Roman" w:cs="Times New Roman"/>
                <w:b/>
                <w:sz w:val="28"/>
                <w:szCs w:val="28"/>
                <w:lang w:val="vi-VN"/>
              </w:rPr>
              <w:lastRenderedPageBreak/>
              <w:t xml:space="preserve">1. Trực tiếp: </w:t>
            </w:r>
            <w:r w:rsidRPr="00182ACF">
              <w:rPr>
                <w:rFonts w:ascii="Times New Roman" w:hAnsi="Times New Roman" w:cs="Times New Roman"/>
                <w:sz w:val="28"/>
                <w:szCs w:val="28"/>
                <w:lang w:val="vi-VN"/>
              </w:rPr>
              <w:t xml:space="preserve">Tổ chức, cá nhân nộp hồ sơ trực tiếp tại Bộ phận </w:t>
            </w:r>
            <w:r w:rsidRPr="00182ACF">
              <w:rPr>
                <w:rFonts w:ascii="Times New Roman" w:hAnsi="Times New Roman" w:cs="Times New Roman"/>
                <w:sz w:val="28"/>
                <w:szCs w:val="28"/>
                <w:lang w:val="vi-VN"/>
              </w:rPr>
              <w:lastRenderedPageBreak/>
              <w:t>TN&amp;TKQ của Sở NN&amp;PTNT tại Trung tâm hành chính công tỉnh Đồng Tháp. (Địa chỉ; Số 85, đường Nguyễn Huệ, Phường 1, TP. Cao Lãnh, Đồng Tháp)</w:t>
            </w:r>
          </w:p>
          <w:p w:rsidR="00524496" w:rsidRPr="00182ACF" w:rsidRDefault="00524496" w:rsidP="00E7632A">
            <w:pPr>
              <w:spacing w:before="120"/>
              <w:jc w:val="both"/>
              <w:rPr>
                <w:rFonts w:ascii="Times New Roman" w:hAnsi="Times New Roman" w:cs="Times New Roman"/>
                <w:b/>
                <w:sz w:val="28"/>
                <w:szCs w:val="28"/>
                <w:lang w:val="vi-VN"/>
              </w:rPr>
            </w:pPr>
            <w:r w:rsidRPr="00182ACF">
              <w:rPr>
                <w:rFonts w:ascii="Times New Roman" w:hAnsi="Times New Roman" w:cs="Times New Roman"/>
                <w:b/>
                <w:sz w:val="28"/>
                <w:szCs w:val="28"/>
                <w:lang w:val="vi-VN"/>
              </w:rPr>
              <w:t xml:space="preserve">2. Thông qua dịch vụ bưu chính công ích: </w:t>
            </w:r>
            <w:r w:rsidRPr="00182ACF">
              <w:rPr>
                <w:rFonts w:ascii="Times New Roman" w:hAnsi="Times New Roman" w:cs="Times New Roman"/>
                <w:sz w:val="28"/>
                <w:szCs w:val="28"/>
                <w:lang w:val="vi-VN"/>
              </w:rPr>
              <w:t xml:space="preserve">Tổ chức, cá nhân gửi hồ sơ về đia chỉ: Bộ phận TN&amp;TKQ của Sở NN&amp;PTNT tại Trung tâm hành chính công tỉnh Đồng Tháp (Địa chỉ; Số 85, đường Nguyễn Huệ, </w:t>
            </w:r>
            <w:r w:rsidRPr="00182ACF">
              <w:rPr>
                <w:rFonts w:ascii="Times New Roman" w:hAnsi="Times New Roman" w:cs="Times New Roman"/>
                <w:sz w:val="28"/>
                <w:szCs w:val="28"/>
                <w:lang w:val="vi-VN"/>
              </w:rPr>
              <w:lastRenderedPageBreak/>
              <w:t>Phường 1, TP. Cao Lãnh, Đồng Tháp)</w:t>
            </w:r>
          </w:p>
          <w:p w:rsidR="00524496" w:rsidRPr="00182ACF" w:rsidRDefault="00524496" w:rsidP="00E7632A">
            <w:pPr>
              <w:spacing w:before="120"/>
              <w:rPr>
                <w:rFonts w:ascii="Times New Roman" w:hAnsi="Times New Roman" w:cs="Times New Roman"/>
                <w:b/>
                <w:sz w:val="28"/>
                <w:szCs w:val="28"/>
                <w:lang w:val="vi-VN"/>
              </w:rPr>
            </w:pPr>
            <w:r w:rsidRPr="00182ACF">
              <w:rPr>
                <w:rFonts w:ascii="Times New Roman" w:hAnsi="Times New Roman" w:cs="Times New Roman"/>
                <w:b/>
                <w:sz w:val="28"/>
                <w:szCs w:val="28"/>
                <w:lang w:val="vi-VN"/>
              </w:rPr>
              <w:t xml:space="preserve">3. Trực tuyến mức độ 4 tại Cổng Dịch vụ công cấp Tỉnh: </w:t>
            </w:r>
            <w:r w:rsidRPr="00182ACF">
              <w:rPr>
                <w:rFonts w:ascii="Times New Roman" w:hAnsi="Times New Roman" w:cs="Times New Roman"/>
                <w:sz w:val="28"/>
                <w:szCs w:val="28"/>
                <w:lang w:val="vi-VN"/>
              </w:rPr>
              <w:t xml:space="preserve">Tổ chức, cá nhân nộp hồ sơ trực tuyến tại địa chỉ: </w:t>
            </w:r>
            <w:hyperlink r:id="rId66" w:history="1">
              <w:r w:rsidRPr="00182ACF">
                <w:rPr>
                  <w:rStyle w:val="Hyperlink"/>
                  <w:rFonts w:ascii="Times New Roman" w:hAnsi="Times New Roman" w:cs="Times New Roman"/>
                  <w:sz w:val="28"/>
                  <w:szCs w:val="28"/>
                  <w:lang w:val="vi-VN"/>
                </w:rPr>
                <w:t>http://dichvucong.dongthap.gov.vn</w:t>
              </w:r>
            </w:hyperlink>
          </w:p>
        </w:tc>
        <w:tc>
          <w:tcPr>
            <w:tcW w:w="2337" w:type="dxa"/>
            <w:tcBorders>
              <w:top w:val="single" w:sz="4" w:space="0" w:color="auto"/>
              <w:left w:val="single" w:sz="4" w:space="0" w:color="auto"/>
              <w:bottom w:val="single" w:sz="4" w:space="0" w:color="auto"/>
              <w:right w:val="single" w:sz="4" w:space="0" w:color="auto"/>
            </w:tcBorders>
            <w:shd w:val="clear" w:color="auto" w:fill="auto"/>
          </w:tcPr>
          <w:p w:rsidR="00524496" w:rsidRPr="00182ACF" w:rsidRDefault="00524496" w:rsidP="00E7632A">
            <w:pPr>
              <w:spacing w:before="120"/>
              <w:jc w:val="both"/>
              <w:rPr>
                <w:rFonts w:ascii="Times New Roman" w:hAnsi="Times New Roman" w:cs="Times New Roman"/>
                <w:sz w:val="28"/>
                <w:szCs w:val="28"/>
                <w:lang w:val="vi-VN"/>
              </w:rPr>
            </w:pPr>
            <w:r w:rsidRPr="00182ACF">
              <w:rPr>
                <w:rFonts w:ascii="Times New Roman" w:hAnsi="Times New Roman" w:cs="Times New Roman"/>
                <w:b/>
                <w:sz w:val="28"/>
                <w:szCs w:val="28"/>
                <w:lang w:val="vi-VN"/>
              </w:rPr>
              <w:lastRenderedPageBreak/>
              <w:t>1. Trực tiếp</w:t>
            </w:r>
            <w:r w:rsidRPr="00182ACF">
              <w:rPr>
                <w:rFonts w:ascii="Times New Roman" w:hAnsi="Times New Roman" w:cs="Times New Roman"/>
                <w:sz w:val="28"/>
                <w:szCs w:val="28"/>
                <w:lang w:val="vi-VN"/>
              </w:rPr>
              <w:t xml:space="preserve">: Tổ chức, cá nhân trực tiếp đến nhận kết quả tại Bộ phận </w:t>
            </w:r>
            <w:r w:rsidRPr="00182ACF">
              <w:rPr>
                <w:rFonts w:ascii="Times New Roman" w:hAnsi="Times New Roman" w:cs="Times New Roman"/>
                <w:sz w:val="28"/>
                <w:szCs w:val="28"/>
                <w:lang w:val="vi-VN"/>
              </w:rPr>
              <w:lastRenderedPageBreak/>
              <w:t>TN&amp;TKQ của Sở Nông nghiệp &amp; PTNT tại Trung tâm hành chính công tỉnh Đồng Tháp</w:t>
            </w:r>
            <w:r w:rsidRPr="00182ACF">
              <w:rPr>
                <w:rFonts w:ascii="Times New Roman" w:hAnsi="Times New Roman" w:cs="Times New Roman"/>
                <w:sz w:val="28"/>
                <w:szCs w:val="28"/>
              </w:rPr>
              <w:t xml:space="preserve"> </w:t>
            </w:r>
            <w:r w:rsidRPr="00182ACF">
              <w:rPr>
                <w:rFonts w:ascii="Times New Roman" w:hAnsi="Times New Roman" w:cs="Times New Roman"/>
                <w:sz w:val="28"/>
                <w:szCs w:val="28"/>
                <w:lang w:val="vi-VN"/>
              </w:rPr>
              <w:t>(Địa chỉ: số 85 đường Nguyễn Huệ, Phường 1, TP.Cao Lãnh, Đồng Tháp).</w:t>
            </w:r>
          </w:p>
          <w:p w:rsidR="00524496" w:rsidRPr="00182ACF" w:rsidRDefault="00524496" w:rsidP="00E7632A">
            <w:pPr>
              <w:spacing w:before="120"/>
              <w:jc w:val="both"/>
              <w:rPr>
                <w:rFonts w:ascii="Times New Roman" w:hAnsi="Times New Roman" w:cs="Times New Roman"/>
                <w:sz w:val="28"/>
                <w:szCs w:val="28"/>
                <w:lang w:val="vi-VN"/>
              </w:rPr>
            </w:pPr>
            <w:r w:rsidRPr="00182ACF">
              <w:rPr>
                <w:rFonts w:ascii="Times New Roman" w:hAnsi="Times New Roman" w:cs="Times New Roman"/>
                <w:b/>
                <w:sz w:val="28"/>
                <w:szCs w:val="28"/>
                <w:lang w:val="vi-VN"/>
              </w:rPr>
              <w:t xml:space="preserve">2. Thông qua dịch vụ bưu chính công ích: </w:t>
            </w:r>
            <w:r w:rsidRPr="00182ACF">
              <w:rPr>
                <w:rFonts w:ascii="Times New Roman" w:hAnsi="Times New Roman" w:cs="Times New Roman"/>
                <w:sz w:val="28"/>
                <w:szCs w:val="28"/>
                <w:lang w:val="vi-VN"/>
              </w:rPr>
              <w:t>Nhân viên bưu điện sẽ trả kết quả tại nhà cho tổ chức, cá nhân theo địa chỉ trong giấy hẹn lúc nộp hồ sơ.</w:t>
            </w:r>
          </w:p>
          <w:p w:rsidR="00524496" w:rsidRPr="00182ACF" w:rsidRDefault="00524496" w:rsidP="00E7632A">
            <w:pPr>
              <w:spacing w:before="120"/>
              <w:jc w:val="both"/>
              <w:rPr>
                <w:rFonts w:ascii="Times New Roman" w:hAnsi="Times New Roman" w:cs="Times New Roman"/>
                <w:b/>
                <w:sz w:val="28"/>
                <w:szCs w:val="28"/>
                <w:lang w:val="vi-VN"/>
              </w:rPr>
            </w:pPr>
            <w:r w:rsidRPr="00182ACF">
              <w:rPr>
                <w:rFonts w:ascii="Times New Roman" w:hAnsi="Times New Roman" w:cs="Times New Roman"/>
                <w:b/>
                <w:sz w:val="28"/>
                <w:szCs w:val="28"/>
                <w:lang w:val="vi-VN"/>
              </w:rPr>
              <w:t xml:space="preserve">3. Thông qua tài khoản công dân: </w:t>
            </w:r>
            <w:r w:rsidRPr="00182ACF">
              <w:rPr>
                <w:rFonts w:ascii="Times New Roman" w:hAnsi="Times New Roman" w:cs="Times New Roman"/>
                <w:sz w:val="28"/>
                <w:szCs w:val="28"/>
                <w:lang w:val="vi-VN"/>
              </w:rPr>
              <w:t xml:space="preserve">Tổ chức, cá nhân khi nộp hồ sơ trực </w:t>
            </w:r>
            <w:r w:rsidRPr="00182ACF">
              <w:rPr>
                <w:rFonts w:ascii="Times New Roman" w:hAnsi="Times New Roman" w:cs="Times New Roman"/>
                <w:sz w:val="28"/>
                <w:szCs w:val="28"/>
                <w:lang w:val="vi-VN"/>
              </w:rPr>
              <w:lastRenderedPageBreak/>
              <w:t xml:space="preserve">tuyến tại địa chỉ: </w:t>
            </w:r>
            <w:hyperlink r:id="rId67" w:history="1">
              <w:r w:rsidRPr="00182ACF">
                <w:rPr>
                  <w:rStyle w:val="Hyperlink"/>
                  <w:rFonts w:ascii="Times New Roman" w:hAnsi="Times New Roman" w:cs="Times New Roman"/>
                  <w:sz w:val="28"/>
                  <w:szCs w:val="28"/>
                  <w:lang w:val="vi-VN"/>
                </w:rPr>
                <w:t>http://dichvucong.dongthap.gov.vn</w:t>
              </w:r>
            </w:hyperlink>
          </w:p>
        </w:tc>
      </w:tr>
      <w:tr w:rsidR="00217E00" w:rsidRPr="00182ACF" w:rsidTr="00217E00">
        <w:trPr>
          <w:trHeight w:val="391"/>
          <w:jc w:val="center"/>
        </w:trPr>
        <w:tc>
          <w:tcPr>
            <w:tcW w:w="85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17E00" w:rsidRPr="00182ACF" w:rsidRDefault="00217E00" w:rsidP="00E7632A">
            <w:pPr>
              <w:spacing w:before="60" w:after="60"/>
              <w:jc w:val="center"/>
              <w:rPr>
                <w:rFonts w:ascii="Times New Roman" w:hAnsi="Times New Roman" w:cs="Times New Roman"/>
                <w:sz w:val="28"/>
                <w:szCs w:val="28"/>
              </w:rPr>
            </w:pPr>
            <w:r w:rsidRPr="00182ACF">
              <w:rPr>
                <w:rFonts w:ascii="Times New Roman" w:hAnsi="Times New Roman" w:cs="Times New Roman"/>
                <w:sz w:val="28"/>
                <w:szCs w:val="28"/>
              </w:rPr>
              <w:lastRenderedPageBreak/>
              <w:t>86</w:t>
            </w:r>
          </w:p>
        </w:tc>
        <w:tc>
          <w:tcPr>
            <w:tcW w:w="1400" w:type="dxa"/>
            <w:tcBorders>
              <w:top w:val="single" w:sz="4" w:space="0" w:color="auto"/>
              <w:left w:val="single" w:sz="4" w:space="0" w:color="auto"/>
              <w:bottom w:val="single" w:sz="4" w:space="0" w:color="auto"/>
              <w:right w:val="single" w:sz="4" w:space="0" w:color="auto"/>
            </w:tcBorders>
            <w:shd w:val="clear" w:color="auto" w:fill="auto"/>
            <w:vAlign w:val="center"/>
          </w:tcPr>
          <w:p w:rsidR="00217E00" w:rsidRPr="00182ACF" w:rsidRDefault="00217E00" w:rsidP="00E7632A">
            <w:pPr>
              <w:spacing w:before="60" w:after="60"/>
              <w:jc w:val="center"/>
              <w:rPr>
                <w:rFonts w:ascii="Times New Roman" w:hAnsi="Times New Roman" w:cs="Times New Roman"/>
                <w:sz w:val="28"/>
                <w:szCs w:val="28"/>
              </w:rPr>
            </w:pPr>
          </w:p>
          <w:p w:rsidR="00217E00" w:rsidRPr="00182ACF" w:rsidRDefault="00217E00" w:rsidP="00E7632A">
            <w:pPr>
              <w:spacing w:before="60" w:after="60"/>
              <w:jc w:val="center"/>
              <w:rPr>
                <w:rFonts w:ascii="Times New Roman" w:hAnsi="Times New Roman" w:cs="Times New Roman"/>
                <w:sz w:val="28"/>
                <w:szCs w:val="28"/>
              </w:rPr>
            </w:pPr>
          </w:p>
          <w:p w:rsidR="00217E00" w:rsidRPr="00182ACF" w:rsidRDefault="00217E00" w:rsidP="00E7632A">
            <w:pPr>
              <w:spacing w:before="60" w:after="60"/>
              <w:jc w:val="center"/>
              <w:rPr>
                <w:rFonts w:ascii="Times New Roman" w:hAnsi="Times New Roman" w:cs="Times New Roman"/>
                <w:sz w:val="28"/>
                <w:szCs w:val="28"/>
              </w:rPr>
            </w:pPr>
          </w:p>
          <w:p w:rsidR="00217E00" w:rsidRPr="00182ACF" w:rsidRDefault="00217E00" w:rsidP="00E7632A">
            <w:pPr>
              <w:spacing w:before="60" w:after="60"/>
              <w:jc w:val="center"/>
              <w:rPr>
                <w:rFonts w:ascii="Times New Roman" w:hAnsi="Times New Roman" w:cs="Times New Roman"/>
                <w:sz w:val="28"/>
                <w:szCs w:val="28"/>
              </w:rPr>
            </w:pPr>
          </w:p>
          <w:p w:rsidR="00217E00" w:rsidRPr="00182ACF" w:rsidRDefault="00217E00" w:rsidP="00E7632A">
            <w:pPr>
              <w:spacing w:before="60" w:after="60"/>
              <w:jc w:val="center"/>
              <w:rPr>
                <w:rFonts w:ascii="Times New Roman" w:hAnsi="Times New Roman" w:cs="Times New Roman"/>
                <w:sz w:val="28"/>
                <w:szCs w:val="28"/>
              </w:rPr>
            </w:pPr>
          </w:p>
          <w:p w:rsidR="00217E00" w:rsidRPr="00182ACF" w:rsidRDefault="00217E00" w:rsidP="00E7632A">
            <w:pPr>
              <w:spacing w:before="60" w:after="60"/>
              <w:jc w:val="center"/>
              <w:rPr>
                <w:rFonts w:ascii="Times New Roman" w:hAnsi="Times New Roman" w:cs="Times New Roman"/>
                <w:sz w:val="28"/>
                <w:szCs w:val="28"/>
              </w:rPr>
            </w:pPr>
          </w:p>
          <w:p w:rsidR="00217E00" w:rsidRPr="00182ACF" w:rsidRDefault="00217E00" w:rsidP="00E7632A">
            <w:pPr>
              <w:spacing w:before="60" w:after="60"/>
              <w:jc w:val="center"/>
              <w:rPr>
                <w:rFonts w:ascii="Times New Roman" w:hAnsi="Times New Roman" w:cs="Times New Roman"/>
                <w:sz w:val="28"/>
                <w:szCs w:val="28"/>
              </w:rPr>
            </w:pPr>
          </w:p>
          <w:p w:rsidR="00217E00" w:rsidRPr="00182ACF" w:rsidRDefault="00217E00" w:rsidP="00E7632A">
            <w:pPr>
              <w:spacing w:before="60" w:after="60"/>
              <w:jc w:val="center"/>
              <w:rPr>
                <w:rFonts w:ascii="Times New Roman" w:hAnsi="Times New Roman" w:cs="Times New Roman"/>
                <w:sz w:val="28"/>
                <w:szCs w:val="28"/>
              </w:rPr>
            </w:pPr>
          </w:p>
          <w:p w:rsidR="00217E00" w:rsidRPr="00182ACF" w:rsidRDefault="00217E00" w:rsidP="00E7632A">
            <w:pPr>
              <w:spacing w:before="60" w:after="60"/>
              <w:jc w:val="center"/>
              <w:rPr>
                <w:rFonts w:ascii="Times New Roman" w:hAnsi="Times New Roman" w:cs="Times New Roman"/>
                <w:sz w:val="28"/>
                <w:szCs w:val="28"/>
              </w:rPr>
            </w:pPr>
          </w:p>
          <w:p w:rsidR="00217E00" w:rsidRPr="00182ACF" w:rsidRDefault="00217E00" w:rsidP="00E7632A">
            <w:pPr>
              <w:spacing w:before="60" w:after="60"/>
              <w:jc w:val="center"/>
              <w:rPr>
                <w:rFonts w:ascii="Times New Roman" w:hAnsi="Times New Roman" w:cs="Times New Roman"/>
                <w:sz w:val="28"/>
                <w:szCs w:val="28"/>
              </w:rPr>
            </w:pPr>
            <w:r w:rsidRPr="00182ACF">
              <w:rPr>
                <w:rFonts w:ascii="Times New Roman" w:hAnsi="Times New Roman" w:cs="Times New Roman"/>
                <w:sz w:val="28"/>
                <w:szCs w:val="28"/>
              </w:rPr>
              <w:lastRenderedPageBreak/>
              <w:t>1.004427</w:t>
            </w: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217E00" w:rsidRPr="00182ACF" w:rsidRDefault="00217E00" w:rsidP="00E7632A">
            <w:pPr>
              <w:spacing w:before="60" w:after="60"/>
              <w:jc w:val="both"/>
              <w:rPr>
                <w:rFonts w:ascii="Times New Roman" w:hAnsi="Times New Roman" w:cs="Times New Roman"/>
                <w:sz w:val="28"/>
                <w:szCs w:val="28"/>
                <w:shd w:val="clear" w:color="auto" w:fill="FFFFFF"/>
                <w:lang w:val="de-DE"/>
              </w:rPr>
            </w:pPr>
            <w:r w:rsidRPr="00182ACF">
              <w:rPr>
                <w:rFonts w:ascii="Times New Roman" w:hAnsi="Times New Roman" w:cs="Times New Roman"/>
                <w:sz w:val="28"/>
                <w:szCs w:val="28"/>
                <w:shd w:val="clear" w:color="auto" w:fill="FFFFFF"/>
                <w:lang w:val="de-DE"/>
              </w:rPr>
              <w:lastRenderedPageBreak/>
              <w:t xml:space="preserve">Cấp giấy phép cho các hoạt động trong phạm vi bảo vệ công trình thủy lợi: xây dựng công trình </w:t>
            </w:r>
            <w:r w:rsidRPr="00182ACF">
              <w:rPr>
                <w:rFonts w:ascii="Times New Roman" w:hAnsi="Times New Roman" w:cs="Times New Roman"/>
                <w:sz w:val="28"/>
                <w:szCs w:val="28"/>
                <w:shd w:val="clear" w:color="auto" w:fill="FFFFFF"/>
                <w:lang w:val="de-DE"/>
              </w:rPr>
              <w:lastRenderedPageBreak/>
              <w:t>mới; lập bến, bãi tập kết nguyên liệu, nhiên liệu, vật tư, phương tiện; khoan, đào khảo sát địa chất, thăm dò, khai thác khoáng sản, vật liệu xây dựng, khai thác nước dưới đất; xây dựng công trình ngầm</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217E00" w:rsidRPr="00182ACF" w:rsidRDefault="00217E00" w:rsidP="00E7632A">
            <w:pPr>
              <w:spacing w:before="60" w:after="80"/>
              <w:jc w:val="center"/>
              <w:rPr>
                <w:rFonts w:ascii="Times New Roman" w:hAnsi="Times New Roman" w:cs="Times New Roman"/>
                <w:sz w:val="28"/>
                <w:szCs w:val="28"/>
              </w:rPr>
            </w:pPr>
            <w:r w:rsidRPr="00182ACF">
              <w:rPr>
                <w:rFonts w:ascii="Times New Roman" w:hAnsi="Times New Roman" w:cs="Times New Roman"/>
                <w:sz w:val="28"/>
                <w:szCs w:val="28"/>
              </w:rPr>
              <w:lastRenderedPageBreak/>
              <w:t xml:space="preserve">Hai mươi lăm (25) ngày </w:t>
            </w:r>
          </w:p>
          <w:p w:rsidR="00217E00" w:rsidRPr="00182ACF" w:rsidRDefault="00217E00" w:rsidP="00E7632A">
            <w:pPr>
              <w:spacing w:before="60" w:after="80"/>
              <w:jc w:val="center"/>
              <w:rPr>
                <w:rFonts w:ascii="Times New Roman" w:hAnsi="Times New Roman" w:cs="Times New Roman"/>
                <w:sz w:val="28"/>
                <w:szCs w:val="28"/>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217E00" w:rsidRPr="00182ACF" w:rsidRDefault="00217E00" w:rsidP="00E7632A">
            <w:pPr>
              <w:spacing w:before="60" w:after="60"/>
              <w:jc w:val="center"/>
              <w:rPr>
                <w:rFonts w:ascii="Times New Roman" w:hAnsi="Times New Roman" w:cs="Times New Roman"/>
                <w:sz w:val="28"/>
                <w:szCs w:val="28"/>
              </w:rPr>
            </w:pPr>
            <w:r w:rsidRPr="00182ACF">
              <w:rPr>
                <w:rFonts w:ascii="Times New Roman" w:hAnsi="Times New Roman" w:cs="Times New Roman"/>
                <w:sz w:val="28"/>
                <w:szCs w:val="28"/>
              </w:rPr>
              <w:t>Trung tâm hành chính công tỉnh Đồng Tháp</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217E00" w:rsidRPr="00182ACF" w:rsidRDefault="00217E00" w:rsidP="00E7632A">
            <w:pPr>
              <w:spacing w:before="60" w:after="60"/>
              <w:jc w:val="center"/>
              <w:rPr>
                <w:rFonts w:ascii="Times New Roman" w:hAnsi="Times New Roman" w:cs="Times New Roman"/>
                <w:bCs/>
                <w:sz w:val="28"/>
                <w:szCs w:val="28"/>
              </w:rPr>
            </w:pPr>
            <w:r w:rsidRPr="00182ACF">
              <w:rPr>
                <w:rFonts w:ascii="Times New Roman" w:hAnsi="Times New Roman" w:cs="Times New Roman"/>
                <w:bCs/>
                <w:sz w:val="28"/>
                <w:szCs w:val="28"/>
              </w:rPr>
              <w:t>Không</w:t>
            </w:r>
          </w:p>
        </w:tc>
        <w:tc>
          <w:tcPr>
            <w:tcW w:w="1860" w:type="dxa"/>
            <w:gridSpan w:val="2"/>
            <w:tcBorders>
              <w:top w:val="single" w:sz="4" w:space="0" w:color="auto"/>
              <w:left w:val="single" w:sz="4" w:space="0" w:color="auto"/>
              <w:bottom w:val="single" w:sz="4" w:space="0" w:color="auto"/>
              <w:right w:val="single" w:sz="4" w:space="0" w:color="auto"/>
            </w:tcBorders>
            <w:shd w:val="clear" w:color="auto" w:fill="auto"/>
          </w:tcPr>
          <w:p w:rsidR="00217E00" w:rsidRPr="00182ACF" w:rsidRDefault="00217E00" w:rsidP="00E7632A">
            <w:pPr>
              <w:spacing w:before="60" w:after="80"/>
              <w:jc w:val="both"/>
              <w:rPr>
                <w:rFonts w:ascii="Times New Roman" w:hAnsi="Times New Roman" w:cs="Times New Roman"/>
                <w:sz w:val="28"/>
                <w:szCs w:val="28"/>
                <w:lang w:val="pt-BR"/>
              </w:rPr>
            </w:pPr>
            <w:r w:rsidRPr="00182ACF">
              <w:rPr>
                <w:rFonts w:ascii="Times New Roman" w:hAnsi="Times New Roman" w:cs="Times New Roman"/>
                <w:sz w:val="28"/>
                <w:szCs w:val="28"/>
                <w:lang w:val="pt-BR"/>
              </w:rPr>
              <w:t>- Luật Thủy lợi số 08/2017QH14 ngày 19 tháng 6 năm 2017.</w:t>
            </w:r>
          </w:p>
          <w:p w:rsidR="00217E00" w:rsidRPr="00182ACF" w:rsidRDefault="00217E00" w:rsidP="00E7632A">
            <w:pPr>
              <w:spacing w:before="60" w:after="80"/>
              <w:jc w:val="both"/>
              <w:rPr>
                <w:rFonts w:ascii="Times New Roman" w:hAnsi="Times New Roman" w:cs="Times New Roman"/>
                <w:sz w:val="28"/>
                <w:szCs w:val="28"/>
                <w:lang w:val="pt-BR"/>
              </w:rPr>
            </w:pPr>
            <w:r w:rsidRPr="00182ACF">
              <w:rPr>
                <w:rFonts w:ascii="Times New Roman" w:hAnsi="Times New Roman" w:cs="Times New Roman"/>
                <w:sz w:val="28"/>
                <w:szCs w:val="28"/>
                <w:lang w:val="pt-BR"/>
              </w:rPr>
              <w:t xml:space="preserve">- Nghị định số 67/2018/NĐ-CP ngày 14/5/2018 của Chính phủ </w:t>
            </w:r>
            <w:r w:rsidRPr="00182ACF">
              <w:rPr>
                <w:rFonts w:ascii="Times New Roman" w:hAnsi="Times New Roman" w:cs="Times New Roman"/>
                <w:sz w:val="28"/>
                <w:szCs w:val="28"/>
                <w:lang w:val="pt-BR"/>
              </w:rPr>
              <w:lastRenderedPageBreak/>
              <w:t>quy định chi tiết một số Điều của Luật thủy lợi.</w:t>
            </w:r>
          </w:p>
          <w:p w:rsidR="00217E00" w:rsidRPr="00182ACF" w:rsidRDefault="00217E00" w:rsidP="00E7632A">
            <w:pPr>
              <w:spacing w:before="60" w:after="80"/>
              <w:jc w:val="both"/>
              <w:rPr>
                <w:rFonts w:ascii="Times New Roman" w:hAnsi="Times New Roman" w:cs="Times New Roman"/>
                <w:sz w:val="28"/>
                <w:szCs w:val="28"/>
                <w:lang w:val="pt-BR"/>
              </w:rPr>
            </w:pPr>
            <w:r w:rsidRPr="00182ACF">
              <w:rPr>
                <w:rFonts w:ascii="Times New Roman" w:hAnsi="Times New Roman" w:cs="Times New Roman"/>
                <w:sz w:val="28"/>
                <w:szCs w:val="28"/>
                <w:lang w:val="pt-BR"/>
              </w:rPr>
              <w:t>- Nghị định số 40/2023/NĐ-CP ngày</w:t>
            </w:r>
          </w:p>
          <w:p w:rsidR="00217E00" w:rsidRPr="00182ACF" w:rsidRDefault="00217E00" w:rsidP="00E7632A">
            <w:pPr>
              <w:spacing w:before="60" w:after="80"/>
              <w:jc w:val="both"/>
              <w:rPr>
                <w:rFonts w:ascii="Times New Roman" w:hAnsi="Times New Roman" w:cs="Times New Roman"/>
                <w:sz w:val="28"/>
                <w:szCs w:val="28"/>
                <w:lang w:val="pt-BR"/>
              </w:rPr>
            </w:pPr>
            <w:r w:rsidRPr="00182ACF">
              <w:rPr>
                <w:rFonts w:ascii="Times New Roman" w:hAnsi="Times New Roman" w:cs="Times New Roman"/>
                <w:sz w:val="28"/>
                <w:szCs w:val="28"/>
                <w:lang w:val="pt-BR"/>
              </w:rPr>
              <w:t>27/6/2023 của Chính phủ sửa đổi, bổ sung một số điều của Nghị định số 67/2018/NĐ-</w:t>
            </w:r>
          </w:p>
          <w:p w:rsidR="00217E00" w:rsidRPr="00182ACF" w:rsidRDefault="00217E00" w:rsidP="00E7632A">
            <w:pPr>
              <w:spacing w:before="60" w:after="80"/>
              <w:jc w:val="both"/>
              <w:rPr>
                <w:rFonts w:ascii="Times New Roman" w:hAnsi="Times New Roman" w:cs="Times New Roman"/>
                <w:color w:val="FF0000"/>
                <w:sz w:val="28"/>
                <w:szCs w:val="28"/>
                <w:lang w:val="pt-BR"/>
              </w:rPr>
            </w:pPr>
            <w:r w:rsidRPr="00182ACF">
              <w:rPr>
                <w:rFonts w:ascii="Times New Roman" w:hAnsi="Times New Roman" w:cs="Times New Roman"/>
                <w:sz w:val="28"/>
                <w:szCs w:val="28"/>
                <w:lang w:val="pt-BR"/>
              </w:rPr>
              <w:t>CP ngày 14/5/2018 của Chính phủ quy định chi tiết một số điều của Luật Thủy lợi.</w:t>
            </w:r>
          </w:p>
        </w:tc>
        <w:tc>
          <w:tcPr>
            <w:tcW w:w="2410" w:type="dxa"/>
            <w:gridSpan w:val="2"/>
            <w:tcBorders>
              <w:top w:val="single" w:sz="4" w:space="0" w:color="auto"/>
              <w:left w:val="single" w:sz="4" w:space="0" w:color="auto"/>
              <w:bottom w:val="single" w:sz="4" w:space="0" w:color="auto"/>
              <w:right w:val="single" w:sz="4" w:space="0" w:color="auto"/>
            </w:tcBorders>
            <w:shd w:val="clear" w:color="auto" w:fill="auto"/>
          </w:tcPr>
          <w:p w:rsidR="00217E00" w:rsidRPr="00182ACF" w:rsidRDefault="00217E00" w:rsidP="00E7632A">
            <w:pPr>
              <w:spacing w:before="120"/>
              <w:jc w:val="both"/>
              <w:rPr>
                <w:rFonts w:ascii="Times New Roman" w:hAnsi="Times New Roman" w:cs="Times New Roman"/>
                <w:sz w:val="28"/>
                <w:szCs w:val="28"/>
                <w:lang w:val="vi-VN"/>
              </w:rPr>
            </w:pPr>
            <w:r w:rsidRPr="00182ACF">
              <w:rPr>
                <w:rFonts w:ascii="Times New Roman" w:hAnsi="Times New Roman" w:cs="Times New Roman"/>
                <w:b/>
                <w:sz w:val="28"/>
                <w:szCs w:val="28"/>
                <w:lang w:val="vi-VN"/>
              </w:rPr>
              <w:lastRenderedPageBreak/>
              <w:t>1. Trực tiếp:</w:t>
            </w:r>
            <w:r w:rsidRPr="00182ACF">
              <w:rPr>
                <w:rFonts w:ascii="Times New Roman" w:hAnsi="Times New Roman" w:cs="Times New Roman"/>
                <w:sz w:val="28"/>
                <w:szCs w:val="28"/>
                <w:lang w:val="vi-VN"/>
              </w:rPr>
              <w:t xml:space="preserve"> Tổ chức, cá nhân nộp hồ sơ trực tiếp tại Bộ phận TN&amp;TKQ của Sở NN&amp;PTNT tại Trung tâm hành chính công tỉnh Đồng Tháp. (Địa chỉ; Số 85, đường Nguyễn Huệ, Phường 1, TP. Cao </w:t>
            </w:r>
            <w:r w:rsidRPr="00182ACF">
              <w:rPr>
                <w:rFonts w:ascii="Times New Roman" w:hAnsi="Times New Roman" w:cs="Times New Roman"/>
                <w:sz w:val="28"/>
                <w:szCs w:val="28"/>
                <w:lang w:val="vi-VN"/>
              </w:rPr>
              <w:lastRenderedPageBreak/>
              <w:t>Lãnh, Đồng Tháp)</w:t>
            </w:r>
          </w:p>
          <w:p w:rsidR="00217E00" w:rsidRPr="00182ACF" w:rsidRDefault="00217E00" w:rsidP="00E7632A">
            <w:pPr>
              <w:spacing w:before="120"/>
              <w:jc w:val="both"/>
              <w:rPr>
                <w:rFonts w:ascii="Times New Roman" w:hAnsi="Times New Roman" w:cs="Times New Roman"/>
                <w:sz w:val="28"/>
                <w:szCs w:val="28"/>
                <w:lang w:val="vi-VN"/>
              </w:rPr>
            </w:pPr>
            <w:r w:rsidRPr="00182ACF">
              <w:rPr>
                <w:rFonts w:ascii="Times New Roman" w:hAnsi="Times New Roman" w:cs="Times New Roman"/>
                <w:b/>
                <w:sz w:val="28"/>
                <w:szCs w:val="28"/>
                <w:lang w:val="vi-VN"/>
              </w:rPr>
              <w:t>2. Thông qua dịch vụ bưu chính công</w:t>
            </w:r>
            <w:r w:rsidRPr="00182ACF">
              <w:rPr>
                <w:rFonts w:ascii="Times New Roman" w:hAnsi="Times New Roman" w:cs="Times New Roman"/>
                <w:sz w:val="28"/>
                <w:szCs w:val="28"/>
                <w:lang w:val="vi-VN"/>
              </w:rPr>
              <w:t xml:space="preserve"> </w:t>
            </w:r>
            <w:r w:rsidRPr="00182ACF">
              <w:rPr>
                <w:rFonts w:ascii="Times New Roman" w:hAnsi="Times New Roman" w:cs="Times New Roman"/>
                <w:b/>
                <w:sz w:val="28"/>
                <w:szCs w:val="28"/>
                <w:lang w:val="vi-VN"/>
              </w:rPr>
              <w:t>ích:</w:t>
            </w:r>
            <w:r w:rsidRPr="00182ACF">
              <w:rPr>
                <w:rFonts w:ascii="Times New Roman" w:hAnsi="Times New Roman" w:cs="Times New Roman"/>
                <w:sz w:val="28"/>
                <w:szCs w:val="28"/>
                <w:lang w:val="vi-VN"/>
              </w:rPr>
              <w:t xml:space="preserve"> Tổ chức, cá nhân gửi hồ sơ về đia chỉ: Bộ phận TN&amp;TKQ của Sở NN&amp;PTNT tại Trung tâm hành chính công tỉnh Đồng Tháp (Địa chỉ; Số 85, đường Nguyễn Huệ, Phường 1, TP. Cao Lãnh, Đồng Tháp)</w:t>
            </w:r>
          </w:p>
          <w:p w:rsidR="00217E00" w:rsidRPr="00182ACF" w:rsidRDefault="00217E00" w:rsidP="00E7632A">
            <w:pPr>
              <w:spacing w:before="120"/>
              <w:jc w:val="both"/>
              <w:rPr>
                <w:rFonts w:ascii="Times New Roman" w:hAnsi="Times New Roman" w:cs="Times New Roman"/>
                <w:sz w:val="28"/>
                <w:szCs w:val="28"/>
                <w:lang w:val="vi-VN"/>
              </w:rPr>
            </w:pPr>
            <w:r w:rsidRPr="00182ACF">
              <w:rPr>
                <w:rFonts w:ascii="Times New Roman" w:hAnsi="Times New Roman" w:cs="Times New Roman"/>
                <w:b/>
                <w:sz w:val="28"/>
                <w:szCs w:val="28"/>
                <w:lang w:val="vi-VN"/>
              </w:rPr>
              <w:t>3. Trực tuyến mức độ 4 tại Cổng Dịch vụ công cấp Tỉnh:</w:t>
            </w:r>
            <w:r w:rsidRPr="00182ACF">
              <w:rPr>
                <w:rFonts w:ascii="Times New Roman" w:hAnsi="Times New Roman" w:cs="Times New Roman"/>
                <w:sz w:val="28"/>
                <w:szCs w:val="28"/>
                <w:lang w:val="vi-VN"/>
              </w:rPr>
              <w:t xml:space="preserve"> Tổ chức, cá nhân nộp hồ sơ trực tuyến tại địa chỉ: </w:t>
            </w:r>
            <w:hyperlink r:id="rId68" w:history="1">
              <w:r w:rsidRPr="00182ACF">
                <w:rPr>
                  <w:rStyle w:val="Hyperlink"/>
                  <w:rFonts w:ascii="Times New Roman" w:hAnsi="Times New Roman" w:cs="Times New Roman"/>
                  <w:sz w:val="28"/>
                  <w:szCs w:val="28"/>
                  <w:lang w:val="vi-VN"/>
                </w:rPr>
                <w:t>http://dichvucong.d</w:t>
              </w:r>
              <w:r w:rsidRPr="00182ACF">
                <w:rPr>
                  <w:rStyle w:val="Hyperlink"/>
                  <w:rFonts w:ascii="Times New Roman" w:hAnsi="Times New Roman" w:cs="Times New Roman"/>
                  <w:sz w:val="28"/>
                  <w:szCs w:val="28"/>
                  <w:lang w:val="vi-VN"/>
                </w:rPr>
                <w:lastRenderedPageBreak/>
                <w:t>ongthap.gov.vn</w:t>
              </w:r>
            </w:hyperlink>
          </w:p>
        </w:tc>
        <w:tc>
          <w:tcPr>
            <w:tcW w:w="2347" w:type="dxa"/>
            <w:gridSpan w:val="2"/>
            <w:tcBorders>
              <w:top w:val="single" w:sz="4" w:space="0" w:color="auto"/>
              <w:left w:val="single" w:sz="4" w:space="0" w:color="auto"/>
              <w:bottom w:val="single" w:sz="4" w:space="0" w:color="auto"/>
              <w:right w:val="single" w:sz="4" w:space="0" w:color="auto"/>
            </w:tcBorders>
            <w:shd w:val="clear" w:color="auto" w:fill="auto"/>
          </w:tcPr>
          <w:p w:rsidR="00217E00" w:rsidRPr="00182ACF" w:rsidRDefault="00217E00" w:rsidP="00E7632A">
            <w:pPr>
              <w:spacing w:before="120"/>
              <w:jc w:val="both"/>
              <w:rPr>
                <w:rFonts w:ascii="Times New Roman" w:hAnsi="Times New Roman" w:cs="Times New Roman"/>
                <w:sz w:val="28"/>
                <w:szCs w:val="28"/>
                <w:lang w:val="vi-VN"/>
              </w:rPr>
            </w:pPr>
            <w:r w:rsidRPr="00182ACF">
              <w:rPr>
                <w:rFonts w:ascii="Times New Roman" w:hAnsi="Times New Roman" w:cs="Times New Roman"/>
                <w:b/>
                <w:sz w:val="28"/>
                <w:szCs w:val="28"/>
                <w:lang w:val="vi-VN"/>
              </w:rPr>
              <w:lastRenderedPageBreak/>
              <w:t>1. Trực tiếp:</w:t>
            </w:r>
            <w:r w:rsidRPr="00182ACF">
              <w:rPr>
                <w:rFonts w:ascii="Times New Roman" w:hAnsi="Times New Roman" w:cs="Times New Roman"/>
                <w:sz w:val="28"/>
                <w:szCs w:val="28"/>
                <w:lang w:val="vi-VN"/>
              </w:rPr>
              <w:t xml:space="preserve"> Tổ chức, cá nhân trực tiếp đến nhận kết quả tại Bộ phận TN&amp;TKQ của Sở Nông nghiệp &amp; PTNT tại Trung tâm hành chính công tỉnh Đồng Tháp</w:t>
            </w:r>
            <w:r w:rsidRPr="00182ACF">
              <w:rPr>
                <w:rFonts w:ascii="Times New Roman" w:hAnsi="Times New Roman" w:cs="Times New Roman"/>
                <w:sz w:val="28"/>
                <w:szCs w:val="28"/>
              </w:rPr>
              <w:t xml:space="preserve"> </w:t>
            </w:r>
            <w:r w:rsidRPr="00182ACF">
              <w:rPr>
                <w:rFonts w:ascii="Times New Roman" w:hAnsi="Times New Roman" w:cs="Times New Roman"/>
                <w:sz w:val="28"/>
                <w:szCs w:val="28"/>
                <w:lang w:val="vi-VN"/>
              </w:rPr>
              <w:t xml:space="preserve">(Địa chỉ: số 85 đường Nguyễn </w:t>
            </w:r>
            <w:r w:rsidRPr="00182ACF">
              <w:rPr>
                <w:rFonts w:ascii="Times New Roman" w:hAnsi="Times New Roman" w:cs="Times New Roman"/>
                <w:sz w:val="28"/>
                <w:szCs w:val="28"/>
                <w:lang w:val="vi-VN"/>
              </w:rPr>
              <w:lastRenderedPageBreak/>
              <w:t>Huệ, Phường 1, TP.Cao Lãnh, Đồng Tháp).</w:t>
            </w:r>
          </w:p>
          <w:p w:rsidR="00217E00" w:rsidRPr="00182ACF" w:rsidRDefault="00217E00" w:rsidP="00E7632A">
            <w:pPr>
              <w:spacing w:before="120"/>
              <w:jc w:val="both"/>
              <w:rPr>
                <w:rFonts w:ascii="Times New Roman" w:hAnsi="Times New Roman" w:cs="Times New Roman"/>
                <w:sz w:val="28"/>
                <w:szCs w:val="28"/>
                <w:lang w:val="vi-VN"/>
              </w:rPr>
            </w:pPr>
            <w:r w:rsidRPr="00182ACF">
              <w:rPr>
                <w:rFonts w:ascii="Times New Roman" w:hAnsi="Times New Roman" w:cs="Times New Roman"/>
                <w:b/>
                <w:sz w:val="28"/>
                <w:szCs w:val="28"/>
                <w:lang w:val="vi-VN"/>
              </w:rPr>
              <w:t>2. Thông qua dịch vụ bưu chính công ích:</w:t>
            </w:r>
            <w:r w:rsidRPr="00182ACF">
              <w:rPr>
                <w:rFonts w:ascii="Times New Roman" w:hAnsi="Times New Roman" w:cs="Times New Roman"/>
                <w:sz w:val="28"/>
                <w:szCs w:val="28"/>
                <w:lang w:val="vi-VN"/>
              </w:rPr>
              <w:t xml:space="preserve"> Nhân viên bưu điện sẽ trả kết quả tại nhà cho tổ chức, cá nhân theo địa chỉ trong giấy hẹn lúc nộp hồ sơ.</w:t>
            </w:r>
          </w:p>
          <w:p w:rsidR="00217E00" w:rsidRPr="00182ACF" w:rsidRDefault="00217E00" w:rsidP="00E7632A">
            <w:pPr>
              <w:spacing w:before="120"/>
              <w:jc w:val="both"/>
              <w:rPr>
                <w:rFonts w:ascii="Times New Roman" w:hAnsi="Times New Roman" w:cs="Times New Roman"/>
                <w:sz w:val="28"/>
                <w:szCs w:val="28"/>
                <w:lang w:val="vi-VN"/>
              </w:rPr>
            </w:pPr>
            <w:r w:rsidRPr="00182ACF">
              <w:rPr>
                <w:rFonts w:ascii="Times New Roman" w:hAnsi="Times New Roman" w:cs="Times New Roman"/>
                <w:b/>
                <w:sz w:val="28"/>
                <w:szCs w:val="28"/>
                <w:lang w:val="vi-VN"/>
              </w:rPr>
              <w:t>3. Thông qua tài khoản công dân</w:t>
            </w:r>
            <w:r w:rsidRPr="00182ACF">
              <w:rPr>
                <w:rFonts w:ascii="Times New Roman" w:hAnsi="Times New Roman" w:cs="Times New Roman"/>
                <w:sz w:val="28"/>
                <w:szCs w:val="28"/>
                <w:lang w:val="vi-VN"/>
              </w:rPr>
              <w:t xml:space="preserve">: Tổ chức, cá nhân khi nộp hồ sơ trực tuyến tại địa chỉ: </w:t>
            </w:r>
            <w:hyperlink r:id="rId69" w:history="1">
              <w:r w:rsidRPr="00182ACF">
                <w:rPr>
                  <w:rStyle w:val="Hyperlink"/>
                  <w:rFonts w:ascii="Times New Roman" w:hAnsi="Times New Roman" w:cs="Times New Roman"/>
                  <w:sz w:val="28"/>
                  <w:szCs w:val="28"/>
                  <w:lang w:val="vi-VN"/>
                </w:rPr>
                <w:t>http://dichvucong.dongthap.gov.vn</w:t>
              </w:r>
            </w:hyperlink>
          </w:p>
        </w:tc>
      </w:tr>
      <w:tr w:rsidR="00217E00" w:rsidRPr="00182ACF" w:rsidTr="00217E00">
        <w:trPr>
          <w:trHeight w:val="391"/>
          <w:jc w:val="center"/>
        </w:trPr>
        <w:tc>
          <w:tcPr>
            <w:tcW w:w="85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17E00" w:rsidRPr="00182ACF" w:rsidRDefault="00217E00" w:rsidP="00E7632A">
            <w:pPr>
              <w:spacing w:before="60" w:after="60"/>
              <w:jc w:val="center"/>
              <w:rPr>
                <w:rFonts w:ascii="Times New Roman" w:hAnsi="Times New Roman" w:cs="Times New Roman"/>
                <w:sz w:val="28"/>
                <w:szCs w:val="28"/>
              </w:rPr>
            </w:pPr>
          </w:p>
          <w:p w:rsidR="00217E00" w:rsidRPr="00182ACF" w:rsidRDefault="00217E00" w:rsidP="00E7632A">
            <w:pPr>
              <w:spacing w:before="60" w:after="60"/>
              <w:jc w:val="center"/>
              <w:rPr>
                <w:rFonts w:ascii="Times New Roman" w:hAnsi="Times New Roman" w:cs="Times New Roman"/>
                <w:sz w:val="28"/>
                <w:szCs w:val="28"/>
              </w:rPr>
            </w:pPr>
          </w:p>
          <w:p w:rsidR="00217E00" w:rsidRPr="00182ACF" w:rsidRDefault="00217E00" w:rsidP="00E7632A">
            <w:pPr>
              <w:spacing w:before="60" w:after="60"/>
              <w:jc w:val="center"/>
              <w:rPr>
                <w:rFonts w:ascii="Times New Roman" w:hAnsi="Times New Roman" w:cs="Times New Roman"/>
                <w:sz w:val="28"/>
                <w:szCs w:val="28"/>
              </w:rPr>
            </w:pPr>
          </w:p>
          <w:p w:rsidR="00217E00" w:rsidRPr="00182ACF" w:rsidRDefault="00217E00" w:rsidP="00E7632A">
            <w:pPr>
              <w:spacing w:before="60" w:after="60"/>
              <w:jc w:val="center"/>
              <w:rPr>
                <w:rFonts w:ascii="Times New Roman" w:hAnsi="Times New Roman" w:cs="Times New Roman"/>
                <w:sz w:val="28"/>
                <w:szCs w:val="28"/>
              </w:rPr>
            </w:pPr>
          </w:p>
          <w:p w:rsidR="00217E00" w:rsidRPr="00182ACF" w:rsidRDefault="00217E00" w:rsidP="00E7632A">
            <w:pPr>
              <w:spacing w:before="60" w:after="60"/>
              <w:jc w:val="center"/>
              <w:rPr>
                <w:rFonts w:ascii="Times New Roman" w:hAnsi="Times New Roman" w:cs="Times New Roman"/>
                <w:sz w:val="28"/>
                <w:szCs w:val="28"/>
              </w:rPr>
            </w:pPr>
          </w:p>
          <w:p w:rsidR="00217E00" w:rsidRPr="00182ACF" w:rsidRDefault="00217E00" w:rsidP="00E7632A">
            <w:pPr>
              <w:spacing w:before="60" w:after="60"/>
              <w:jc w:val="center"/>
              <w:rPr>
                <w:rFonts w:ascii="Times New Roman" w:hAnsi="Times New Roman" w:cs="Times New Roman"/>
                <w:sz w:val="28"/>
                <w:szCs w:val="28"/>
              </w:rPr>
            </w:pPr>
          </w:p>
          <w:p w:rsidR="00217E00" w:rsidRPr="00182ACF" w:rsidRDefault="00217E00" w:rsidP="00E7632A">
            <w:pPr>
              <w:spacing w:before="60" w:after="60"/>
              <w:jc w:val="center"/>
              <w:rPr>
                <w:rFonts w:ascii="Times New Roman" w:hAnsi="Times New Roman" w:cs="Times New Roman"/>
                <w:sz w:val="28"/>
                <w:szCs w:val="28"/>
              </w:rPr>
            </w:pPr>
          </w:p>
          <w:p w:rsidR="00217E00" w:rsidRPr="00182ACF" w:rsidRDefault="00217E00" w:rsidP="00E7632A">
            <w:pPr>
              <w:spacing w:before="60" w:after="60"/>
              <w:jc w:val="center"/>
              <w:rPr>
                <w:rFonts w:ascii="Times New Roman" w:hAnsi="Times New Roman" w:cs="Times New Roman"/>
                <w:sz w:val="28"/>
                <w:szCs w:val="28"/>
              </w:rPr>
            </w:pPr>
          </w:p>
          <w:p w:rsidR="00217E00" w:rsidRPr="00182ACF" w:rsidRDefault="00217E00" w:rsidP="00E7632A">
            <w:pPr>
              <w:spacing w:before="60" w:after="60"/>
              <w:jc w:val="center"/>
              <w:rPr>
                <w:rFonts w:ascii="Times New Roman" w:hAnsi="Times New Roman" w:cs="Times New Roman"/>
                <w:sz w:val="28"/>
                <w:szCs w:val="28"/>
              </w:rPr>
            </w:pPr>
          </w:p>
          <w:p w:rsidR="00217E00" w:rsidRPr="00182ACF" w:rsidRDefault="00217E00" w:rsidP="00E7632A">
            <w:pPr>
              <w:spacing w:before="60" w:after="60"/>
              <w:jc w:val="center"/>
              <w:rPr>
                <w:rFonts w:ascii="Times New Roman" w:hAnsi="Times New Roman" w:cs="Times New Roman"/>
                <w:sz w:val="28"/>
                <w:szCs w:val="28"/>
              </w:rPr>
            </w:pPr>
            <w:r w:rsidRPr="00182ACF">
              <w:rPr>
                <w:rFonts w:ascii="Times New Roman" w:hAnsi="Times New Roman" w:cs="Times New Roman"/>
                <w:sz w:val="28"/>
                <w:szCs w:val="28"/>
              </w:rPr>
              <w:t>87</w:t>
            </w:r>
          </w:p>
        </w:tc>
        <w:tc>
          <w:tcPr>
            <w:tcW w:w="1400" w:type="dxa"/>
            <w:tcBorders>
              <w:top w:val="single" w:sz="4" w:space="0" w:color="auto"/>
              <w:left w:val="single" w:sz="4" w:space="0" w:color="auto"/>
              <w:bottom w:val="single" w:sz="4" w:space="0" w:color="auto"/>
              <w:right w:val="single" w:sz="4" w:space="0" w:color="auto"/>
            </w:tcBorders>
            <w:shd w:val="clear" w:color="auto" w:fill="auto"/>
            <w:vAlign w:val="center"/>
          </w:tcPr>
          <w:p w:rsidR="00217E00" w:rsidRPr="00182ACF" w:rsidRDefault="00217E00" w:rsidP="00E7632A">
            <w:pPr>
              <w:spacing w:before="60" w:after="60"/>
              <w:jc w:val="center"/>
              <w:rPr>
                <w:rFonts w:ascii="Times New Roman" w:hAnsi="Times New Roman" w:cs="Times New Roman"/>
                <w:sz w:val="28"/>
                <w:szCs w:val="28"/>
              </w:rPr>
            </w:pPr>
          </w:p>
          <w:p w:rsidR="00217E00" w:rsidRPr="00182ACF" w:rsidRDefault="00217E00" w:rsidP="00E7632A">
            <w:pPr>
              <w:spacing w:before="60" w:after="60"/>
              <w:jc w:val="center"/>
              <w:rPr>
                <w:rFonts w:ascii="Times New Roman" w:hAnsi="Times New Roman" w:cs="Times New Roman"/>
                <w:sz w:val="28"/>
                <w:szCs w:val="28"/>
              </w:rPr>
            </w:pPr>
          </w:p>
          <w:p w:rsidR="00217E00" w:rsidRPr="00182ACF" w:rsidRDefault="00217E00" w:rsidP="00E7632A">
            <w:pPr>
              <w:spacing w:before="60" w:after="60"/>
              <w:jc w:val="center"/>
              <w:rPr>
                <w:rFonts w:ascii="Times New Roman" w:hAnsi="Times New Roman" w:cs="Times New Roman"/>
                <w:sz w:val="28"/>
                <w:szCs w:val="28"/>
              </w:rPr>
            </w:pPr>
          </w:p>
          <w:p w:rsidR="00217E00" w:rsidRPr="00182ACF" w:rsidRDefault="00217E00" w:rsidP="00E7632A">
            <w:pPr>
              <w:spacing w:before="60" w:after="60"/>
              <w:jc w:val="center"/>
              <w:rPr>
                <w:rFonts w:ascii="Times New Roman" w:hAnsi="Times New Roman" w:cs="Times New Roman"/>
                <w:sz w:val="28"/>
                <w:szCs w:val="28"/>
              </w:rPr>
            </w:pPr>
          </w:p>
          <w:p w:rsidR="00217E00" w:rsidRPr="00182ACF" w:rsidRDefault="00217E00" w:rsidP="00E7632A">
            <w:pPr>
              <w:spacing w:before="60" w:after="60"/>
              <w:jc w:val="center"/>
              <w:rPr>
                <w:rFonts w:ascii="Times New Roman" w:hAnsi="Times New Roman" w:cs="Times New Roman"/>
                <w:sz w:val="28"/>
                <w:szCs w:val="28"/>
              </w:rPr>
            </w:pPr>
          </w:p>
          <w:p w:rsidR="00217E00" w:rsidRPr="00182ACF" w:rsidRDefault="00217E00" w:rsidP="00E7632A">
            <w:pPr>
              <w:spacing w:before="60" w:after="60"/>
              <w:jc w:val="center"/>
              <w:rPr>
                <w:rFonts w:ascii="Times New Roman" w:hAnsi="Times New Roman" w:cs="Times New Roman"/>
                <w:sz w:val="28"/>
                <w:szCs w:val="28"/>
              </w:rPr>
            </w:pPr>
          </w:p>
          <w:p w:rsidR="00217E00" w:rsidRPr="00182ACF" w:rsidRDefault="00217E00" w:rsidP="00E7632A">
            <w:pPr>
              <w:spacing w:before="60" w:after="60"/>
              <w:jc w:val="center"/>
              <w:rPr>
                <w:rFonts w:ascii="Times New Roman" w:hAnsi="Times New Roman" w:cs="Times New Roman"/>
                <w:sz w:val="28"/>
                <w:szCs w:val="28"/>
              </w:rPr>
            </w:pPr>
          </w:p>
          <w:p w:rsidR="00217E00" w:rsidRPr="00182ACF" w:rsidRDefault="00217E00" w:rsidP="00E7632A">
            <w:pPr>
              <w:spacing w:before="60" w:after="60"/>
              <w:jc w:val="center"/>
              <w:rPr>
                <w:rFonts w:ascii="Times New Roman" w:hAnsi="Times New Roman" w:cs="Times New Roman"/>
                <w:sz w:val="28"/>
                <w:szCs w:val="28"/>
              </w:rPr>
            </w:pPr>
          </w:p>
          <w:p w:rsidR="00217E00" w:rsidRPr="00182ACF" w:rsidRDefault="00217E00" w:rsidP="00E7632A">
            <w:pPr>
              <w:spacing w:before="60" w:after="60"/>
              <w:jc w:val="center"/>
              <w:rPr>
                <w:rFonts w:ascii="Times New Roman" w:hAnsi="Times New Roman" w:cs="Times New Roman"/>
                <w:sz w:val="28"/>
                <w:szCs w:val="28"/>
              </w:rPr>
            </w:pPr>
          </w:p>
          <w:p w:rsidR="00217E00" w:rsidRPr="00182ACF" w:rsidRDefault="00217E00" w:rsidP="00E7632A">
            <w:pPr>
              <w:spacing w:before="60" w:after="60"/>
              <w:jc w:val="center"/>
              <w:rPr>
                <w:rFonts w:ascii="Times New Roman" w:hAnsi="Times New Roman" w:cs="Times New Roman"/>
                <w:sz w:val="28"/>
                <w:szCs w:val="28"/>
              </w:rPr>
            </w:pPr>
          </w:p>
          <w:p w:rsidR="00217E00" w:rsidRPr="00182ACF" w:rsidRDefault="00217E00" w:rsidP="00E7632A">
            <w:pPr>
              <w:spacing w:before="60" w:after="60"/>
              <w:jc w:val="center"/>
              <w:rPr>
                <w:rFonts w:ascii="Times New Roman" w:hAnsi="Times New Roman" w:cs="Times New Roman"/>
                <w:sz w:val="28"/>
                <w:szCs w:val="28"/>
              </w:rPr>
            </w:pPr>
          </w:p>
          <w:p w:rsidR="00217E00" w:rsidRPr="00182ACF" w:rsidRDefault="00217E00" w:rsidP="00E7632A">
            <w:pPr>
              <w:spacing w:before="60" w:after="60"/>
              <w:jc w:val="center"/>
              <w:rPr>
                <w:rFonts w:ascii="Times New Roman" w:hAnsi="Times New Roman" w:cs="Times New Roman"/>
                <w:sz w:val="28"/>
                <w:szCs w:val="28"/>
              </w:rPr>
            </w:pPr>
          </w:p>
          <w:p w:rsidR="00217E00" w:rsidRPr="00182ACF" w:rsidRDefault="00217E00" w:rsidP="00E7632A">
            <w:pPr>
              <w:spacing w:before="60" w:after="60"/>
              <w:jc w:val="center"/>
              <w:rPr>
                <w:rFonts w:ascii="Times New Roman" w:hAnsi="Times New Roman" w:cs="Times New Roman"/>
                <w:sz w:val="28"/>
                <w:szCs w:val="28"/>
              </w:rPr>
            </w:pPr>
            <w:r w:rsidRPr="00182ACF">
              <w:rPr>
                <w:rFonts w:ascii="Times New Roman" w:hAnsi="Times New Roman" w:cs="Times New Roman"/>
                <w:sz w:val="28"/>
                <w:szCs w:val="28"/>
              </w:rPr>
              <w:t>1.003921</w:t>
            </w:r>
          </w:p>
          <w:p w:rsidR="00217E00" w:rsidRPr="00182ACF" w:rsidRDefault="00217E00" w:rsidP="00E7632A">
            <w:pPr>
              <w:spacing w:before="60" w:after="60"/>
              <w:jc w:val="center"/>
              <w:rPr>
                <w:rFonts w:ascii="Times New Roman" w:hAnsi="Times New Roman" w:cs="Times New Roman"/>
                <w:sz w:val="28"/>
                <w:szCs w:val="28"/>
              </w:rPr>
            </w:pPr>
          </w:p>
          <w:p w:rsidR="00217E00" w:rsidRPr="00182ACF" w:rsidRDefault="00217E00" w:rsidP="00E7632A">
            <w:pPr>
              <w:spacing w:before="60" w:after="60"/>
              <w:jc w:val="center"/>
              <w:rPr>
                <w:rFonts w:ascii="Times New Roman" w:hAnsi="Times New Roman" w:cs="Times New Roman"/>
                <w:sz w:val="28"/>
                <w:szCs w:val="28"/>
              </w:rPr>
            </w:pPr>
          </w:p>
          <w:p w:rsidR="00217E00" w:rsidRPr="00182ACF" w:rsidRDefault="00217E00" w:rsidP="00E7632A">
            <w:pPr>
              <w:spacing w:before="60" w:after="60"/>
              <w:jc w:val="center"/>
              <w:rPr>
                <w:rFonts w:ascii="Times New Roman" w:hAnsi="Times New Roman" w:cs="Times New Roman"/>
                <w:sz w:val="28"/>
                <w:szCs w:val="28"/>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217E00" w:rsidRPr="00182ACF" w:rsidRDefault="00217E00" w:rsidP="00E7632A">
            <w:pPr>
              <w:spacing w:before="60" w:after="60"/>
              <w:jc w:val="both"/>
              <w:rPr>
                <w:rFonts w:ascii="Times New Roman" w:hAnsi="Times New Roman" w:cs="Times New Roman"/>
                <w:sz w:val="28"/>
                <w:szCs w:val="28"/>
                <w:shd w:val="clear" w:color="auto" w:fill="FFFFFF"/>
                <w:lang w:val="de-DE"/>
              </w:rPr>
            </w:pPr>
            <w:r w:rsidRPr="00182ACF">
              <w:rPr>
                <w:rFonts w:ascii="Times New Roman" w:hAnsi="Times New Roman" w:cs="Times New Roman"/>
                <w:sz w:val="28"/>
                <w:szCs w:val="28"/>
                <w:shd w:val="clear" w:color="auto" w:fill="FFFFFF"/>
                <w:lang w:val="de-DE"/>
              </w:rPr>
              <w:t>Cấp lại giấy phép cho các hoạt động trong phạm vi bảo vệ công trình thủy lợi trong trường hợp bị mất, bị rách, hư hỏng thuộc thẩm quyền cấp phép của UBND tỉnh</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217E00" w:rsidRPr="00182ACF" w:rsidRDefault="00217E00" w:rsidP="00E7632A">
            <w:pPr>
              <w:spacing w:before="60" w:after="80"/>
              <w:jc w:val="center"/>
              <w:rPr>
                <w:rFonts w:ascii="Times New Roman" w:hAnsi="Times New Roman" w:cs="Times New Roman"/>
                <w:sz w:val="28"/>
                <w:szCs w:val="28"/>
              </w:rPr>
            </w:pPr>
            <w:r w:rsidRPr="00182ACF">
              <w:rPr>
                <w:rFonts w:ascii="Times New Roman" w:hAnsi="Times New Roman" w:cs="Times New Roman"/>
                <w:sz w:val="28"/>
                <w:szCs w:val="28"/>
              </w:rPr>
              <w:t xml:space="preserve">Ba (03) ngày </w:t>
            </w:r>
          </w:p>
          <w:p w:rsidR="00217E00" w:rsidRPr="00182ACF" w:rsidRDefault="00217E00" w:rsidP="00E7632A">
            <w:pPr>
              <w:spacing w:before="60" w:after="80"/>
              <w:jc w:val="center"/>
              <w:rPr>
                <w:rFonts w:ascii="Times New Roman" w:hAnsi="Times New Roman" w:cs="Times New Roman"/>
                <w:sz w:val="28"/>
                <w:szCs w:val="28"/>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217E00" w:rsidRPr="00182ACF" w:rsidRDefault="00217E00" w:rsidP="00E7632A">
            <w:pPr>
              <w:spacing w:before="60" w:after="60"/>
              <w:jc w:val="center"/>
              <w:rPr>
                <w:rFonts w:ascii="Times New Roman" w:hAnsi="Times New Roman" w:cs="Times New Roman"/>
                <w:sz w:val="28"/>
                <w:szCs w:val="28"/>
              </w:rPr>
            </w:pPr>
            <w:r w:rsidRPr="00182ACF">
              <w:rPr>
                <w:rFonts w:ascii="Times New Roman" w:hAnsi="Times New Roman" w:cs="Times New Roman"/>
                <w:sz w:val="28"/>
                <w:szCs w:val="28"/>
              </w:rPr>
              <w:t>Trung tâm hành chính công tỉnh Đồng Tháp</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217E00" w:rsidRPr="00182ACF" w:rsidRDefault="00217E00" w:rsidP="00E7632A">
            <w:pPr>
              <w:spacing w:before="60" w:after="60"/>
              <w:jc w:val="center"/>
              <w:rPr>
                <w:rFonts w:ascii="Times New Roman" w:hAnsi="Times New Roman" w:cs="Times New Roman"/>
                <w:bCs/>
                <w:sz w:val="28"/>
                <w:szCs w:val="28"/>
              </w:rPr>
            </w:pPr>
            <w:r w:rsidRPr="00182ACF">
              <w:rPr>
                <w:rFonts w:ascii="Times New Roman" w:hAnsi="Times New Roman" w:cs="Times New Roman"/>
                <w:bCs/>
                <w:sz w:val="28"/>
                <w:szCs w:val="28"/>
              </w:rPr>
              <w:t>Không</w:t>
            </w:r>
          </w:p>
        </w:tc>
        <w:tc>
          <w:tcPr>
            <w:tcW w:w="1860" w:type="dxa"/>
            <w:gridSpan w:val="2"/>
            <w:tcBorders>
              <w:top w:val="single" w:sz="4" w:space="0" w:color="auto"/>
              <w:left w:val="single" w:sz="4" w:space="0" w:color="auto"/>
              <w:bottom w:val="single" w:sz="4" w:space="0" w:color="auto"/>
              <w:right w:val="single" w:sz="4" w:space="0" w:color="auto"/>
            </w:tcBorders>
            <w:shd w:val="clear" w:color="auto" w:fill="auto"/>
          </w:tcPr>
          <w:p w:rsidR="00217E00" w:rsidRPr="00182ACF" w:rsidRDefault="00217E00" w:rsidP="00E7632A">
            <w:pPr>
              <w:spacing w:before="60" w:after="80"/>
              <w:jc w:val="both"/>
              <w:rPr>
                <w:rFonts w:ascii="Times New Roman" w:hAnsi="Times New Roman" w:cs="Times New Roman"/>
                <w:sz w:val="28"/>
                <w:szCs w:val="28"/>
                <w:lang w:val="pt-BR"/>
              </w:rPr>
            </w:pPr>
            <w:r w:rsidRPr="00182ACF">
              <w:rPr>
                <w:rFonts w:ascii="Times New Roman" w:hAnsi="Times New Roman" w:cs="Times New Roman"/>
                <w:sz w:val="28"/>
                <w:szCs w:val="28"/>
                <w:lang w:val="pt-BR"/>
              </w:rPr>
              <w:t>- Luật Thủy lợi số 08/2017QH14 ngày 19 tháng 6 năm 2017.</w:t>
            </w:r>
          </w:p>
          <w:p w:rsidR="00217E00" w:rsidRPr="00182ACF" w:rsidRDefault="00217E00" w:rsidP="00E7632A">
            <w:pPr>
              <w:spacing w:before="60" w:after="80"/>
              <w:jc w:val="both"/>
              <w:rPr>
                <w:rFonts w:ascii="Times New Roman" w:hAnsi="Times New Roman" w:cs="Times New Roman"/>
                <w:sz w:val="28"/>
                <w:szCs w:val="28"/>
                <w:lang w:val="pt-BR"/>
              </w:rPr>
            </w:pPr>
            <w:r w:rsidRPr="00182ACF">
              <w:rPr>
                <w:rFonts w:ascii="Times New Roman" w:hAnsi="Times New Roman" w:cs="Times New Roman"/>
                <w:sz w:val="28"/>
                <w:szCs w:val="28"/>
                <w:lang w:val="pt-BR"/>
              </w:rPr>
              <w:t>- Nghị định số 67/2018/NĐ-CP ngày 14/5/2018 của Chính phủ quy định chi tiết một số Điều của Luật thủy lợi.</w:t>
            </w:r>
          </w:p>
          <w:p w:rsidR="00217E00" w:rsidRPr="00182ACF" w:rsidRDefault="00217E00" w:rsidP="00E7632A">
            <w:pPr>
              <w:spacing w:before="60" w:after="80"/>
              <w:jc w:val="both"/>
              <w:rPr>
                <w:rFonts w:ascii="Times New Roman" w:hAnsi="Times New Roman" w:cs="Times New Roman"/>
                <w:sz w:val="28"/>
                <w:szCs w:val="28"/>
                <w:lang w:val="pt-BR"/>
              </w:rPr>
            </w:pPr>
            <w:r w:rsidRPr="00182ACF">
              <w:rPr>
                <w:rFonts w:ascii="Times New Roman" w:hAnsi="Times New Roman" w:cs="Times New Roman"/>
                <w:sz w:val="28"/>
                <w:szCs w:val="28"/>
                <w:lang w:val="pt-BR"/>
              </w:rPr>
              <w:t>- Nghị định số 40/2023/NĐ-CP ngày</w:t>
            </w:r>
          </w:p>
          <w:p w:rsidR="00217E00" w:rsidRPr="00182ACF" w:rsidRDefault="00217E00" w:rsidP="00E7632A">
            <w:pPr>
              <w:spacing w:before="60" w:after="80"/>
              <w:jc w:val="both"/>
              <w:rPr>
                <w:rFonts w:ascii="Times New Roman" w:hAnsi="Times New Roman" w:cs="Times New Roman"/>
                <w:sz w:val="28"/>
                <w:szCs w:val="28"/>
                <w:lang w:val="pt-BR"/>
              </w:rPr>
            </w:pPr>
            <w:r w:rsidRPr="00182ACF">
              <w:rPr>
                <w:rFonts w:ascii="Times New Roman" w:hAnsi="Times New Roman" w:cs="Times New Roman"/>
                <w:sz w:val="28"/>
                <w:szCs w:val="28"/>
                <w:lang w:val="pt-BR"/>
              </w:rPr>
              <w:t xml:space="preserve">27/6/2023 của Chính phủ sửa đổi, bổ sung một số điều của Nghị định </w:t>
            </w:r>
            <w:r w:rsidRPr="00182ACF">
              <w:rPr>
                <w:rFonts w:ascii="Times New Roman" w:hAnsi="Times New Roman" w:cs="Times New Roman"/>
                <w:sz w:val="28"/>
                <w:szCs w:val="28"/>
                <w:lang w:val="pt-BR"/>
              </w:rPr>
              <w:lastRenderedPageBreak/>
              <w:t>số 67/2018/NĐ-</w:t>
            </w:r>
          </w:p>
          <w:p w:rsidR="00217E00" w:rsidRPr="00182ACF" w:rsidRDefault="00217E00" w:rsidP="00E7632A">
            <w:pPr>
              <w:spacing w:before="60" w:after="80"/>
              <w:jc w:val="both"/>
              <w:rPr>
                <w:rFonts w:ascii="Times New Roman" w:hAnsi="Times New Roman" w:cs="Times New Roman"/>
                <w:sz w:val="28"/>
                <w:szCs w:val="28"/>
                <w:lang w:val="pt-BR"/>
              </w:rPr>
            </w:pPr>
            <w:r w:rsidRPr="00182ACF">
              <w:rPr>
                <w:rFonts w:ascii="Times New Roman" w:hAnsi="Times New Roman" w:cs="Times New Roman"/>
                <w:sz w:val="28"/>
                <w:szCs w:val="28"/>
                <w:lang w:val="pt-BR"/>
              </w:rPr>
              <w:t>CP ngày 14/5/2018 của Chính phủ quy định chi tiết một số điều của Luật Thủy lợi.</w:t>
            </w:r>
          </w:p>
        </w:tc>
        <w:tc>
          <w:tcPr>
            <w:tcW w:w="2410" w:type="dxa"/>
            <w:gridSpan w:val="2"/>
            <w:tcBorders>
              <w:top w:val="single" w:sz="4" w:space="0" w:color="auto"/>
              <w:left w:val="single" w:sz="4" w:space="0" w:color="auto"/>
              <w:bottom w:val="single" w:sz="4" w:space="0" w:color="auto"/>
              <w:right w:val="single" w:sz="4" w:space="0" w:color="auto"/>
            </w:tcBorders>
            <w:shd w:val="clear" w:color="auto" w:fill="auto"/>
          </w:tcPr>
          <w:p w:rsidR="00217E00" w:rsidRPr="00182ACF" w:rsidRDefault="00217E00" w:rsidP="00E7632A">
            <w:pPr>
              <w:spacing w:before="120"/>
              <w:jc w:val="both"/>
              <w:rPr>
                <w:rFonts w:ascii="Times New Roman" w:hAnsi="Times New Roman" w:cs="Times New Roman"/>
                <w:sz w:val="28"/>
                <w:szCs w:val="28"/>
                <w:lang w:val="vi-VN"/>
              </w:rPr>
            </w:pPr>
            <w:r w:rsidRPr="00182ACF">
              <w:rPr>
                <w:rFonts w:ascii="Times New Roman" w:hAnsi="Times New Roman" w:cs="Times New Roman"/>
                <w:b/>
                <w:sz w:val="28"/>
                <w:szCs w:val="28"/>
                <w:lang w:val="vi-VN"/>
              </w:rPr>
              <w:lastRenderedPageBreak/>
              <w:t>1. Trực tiếp:</w:t>
            </w:r>
            <w:r w:rsidRPr="00182ACF">
              <w:rPr>
                <w:rFonts w:ascii="Times New Roman" w:hAnsi="Times New Roman" w:cs="Times New Roman"/>
                <w:sz w:val="28"/>
                <w:szCs w:val="28"/>
                <w:lang w:val="vi-VN"/>
              </w:rPr>
              <w:t xml:space="preserve"> Tổ chức, cá nhân nộp hồ sơ trực tiếp tại Bộ phận TN&amp;TKQ của Sở NN&amp;PTNT tại Trung tâm hành chính công tỉnh Đồng Tháp. (Địa chỉ; Số 85, đường Nguyễn Huệ, Phường 1, TP. Cao Lãnh, Đồng Tháp)</w:t>
            </w:r>
          </w:p>
          <w:p w:rsidR="00217E00" w:rsidRPr="00182ACF" w:rsidRDefault="00217E00" w:rsidP="00E7632A">
            <w:pPr>
              <w:spacing w:before="120"/>
              <w:jc w:val="both"/>
              <w:rPr>
                <w:rFonts w:ascii="Times New Roman" w:hAnsi="Times New Roman" w:cs="Times New Roman"/>
                <w:sz w:val="28"/>
                <w:szCs w:val="28"/>
                <w:lang w:val="vi-VN"/>
              </w:rPr>
            </w:pPr>
            <w:r w:rsidRPr="00182ACF">
              <w:rPr>
                <w:rFonts w:ascii="Times New Roman" w:hAnsi="Times New Roman" w:cs="Times New Roman"/>
                <w:b/>
                <w:sz w:val="28"/>
                <w:szCs w:val="28"/>
                <w:lang w:val="vi-VN"/>
              </w:rPr>
              <w:t xml:space="preserve">2. Thông qua dịch vụ bưu chính công ích: </w:t>
            </w:r>
            <w:r w:rsidRPr="00182ACF">
              <w:rPr>
                <w:rFonts w:ascii="Times New Roman" w:hAnsi="Times New Roman" w:cs="Times New Roman"/>
                <w:sz w:val="28"/>
                <w:szCs w:val="28"/>
                <w:lang w:val="vi-VN"/>
              </w:rPr>
              <w:t xml:space="preserve">Tổ chức, cá nhân gửi hồ sơ về đia chỉ: Bộ phận TN&amp;TKQ của Sở NN&amp;PTNT tại Trung tâm hành chính công tỉnh Đồng Tháp (Địa </w:t>
            </w:r>
            <w:r w:rsidRPr="00182ACF">
              <w:rPr>
                <w:rFonts w:ascii="Times New Roman" w:hAnsi="Times New Roman" w:cs="Times New Roman"/>
                <w:sz w:val="28"/>
                <w:szCs w:val="28"/>
                <w:lang w:val="vi-VN"/>
              </w:rPr>
              <w:lastRenderedPageBreak/>
              <w:t>chỉ; Số 85, đường Nguyễn Huệ, Phường 1, TP. Cao Lãnh, Đồng Tháp)</w:t>
            </w:r>
          </w:p>
          <w:p w:rsidR="00217E00" w:rsidRPr="00182ACF" w:rsidRDefault="00217E00" w:rsidP="00E7632A">
            <w:pPr>
              <w:spacing w:before="120"/>
              <w:jc w:val="both"/>
              <w:rPr>
                <w:rFonts w:ascii="Times New Roman" w:hAnsi="Times New Roman" w:cs="Times New Roman"/>
                <w:sz w:val="28"/>
                <w:szCs w:val="28"/>
                <w:lang w:val="vi-VN"/>
              </w:rPr>
            </w:pPr>
            <w:r w:rsidRPr="00182ACF">
              <w:rPr>
                <w:rFonts w:ascii="Times New Roman" w:hAnsi="Times New Roman" w:cs="Times New Roman"/>
                <w:b/>
                <w:sz w:val="28"/>
                <w:szCs w:val="28"/>
                <w:lang w:val="vi-VN"/>
              </w:rPr>
              <w:t>3. Trực tuyến mức độ 4 tại Cổng Dịch vụ công cấp Tỉnh:</w:t>
            </w:r>
            <w:r w:rsidRPr="00182ACF">
              <w:rPr>
                <w:rFonts w:ascii="Times New Roman" w:hAnsi="Times New Roman" w:cs="Times New Roman"/>
                <w:sz w:val="28"/>
                <w:szCs w:val="28"/>
                <w:lang w:val="vi-VN"/>
              </w:rPr>
              <w:t xml:space="preserve"> Tổ chức, cá nhân nộp hồ sơ trực tuyến tại địa chỉ: </w:t>
            </w:r>
            <w:hyperlink r:id="rId70" w:history="1">
              <w:r w:rsidRPr="00182ACF">
                <w:rPr>
                  <w:rStyle w:val="Hyperlink"/>
                  <w:rFonts w:ascii="Times New Roman" w:hAnsi="Times New Roman" w:cs="Times New Roman"/>
                  <w:sz w:val="28"/>
                  <w:szCs w:val="28"/>
                  <w:lang w:val="vi-VN"/>
                </w:rPr>
                <w:t>http://dichvucong.dongthap.gov.vn</w:t>
              </w:r>
            </w:hyperlink>
          </w:p>
        </w:tc>
        <w:tc>
          <w:tcPr>
            <w:tcW w:w="2347" w:type="dxa"/>
            <w:gridSpan w:val="2"/>
            <w:tcBorders>
              <w:top w:val="single" w:sz="4" w:space="0" w:color="auto"/>
              <w:left w:val="single" w:sz="4" w:space="0" w:color="auto"/>
              <w:bottom w:val="single" w:sz="4" w:space="0" w:color="auto"/>
              <w:right w:val="single" w:sz="4" w:space="0" w:color="auto"/>
            </w:tcBorders>
            <w:shd w:val="clear" w:color="auto" w:fill="auto"/>
          </w:tcPr>
          <w:p w:rsidR="00217E00" w:rsidRPr="00182ACF" w:rsidRDefault="00217E00" w:rsidP="00E7632A">
            <w:pPr>
              <w:spacing w:before="120"/>
              <w:jc w:val="both"/>
              <w:rPr>
                <w:rFonts w:ascii="Times New Roman" w:hAnsi="Times New Roman" w:cs="Times New Roman"/>
                <w:sz w:val="28"/>
                <w:szCs w:val="28"/>
                <w:lang w:val="vi-VN"/>
              </w:rPr>
            </w:pPr>
            <w:r w:rsidRPr="00182ACF">
              <w:rPr>
                <w:rFonts w:ascii="Times New Roman" w:hAnsi="Times New Roman" w:cs="Times New Roman"/>
                <w:b/>
                <w:sz w:val="28"/>
                <w:szCs w:val="28"/>
                <w:lang w:val="vi-VN"/>
              </w:rPr>
              <w:lastRenderedPageBreak/>
              <w:t>1. Trực tiếp:</w:t>
            </w:r>
            <w:r w:rsidRPr="00182ACF">
              <w:rPr>
                <w:rFonts w:ascii="Times New Roman" w:hAnsi="Times New Roman" w:cs="Times New Roman"/>
                <w:sz w:val="28"/>
                <w:szCs w:val="28"/>
                <w:lang w:val="vi-VN"/>
              </w:rPr>
              <w:t xml:space="preserve"> Tổ chức, cá nhân trực tiếp đến nhận kết quả tại Bộ phận TN&amp;TKQ của Sở Nông nghiệp &amp; PTNT tại Trung tâm hành chính công tỉnh Đồng Tháp</w:t>
            </w:r>
            <w:r w:rsidRPr="00182ACF">
              <w:rPr>
                <w:rFonts w:ascii="Times New Roman" w:hAnsi="Times New Roman" w:cs="Times New Roman"/>
                <w:sz w:val="28"/>
                <w:szCs w:val="28"/>
              </w:rPr>
              <w:t xml:space="preserve"> </w:t>
            </w:r>
            <w:r w:rsidRPr="00182ACF">
              <w:rPr>
                <w:rFonts w:ascii="Times New Roman" w:hAnsi="Times New Roman" w:cs="Times New Roman"/>
                <w:sz w:val="28"/>
                <w:szCs w:val="28"/>
                <w:lang w:val="vi-VN"/>
              </w:rPr>
              <w:t>(Địa chỉ: số 85 đường Nguyễn Huệ, Phường 1, TP.Cao Lãnh, Đồng Tháp).</w:t>
            </w:r>
          </w:p>
          <w:p w:rsidR="00217E00" w:rsidRPr="00182ACF" w:rsidRDefault="00217E00" w:rsidP="00E7632A">
            <w:pPr>
              <w:spacing w:before="120"/>
              <w:jc w:val="both"/>
              <w:rPr>
                <w:rFonts w:ascii="Times New Roman" w:hAnsi="Times New Roman" w:cs="Times New Roman"/>
                <w:sz w:val="28"/>
                <w:szCs w:val="28"/>
                <w:lang w:val="vi-VN"/>
              </w:rPr>
            </w:pPr>
            <w:r w:rsidRPr="00182ACF">
              <w:rPr>
                <w:rFonts w:ascii="Times New Roman" w:hAnsi="Times New Roman" w:cs="Times New Roman"/>
                <w:b/>
                <w:sz w:val="28"/>
                <w:szCs w:val="28"/>
                <w:lang w:val="vi-VN"/>
              </w:rPr>
              <w:t>2. Thông qua dịch vụ bưu chính công ích:</w:t>
            </w:r>
            <w:r w:rsidRPr="00182ACF">
              <w:rPr>
                <w:rFonts w:ascii="Times New Roman" w:hAnsi="Times New Roman" w:cs="Times New Roman"/>
                <w:sz w:val="28"/>
                <w:szCs w:val="28"/>
                <w:lang w:val="vi-VN"/>
              </w:rPr>
              <w:t xml:space="preserve"> Nhân viên bưu điện sẽ trả kết quả tại nhà cho tổ chức, cá nhân theo địa chỉ trong giấy </w:t>
            </w:r>
            <w:r w:rsidRPr="00182ACF">
              <w:rPr>
                <w:rFonts w:ascii="Times New Roman" w:hAnsi="Times New Roman" w:cs="Times New Roman"/>
                <w:sz w:val="28"/>
                <w:szCs w:val="28"/>
                <w:lang w:val="vi-VN"/>
              </w:rPr>
              <w:lastRenderedPageBreak/>
              <w:t>hẹn lúc nộp hồ sơ.</w:t>
            </w:r>
          </w:p>
          <w:p w:rsidR="00217E00" w:rsidRPr="00182ACF" w:rsidRDefault="00217E00" w:rsidP="00E7632A">
            <w:pPr>
              <w:spacing w:before="120"/>
              <w:jc w:val="both"/>
              <w:rPr>
                <w:rFonts w:ascii="Times New Roman" w:hAnsi="Times New Roman" w:cs="Times New Roman"/>
                <w:sz w:val="28"/>
                <w:szCs w:val="28"/>
                <w:lang w:val="vi-VN"/>
              </w:rPr>
            </w:pPr>
            <w:r w:rsidRPr="00182ACF">
              <w:rPr>
                <w:rFonts w:ascii="Times New Roman" w:hAnsi="Times New Roman" w:cs="Times New Roman"/>
                <w:b/>
                <w:sz w:val="28"/>
                <w:szCs w:val="28"/>
                <w:lang w:val="vi-VN"/>
              </w:rPr>
              <w:t>3. Thông qua tài khoản công dân:</w:t>
            </w:r>
            <w:r w:rsidRPr="00182ACF">
              <w:rPr>
                <w:rFonts w:ascii="Times New Roman" w:hAnsi="Times New Roman" w:cs="Times New Roman"/>
                <w:sz w:val="28"/>
                <w:szCs w:val="28"/>
                <w:lang w:val="vi-VN"/>
              </w:rPr>
              <w:t xml:space="preserve"> Tổ chức, cá nhân khi nộp hồ sơ trực tuyến tại địa chỉ: </w:t>
            </w:r>
            <w:hyperlink r:id="rId71" w:history="1">
              <w:r w:rsidRPr="00182ACF">
                <w:rPr>
                  <w:rStyle w:val="Hyperlink"/>
                  <w:rFonts w:ascii="Times New Roman" w:hAnsi="Times New Roman" w:cs="Times New Roman"/>
                  <w:sz w:val="28"/>
                  <w:szCs w:val="28"/>
                  <w:lang w:val="vi-VN"/>
                </w:rPr>
                <w:t>http://dichvucong.dongthap.gov.vn</w:t>
              </w:r>
            </w:hyperlink>
          </w:p>
        </w:tc>
      </w:tr>
      <w:tr w:rsidR="00217E00" w:rsidRPr="00182ACF" w:rsidTr="00217E00">
        <w:trPr>
          <w:trHeight w:val="391"/>
          <w:jc w:val="center"/>
        </w:trPr>
        <w:tc>
          <w:tcPr>
            <w:tcW w:w="851"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17E00" w:rsidRPr="00182ACF" w:rsidRDefault="00217E00" w:rsidP="00E7632A">
            <w:pPr>
              <w:spacing w:before="60" w:after="60"/>
              <w:jc w:val="center"/>
              <w:rPr>
                <w:rFonts w:ascii="Times New Roman" w:hAnsi="Times New Roman" w:cs="Times New Roman"/>
                <w:sz w:val="28"/>
                <w:szCs w:val="28"/>
              </w:rPr>
            </w:pPr>
          </w:p>
          <w:p w:rsidR="00217E00" w:rsidRPr="00182ACF" w:rsidRDefault="00217E00" w:rsidP="00E7632A">
            <w:pPr>
              <w:spacing w:before="60" w:after="60"/>
              <w:jc w:val="center"/>
              <w:rPr>
                <w:rFonts w:ascii="Times New Roman" w:hAnsi="Times New Roman" w:cs="Times New Roman"/>
                <w:sz w:val="28"/>
                <w:szCs w:val="28"/>
              </w:rPr>
            </w:pPr>
          </w:p>
          <w:p w:rsidR="00217E00" w:rsidRPr="00182ACF" w:rsidRDefault="00217E00" w:rsidP="00E7632A">
            <w:pPr>
              <w:spacing w:before="60" w:after="60"/>
              <w:jc w:val="center"/>
              <w:rPr>
                <w:rFonts w:ascii="Times New Roman" w:hAnsi="Times New Roman" w:cs="Times New Roman"/>
                <w:sz w:val="28"/>
                <w:szCs w:val="28"/>
              </w:rPr>
            </w:pPr>
          </w:p>
          <w:p w:rsidR="00217E00" w:rsidRPr="00182ACF" w:rsidRDefault="00217E00" w:rsidP="00E7632A">
            <w:pPr>
              <w:spacing w:before="60" w:after="60"/>
              <w:jc w:val="center"/>
              <w:rPr>
                <w:rFonts w:ascii="Times New Roman" w:hAnsi="Times New Roman" w:cs="Times New Roman"/>
                <w:sz w:val="28"/>
                <w:szCs w:val="28"/>
              </w:rPr>
            </w:pPr>
          </w:p>
          <w:p w:rsidR="00217E00" w:rsidRPr="00182ACF" w:rsidRDefault="00217E00" w:rsidP="00E7632A">
            <w:pPr>
              <w:spacing w:before="60" w:after="60"/>
              <w:jc w:val="center"/>
              <w:rPr>
                <w:rFonts w:ascii="Times New Roman" w:hAnsi="Times New Roman" w:cs="Times New Roman"/>
                <w:sz w:val="28"/>
                <w:szCs w:val="28"/>
              </w:rPr>
            </w:pPr>
          </w:p>
          <w:p w:rsidR="00217E00" w:rsidRPr="00182ACF" w:rsidRDefault="00217E00" w:rsidP="00E7632A">
            <w:pPr>
              <w:spacing w:before="60" w:after="60"/>
              <w:jc w:val="center"/>
              <w:rPr>
                <w:rFonts w:ascii="Times New Roman" w:hAnsi="Times New Roman" w:cs="Times New Roman"/>
                <w:sz w:val="28"/>
                <w:szCs w:val="28"/>
              </w:rPr>
            </w:pPr>
          </w:p>
          <w:p w:rsidR="00217E00" w:rsidRPr="00182ACF" w:rsidRDefault="00217E00" w:rsidP="00E7632A">
            <w:pPr>
              <w:spacing w:before="60" w:after="60"/>
              <w:jc w:val="center"/>
              <w:rPr>
                <w:rFonts w:ascii="Times New Roman" w:hAnsi="Times New Roman" w:cs="Times New Roman"/>
                <w:sz w:val="28"/>
                <w:szCs w:val="28"/>
              </w:rPr>
            </w:pPr>
          </w:p>
          <w:p w:rsidR="00217E00" w:rsidRPr="00182ACF" w:rsidRDefault="00217E00" w:rsidP="00E7632A">
            <w:pPr>
              <w:spacing w:before="60" w:after="60"/>
              <w:jc w:val="center"/>
              <w:rPr>
                <w:rFonts w:ascii="Times New Roman" w:hAnsi="Times New Roman" w:cs="Times New Roman"/>
                <w:sz w:val="28"/>
                <w:szCs w:val="28"/>
              </w:rPr>
            </w:pPr>
          </w:p>
          <w:p w:rsidR="00217E00" w:rsidRPr="00182ACF" w:rsidRDefault="00217E00" w:rsidP="00E7632A">
            <w:pPr>
              <w:spacing w:before="60" w:after="60"/>
              <w:jc w:val="center"/>
              <w:rPr>
                <w:rFonts w:ascii="Times New Roman" w:hAnsi="Times New Roman" w:cs="Times New Roman"/>
                <w:sz w:val="28"/>
                <w:szCs w:val="28"/>
              </w:rPr>
            </w:pPr>
            <w:r w:rsidRPr="00182ACF">
              <w:rPr>
                <w:rFonts w:ascii="Times New Roman" w:hAnsi="Times New Roman" w:cs="Times New Roman"/>
                <w:sz w:val="28"/>
                <w:szCs w:val="28"/>
              </w:rPr>
              <w:lastRenderedPageBreak/>
              <w:t>88</w:t>
            </w:r>
          </w:p>
        </w:tc>
        <w:tc>
          <w:tcPr>
            <w:tcW w:w="1400" w:type="dxa"/>
            <w:tcBorders>
              <w:top w:val="single" w:sz="4" w:space="0" w:color="auto"/>
              <w:left w:val="single" w:sz="4" w:space="0" w:color="auto"/>
              <w:bottom w:val="single" w:sz="4" w:space="0" w:color="auto"/>
              <w:right w:val="single" w:sz="4" w:space="0" w:color="auto"/>
            </w:tcBorders>
            <w:shd w:val="clear" w:color="auto" w:fill="auto"/>
            <w:vAlign w:val="center"/>
          </w:tcPr>
          <w:p w:rsidR="00217E00" w:rsidRPr="00182ACF" w:rsidRDefault="00217E00" w:rsidP="00E7632A">
            <w:pPr>
              <w:spacing w:before="60" w:after="60"/>
              <w:jc w:val="center"/>
              <w:rPr>
                <w:rFonts w:ascii="Times New Roman" w:hAnsi="Times New Roman" w:cs="Times New Roman"/>
                <w:sz w:val="28"/>
                <w:szCs w:val="28"/>
              </w:rPr>
            </w:pPr>
          </w:p>
          <w:p w:rsidR="00217E00" w:rsidRPr="00182ACF" w:rsidRDefault="00217E00" w:rsidP="00E7632A">
            <w:pPr>
              <w:spacing w:before="60" w:after="60"/>
              <w:jc w:val="center"/>
              <w:rPr>
                <w:rFonts w:ascii="Times New Roman" w:hAnsi="Times New Roman" w:cs="Times New Roman"/>
                <w:sz w:val="28"/>
                <w:szCs w:val="28"/>
              </w:rPr>
            </w:pPr>
          </w:p>
          <w:p w:rsidR="00217E00" w:rsidRPr="00182ACF" w:rsidRDefault="00217E00" w:rsidP="00E7632A">
            <w:pPr>
              <w:spacing w:before="60" w:after="60"/>
              <w:jc w:val="center"/>
              <w:rPr>
                <w:rFonts w:ascii="Times New Roman" w:hAnsi="Times New Roman" w:cs="Times New Roman"/>
                <w:sz w:val="28"/>
                <w:szCs w:val="28"/>
              </w:rPr>
            </w:pPr>
          </w:p>
          <w:p w:rsidR="00217E00" w:rsidRPr="00182ACF" w:rsidRDefault="00217E00" w:rsidP="00E7632A">
            <w:pPr>
              <w:spacing w:before="60" w:after="60"/>
              <w:jc w:val="center"/>
              <w:rPr>
                <w:rFonts w:ascii="Times New Roman" w:hAnsi="Times New Roman" w:cs="Times New Roman"/>
                <w:sz w:val="28"/>
                <w:szCs w:val="28"/>
              </w:rPr>
            </w:pPr>
          </w:p>
          <w:p w:rsidR="00217E00" w:rsidRPr="00182ACF" w:rsidRDefault="00217E00" w:rsidP="00E7632A">
            <w:pPr>
              <w:spacing w:before="60" w:after="60"/>
              <w:jc w:val="center"/>
              <w:rPr>
                <w:rFonts w:ascii="Times New Roman" w:hAnsi="Times New Roman" w:cs="Times New Roman"/>
                <w:sz w:val="28"/>
                <w:szCs w:val="28"/>
              </w:rPr>
            </w:pPr>
          </w:p>
          <w:p w:rsidR="00217E00" w:rsidRPr="00182ACF" w:rsidRDefault="00217E00" w:rsidP="00E7632A">
            <w:pPr>
              <w:spacing w:before="60" w:after="60"/>
              <w:jc w:val="center"/>
              <w:rPr>
                <w:rFonts w:ascii="Times New Roman" w:hAnsi="Times New Roman" w:cs="Times New Roman"/>
                <w:sz w:val="28"/>
                <w:szCs w:val="28"/>
              </w:rPr>
            </w:pPr>
          </w:p>
          <w:p w:rsidR="00217E00" w:rsidRPr="00182ACF" w:rsidRDefault="00217E00" w:rsidP="00E7632A">
            <w:pPr>
              <w:spacing w:before="60" w:after="60"/>
              <w:jc w:val="center"/>
              <w:rPr>
                <w:rFonts w:ascii="Times New Roman" w:hAnsi="Times New Roman" w:cs="Times New Roman"/>
                <w:sz w:val="28"/>
                <w:szCs w:val="28"/>
              </w:rPr>
            </w:pPr>
          </w:p>
          <w:p w:rsidR="00217E00" w:rsidRPr="00182ACF" w:rsidRDefault="00217E00" w:rsidP="00E7632A">
            <w:pPr>
              <w:spacing w:before="60" w:after="60"/>
              <w:jc w:val="center"/>
              <w:rPr>
                <w:rFonts w:ascii="Times New Roman" w:hAnsi="Times New Roman" w:cs="Times New Roman"/>
                <w:sz w:val="28"/>
                <w:szCs w:val="28"/>
              </w:rPr>
            </w:pPr>
          </w:p>
          <w:p w:rsidR="00217E00" w:rsidRPr="00182ACF" w:rsidRDefault="00217E00" w:rsidP="00E7632A">
            <w:pPr>
              <w:spacing w:before="60" w:after="60"/>
              <w:jc w:val="center"/>
              <w:rPr>
                <w:rFonts w:ascii="Times New Roman" w:hAnsi="Times New Roman" w:cs="Times New Roman"/>
                <w:sz w:val="28"/>
                <w:szCs w:val="28"/>
              </w:rPr>
            </w:pPr>
            <w:r w:rsidRPr="00182ACF">
              <w:rPr>
                <w:rFonts w:ascii="Times New Roman" w:hAnsi="Times New Roman" w:cs="Times New Roman"/>
                <w:sz w:val="28"/>
                <w:szCs w:val="28"/>
              </w:rPr>
              <w:lastRenderedPageBreak/>
              <w:t xml:space="preserve">1.003893 </w:t>
            </w:r>
          </w:p>
          <w:p w:rsidR="00217E00" w:rsidRPr="00182ACF" w:rsidRDefault="00217E00" w:rsidP="00E7632A">
            <w:pPr>
              <w:spacing w:before="60" w:after="60"/>
              <w:jc w:val="center"/>
              <w:rPr>
                <w:rFonts w:ascii="Times New Roman" w:hAnsi="Times New Roman" w:cs="Times New Roman"/>
                <w:sz w:val="28"/>
                <w:szCs w:val="28"/>
              </w:rPr>
            </w:pPr>
          </w:p>
          <w:p w:rsidR="00217E00" w:rsidRPr="00182ACF" w:rsidRDefault="00217E00" w:rsidP="00E7632A">
            <w:pPr>
              <w:spacing w:before="60" w:after="60"/>
              <w:jc w:val="center"/>
              <w:rPr>
                <w:rFonts w:ascii="Times New Roman" w:hAnsi="Times New Roman" w:cs="Times New Roman"/>
                <w:sz w:val="28"/>
                <w:szCs w:val="28"/>
              </w:rPr>
            </w:pPr>
          </w:p>
          <w:p w:rsidR="00217E00" w:rsidRPr="00182ACF" w:rsidRDefault="00217E00" w:rsidP="00E7632A">
            <w:pPr>
              <w:spacing w:before="60" w:after="60"/>
              <w:jc w:val="center"/>
              <w:rPr>
                <w:rFonts w:ascii="Times New Roman" w:hAnsi="Times New Roman" w:cs="Times New Roman"/>
                <w:sz w:val="28"/>
                <w:szCs w:val="28"/>
              </w:rPr>
            </w:pPr>
          </w:p>
          <w:p w:rsidR="00217E00" w:rsidRPr="00182ACF" w:rsidRDefault="00217E00" w:rsidP="00E7632A">
            <w:pPr>
              <w:spacing w:before="60" w:after="60"/>
              <w:jc w:val="center"/>
              <w:rPr>
                <w:rFonts w:ascii="Times New Roman" w:hAnsi="Times New Roman" w:cs="Times New Roman"/>
                <w:sz w:val="28"/>
                <w:szCs w:val="28"/>
              </w:rPr>
            </w:pPr>
          </w:p>
          <w:p w:rsidR="00217E00" w:rsidRPr="00182ACF" w:rsidRDefault="00217E00" w:rsidP="00E7632A">
            <w:pPr>
              <w:spacing w:before="60" w:after="60"/>
              <w:jc w:val="center"/>
              <w:rPr>
                <w:rFonts w:ascii="Times New Roman" w:hAnsi="Times New Roman" w:cs="Times New Roman"/>
                <w:sz w:val="28"/>
                <w:szCs w:val="28"/>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217E00" w:rsidRPr="00182ACF" w:rsidRDefault="00217E00" w:rsidP="00E7632A">
            <w:pPr>
              <w:spacing w:before="60" w:after="60"/>
              <w:jc w:val="both"/>
              <w:rPr>
                <w:rFonts w:ascii="Times New Roman" w:hAnsi="Times New Roman" w:cs="Times New Roman"/>
                <w:sz w:val="28"/>
                <w:szCs w:val="28"/>
                <w:shd w:val="clear" w:color="auto" w:fill="FFFFFF"/>
                <w:lang w:val="de-DE"/>
              </w:rPr>
            </w:pPr>
            <w:r w:rsidRPr="00182ACF">
              <w:rPr>
                <w:rFonts w:ascii="Times New Roman" w:hAnsi="Times New Roman" w:cs="Times New Roman"/>
                <w:sz w:val="28"/>
                <w:szCs w:val="28"/>
                <w:shd w:val="clear" w:color="auto" w:fill="FFFFFF"/>
                <w:lang w:val="de-DE"/>
              </w:rPr>
              <w:lastRenderedPageBreak/>
              <w:t xml:space="preserve">Cấp lại giấy phép cho các hoạt động trong phạm vi bảo vệ công trình thủy lợi trong </w:t>
            </w:r>
            <w:r w:rsidRPr="00182ACF">
              <w:rPr>
                <w:rFonts w:ascii="Times New Roman" w:hAnsi="Times New Roman" w:cs="Times New Roman"/>
                <w:sz w:val="28"/>
                <w:szCs w:val="28"/>
                <w:shd w:val="clear" w:color="auto" w:fill="FFFFFF"/>
                <w:lang w:val="de-DE"/>
              </w:rPr>
              <w:lastRenderedPageBreak/>
              <w:t>trường hợp tên chủ giấy phép đã được cấp bị thay đổi do chuyển nhượng, sáp nhập, chia tách, cơ cấu lại tổ chức thuộc thẩm quyền cấp phép của UBND tỉnh</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217E00" w:rsidRPr="00182ACF" w:rsidRDefault="00217E00" w:rsidP="00E7632A">
            <w:pPr>
              <w:spacing w:before="60" w:after="80"/>
              <w:jc w:val="center"/>
              <w:rPr>
                <w:rFonts w:ascii="Times New Roman" w:hAnsi="Times New Roman" w:cs="Times New Roman"/>
                <w:sz w:val="28"/>
                <w:szCs w:val="28"/>
              </w:rPr>
            </w:pPr>
            <w:r w:rsidRPr="00182ACF">
              <w:rPr>
                <w:rFonts w:ascii="Times New Roman" w:hAnsi="Times New Roman" w:cs="Times New Roman"/>
                <w:sz w:val="28"/>
                <w:szCs w:val="28"/>
              </w:rPr>
              <w:lastRenderedPageBreak/>
              <w:t xml:space="preserve">Ba (03) ngày </w:t>
            </w:r>
          </w:p>
          <w:p w:rsidR="00217E00" w:rsidRPr="00182ACF" w:rsidRDefault="00217E00" w:rsidP="00E7632A">
            <w:pPr>
              <w:spacing w:before="60" w:after="80"/>
              <w:jc w:val="center"/>
              <w:rPr>
                <w:rFonts w:ascii="Times New Roman" w:hAnsi="Times New Roman" w:cs="Times New Roman"/>
                <w:sz w:val="28"/>
                <w:szCs w:val="28"/>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217E00" w:rsidRPr="00182ACF" w:rsidRDefault="00217E00" w:rsidP="00E7632A">
            <w:pPr>
              <w:spacing w:before="60" w:after="60"/>
              <w:jc w:val="center"/>
              <w:rPr>
                <w:rFonts w:ascii="Times New Roman" w:hAnsi="Times New Roman" w:cs="Times New Roman"/>
                <w:sz w:val="28"/>
                <w:szCs w:val="28"/>
              </w:rPr>
            </w:pPr>
            <w:r w:rsidRPr="00182ACF">
              <w:rPr>
                <w:rFonts w:ascii="Times New Roman" w:hAnsi="Times New Roman" w:cs="Times New Roman"/>
                <w:sz w:val="28"/>
                <w:szCs w:val="28"/>
              </w:rPr>
              <w:t>Trung tâm hành chính công tỉnh Đồng Tháp</w:t>
            </w:r>
          </w:p>
        </w:tc>
        <w:tc>
          <w:tcPr>
            <w:tcW w:w="1275" w:type="dxa"/>
            <w:tcBorders>
              <w:top w:val="single" w:sz="4" w:space="0" w:color="auto"/>
              <w:left w:val="single" w:sz="4" w:space="0" w:color="auto"/>
              <w:bottom w:val="single" w:sz="4" w:space="0" w:color="auto"/>
              <w:right w:val="single" w:sz="4" w:space="0" w:color="auto"/>
            </w:tcBorders>
            <w:shd w:val="clear" w:color="auto" w:fill="auto"/>
            <w:vAlign w:val="center"/>
          </w:tcPr>
          <w:p w:rsidR="00217E00" w:rsidRPr="00182ACF" w:rsidRDefault="00217E00" w:rsidP="00E7632A">
            <w:pPr>
              <w:spacing w:before="60" w:after="60"/>
              <w:jc w:val="center"/>
              <w:rPr>
                <w:rFonts w:ascii="Times New Roman" w:hAnsi="Times New Roman" w:cs="Times New Roman"/>
                <w:bCs/>
                <w:sz w:val="28"/>
                <w:szCs w:val="28"/>
              </w:rPr>
            </w:pPr>
            <w:r w:rsidRPr="00182ACF">
              <w:rPr>
                <w:rFonts w:ascii="Times New Roman" w:hAnsi="Times New Roman" w:cs="Times New Roman"/>
                <w:bCs/>
                <w:sz w:val="28"/>
                <w:szCs w:val="28"/>
              </w:rPr>
              <w:t>Không</w:t>
            </w:r>
          </w:p>
        </w:tc>
        <w:tc>
          <w:tcPr>
            <w:tcW w:w="1860" w:type="dxa"/>
            <w:gridSpan w:val="2"/>
            <w:tcBorders>
              <w:top w:val="single" w:sz="4" w:space="0" w:color="auto"/>
              <w:left w:val="single" w:sz="4" w:space="0" w:color="auto"/>
              <w:bottom w:val="single" w:sz="4" w:space="0" w:color="auto"/>
              <w:right w:val="single" w:sz="4" w:space="0" w:color="auto"/>
            </w:tcBorders>
            <w:shd w:val="clear" w:color="auto" w:fill="auto"/>
          </w:tcPr>
          <w:p w:rsidR="00217E00" w:rsidRPr="00182ACF" w:rsidRDefault="00217E00" w:rsidP="00E7632A">
            <w:pPr>
              <w:spacing w:before="60" w:after="80"/>
              <w:jc w:val="both"/>
              <w:rPr>
                <w:rFonts w:ascii="Times New Roman" w:hAnsi="Times New Roman" w:cs="Times New Roman"/>
                <w:sz w:val="28"/>
                <w:szCs w:val="28"/>
                <w:lang w:val="pt-BR"/>
              </w:rPr>
            </w:pPr>
            <w:r w:rsidRPr="00182ACF">
              <w:rPr>
                <w:rFonts w:ascii="Times New Roman" w:hAnsi="Times New Roman" w:cs="Times New Roman"/>
                <w:sz w:val="28"/>
                <w:szCs w:val="28"/>
                <w:lang w:val="pt-BR"/>
              </w:rPr>
              <w:t>- Luật Thủy lợi số 08/2017QH14 ngày 19 tháng 6 năm 2017.</w:t>
            </w:r>
          </w:p>
          <w:p w:rsidR="00217E00" w:rsidRPr="00182ACF" w:rsidRDefault="00217E00" w:rsidP="00E7632A">
            <w:pPr>
              <w:spacing w:before="60" w:after="80"/>
              <w:jc w:val="both"/>
              <w:rPr>
                <w:rFonts w:ascii="Times New Roman" w:hAnsi="Times New Roman" w:cs="Times New Roman"/>
                <w:sz w:val="28"/>
                <w:szCs w:val="28"/>
                <w:lang w:val="pt-BR"/>
              </w:rPr>
            </w:pPr>
            <w:r w:rsidRPr="00182ACF">
              <w:rPr>
                <w:rFonts w:ascii="Times New Roman" w:hAnsi="Times New Roman" w:cs="Times New Roman"/>
                <w:sz w:val="28"/>
                <w:szCs w:val="28"/>
                <w:lang w:val="pt-BR"/>
              </w:rPr>
              <w:t xml:space="preserve">- Nghị định số 67/2018/NĐ-CP ngày 14/5/2018 của </w:t>
            </w:r>
            <w:r w:rsidRPr="00182ACF">
              <w:rPr>
                <w:rFonts w:ascii="Times New Roman" w:hAnsi="Times New Roman" w:cs="Times New Roman"/>
                <w:sz w:val="28"/>
                <w:szCs w:val="28"/>
                <w:lang w:val="pt-BR"/>
              </w:rPr>
              <w:lastRenderedPageBreak/>
              <w:t>Chính phủ quy định chi tiết một số Điều của Luật thủy lợi.</w:t>
            </w:r>
          </w:p>
          <w:p w:rsidR="00217E00" w:rsidRPr="00182ACF" w:rsidRDefault="00217E00" w:rsidP="00E7632A">
            <w:pPr>
              <w:spacing w:before="60" w:after="80"/>
              <w:jc w:val="both"/>
              <w:rPr>
                <w:rFonts w:ascii="Times New Roman" w:hAnsi="Times New Roman" w:cs="Times New Roman"/>
                <w:sz w:val="28"/>
                <w:szCs w:val="28"/>
                <w:lang w:val="pt-BR"/>
              </w:rPr>
            </w:pPr>
            <w:r w:rsidRPr="00182ACF">
              <w:rPr>
                <w:rFonts w:ascii="Times New Roman" w:hAnsi="Times New Roman" w:cs="Times New Roman"/>
                <w:sz w:val="28"/>
                <w:szCs w:val="28"/>
                <w:lang w:val="pt-BR"/>
              </w:rPr>
              <w:t>- Nghị định số 40/2023/NĐ-CP ngày</w:t>
            </w:r>
          </w:p>
          <w:p w:rsidR="00217E00" w:rsidRPr="00182ACF" w:rsidRDefault="00217E00" w:rsidP="00E7632A">
            <w:pPr>
              <w:spacing w:before="60" w:after="80"/>
              <w:jc w:val="both"/>
              <w:rPr>
                <w:rFonts w:ascii="Times New Roman" w:hAnsi="Times New Roman" w:cs="Times New Roman"/>
                <w:sz w:val="28"/>
                <w:szCs w:val="28"/>
                <w:lang w:val="pt-BR"/>
              </w:rPr>
            </w:pPr>
            <w:r w:rsidRPr="00182ACF">
              <w:rPr>
                <w:rFonts w:ascii="Times New Roman" w:hAnsi="Times New Roman" w:cs="Times New Roman"/>
                <w:sz w:val="28"/>
                <w:szCs w:val="28"/>
                <w:lang w:val="pt-BR"/>
              </w:rPr>
              <w:t>27/6/2023 của Chính phủ sửa đổi, bổ sung một số điều của Nghị định số 67/2018/NĐ-</w:t>
            </w:r>
          </w:p>
          <w:p w:rsidR="00217E00" w:rsidRPr="00182ACF" w:rsidRDefault="00217E00" w:rsidP="00E7632A">
            <w:pPr>
              <w:spacing w:before="60" w:after="80"/>
              <w:jc w:val="both"/>
              <w:rPr>
                <w:rFonts w:ascii="Times New Roman" w:hAnsi="Times New Roman" w:cs="Times New Roman"/>
                <w:sz w:val="28"/>
                <w:szCs w:val="28"/>
                <w:lang w:val="pt-BR"/>
              </w:rPr>
            </w:pPr>
            <w:r w:rsidRPr="00182ACF">
              <w:rPr>
                <w:rFonts w:ascii="Times New Roman" w:hAnsi="Times New Roman" w:cs="Times New Roman"/>
                <w:sz w:val="28"/>
                <w:szCs w:val="28"/>
                <w:lang w:val="pt-BR"/>
              </w:rPr>
              <w:t>CP ngày 14/5/2018 của Chính phủ quy định chi tiết một số điều của Luật Thủy lợi.</w:t>
            </w:r>
          </w:p>
        </w:tc>
        <w:tc>
          <w:tcPr>
            <w:tcW w:w="2410" w:type="dxa"/>
            <w:gridSpan w:val="2"/>
            <w:tcBorders>
              <w:top w:val="single" w:sz="4" w:space="0" w:color="auto"/>
              <w:left w:val="single" w:sz="4" w:space="0" w:color="auto"/>
              <w:bottom w:val="single" w:sz="4" w:space="0" w:color="auto"/>
              <w:right w:val="single" w:sz="4" w:space="0" w:color="auto"/>
            </w:tcBorders>
            <w:shd w:val="clear" w:color="auto" w:fill="auto"/>
          </w:tcPr>
          <w:p w:rsidR="00217E00" w:rsidRPr="00182ACF" w:rsidRDefault="00217E00" w:rsidP="00E7632A">
            <w:pPr>
              <w:spacing w:before="120"/>
              <w:jc w:val="both"/>
              <w:rPr>
                <w:rFonts w:ascii="Times New Roman" w:hAnsi="Times New Roman" w:cs="Times New Roman"/>
                <w:sz w:val="28"/>
                <w:szCs w:val="28"/>
                <w:lang w:val="vi-VN"/>
              </w:rPr>
            </w:pPr>
            <w:r w:rsidRPr="00182ACF">
              <w:rPr>
                <w:rFonts w:ascii="Times New Roman" w:hAnsi="Times New Roman" w:cs="Times New Roman"/>
                <w:b/>
                <w:sz w:val="28"/>
                <w:szCs w:val="28"/>
                <w:lang w:val="vi-VN"/>
              </w:rPr>
              <w:lastRenderedPageBreak/>
              <w:t>1. Trực tiếp:</w:t>
            </w:r>
            <w:r w:rsidRPr="00182ACF">
              <w:rPr>
                <w:rFonts w:ascii="Times New Roman" w:hAnsi="Times New Roman" w:cs="Times New Roman"/>
                <w:sz w:val="28"/>
                <w:szCs w:val="28"/>
                <w:lang w:val="vi-VN"/>
              </w:rPr>
              <w:t xml:space="preserve"> Tổ chức, cá nhân nộp hồ sơ trực tiếp tại Bộ phận TN&amp;TKQ của Sở NN&amp;PTNT tại Trung tâm hành chính công tỉnh Đồng Tháp. (Địa chỉ; Số 85, đường Nguyễn Huệ, </w:t>
            </w:r>
            <w:r w:rsidRPr="00182ACF">
              <w:rPr>
                <w:rFonts w:ascii="Times New Roman" w:hAnsi="Times New Roman" w:cs="Times New Roman"/>
                <w:sz w:val="28"/>
                <w:szCs w:val="28"/>
                <w:lang w:val="vi-VN"/>
              </w:rPr>
              <w:lastRenderedPageBreak/>
              <w:t>Phường 1, TP. Cao Lãnh, Đồng Tháp)</w:t>
            </w:r>
          </w:p>
          <w:p w:rsidR="00217E00" w:rsidRPr="00182ACF" w:rsidRDefault="00217E00" w:rsidP="00E7632A">
            <w:pPr>
              <w:spacing w:before="120"/>
              <w:jc w:val="both"/>
              <w:rPr>
                <w:rFonts w:ascii="Times New Roman" w:hAnsi="Times New Roman" w:cs="Times New Roman"/>
                <w:sz w:val="28"/>
                <w:szCs w:val="28"/>
                <w:lang w:val="vi-VN"/>
              </w:rPr>
            </w:pPr>
            <w:r w:rsidRPr="00182ACF">
              <w:rPr>
                <w:rFonts w:ascii="Times New Roman" w:hAnsi="Times New Roman" w:cs="Times New Roman"/>
                <w:sz w:val="28"/>
                <w:szCs w:val="28"/>
                <w:lang w:val="vi-VN"/>
              </w:rPr>
              <w:t>2. Thông qua dịch vụ bưu chính công ích: Tổ chức, cá nhân gửi hồ sơ về đia chỉ: Bộ phận TN&amp;TKQ của Sở NN&amp;PTNT tại Trung tâm hành chính công tỉnh Đồng Tháp (Địa chỉ; Số 85, đường Nguyễn Huệ, Phường 1, TP. Cao Lãnh, Đồng Tháp)</w:t>
            </w:r>
          </w:p>
          <w:p w:rsidR="00217E00" w:rsidRPr="00182ACF" w:rsidRDefault="00217E00" w:rsidP="00E7632A">
            <w:pPr>
              <w:spacing w:before="120"/>
              <w:jc w:val="both"/>
              <w:rPr>
                <w:rFonts w:ascii="Times New Roman" w:hAnsi="Times New Roman" w:cs="Times New Roman"/>
                <w:sz w:val="28"/>
                <w:szCs w:val="28"/>
                <w:lang w:val="vi-VN"/>
              </w:rPr>
            </w:pPr>
            <w:r w:rsidRPr="00182ACF">
              <w:rPr>
                <w:rFonts w:ascii="Times New Roman" w:hAnsi="Times New Roman" w:cs="Times New Roman"/>
                <w:b/>
                <w:sz w:val="28"/>
                <w:szCs w:val="28"/>
                <w:lang w:val="vi-VN"/>
              </w:rPr>
              <w:t>3. Trực tuyến mức độ 4 tại Cổng Dịch vụ công cấp Tỉnh:</w:t>
            </w:r>
            <w:r w:rsidRPr="00182ACF">
              <w:rPr>
                <w:rFonts w:ascii="Times New Roman" w:hAnsi="Times New Roman" w:cs="Times New Roman"/>
                <w:sz w:val="28"/>
                <w:szCs w:val="28"/>
                <w:lang w:val="vi-VN"/>
              </w:rPr>
              <w:t xml:space="preserve"> Tổ chức, cá nhân nộp hồ sơ trực tuyến tại địa chỉ: </w:t>
            </w:r>
            <w:hyperlink r:id="rId72" w:history="1">
              <w:r w:rsidRPr="00182ACF">
                <w:rPr>
                  <w:rStyle w:val="Hyperlink"/>
                  <w:rFonts w:ascii="Times New Roman" w:hAnsi="Times New Roman" w:cs="Times New Roman"/>
                  <w:sz w:val="28"/>
                  <w:szCs w:val="28"/>
                  <w:lang w:val="vi-VN"/>
                </w:rPr>
                <w:t>http://dichvucong.dongthap.gov.vn</w:t>
              </w:r>
            </w:hyperlink>
          </w:p>
        </w:tc>
        <w:tc>
          <w:tcPr>
            <w:tcW w:w="2347" w:type="dxa"/>
            <w:gridSpan w:val="2"/>
            <w:tcBorders>
              <w:top w:val="single" w:sz="4" w:space="0" w:color="auto"/>
              <w:left w:val="single" w:sz="4" w:space="0" w:color="auto"/>
              <w:bottom w:val="single" w:sz="4" w:space="0" w:color="auto"/>
              <w:right w:val="single" w:sz="4" w:space="0" w:color="auto"/>
            </w:tcBorders>
            <w:shd w:val="clear" w:color="auto" w:fill="auto"/>
          </w:tcPr>
          <w:p w:rsidR="00217E00" w:rsidRPr="00182ACF" w:rsidRDefault="00217E00" w:rsidP="00E7632A">
            <w:pPr>
              <w:spacing w:before="120"/>
              <w:jc w:val="both"/>
              <w:rPr>
                <w:rFonts w:ascii="Times New Roman" w:hAnsi="Times New Roman" w:cs="Times New Roman"/>
                <w:sz w:val="28"/>
                <w:szCs w:val="28"/>
                <w:lang w:val="vi-VN"/>
              </w:rPr>
            </w:pPr>
            <w:r w:rsidRPr="00182ACF">
              <w:rPr>
                <w:rFonts w:ascii="Times New Roman" w:hAnsi="Times New Roman" w:cs="Times New Roman"/>
                <w:b/>
                <w:sz w:val="28"/>
                <w:szCs w:val="28"/>
                <w:lang w:val="vi-VN"/>
              </w:rPr>
              <w:lastRenderedPageBreak/>
              <w:t>1. Trực tiếp:</w:t>
            </w:r>
            <w:r w:rsidRPr="00182ACF">
              <w:rPr>
                <w:rFonts w:ascii="Times New Roman" w:hAnsi="Times New Roman" w:cs="Times New Roman"/>
                <w:sz w:val="28"/>
                <w:szCs w:val="28"/>
                <w:lang w:val="vi-VN"/>
              </w:rPr>
              <w:t xml:space="preserve"> Tổ chức, cá nhân trực tiếp đến nhận kết quả tại Bộ phận TN&amp;TKQ của Sở Nông nghiệp &amp; PTNT tại Trung tâm hành chính công tỉnh Đồng Tháp</w:t>
            </w:r>
            <w:r w:rsidRPr="00182ACF">
              <w:rPr>
                <w:rFonts w:ascii="Times New Roman" w:hAnsi="Times New Roman" w:cs="Times New Roman"/>
                <w:sz w:val="28"/>
                <w:szCs w:val="28"/>
              </w:rPr>
              <w:t xml:space="preserve"> </w:t>
            </w:r>
            <w:r w:rsidRPr="00182ACF">
              <w:rPr>
                <w:rFonts w:ascii="Times New Roman" w:hAnsi="Times New Roman" w:cs="Times New Roman"/>
                <w:sz w:val="28"/>
                <w:szCs w:val="28"/>
                <w:lang w:val="vi-VN"/>
              </w:rPr>
              <w:t xml:space="preserve">(Địa chỉ: số </w:t>
            </w:r>
            <w:r w:rsidRPr="00182ACF">
              <w:rPr>
                <w:rFonts w:ascii="Times New Roman" w:hAnsi="Times New Roman" w:cs="Times New Roman"/>
                <w:sz w:val="28"/>
                <w:szCs w:val="28"/>
                <w:lang w:val="vi-VN"/>
              </w:rPr>
              <w:lastRenderedPageBreak/>
              <w:t>85 đường Nguyễn Huệ, Phường 1, TP.Cao Lãnh, Đồng Tháp).</w:t>
            </w:r>
          </w:p>
          <w:p w:rsidR="00217E00" w:rsidRPr="00182ACF" w:rsidRDefault="00217E00" w:rsidP="00E7632A">
            <w:pPr>
              <w:spacing w:before="120"/>
              <w:jc w:val="both"/>
              <w:rPr>
                <w:rFonts w:ascii="Times New Roman" w:hAnsi="Times New Roman" w:cs="Times New Roman"/>
                <w:sz w:val="28"/>
                <w:szCs w:val="28"/>
                <w:lang w:val="vi-VN"/>
              </w:rPr>
            </w:pPr>
            <w:r w:rsidRPr="00182ACF">
              <w:rPr>
                <w:rFonts w:ascii="Times New Roman" w:hAnsi="Times New Roman" w:cs="Times New Roman"/>
                <w:sz w:val="28"/>
                <w:szCs w:val="28"/>
                <w:lang w:val="vi-VN"/>
              </w:rPr>
              <w:t>2. Thông qua dịch vụ bưu chính công ích: Nhân viên bưu điện sẽ trả kết quả tại nhà cho tổ chức, cá nhân theo địa chỉ trong giấy hẹn lúc nộp hồ sơ.</w:t>
            </w:r>
          </w:p>
          <w:p w:rsidR="00217E00" w:rsidRPr="00182ACF" w:rsidRDefault="00217E00" w:rsidP="00E7632A">
            <w:pPr>
              <w:spacing w:before="120"/>
              <w:jc w:val="both"/>
              <w:rPr>
                <w:rFonts w:ascii="Times New Roman" w:hAnsi="Times New Roman" w:cs="Times New Roman"/>
                <w:sz w:val="28"/>
                <w:szCs w:val="28"/>
                <w:lang w:val="vi-VN"/>
              </w:rPr>
            </w:pPr>
            <w:r w:rsidRPr="00182ACF">
              <w:rPr>
                <w:rFonts w:ascii="Times New Roman" w:hAnsi="Times New Roman" w:cs="Times New Roman"/>
                <w:b/>
                <w:sz w:val="28"/>
                <w:szCs w:val="28"/>
                <w:lang w:val="vi-VN"/>
              </w:rPr>
              <w:t>3. Thông qua tài khoản công dân:</w:t>
            </w:r>
            <w:r w:rsidRPr="00182ACF">
              <w:rPr>
                <w:rFonts w:ascii="Times New Roman" w:hAnsi="Times New Roman" w:cs="Times New Roman"/>
                <w:sz w:val="28"/>
                <w:szCs w:val="28"/>
                <w:lang w:val="vi-VN"/>
              </w:rPr>
              <w:t xml:space="preserve"> Tổ chức, cá nhân khi nộp hồ sơ trực tuyến tại địa chỉ: </w:t>
            </w:r>
            <w:hyperlink r:id="rId73" w:history="1">
              <w:r w:rsidRPr="00182ACF">
                <w:rPr>
                  <w:rStyle w:val="Hyperlink"/>
                  <w:rFonts w:ascii="Times New Roman" w:hAnsi="Times New Roman" w:cs="Times New Roman"/>
                  <w:sz w:val="28"/>
                  <w:szCs w:val="28"/>
                  <w:lang w:val="vi-VN"/>
                </w:rPr>
                <w:t>http://dichvucong.dongthap.gov.vn</w:t>
              </w:r>
            </w:hyperlink>
          </w:p>
        </w:tc>
      </w:tr>
      <w:tr w:rsidR="00217E00" w:rsidRPr="00182ACF" w:rsidTr="00217E00">
        <w:trPr>
          <w:gridBefore w:val="1"/>
          <w:wBefore w:w="54" w:type="dxa"/>
          <w:trHeight w:val="391"/>
          <w:jc w:val="center"/>
        </w:trPr>
        <w:tc>
          <w:tcPr>
            <w:tcW w:w="797" w:type="dxa"/>
            <w:tcBorders>
              <w:top w:val="single" w:sz="4" w:space="0" w:color="auto"/>
              <w:left w:val="single" w:sz="4" w:space="0" w:color="auto"/>
              <w:bottom w:val="single" w:sz="4" w:space="0" w:color="auto"/>
              <w:right w:val="single" w:sz="4" w:space="0" w:color="auto"/>
            </w:tcBorders>
            <w:shd w:val="clear" w:color="auto" w:fill="auto"/>
            <w:vAlign w:val="center"/>
          </w:tcPr>
          <w:p w:rsidR="00217E00" w:rsidRPr="00182ACF" w:rsidRDefault="00217E00" w:rsidP="00E7632A">
            <w:pPr>
              <w:spacing w:before="60" w:after="60"/>
              <w:jc w:val="center"/>
              <w:rPr>
                <w:rFonts w:ascii="Times New Roman" w:hAnsi="Times New Roman" w:cs="Times New Roman"/>
                <w:sz w:val="28"/>
                <w:szCs w:val="28"/>
              </w:rPr>
            </w:pPr>
          </w:p>
        </w:tc>
        <w:tc>
          <w:tcPr>
            <w:tcW w:w="1400" w:type="dxa"/>
            <w:tcBorders>
              <w:top w:val="single" w:sz="4" w:space="0" w:color="auto"/>
              <w:left w:val="single" w:sz="4" w:space="0" w:color="auto"/>
              <w:bottom w:val="single" w:sz="4" w:space="0" w:color="auto"/>
              <w:right w:val="single" w:sz="4" w:space="0" w:color="auto"/>
            </w:tcBorders>
            <w:shd w:val="clear" w:color="auto" w:fill="auto"/>
            <w:vAlign w:val="center"/>
          </w:tcPr>
          <w:p w:rsidR="00217E00" w:rsidRPr="00182ACF" w:rsidRDefault="00217E00" w:rsidP="00E7632A">
            <w:pPr>
              <w:spacing w:before="60" w:after="60"/>
              <w:jc w:val="center"/>
              <w:rPr>
                <w:rFonts w:ascii="Times New Roman" w:hAnsi="Times New Roman" w:cs="Times New Roman"/>
                <w:sz w:val="28"/>
                <w:szCs w:val="28"/>
              </w:rPr>
            </w:pPr>
          </w:p>
        </w:tc>
        <w:tc>
          <w:tcPr>
            <w:tcW w:w="1418" w:type="dxa"/>
            <w:tcBorders>
              <w:top w:val="single" w:sz="4" w:space="0" w:color="auto"/>
              <w:left w:val="single" w:sz="4" w:space="0" w:color="auto"/>
              <w:bottom w:val="single" w:sz="4" w:space="0" w:color="auto"/>
              <w:right w:val="single" w:sz="4" w:space="0" w:color="auto"/>
            </w:tcBorders>
            <w:shd w:val="clear" w:color="auto" w:fill="auto"/>
            <w:vAlign w:val="center"/>
          </w:tcPr>
          <w:p w:rsidR="00217E00" w:rsidRPr="00182ACF" w:rsidRDefault="00217E00" w:rsidP="00E7632A">
            <w:pPr>
              <w:spacing w:before="60" w:after="60"/>
              <w:jc w:val="both"/>
              <w:rPr>
                <w:rFonts w:ascii="Times New Roman" w:hAnsi="Times New Roman" w:cs="Times New Roman"/>
                <w:sz w:val="28"/>
                <w:szCs w:val="28"/>
                <w:shd w:val="clear" w:color="auto" w:fill="FFFFFF"/>
                <w:lang w:val="de-DE"/>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217E00" w:rsidRPr="00182ACF" w:rsidRDefault="00217E00" w:rsidP="00E7632A">
            <w:pPr>
              <w:spacing w:before="60" w:after="80"/>
              <w:jc w:val="center"/>
              <w:rPr>
                <w:rFonts w:ascii="Times New Roman" w:hAnsi="Times New Roman" w:cs="Times New Roman"/>
                <w:sz w:val="28"/>
                <w:szCs w:val="28"/>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rsidR="00217E00" w:rsidRPr="00182ACF" w:rsidRDefault="00217E00" w:rsidP="00E7632A">
            <w:pPr>
              <w:spacing w:before="60" w:after="60"/>
              <w:jc w:val="center"/>
              <w:rPr>
                <w:rFonts w:ascii="Times New Roman" w:hAnsi="Times New Roman" w:cs="Times New Roman"/>
                <w:sz w:val="28"/>
                <w:szCs w:val="28"/>
              </w:rPr>
            </w:pPr>
          </w:p>
        </w:tc>
        <w:tc>
          <w:tcPr>
            <w:tcW w:w="1292"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217E00" w:rsidRPr="00182ACF" w:rsidRDefault="00217E00" w:rsidP="00E7632A">
            <w:pPr>
              <w:spacing w:before="60" w:after="60"/>
              <w:jc w:val="center"/>
              <w:rPr>
                <w:rFonts w:ascii="Times New Roman" w:hAnsi="Times New Roman" w:cs="Times New Roman"/>
                <w:bCs/>
                <w:sz w:val="28"/>
                <w:szCs w:val="28"/>
              </w:rPr>
            </w:pPr>
          </w:p>
        </w:tc>
        <w:tc>
          <w:tcPr>
            <w:tcW w:w="1985" w:type="dxa"/>
            <w:gridSpan w:val="2"/>
            <w:tcBorders>
              <w:top w:val="single" w:sz="4" w:space="0" w:color="auto"/>
              <w:left w:val="single" w:sz="4" w:space="0" w:color="auto"/>
              <w:bottom w:val="single" w:sz="4" w:space="0" w:color="auto"/>
              <w:right w:val="single" w:sz="4" w:space="0" w:color="auto"/>
            </w:tcBorders>
            <w:shd w:val="clear" w:color="auto" w:fill="auto"/>
          </w:tcPr>
          <w:p w:rsidR="00217E00" w:rsidRPr="00182ACF" w:rsidRDefault="00217E00" w:rsidP="00E7632A">
            <w:pPr>
              <w:spacing w:before="60" w:after="80"/>
              <w:jc w:val="both"/>
              <w:rPr>
                <w:rFonts w:ascii="Times New Roman" w:hAnsi="Times New Roman" w:cs="Times New Roman"/>
                <w:sz w:val="28"/>
                <w:szCs w:val="28"/>
                <w:lang w:val="pt-BR"/>
              </w:rPr>
            </w:pPr>
          </w:p>
        </w:tc>
        <w:tc>
          <w:tcPr>
            <w:tcW w:w="2278" w:type="dxa"/>
            <w:gridSpan w:val="2"/>
            <w:tcBorders>
              <w:top w:val="single" w:sz="4" w:space="0" w:color="auto"/>
              <w:left w:val="single" w:sz="4" w:space="0" w:color="auto"/>
              <w:bottom w:val="single" w:sz="4" w:space="0" w:color="auto"/>
              <w:right w:val="single" w:sz="4" w:space="0" w:color="auto"/>
            </w:tcBorders>
            <w:shd w:val="clear" w:color="auto" w:fill="auto"/>
          </w:tcPr>
          <w:p w:rsidR="00217E00" w:rsidRPr="00182ACF" w:rsidRDefault="00217E00" w:rsidP="00E7632A">
            <w:pPr>
              <w:spacing w:before="120"/>
              <w:rPr>
                <w:rFonts w:ascii="Times New Roman" w:hAnsi="Times New Roman" w:cs="Times New Roman"/>
                <w:b/>
                <w:sz w:val="28"/>
                <w:szCs w:val="28"/>
                <w:lang w:val="vi-VN"/>
              </w:rPr>
            </w:pPr>
          </w:p>
        </w:tc>
        <w:tc>
          <w:tcPr>
            <w:tcW w:w="2337" w:type="dxa"/>
            <w:tcBorders>
              <w:top w:val="single" w:sz="4" w:space="0" w:color="auto"/>
              <w:left w:val="single" w:sz="4" w:space="0" w:color="auto"/>
              <w:bottom w:val="single" w:sz="4" w:space="0" w:color="auto"/>
              <w:right w:val="single" w:sz="4" w:space="0" w:color="auto"/>
            </w:tcBorders>
            <w:shd w:val="clear" w:color="auto" w:fill="auto"/>
          </w:tcPr>
          <w:p w:rsidR="00217E00" w:rsidRPr="00182ACF" w:rsidRDefault="00217E00" w:rsidP="00E7632A">
            <w:pPr>
              <w:spacing w:before="120"/>
              <w:jc w:val="both"/>
              <w:rPr>
                <w:rFonts w:ascii="Times New Roman" w:hAnsi="Times New Roman" w:cs="Times New Roman"/>
                <w:b/>
                <w:sz w:val="28"/>
                <w:szCs w:val="28"/>
                <w:lang w:val="vi-VN"/>
              </w:rPr>
            </w:pPr>
          </w:p>
        </w:tc>
      </w:tr>
    </w:tbl>
    <w:p w:rsidR="00782C1D" w:rsidRPr="00182ACF" w:rsidRDefault="00217E00" w:rsidP="00217E00">
      <w:pPr>
        <w:jc w:val="both"/>
        <w:rPr>
          <w:rFonts w:ascii="Times New Roman" w:hAnsi="Times New Roman" w:cs="Times New Roman"/>
          <w:b/>
          <w:bCs/>
          <w:sz w:val="28"/>
          <w:szCs w:val="28"/>
        </w:rPr>
      </w:pPr>
      <w:r w:rsidRPr="00182ACF">
        <w:rPr>
          <w:rFonts w:ascii="Times New Roman" w:hAnsi="Times New Roman" w:cs="Times New Roman"/>
          <w:b/>
          <w:bCs/>
          <w:sz w:val="28"/>
          <w:szCs w:val="28"/>
        </w:rPr>
        <w:t xml:space="preserve">2. </w:t>
      </w:r>
      <w:r w:rsidR="00782C1D" w:rsidRPr="00182ACF">
        <w:rPr>
          <w:rFonts w:ascii="Times New Roman" w:hAnsi="Times New Roman" w:cs="Times New Roman"/>
          <w:b/>
          <w:bCs/>
          <w:sz w:val="28"/>
          <w:szCs w:val="28"/>
        </w:rPr>
        <w:t>Danh mục Thủ tục hành chính giữ</w:t>
      </w:r>
      <w:r w:rsidR="00E65B10" w:rsidRPr="00182ACF">
        <w:rPr>
          <w:rFonts w:ascii="Times New Roman" w:hAnsi="Times New Roman" w:cs="Times New Roman"/>
          <w:b/>
          <w:bCs/>
          <w:sz w:val="28"/>
          <w:szCs w:val="28"/>
        </w:rPr>
        <w:t xml:space="preserve"> nguyên: 07</w:t>
      </w:r>
      <w:r w:rsidR="00782C1D" w:rsidRPr="00182ACF">
        <w:rPr>
          <w:rFonts w:ascii="Times New Roman" w:hAnsi="Times New Roman" w:cs="Times New Roman"/>
          <w:b/>
          <w:bCs/>
          <w:sz w:val="28"/>
          <w:szCs w:val="28"/>
        </w:rPr>
        <w:t xml:space="preserve"> thủ tục</w:t>
      </w:r>
    </w:p>
    <w:tbl>
      <w:tblPr>
        <w:tblW w:w="144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851"/>
        <w:gridCol w:w="1276"/>
        <w:gridCol w:w="1559"/>
        <w:gridCol w:w="1134"/>
        <w:gridCol w:w="1417"/>
        <w:gridCol w:w="1418"/>
        <w:gridCol w:w="2268"/>
        <w:gridCol w:w="2410"/>
        <w:gridCol w:w="2126"/>
      </w:tblGrid>
      <w:tr w:rsidR="00217E00" w:rsidRPr="00182ACF" w:rsidTr="00217E00">
        <w:trPr>
          <w:trHeight w:val="315"/>
        </w:trPr>
        <w:tc>
          <w:tcPr>
            <w:tcW w:w="851" w:type="dxa"/>
            <w:vMerge w:val="restart"/>
            <w:tcBorders>
              <w:top w:val="single" w:sz="4" w:space="0" w:color="auto"/>
              <w:left w:val="single" w:sz="4" w:space="0" w:color="auto"/>
              <w:bottom w:val="single" w:sz="4" w:space="0" w:color="auto"/>
              <w:right w:val="single" w:sz="4" w:space="0" w:color="auto"/>
            </w:tcBorders>
            <w:vAlign w:val="center"/>
          </w:tcPr>
          <w:p w:rsidR="00217E00" w:rsidRPr="00182ACF" w:rsidRDefault="00217E00" w:rsidP="00E7632A">
            <w:pPr>
              <w:spacing w:before="60" w:after="60"/>
              <w:jc w:val="center"/>
              <w:rPr>
                <w:rFonts w:ascii="Times New Roman" w:hAnsi="Times New Roman" w:cs="Times New Roman"/>
                <w:b/>
                <w:bCs/>
                <w:color w:val="000000"/>
                <w:sz w:val="28"/>
                <w:szCs w:val="28"/>
              </w:rPr>
            </w:pPr>
            <w:r w:rsidRPr="00182ACF">
              <w:rPr>
                <w:rFonts w:ascii="Times New Roman" w:hAnsi="Times New Roman" w:cs="Times New Roman"/>
                <w:b/>
                <w:bCs/>
                <w:color w:val="000000"/>
                <w:sz w:val="28"/>
                <w:szCs w:val="28"/>
              </w:rPr>
              <w:t>STT</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217E00" w:rsidRPr="00182ACF" w:rsidRDefault="00217E00" w:rsidP="00E7632A">
            <w:pPr>
              <w:spacing w:before="60" w:after="60"/>
              <w:jc w:val="center"/>
              <w:rPr>
                <w:rFonts w:ascii="Times New Roman" w:hAnsi="Times New Roman" w:cs="Times New Roman"/>
                <w:b/>
                <w:bCs/>
                <w:color w:val="000000"/>
                <w:sz w:val="28"/>
                <w:szCs w:val="28"/>
              </w:rPr>
            </w:pPr>
            <w:r w:rsidRPr="00182ACF">
              <w:rPr>
                <w:rFonts w:ascii="Times New Roman" w:hAnsi="Times New Roman" w:cs="Times New Roman"/>
                <w:b/>
                <w:color w:val="000000"/>
                <w:sz w:val="28"/>
                <w:szCs w:val="28"/>
              </w:rPr>
              <w:t>Mã số hồ sơ TTHC</w:t>
            </w:r>
          </w:p>
        </w:tc>
        <w:tc>
          <w:tcPr>
            <w:tcW w:w="1559" w:type="dxa"/>
            <w:vMerge w:val="restart"/>
            <w:tcBorders>
              <w:top w:val="single" w:sz="4" w:space="0" w:color="auto"/>
              <w:left w:val="single" w:sz="4" w:space="0" w:color="auto"/>
              <w:bottom w:val="single" w:sz="4" w:space="0" w:color="auto"/>
              <w:right w:val="single" w:sz="4" w:space="0" w:color="auto"/>
            </w:tcBorders>
            <w:vAlign w:val="center"/>
          </w:tcPr>
          <w:p w:rsidR="00217E00" w:rsidRPr="00182ACF" w:rsidRDefault="00217E00" w:rsidP="00E7632A">
            <w:pPr>
              <w:spacing w:before="60" w:after="60"/>
              <w:jc w:val="center"/>
              <w:rPr>
                <w:rFonts w:ascii="Times New Roman" w:hAnsi="Times New Roman" w:cs="Times New Roman"/>
                <w:b/>
                <w:bCs/>
                <w:color w:val="000000"/>
                <w:sz w:val="28"/>
                <w:szCs w:val="28"/>
              </w:rPr>
            </w:pPr>
            <w:r w:rsidRPr="00182ACF">
              <w:rPr>
                <w:rFonts w:ascii="Times New Roman" w:hAnsi="Times New Roman" w:cs="Times New Roman"/>
                <w:b/>
                <w:bCs/>
                <w:color w:val="000000"/>
                <w:sz w:val="28"/>
                <w:szCs w:val="28"/>
              </w:rPr>
              <w:t>Tên thủ tục hành chính</w:t>
            </w:r>
          </w:p>
        </w:tc>
        <w:tc>
          <w:tcPr>
            <w:tcW w:w="1134" w:type="dxa"/>
            <w:vMerge w:val="restart"/>
            <w:tcBorders>
              <w:top w:val="single" w:sz="4" w:space="0" w:color="auto"/>
              <w:left w:val="single" w:sz="4" w:space="0" w:color="auto"/>
              <w:bottom w:val="single" w:sz="4" w:space="0" w:color="auto"/>
              <w:right w:val="single" w:sz="4" w:space="0" w:color="auto"/>
            </w:tcBorders>
            <w:vAlign w:val="center"/>
          </w:tcPr>
          <w:p w:rsidR="00217E00" w:rsidRPr="00182ACF" w:rsidRDefault="00217E00" w:rsidP="00E7632A">
            <w:pPr>
              <w:spacing w:before="60" w:after="60"/>
              <w:jc w:val="center"/>
              <w:rPr>
                <w:rFonts w:ascii="Times New Roman" w:hAnsi="Times New Roman" w:cs="Times New Roman"/>
                <w:b/>
                <w:bCs/>
                <w:color w:val="000000"/>
                <w:sz w:val="28"/>
                <w:szCs w:val="28"/>
              </w:rPr>
            </w:pPr>
            <w:r w:rsidRPr="00182ACF">
              <w:rPr>
                <w:rFonts w:ascii="Times New Roman" w:hAnsi="Times New Roman" w:cs="Times New Roman"/>
                <w:b/>
                <w:bCs/>
                <w:color w:val="000000"/>
                <w:sz w:val="28"/>
                <w:szCs w:val="28"/>
              </w:rPr>
              <w:t>Thời hạn</w:t>
            </w:r>
          </w:p>
          <w:p w:rsidR="00217E00" w:rsidRPr="00182ACF" w:rsidRDefault="00217E00" w:rsidP="00E7632A">
            <w:pPr>
              <w:spacing w:before="60" w:after="60"/>
              <w:jc w:val="center"/>
              <w:rPr>
                <w:rFonts w:ascii="Times New Roman" w:hAnsi="Times New Roman" w:cs="Times New Roman"/>
                <w:b/>
                <w:bCs/>
                <w:color w:val="000000"/>
                <w:sz w:val="28"/>
                <w:szCs w:val="28"/>
              </w:rPr>
            </w:pPr>
            <w:r w:rsidRPr="00182ACF">
              <w:rPr>
                <w:rFonts w:ascii="Times New Roman" w:hAnsi="Times New Roman" w:cs="Times New Roman"/>
                <w:b/>
                <w:bCs/>
                <w:color w:val="000000"/>
                <w:sz w:val="28"/>
                <w:szCs w:val="28"/>
              </w:rPr>
              <w:t>giải quyết</w:t>
            </w:r>
          </w:p>
        </w:tc>
        <w:tc>
          <w:tcPr>
            <w:tcW w:w="1417" w:type="dxa"/>
            <w:vMerge w:val="restart"/>
            <w:tcBorders>
              <w:top w:val="single" w:sz="4" w:space="0" w:color="auto"/>
              <w:left w:val="single" w:sz="4" w:space="0" w:color="auto"/>
              <w:bottom w:val="single" w:sz="4" w:space="0" w:color="auto"/>
              <w:right w:val="single" w:sz="4" w:space="0" w:color="auto"/>
            </w:tcBorders>
            <w:vAlign w:val="center"/>
          </w:tcPr>
          <w:p w:rsidR="00217E00" w:rsidRPr="00182ACF" w:rsidRDefault="00217E00" w:rsidP="00E7632A">
            <w:pPr>
              <w:spacing w:before="60" w:after="60"/>
              <w:jc w:val="center"/>
              <w:rPr>
                <w:rFonts w:ascii="Times New Roman" w:hAnsi="Times New Roman" w:cs="Times New Roman"/>
                <w:b/>
                <w:bCs/>
                <w:color w:val="000000"/>
                <w:sz w:val="28"/>
                <w:szCs w:val="28"/>
              </w:rPr>
            </w:pPr>
            <w:r w:rsidRPr="00182ACF">
              <w:rPr>
                <w:rFonts w:ascii="Times New Roman" w:hAnsi="Times New Roman" w:cs="Times New Roman"/>
                <w:b/>
                <w:bCs/>
                <w:color w:val="000000"/>
                <w:sz w:val="28"/>
                <w:szCs w:val="28"/>
              </w:rPr>
              <w:t>Địa điểm</w:t>
            </w:r>
          </w:p>
          <w:p w:rsidR="00217E00" w:rsidRPr="00182ACF" w:rsidRDefault="00217E00" w:rsidP="00E7632A">
            <w:pPr>
              <w:spacing w:before="60" w:after="60"/>
              <w:jc w:val="center"/>
              <w:rPr>
                <w:rFonts w:ascii="Times New Roman" w:hAnsi="Times New Roman" w:cs="Times New Roman"/>
                <w:b/>
                <w:bCs/>
                <w:color w:val="000000"/>
                <w:sz w:val="28"/>
                <w:szCs w:val="28"/>
              </w:rPr>
            </w:pPr>
            <w:r w:rsidRPr="00182ACF">
              <w:rPr>
                <w:rFonts w:ascii="Times New Roman" w:hAnsi="Times New Roman" w:cs="Times New Roman"/>
                <w:b/>
                <w:bCs/>
                <w:color w:val="000000"/>
                <w:sz w:val="28"/>
                <w:szCs w:val="28"/>
              </w:rPr>
              <w:t>thực hiện</w:t>
            </w:r>
          </w:p>
        </w:tc>
        <w:tc>
          <w:tcPr>
            <w:tcW w:w="1418" w:type="dxa"/>
            <w:vMerge w:val="restart"/>
            <w:tcBorders>
              <w:top w:val="single" w:sz="4" w:space="0" w:color="auto"/>
              <w:left w:val="single" w:sz="4" w:space="0" w:color="auto"/>
              <w:bottom w:val="single" w:sz="4" w:space="0" w:color="auto"/>
              <w:right w:val="single" w:sz="4" w:space="0" w:color="auto"/>
            </w:tcBorders>
            <w:vAlign w:val="center"/>
          </w:tcPr>
          <w:p w:rsidR="00217E00" w:rsidRPr="00182ACF" w:rsidRDefault="00217E00" w:rsidP="00E7632A">
            <w:pPr>
              <w:spacing w:before="60" w:after="60"/>
              <w:jc w:val="center"/>
              <w:rPr>
                <w:rFonts w:ascii="Times New Roman" w:hAnsi="Times New Roman" w:cs="Times New Roman"/>
                <w:b/>
                <w:bCs/>
                <w:color w:val="000000"/>
                <w:sz w:val="28"/>
                <w:szCs w:val="28"/>
              </w:rPr>
            </w:pPr>
            <w:r w:rsidRPr="00182ACF">
              <w:rPr>
                <w:rFonts w:ascii="Times New Roman" w:hAnsi="Times New Roman" w:cs="Times New Roman"/>
                <w:b/>
                <w:bCs/>
                <w:color w:val="000000"/>
                <w:sz w:val="28"/>
                <w:szCs w:val="28"/>
              </w:rPr>
              <w:t xml:space="preserve">Phí, lệ phí </w:t>
            </w:r>
            <w:r w:rsidRPr="00182ACF">
              <w:rPr>
                <w:rFonts w:ascii="Times New Roman" w:hAnsi="Times New Roman" w:cs="Times New Roman"/>
                <w:bCs/>
                <w:i/>
                <w:color w:val="000000"/>
                <w:sz w:val="28"/>
                <w:szCs w:val="28"/>
              </w:rPr>
              <w:t>(nếu có)</w:t>
            </w:r>
          </w:p>
        </w:tc>
        <w:tc>
          <w:tcPr>
            <w:tcW w:w="2268" w:type="dxa"/>
            <w:vMerge w:val="restart"/>
            <w:tcBorders>
              <w:top w:val="single" w:sz="4" w:space="0" w:color="auto"/>
              <w:left w:val="single" w:sz="4" w:space="0" w:color="auto"/>
              <w:bottom w:val="single" w:sz="4" w:space="0" w:color="auto"/>
              <w:right w:val="single" w:sz="4" w:space="0" w:color="auto"/>
            </w:tcBorders>
            <w:vAlign w:val="center"/>
          </w:tcPr>
          <w:p w:rsidR="00217E00" w:rsidRPr="00182ACF" w:rsidRDefault="00217E00" w:rsidP="00E7632A">
            <w:pPr>
              <w:spacing w:before="60" w:after="60"/>
              <w:jc w:val="center"/>
              <w:rPr>
                <w:rFonts w:ascii="Times New Roman" w:hAnsi="Times New Roman" w:cs="Times New Roman"/>
                <w:b/>
                <w:bCs/>
                <w:color w:val="000000"/>
                <w:sz w:val="28"/>
                <w:szCs w:val="28"/>
              </w:rPr>
            </w:pPr>
            <w:r w:rsidRPr="00182ACF">
              <w:rPr>
                <w:rFonts w:ascii="Times New Roman" w:hAnsi="Times New Roman" w:cs="Times New Roman"/>
                <w:b/>
                <w:color w:val="000000"/>
                <w:sz w:val="28"/>
                <w:szCs w:val="28"/>
              </w:rPr>
              <w:t>Tên VBQPPL quy định nội dung TTHC</w:t>
            </w:r>
          </w:p>
        </w:tc>
        <w:tc>
          <w:tcPr>
            <w:tcW w:w="4536" w:type="dxa"/>
            <w:gridSpan w:val="2"/>
            <w:tcBorders>
              <w:top w:val="single" w:sz="4" w:space="0" w:color="auto"/>
              <w:left w:val="single" w:sz="4" w:space="0" w:color="auto"/>
              <w:bottom w:val="single" w:sz="4" w:space="0" w:color="auto"/>
              <w:right w:val="single" w:sz="4" w:space="0" w:color="auto"/>
            </w:tcBorders>
            <w:vAlign w:val="center"/>
          </w:tcPr>
          <w:p w:rsidR="00217E00" w:rsidRPr="00182ACF" w:rsidRDefault="00217E00" w:rsidP="00E7632A">
            <w:pPr>
              <w:spacing w:before="60" w:after="60"/>
              <w:jc w:val="center"/>
              <w:rPr>
                <w:rFonts w:ascii="Times New Roman" w:hAnsi="Times New Roman" w:cs="Times New Roman"/>
                <w:b/>
                <w:bCs/>
                <w:color w:val="000000"/>
                <w:sz w:val="28"/>
                <w:szCs w:val="28"/>
              </w:rPr>
            </w:pPr>
            <w:r w:rsidRPr="00182ACF">
              <w:rPr>
                <w:rFonts w:ascii="Times New Roman" w:hAnsi="Times New Roman" w:cs="Times New Roman"/>
                <w:b/>
                <w:bCs/>
                <w:color w:val="000000"/>
                <w:sz w:val="28"/>
                <w:szCs w:val="28"/>
              </w:rPr>
              <w:t>Cách thức thực hiện</w:t>
            </w:r>
          </w:p>
        </w:tc>
      </w:tr>
      <w:tr w:rsidR="00217E00" w:rsidRPr="00182ACF" w:rsidTr="00217E00">
        <w:trPr>
          <w:trHeight w:val="196"/>
        </w:trPr>
        <w:tc>
          <w:tcPr>
            <w:tcW w:w="851" w:type="dxa"/>
            <w:vMerge/>
            <w:tcBorders>
              <w:top w:val="single" w:sz="4" w:space="0" w:color="auto"/>
              <w:left w:val="single" w:sz="4" w:space="0" w:color="auto"/>
              <w:bottom w:val="single" w:sz="4" w:space="0" w:color="auto"/>
              <w:right w:val="single" w:sz="4" w:space="0" w:color="auto"/>
            </w:tcBorders>
            <w:vAlign w:val="center"/>
          </w:tcPr>
          <w:p w:rsidR="00217E00" w:rsidRPr="00182ACF" w:rsidRDefault="00217E00" w:rsidP="00E7632A">
            <w:pPr>
              <w:spacing w:before="60" w:after="60"/>
              <w:jc w:val="center"/>
              <w:rPr>
                <w:rFonts w:ascii="Times New Roman" w:hAnsi="Times New Roman" w:cs="Times New Roman"/>
                <w:b/>
                <w:bCs/>
                <w:color w:val="000000"/>
                <w:sz w:val="28"/>
                <w:szCs w:val="28"/>
              </w:rPr>
            </w:pPr>
          </w:p>
        </w:tc>
        <w:tc>
          <w:tcPr>
            <w:tcW w:w="1276" w:type="dxa"/>
            <w:vMerge/>
            <w:tcBorders>
              <w:top w:val="single" w:sz="4" w:space="0" w:color="auto"/>
              <w:left w:val="single" w:sz="4" w:space="0" w:color="auto"/>
              <w:bottom w:val="single" w:sz="4" w:space="0" w:color="auto"/>
              <w:right w:val="single" w:sz="4" w:space="0" w:color="auto"/>
            </w:tcBorders>
          </w:tcPr>
          <w:p w:rsidR="00217E00" w:rsidRPr="00182ACF" w:rsidRDefault="00217E00" w:rsidP="00E7632A">
            <w:pPr>
              <w:spacing w:before="60" w:after="60"/>
              <w:jc w:val="center"/>
              <w:rPr>
                <w:rFonts w:ascii="Times New Roman" w:hAnsi="Times New Roman" w:cs="Times New Roman"/>
                <w:b/>
                <w:bCs/>
                <w:color w:val="000000"/>
                <w:sz w:val="28"/>
                <w:szCs w:val="28"/>
              </w:rPr>
            </w:pPr>
          </w:p>
        </w:tc>
        <w:tc>
          <w:tcPr>
            <w:tcW w:w="1559" w:type="dxa"/>
            <w:vMerge/>
            <w:tcBorders>
              <w:top w:val="single" w:sz="4" w:space="0" w:color="auto"/>
              <w:left w:val="single" w:sz="4" w:space="0" w:color="auto"/>
              <w:bottom w:val="single" w:sz="4" w:space="0" w:color="auto"/>
              <w:right w:val="single" w:sz="4" w:space="0" w:color="auto"/>
            </w:tcBorders>
            <w:vAlign w:val="center"/>
          </w:tcPr>
          <w:p w:rsidR="00217E00" w:rsidRPr="00182ACF" w:rsidRDefault="00217E00" w:rsidP="00E7632A">
            <w:pPr>
              <w:spacing w:before="60" w:after="60"/>
              <w:jc w:val="center"/>
              <w:rPr>
                <w:rFonts w:ascii="Times New Roman" w:hAnsi="Times New Roman" w:cs="Times New Roman"/>
                <w:b/>
                <w:bCs/>
                <w:color w:val="000000"/>
                <w:sz w:val="28"/>
                <w:szCs w:val="28"/>
              </w:rPr>
            </w:pPr>
          </w:p>
        </w:tc>
        <w:tc>
          <w:tcPr>
            <w:tcW w:w="1134" w:type="dxa"/>
            <w:vMerge/>
            <w:tcBorders>
              <w:top w:val="single" w:sz="4" w:space="0" w:color="auto"/>
              <w:left w:val="single" w:sz="4" w:space="0" w:color="auto"/>
              <w:bottom w:val="single" w:sz="4" w:space="0" w:color="auto"/>
              <w:right w:val="single" w:sz="4" w:space="0" w:color="auto"/>
            </w:tcBorders>
            <w:vAlign w:val="center"/>
          </w:tcPr>
          <w:p w:rsidR="00217E00" w:rsidRPr="00182ACF" w:rsidRDefault="00217E00" w:rsidP="00E7632A">
            <w:pPr>
              <w:spacing w:before="60" w:after="60"/>
              <w:jc w:val="center"/>
              <w:rPr>
                <w:rFonts w:ascii="Times New Roman" w:hAnsi="Times New Roman" w:cs="Times New Roman"/>
                <w:b/>
                <w:bCs/>
                <w:color w:val="000000"/>
                <w:sz w:val="28"/>
                <w:szCs w:val="28"/>
              </w:rPr>
            </w:pPr>
          </w:p>
        </w:tc>
        <w:tc>
          <w:tcPr>
            <w:tcW w:w="1417" w:type="dxa"/>
            <w:vMerge/>
            <w:tcBorders>
              <w:top w:val="single" w:sz="4" w:space="0" w:color="auto"/>
              <w:left w:val="single" w:sz="4" w:space="0" w:color="auto"/>
              <w:bottom w:val="single" w:sz="4" w:space="0" w:color="auto"/>
              <w:right w:val="single" w:sz="4" w:space="0" w:color="auto"/>
            </w:tcBorders>
            <w:vAlign w:val="center"/>
          </w:tcPr>
          <w:p w:rsidR="00217E00" w:rsidRPr="00182ACF" w:rsidRDefault="00217E00" w:rsidP="00E7632A">
            <w:pPr>
              <w:spacing w:before="60" w:after="60"/>
              <w:jc w:val="center"/>
              <w:rPr>
                <w:rFonts w:ascii="Times New Roman" w:hAnsi="Times New Roman" w:cs="Times New Roman"/>
                <w:b/>
                <w:bCs/>
                <w:color w:val="000000"/>
                <w:sz w:val="28"/>
                <w:szCs w:val="28"/>
              </w:rPr>
            </w:pPr>
          </w:p>
        </w:tc>
        <w:tc>
          <w:tcPr>
            <w:tcW w:w="1418" w:type="dxa"/>
            <w:vMerge/>
            <w:tcBorders>
              <w:top w:val="single" w:sz="4" w:space="0" w:color="auto"/>
              <w:left w:val="single" w:sz="4" w:space="0" w:color="auto"/>
              <w:bottom w:val="single" w:sz="4" w:space="0" w:color="auto"/>
              <w:right w:val="single" w:sz="4" w:space="0" w:color="auto"/>
            </w:tcBorders>
            <w:vAlign w:val="center"/>
          </w:tcPr>
          <w:p w:rsidR="00217E00" w:rsidRPr="00182ACF" w:rsidRDefault="00217E00" w:rsidP="00E7632A">
            <w:pPr>
              <w:spacing w:before="60" w:after="60"/>
              <w:jc w:val="center"/>
              <w:rPr>
                <w:rFonts w:ascii="Times New Roman" w:hAnsi="Times New Roman" w:cs="Times New Roman"/>
                <w:b/>
                <w:bCs/>
                <w:color w:val="000000"/>
                <w:sz w:val="28"/>
                <w:szCs w:val="28"/>
              </w:rPr>
            </w:pPr>
          </w:p>
        </w:tc>
        <w:tc>
          <w:tcPr>
            <w:tcW w:w="2268" w:type="dxa"/>
            <w:vMerge/>
            <w:tcBorders>
              <w:top w:val="single" w:sz="4" w:space="0" w:color="auto"/>
              <w:left w:val="single" w:sz="4" w:space="0" w:color="auto"/>
              <w:bottom w:val="single" w:sz="4" w:space="0" w:color="auto"/>
              <w:right w:val="single" w:sz="4" w:space="0" w:color="auto"/>
            </w:tcBorders>
            <w:vAlign w:val="center"/>
          </w:tcPr>
          <w:p w:rsidR="00217E00" w:rsidRPr="00182ACF" w:rsidRDefault="00217E00" w:rsidP="00E7632A">
            <w:pPr>
              <w:spacing w:before="60" w:after="60"/>
              <w:jc w:val="center"/>
              <w:rPr>
                <w:rFonts w:ascii="Times New Roman" w:hAnsi="Times New Roman" w:cs="Times New Roman"/>
                <w:b/>
                <w:color w:val="000000"/>
                <w:sz w:val="28"/>
                <w:szCs w:val="28"/>
              </w:rPr>
            </w:pPr>
          </w:p>
        </w:tc>
        <w:tc>
          <w:tcPr>
            <w:tcW w:w="2410" w:type="dxa"/>
            <w:tcBorders>
              <w:top w:val="single" w:sz="4" w:space="0" w:color="auto"/>
              <w:left w:val="single" w:sz="4" w:space="0" w:color="auto"/>
              <w:bottom w:val="single" w:sz="4" w:space="0" w:color="auto"/>
              <w:right w:val="single" w:sz="4" w:space="0" w:color="auto"/>
            </w:tcBorders>
            <w:vAlign w:val="center"/>
          </w:tcPr>
          <w:p w:rsidR="00217E00" w:rsidRPr="00182ACF" w:rsidRDefault="00217E00" w:rsidP="00E7632A">
            <w:pPr>
              <w:spacing w:before="60" w:after="60"/>
              <w:jc w:val="center"/>
              <w:rPr>
                <w:rFonts w:ascii="Times New Roman" w:hAnsi="Times New Roman" w:cs="Times New Roman"/>
                <w:b/>
                <w:bCs/>
                <w:color w:val="000000"/>
                <w:sz w:val="28"/>
                <w:szCs w:val="28"/>
              </w:rPr>
            </w:pPr>
            <w:r w:rsidRPr="00182ACF">
              <w:rPr>
                <w:rFonts w:ascii="Times New Roman" w:hAnsi="Times New Roman" w:cs="Times New Roman"/>
                <w:b/>
                <w:bCs/>
                <w:color w:val="000000"/>
                <w:sz w:val="28"/>
                <w:szCs w:val="28"/>
              </w:rPr>
              <w:t>Nộp hồ sơ</w:t>
            </w:r>
          </w:p>
        </w:tc>
        <w:tc>
          <w:tcPr>
            <w:tcW w:w="2126" w:type="dxa"/>
            <w:tcBorders>
              <w:top w:val="single" w:sz="4" w:space="0" w:color="auto"/>
              <w:left w:val="single" w:sz="4" w:space="0" w:color="auto"/>
              <w:bottom w:val="single" w:sz="4" w:space="0" w:color="auto"/>
              <w:right w:val="single" w:sz="4" w:space="0" w:color="auto"/>
            </w:tcBorders>
            <w:vAlign w:val="center"/>
          </w:tcPr>
          <w:p w:rsidR="00217E00" w:rsidRPr="00182ACF" w:rsidRDefault="00217E00" w:rsidP="00E7632A">
            <w:pPr>
              <w:spacing w:before="60" w:after="60"/>
              <w:jc w:val="center"/>
              <w:rPr>
                <w:rFonts w:ascii="Times New Roman" w:hAnsi="Times New Roman" w:cs="Times New Roman"/>
                <w:b/>
                <w:bCs/>
                <w:color w:val="000000"/>
                <w:sz w:val="28"/>
                <w:szCs w:val="28"/>
              </w:rPr>
            </w:pPr>
            <w:r w:rsidRPr="00182ACF">
              <w:rPr>
                <w:rFonts w:ascii="Times New Roman" w:hAnsi="Times New Roman" w:cs="Times New Roman"/>
                <w:b/>
                <w:bCs/>
                <w:color w:val="000000"/>
                <w:sz w:val="28"/>
                <w:szCs w:val="28"/>
              </w:rPr>
              <w:t>Trả hồ sơ</w:t>
            </w:r>
          </w:p>
        </w:tc>
      </w:tr>
      <w:tr w:rsidR="00217E00" w:rsidRPr="00182ACF" w:rsidTr="00217E00">
        <w:trPr>
          <w:trHeight w:val="332"/>
        </w:trPr>
        <w:tc>
          <w:tcPr>
            <w:tcW w:w="851" w:type="dxa"/>
            <w:tcBorders>
              <w:top w:val="single" w:sz="4" w:space="0" w:color="auto"/>
              <w:left w:val="single" w:sz="4" w:space="0" w:color="auto"/>
              <w:bottom w:val="single" w:sz="4" w:space="0" w:color="auto"/>
              <w:right w:val="single" w:sz="4" w:space="0" w:color="auto"/>
            </w:tcBorders>
            <w:vAlign w:val="center"/>
          </w:tcPr>
          <w:p w:rsidR="00217E00" w:rsidRPr="00182ACF" w:rsidRDefault="00217E00" w:rsidP="00E7632A">
            <w:pPr>
              <w:spacing w:before="60" w:after="60"/>
              <w:jc w:val="center"/>
              <w:rPr>
                <w:rFonts w:ascii="Times New Roman" w:hAnsi="Times New Roman" w:cs="Times New Roman"/>
                <w:bCs/>
                <w:color w:val="000000"/>
                <w:sz w:val="28"/>
                <w:szCs w:val="28"/>
                <w:lang w:val="vi-VN"/>
              </w:rPr>
            </w:pPr>
          </w:p>
          <w:p w:rsidR="00217E00" w:rsidRPr="00182ACF" w:rsidRDefault="00217E00" w:rsidP="00E7632A">
            <w:pPr>
              <w:spacing w:before="60" w:after="60"/>
              <w:jc w:val="center"/>
              <w:rPr>
                <w:rFonts w:ascii="Times New Roman" w:hAnsi="Times New Roman" w:cs="Times New Roman"/>
                <w:bCs/>
                <w:color w:val="000000"/>
                <w:sz w:val="28"/>
                <w:szCs w:val="28"/>
                <w:lang w:val="vi-VN"/>
              </w:rPr>
            </w:pPr>
          </w:p>
          <w:p w:rsidR="00217E00" w:rsidRPr="00182ACF" w:rsidRDefault="00217E00" w:rsidP="00E7632A">
            <w:pPr>
              <w:spacing w:before="60" w:after="60"/>
              <w:jc w:val="center"/>
              <w:rPr>
                <w:rFonts w:ascii="Times New Roman" w:hAnsi="Times New Roman" w:cs="Times New Roman"/>
                <w:bCs/>
                <w:color w:val="000000"/>
                <w:sz w:val="28"/>
                <w:szCs w:val="28"/>
                <w:lang w:val="vi-VN"/>
              </w:rPr>
            </w:pPr>
          </w:p>
          <w:p w:rsidR="00217E00" w:rsidRPr="00182ACF" w:rsidRDefault="00217E00" w:rsidP="00E7632A">
            <w:pPr>
              <w:spacing w:before="60" w:after="60"/>
              <w:jc w:val="center"/>
              <w:rPr>
                <w:rFonts w:ascii="Times New Roman" w:hAnsi="Times New Roman" w:cs="Times New Roman"/>
                <w:bCs/>
                <w:color w:val="000000"/>
                <w:sz w:val="28"/>
                <w:szCs w:val="28"/>
                <w:lang w:val="vi-VN"/>
              </w:rPr>
            </w:pPr>
          </w:p>
          <w:p w:rsidR="00217E00" w:rsidRPr="00182ACF" w:rsidRDefault="00217E00" w:rsidP="00E7632A">
            <w:pPr>
              <w:spacing w:before="60" w:after="60"/>
              <w:jc w:val="center"/>
              <w:rPr>
                <w:rFonts w:ascii="Times New Roman" w:hAnsi="Times New Roman" w:cs="Times New Roman"/>
                <w:bCs/>
                <w:color w:val="000000"/>
                <w:sz w:val="28"/>
                <w:szCs w:val="28"/>
                <w:lang w:val="vi-VN"/>
              </w:rPr>
            </w:pPr>
          </w:p>
          <w:p w:rsidR="00217E00" w:rsidRPr="00182ACF" w:rsidRDefault="00217E00" w:rsidP="00E7632A">
            <w:pPr>
              <w:spacing w:before="60" w:after="60"/>
              <w:jc w:val="center"/>
              <w:rPr>
                <w:rFonts w:ascii="Times New Roman" w:hAnsi="Times New Roman" w:cs="Times New Roman"/>
                <w:bCs/>
                <w:color w:val="000000"/>
                <w:sz w:val="28"/>
                <w:szCs w:val="28"/>
                <w:lang w:val="vi-VN"/>
              </w:rPr>
            </w:pPr>
          </w:p>
          <w:p w:rsidR="00217E00" w:rsidRPr="00182ACF" w:rsidRDefault="00217E00" w:rsidP="00E7632A">
            <w:pPr>
              <w:spacing w:before="60" w:after="60"/>
              <w:jc w:val="center"/>
              <w:rPr>
                <w:rFonts w:ascii="Times New Roman" w:hAnsi="Times New Roman" w:cs="Times New Roman"/>
                <w:bCs/>
                <w:color w:val="000000"/>
                <w:sz w:val="28"/>
                <w:szCs w:val="28"/>
                <w:lang w:val="vi-VN"/>
              </w:rPr>
            </w:pPr>
          </w:p>
          <w:p w:rsidR="00217E00" w:rsidRPr="00182ACF" w:rsidRDefault="00217E00" w:rsidP="00E7632A">
            <w:pPr>
              <w:spacing w:before="60" w:after="60"/>
              <w:jc w:val="center"/>
              <w:rPr>
                <w:rFonts w:ascii="Times New Roman" w:hAnsi="Times New Roman" w:cs="Times New Roman"/>
                <w:bCs/>
                <w:color w:val="000000"/>
                <w:sz w:val="28"/>
                <w:szCs w:val="28"/>
              </w:rPr>
            </w:pPr>
            <w:r w:rsidRPr="00182ACF">
              <w:rPr>
                <w:rFonts w:ascii="Times New Roman" w:hAnsi="Times New Roman" w:cs="Times New Roman"/>
                <w:bCs/>
                <w:color w:val="000000"/>
                <w:sz w:val="28"/>
                <w:szCs w:val="28"/>
              </w:rPr>
              <w:t>89</w:t>
            </w:r>
          </w:p>
        </w:tc>
        <w:tc>
          <w:tcPr>
            <w:tcW w:w="1276" w:type="dxa"/>
            <w:tcBorders>
              <w:top w:val="single" w:sz="4" w:space="0" w:color="auto"/>
              <w:left w:val="single" w:sz="4" w:space="0" w:color="auto"/>
              <w:bottom w:val="single" w:sz="4" w:space="0" w:color="auto"/>
              <w:right w:val="single" w:sz="4" w:space="0" w:color="auto"/>
            </w:tcBorders>
            <w:vAlign w:val="center"/>
          </w:tcPr>
          <w:p w:rsidR="00217E00" w:rsidRPr="00182ACF" w:rsidRDefault="00217E00" w:rsidP="00E7632A">
            <w:pPr>
              <w:spacing w:before="60" w:after="60"/>
              <w:jc w:val="center"/>
              <w:rPr>
                <w:rFonts w:ascii="Times New Roman" w:hAnsi="Times New Roman" w:cs="Times New Roman"/>
                <w:color w:val="000000"/>
                <w:sz w:val="28"/>
                <w:szCs w:val="28"/>
              </w:rPr>
            </w:pPr>
          </w:p>
          <w:p w:rsidR="00217E00" w:rsidRPr="00182ACF" w:rsidRDefault="00217E00" w:rsidP="00E7632A">
            <w:pPr>
              <w:spacing w:before="60" w:after="60"/>
              <w:jc w:val="center"/>
              <w:rPr>
                <w:rFonts w:ascii="Times New Roman" w:hAnsi="Times New Roman" w:cs="Times New Roman"/>
                <w:color w:val="000000"/>
                <w:sz w:val="28"/>
                <w:szCs w:val="28"/>
              </w:rPr>
            </w:pPr>
          </w:p>
          <w:p w:rsidR="00217E00" w:rsidRPr="00182ACF" w:rsidRDefault="00217E00" w:rsidP="00E7632A">
            <w:pPr>
              <w:spacing w:before="60" w:after="60"/>
              <w:jc w:val="center"/>
              <w:rPr>
                <w:rFonts w:ascii="Times New Roman" w:hAnsi="Times New Roman" w:cs="Times New Roman"/>
                <w:color w:val="000000"/>
                <w:sz w:val="28"/>
                <w:szCs w:val="28"/>
              </w:rPr>
            </w:pPr>
          </w:p>
          <w:p w:rsidR="00217E00" w:rsidRPr="00182ACF" w:rsidRDefault="00217E00" w:rsidP="00E7632A">
            <w:pPr>
              <w:spacing w:before="60" w:after="60"/>
              <w:jc w:val="center"/>
              <w:rPr>
                <w:rFonts w:ascii="Times New Roman" w:hAnsi="Times New Roman" w:cs="Times New Roman"/>
                <w:color w:val="000000"/>
                <w:sz w:val="28"/>
                <w:szCs w:val="28"/>
              </w:rPr>
            </w:pPr>
          </w:p>
          <w:p w:rsidR="00217E00" w:rsidRPr="00182ACF" w:rsidRDefault="00217E00" w:rsidP="00E7632A">
            <w:pPr>
              <w:spacing w:before="60" w:after="60"/>
              <w:jc w:val="center"/>
              <w:rPr>
                <w:rFonts w:ascii="Times New Roman" w:hAnsi="Times New Roman" w:cs="Times New Roman"/>
                <w:color w:val="000000"/>
                <w:sz w:val="28"/>
                <w:szCs w:val="28"/>
              </w:rPr>
            </w:pPr>
          </w:p>
          <w:p w:rsidR="00217E00" w:rsidRPr="00182ACF" w:rsidRDefault="00217E00" w:rsidP="00E7632A">
            <w:pPr>
              <w:spacing w:before="60" w:after="60"/>
              <w:jc w:val="center"/>
              <w:rPr>
                <w:rFonts w:ascii="Times New Roman" w:hAnsi="Times New Roman" w:cs="Times New Roman"/>
                <w:color w:val="000000"/>
                <w:sz w:val="28"/>
                <w:szCs w:val="28"/>
              </w:rPr>
            </w:pPr>
          </w:p>
          <w:p w:rsidR="00217E00" w:rsidRPr="00182ACF" w:rsidRDefault="00217E00" w:rsidP="00E7632A">
            <w:pPr>
              <w:spacing w:before="60" w:after="60"/>
              <w:jc w:val="center"/>
              <w:rPr>
                <w:rFonts w:ascii="Times New Roman" w:hAnsi="Times New Roman" w:cs="Times New Roman"/>
                <w:color w:val="000000"/>
                <w:sz w:val="28"/>
                <w:szCs w:val="28"/>
              </w:rPr>
            </w:pPr>
          </w:p>
          <w:p w:rsidR="00217E00" w:rsidRPr="00182ACF" w:rsidRDefault="00217E00" w:rsidP="00E7632A">
            <w:pPr>
              <w:spacing w:before="60" w:after="60"/>
              <w:jc w:val="center"/>
              <w:rPr>
                <w:rFonts w:ascii="Times New Roman" w:hAnsi="Times New Roman" w:cs="Times New Roman"/>
                <w:color w:val="000000"/>
                <w:sz w:val="28"/>
                <w:szCs w:val="28"/>
              </w:rPr>
            </w:pPr>
            <w:r w:rsidRPr="00182ACF">
              <w:rPr>
                <w:rFonts w:ascii="Times New Roman" w:hAnsi="Times New Roman" w:cs="Times New Roman"/>
                <w:color w:val="000000"/>
                <w:sz w:val="28"/>
                <w:szCs w:val="28"/>
              </w:rPr>
              <w:t>2.001804</w:t>
            </w:r>
          </w:p>
        </w:tc>
        <w:tc>
          <w:tcPr>
            <w:tcW w:w="1559" w:type="dxa"/>
            <w:tcBorders>
              <w:top w:val="single" w:sz="4" w:space="0" w:color="auto"/>
              <w:left w:val="single" w:sz="4" w:space="0" w:color="auto"/>
              <w:bottom w:val="single" w:sz="4" w:space="0" w:color="auto"/>
              <w:right w:val="single" w:sz="4" w:space="0" w:color="auto"/>
            </w:tcBorders>
            <w:vAlign w:val="center"/>
          </w:tcPr>
          <w:p w:rsidR="00217E00" w:rsidRPr="00182ACF" w:rsidRDefault="00217E00" w:rsidP="00E7632A">
            <w:pPr>
              <w:spacing w:before="60" w:after="60"/>
              <w:jc w:val="center"/>
              <w:rPr>
                <w:rFonts w:ascii="Times New Roman" w:hAnsi="Times New Roman" w:cs="Times New Roman"/>
                <w:color w:val="000000"/>
                <w:sz w:val="28"/>
                <w:szCs w:val="28"/>
                <w:shd w:val="clear" w:color="auto" w:fill="FFFFFF"/>
                <w:lang w:val="de-DE"/>
              </w:rPr>
            </w:pPr>
            <w:r w:rsidRPr="00182ACF">
              <w:rPr>
                <w:rFonts w:ascii="Times New Roman" w:hAnsi="Times New Roman" w:cs="Times New Roman"/>
                <w:color w:val="000000"/>
                <w:sz w:val="28"/>
                <w:szCs w:val="28"/>
                <w:shd w:val="clear" w:color="auto" w:fill="FFFFFF"/>
                <w:lang w:val="de-DE"/>
              </w:rPr>
              <w:t>Phê duyệt phương án, điều chỉnh phương án cắm mốc chỉ giới phạm vi bảo vệ công trình thủy lợi</w:t>
            </w:r>
          </w:p>
        </w:tc>
        <w:tc>
          <w:tcPr>
            <w:tcW w:w="1134" w:type="dxa"/>
            <w:tcBorders>
              <w:top w:val="single" w:sz="4" w:space="0" w:color="auto"/>
              <w:left w:val="single" w:sz="4" w:space="0" w:color="auto"/>
              <w:bottom w:val="single" w:sz="4" w:space="0" w:color="auto"/>
              <w:right w:val="single" w:sz="4" w:space="0" w:color="auto"/>
            </w:tcBorders>
            <w:vAlign w:val="center"/>
          </w:tcPr>
          <w:p w:rsidR="00217E00" w:rsidRPr="00182ACF" w:rsidRDefault="00217E00" w:rsidP="00E7632A">
            <w:pPr>
              <w:spacing w:before="60" w:after="80"/>
              <w:jc w:val="center"/>
              <w:rPr>
                <w:rFonts w:ascii="Times New Roman" w:hAnsi="Times New Roman" w:cs="Times New Roman"/>
                <w:color w:val="000000"/>
                <w:sz w:val="28"/>
                <w:szCs w:val="28"/>
              </w:rPr>
            </w:pPr>
            <w:r w:rsidRPr="00182ACF">
              <w:rPr>
                <w:rFonts w:ascii="Times New Roman" w:hAnsi="Times New Roman" w:cs="Times New Roman"/>
                <w:color w:val="000000"/>
                <w:sz w:val="28"/>
                <w:szCs w:val="28"/>
              </w:rPr>
              <w:t>Ba mươi (30) ngày</w:t>
            </w:r>
          </w:p>
          <w:p w:rsidR="00217E00" w:rsidRPr="00182ACF" w:rsidRDefault="00217E00" w:rsidP="00E7632A">
            <w:pPr>
              <w:spacing w:before="60" w:after="80"/>
              <w:jc w:val="center"/>
              <w:rPr>
                <w:rFonts w:ascii="Times New Roman" w:hAnsi="Times New Roman" w:cs="Times New Roman"/>
                <w:color w:val="000000"/>
                <w:sz w:val="28"/>
                <w:szCs w:val="28"/>
              </w:rPr>
            </w:pPr>
          </w:p>
        </w:tc>
        <w:tc>
          <w:tcPr>
            <w:tcW w:w="1417" w:type="dxa"/>
            <w:tcBorders>
              <w:top w:val="single" w:sz="4" w:space="0" w:color="auto"/>
              <w:left w:val="single" w:sz="4" w:space="0" w:color="auto"/>
              <w:bottom w:val="single" w:sz="4" w:space="0" w:color="auto"/>
              <w:right w:val="single" w:sz="4" w:space="0" w:color="auto"/>
            </w:tcBorders>
            <w:vAlign w:val="center"/>
          </w:tcPr>
          <w:p w:rsidR="00217E00" w:rsidRPr="00182ACF" w:rsidRDefault="00217E00" w:rsidP="00E7632A">
            <w:pPr>
              <w:spacing w:before="60" w:after="60"/>
              <w:jc w:val="center"/>
              <w:rPr>
                <w:rFonts w:ascii="Times New Roman" w:hAnsi="Times New Roman" w:cs="Times New Roman"/>
                <w:color w:val="000000"/>
                <w:sz w:val="28"/>
                <w:szCs w:val="28"/>
              </w:rPr>
            </w:pPr>
            <w:r w:rsidRPr="00182ACF">
              <w:rPr>
                <w:rFonts w:ascii="Times New Roman" w:hAnsi="Times New Roman" w:cs="Times New Roman"/>
                <w:color w:val="000000"/>
                <w:sz w:val="28"/>
                <w:szCs w:val="28"/>
              </w:rPr>
              <w:t>Trung tâm hành chính công tỉnh Đồng Tháp</w:t>
            </w:r>
          </w:p>
        </w:tc>
        <w:tc>
          <w:tcPr>
            <w:tcW w:w="1418" w:type="dxa"/>
            <w:tcBorders>
              <w:top w:val="single" w:sz="4" w:space="0" w:color="auto"/>
              <w:left w:val="single" w:sz="4" w:space="0" w:color="auto"/>
              <w:bottom w:val="single" w:sz="4" w:space="0" w:color="auto"/>
              <w:right w:val="single" w:sz="4" w:space="0" w:color="auto"/>
            </w:tcBorders>
            <w:vAlign w:val="center"/>
          </w:tcPr>
          <w:p w:rsidR="00217E00" w:rsidRPr="00182ACF" w:rsidRDefault="00217E00" w:rsidP="00E7632A">
            <w:pPr>
              <w:spacing w:before="60" w:after="60"/>
              <w:jc w:val="center"/>
              <w:rPr>
                <w:rFonts w:ascii="Times New Roman" w:hAnsi="Times New Roman" w:cs="Times New Roman"/>
                <w:bCs/>
                <w:color w:val="000000"/>
                <w:sz w:val="28"/>
                <w:szCs w:val="28"/>
              </w:rPr>
            </w:pPr>
            <w:r w:rsidRPr="00182ACF">
              <w:rPr>
                <w:rFonts w:ascii="Times New Roman" w:hAnsi="Times New Roman" w:cs="Times New Roman"/>
                <w:bCs/>
                <w:color w:val="000000"/>
                <w:sz w:val="28"/>
                <w:szCs w:val="28"/>
              </w:rPr>
              <w:t>Không</w:t>
            </w:r>
          </w:p>
        </w:tc>
        <w:tc>
          <w:tcPr>
            <w:tcW w:w="2268" w:type="dxa"/>
            <w:tcBorders>
              <w:top w:val="single" w:sz="4" w:space="0" w:color="auto"/>
              <w:left w:val="single" w:sz="4" w:space="0" w:color="auto"/>
              <w:bottom w:val="single" w:sz="4" w:space="0" w:color="auto"/>
              <w:right w:val="single" w:sz="4" w:space="0" w:color="auto"/>
            </w:tcBorders>
          </w:tcPr>
          <w:p w:rsidR="00217E00" w:rsidRPr="00182ACF" w:rsidRDefault="00217E00" w:rsidP="00E7632A">
            <w:pPr>
              <w:spacing w:before="60" w:after="80"/>
              <w:jc w:val="both"/>
              <w:rPr>
                <w:rFonts w:ascii="Times New Roman" w:hAnsi="Times New Roman" w:cs="Times New Roman"/>
                <w:color w:val="000000"/>
                <w:sz w:val="28"/>
                <w:szCs w:val="28"/>
                <w:lang w:val="pt-BR"/>
              </w:rPr>
            </w:pPr>
            <w:r w:rsidRPr="00182ACF">
              <w:rPr>
                <w:rFonts w:ascii="Times New Roman" w:hAnsi="Times New Roman" w:cs="Times New Roman"/>
                <w:color w:val="000000"/>
                <w:sz w:val="28"/>
                <w:szCs w:val="28"/>
                <w:lang w:val="pt-BR"/>
              </w:rPr>
              <w:t>- Luật Thủy lợi số 08/2017QH14 ngày 19 tháng 6 năm 2017.</w:t>
            </w:r>
          </w:p>
          <w:p w:rsidR="00217E00" w:rsidRPr="00182ACF" w:rsidRDefault="00217E00" w:rsidP="00E7632A">
            <w:pPr>
              <w:spacing w:before="60" w:after="80"/>
              <w:jc w:val="both"/>
              <w:rPr>
                <w:rFonts w:ascii="Times New Roman" w:hAnsi="Times New Roman" w:cs="Times New Roman"/>
                <w:color w:val="000000"/>
                <w:sz w:val="28"/>
                <w:szCs w:val="28"/>
                <w:lang w:val="pt-BR"/>
              </w:rPr>
            </w:pPr>
            <w:r w:rsidRPr="00182ACF">
              <w:rPr>
                <w:rFonts w:ascii="Times New Roman" w:hAnsi="Times New Roman" w:cs="Times New Roman"/>
                <w:color w:val="000000"/>
                <w:sz w:val="28"/>
                <w:szCs w:val="28"/>
                <w:lang w:val="pt-BR"/>
              </w:rPr>
              <w:t>- Thông tư số 05/2018/TT-</w:t>
            </w:r>
            <w:bookmarkStart w:id="4" w:name="_GoBack"/>
            <w:bookmarkEnd w:id="4"/>
            <w:r w:rsidRPr="00182ACF">
              <w:rPr>
                <w:rFonts w:ascii="Times New Roman" w:hAnsi="Times New Roman" w:cs="Times New Roman"/>
                <w:color w:val="000000"/>
                <w:sz w:val="28"/>
                <w:szCs w:val="28"/>
                <w:lang w:val="pt-BR"/>
              </w:rPr>
              <w:t xml:space="preserve">BNNPTNT ngày 15/5/2018 của Bộ trưởng Bộ Nông nghiệp và Phát triển nông thôn về Quy định chi tiết một số Điều của </w:t>
            </w:r>
            <w:r w:rsidRPr="00182ACF">
              <w:rPr>
                <w:rFonts w:ascii="Times New Roman" w:hAnsi="Times New Roman" w:cs="Times New Roman"/>
                <w:color w:val="000000"/>
                <w:sz w:val="28"/>
                <w:szCs w:val="28"/>
                <w:lang w:val="pt-BR"/>
              </w:rPr>
              <w:lastRenderedPageBreak/>
              <w:t>Luật thủy lợi.</w:t>
            </w:r>
          </w:p>
          <w:p w:rsidR="00217E00" w:rsidRPr="00182ACF" w:rsidRDefault="00217E00" w:rsidP="00E7632A">
            <w:pPr>
              <w:spacing w:before="60" w:after="80"/>
              <w:jc w:val="both"/>
              <w:rPr>
                <w:rFonts w:ascii="Times New Roman" w:hAnsi="Times New Roman" w:cs="Times New Roman"/>
                <w:color w:val="000000"/>
                <w:sz w:val="28"/>
                <w:szCs w:val="28"/>
                <w:lang w:val="pt-BR"/>
              </w:rPr>
            </w:pPr>
          </w:p>
        </w:tc>
        <w:tc>
          <w:tcPr>
            <w:tcW w:w="2410" w:type="dxa"/>
            <w:tcBorders>
              <w:top w:val="single" w:sz="4" w:space="0" w:color="auto"/>
              <w:left w:val="single" w:sz="4" w:space="0" w:color="auto"/>
              <w:bottom w:val="single" w:sz="4" w:space="0" w:color="auto"/>
              <w:right w:val="single" w:sz="4" w:space="0" w:color="auto"/>
            </w:tcBorders>
          </w:tcPr>
          <w:p w:rsidR="00217E00" w:rsidRPr="00182ACF" w:rsidRDefault="00217E00" w:rsidP="00E7632A">
            <w:pPr>
              <w:spacing w:before="120"/>
              <w:jc w:val="both"/>
              <w:rPr>
                <w:rFonts w:ascii="Times New Roman" w:hAnsi="Times New Roman" w:cs="Times New Roman"/>
                <w:color w:val="000000"/>
                <w:sz w:val="28"/>
                <w:szCs w:val="28"/>
                <w:lang w:val="vi-VN"/>
              </w:rPr>
            </w:pPr>
            <w:r w:rsidRPr="00182ACF">
              <w:rPr>
                <w:rFonts w:ascii="Times New Roman" w:hAnsi="Times New Roman" w:cs="Times New Roman"/>
                <w:b/>
                <w:color w:val="000000"/>
                <w:sz w:val="28"/>
                <w:szCs w:val="28"/>
                <w:lang w:val="vi-VN"/>
              </w:rPr>
              <w:lastRenderedPageBreak/>
              <w:t>1. Trực tiếp:</w:t>
            </w:r>
            <w:r w:rsidRPr="00182ACF">
              <w:rPr>
                <w:rFonts w:ascii="Times New Roman" w:hAnsi="Times New Roman" w:cs="Times New Roman"/>
                <w:color w:val="000000"/>
                <w:sz w:val="28"/>
                <w:szCs w:val="28"/>
                <w:lang w:val="vi-VN"/>
              </w:rPr>
              <w:t xml:space="preserve"> Tổ chức, cá nhân nộp hồ sơ trực tiếp tại Bộ phận TN&amp;TKQ của Sở NN&amp;PTNT tại Trung tâm hành chính công tỉnh Đồng Tháp. (Địa chỉ; Số 85, đường Nguyễn Huệ, Phường 1, TP. Cao Lãnh, Đồng Tháp)</w:t>
            </w:r>
          </w:p>
          <w:p w:rsidR="00217E00" w:rsidRPr="00182ACF" w:rsidRDefault="00217E00" w:rsidP="00E7632A">
            <w:pPr>
              <w:spacing w:before="120"/>
              <w:jc w:val="both"/>
              <w:rPr>
                <w:rFonts w:ascii="Times New Roman" w:hAnsi="Times New Roman" w:cs="Times New Roman"/>
                <w:color w:val="000000"/>
                <w:sz w:val="28"/>
                <w:szCs w:val="28"/>
                <w:lang w:val="vi-VN"/>
              </w:rPr>
            </w:pPr>
            <w:r w:rsidRPr="00182ACF">
              <w:rPr>
                <w:rFonts w:ascii="Times New Roman" w:hAnsi="Times New Roman" w:cs="Times New Roman"/>
                <w:b/>
                <w:color w:val="000000"/>
                <w:sz w:val="28"/>
                <w:szCs w:val="28"/>
                <w:lang w:val="vi-VN"/>
              </w:rPr>
              <w:t xml:space="preserve">2. Thông qua dịch </w:t>
            </w:r>
            <w:r w:rsidRPr="00182ACF">
              <w:rPr>
                <w:rFonts w:ascii="Times New Roman" w:hAnsi="Times New Roman" w:cs="Times New Roman"/>
                <w:b/>
                <w:color w:val="000000"/>
                <w:sz w:val="28"/>
                <w:szCs w:val="28"/>
                <w:lang w:val="vi-VN"/>
              </w:rPr>
              <w:lastRenderedPageBreak/>
              <w:t>vụ bưu chính công ích:</w:t>
            </w:r>
            <w:r w:rsidRPr="00182ACF">
              <w:rPr>
                <w:rFonts w:ascii="Times New Roman" w:hAnsi="Times New Roman" w:cs="Times New Roman"/>
                <w:color w:val="000000"/>
                <w:sz w:val="28"/>
                <w:szCs w:val="28"/>
                <w:lang w:val="vi-VN"/>
              </w:rPr>
              <w:t xml:space="preserve"> Tổ chức, cá nhân gửi hồ sơ về đia chỉ: Bộ phận TN&amp;TKQ của Sở NN&amp;PTNT tại Trung tâm hành chính công tỉnh Đồng Tháp (Địa chỉ; Số 85, đường Nguyễn Huệ, Phường 1, TP. Cao Lãnh, Đồng Tháp)</w:t>
            </w:r>
          </w:p>
          <w:p w:rsidR="00217E00" w:rsidRPr="00182ACF" w:rsidRDefault="00217E00" w:rsidP="00E7632A">
            <w:pPr>
              <w:spacing w:before="120"/>
              <w:jc w:val="both"/>
              <w:rPr>
                <w:rFonts w:ascii="Times New Roman" w:hAnsi="Times New Roman" w:cs="Times New Roman"/>
                <w:color w:val="000000"/>
                <w:sz w:val="28"/>
                <w:szCs w:val="28"/>
                <w:lang w:val="vi-VN"/>
              </w:rPr>
            </w:pPr>
            <w:r w:rsidRPr="00182ACF">
              <w:rPr>
                <w:rFonts w:ascii="Times New Roman" w:hAnsi="Times New Roman" w:cs="Times New Roman"/>
                <w:b/>
                <w:color w:val="000000"/>
                <w:sz w:val="28"/>
                <w:szCs w:val="28"/>
                <w:lang w:val="vi-VN"/>
              </w:rPr>
              <w:t>3. Trực tuyến mức độ 4 tại Cổng Dịch vụ công cấp Tỉnh:</w:t>
            </w:r>
            <w:r w:rsidRPr="00182ACF">
              <w:rPr>
                <w:rFonts w:ascii="Times New Roman" w:hAnsi="Times New Roman" w:cs="Times New Roman"/>
                <w:color w:val="000000"/>
                <w:sz w:val="28"/>
                <w:szCs w:val="28"/>
                <w:lang w:val="vi-VN"/>
              </w:rPr>
              <w:t xml:space="preserve"> Tổ chức, cá nhân nộp hồ sơ trực tuyến tại địa chỉ: </w:t>
            </w:r>
            <w:hyperlink r:id="rId74" w:history="1">
              <w:r w:rsidRPr="00182ACF">
                <w:rPr>
                  <w:rStyle w:val="Hyperlink"/>
                  <w:rFonts w:ascii="Times New Roman" w:hAnsi="Times New Roman" w:cs="Times New Roman"/>
                  <w:color w:val="000000"/>
                  <w:sz w:val="28"/>
                  <w:szCs w:val="28"/>
                  <w:lang w:val="vi-VN"/>
                </w:rPr>
                <w:t>http://dichvucong.dongthap.gov.vn</w:t>
              </w:r>
            </w:hyperlink>
          </w:p>
        </w:tc>
        <w:tc>
          <w:tcPr>
            <w:tcW w:w="2126" w:type="dxa"/>
            <w:tcBorders>
              <w:top w:val="single" w:sz="4" w:space="0" w:color="auto"/>
              <w:left w:val="single" w:sz="4" w:space="0" w:color="auto"/>
              <w:bottom w:val="single" w:sz="4" w:space="0" w:color="auto"/>
              <w:right w:val="single" w:sz="4" w:space="0" w:color="auto"/>
            </w:tcBorders>
          </w:tcPr>
          <w:p w:rsidR="00217E00" w:rsidRPr="00182ACF" w:rsidRDefault="00217E00" w:rsidP="00E7632A">
            <w:pPr>
              <w:spacing w:before="120"/>
              <w:jc w:val="both"/>
              <w:rPr>
                <w:rFonts w:ascii="Times New Roman" w:hAnsi="Times New Roman" w:cs="Times New Roman"/>
                <w:color w:val="000000"/>
                <w:sz w:val="28"/>
                <w:szCs w:val="28"/>
                <w:lang w:val="vi-VN"/>
              </w:rPr>
            </w:pPr>
            <w:r w:rsidRPr="00182ACF">
              <w:rPr>
                <w:rFonts w:ascii="Times New Roman" w:hAnsi="Times New Roman" w:cs="Times New Roman"/>
                <w:b/>
                <w:color w:val="000000"/>
                <w:sz w:val="28"/>
                <w:szCs w:val="28"/>
                <w:lang w:val="vi-VN"/>
              </w:rPr>
              <w:lastRenderedPageBreak/>
              <w:t>1. Trực tiếp:</w:t>
            </w:r>
            <w:r w:rsidRPr="00182ACF">
              <w:rPr>
                <w:rFonts w:ascii="Times New Roman" w:hAnsi="Times New Roman" w:cs="Times New Roman"/>
                <w:color w:val="000000"/>
                <w:sz w:val="28"/>
                <w:szCs w:val="28"/>
                <w:lang w:val="vi-VN"/>
              </w:rPr>
              <w:t xml:space="preserve"> Tổ chức, cá nhân trực tiếp đến nhận kết quả tại Bộ phận TN&amp;TKQ của Sở Nông nghiệp &amp; PTNT tại Trung tâm hành chính công tỉnh Đồng Tháp (Địa chỉ: số 85 đường Nguyễn Huệ, </w:t>
            </w:r>
            <w:r w:rsidRPr="00182ACF">
              <w:rPr>
                <w:rFonts w:ascii="Times New Roman" w:hAnsi="Times New Roman" w:cs="Times New Roman"/>
                <w:color w:val="000000"/>
                <w:sz w:val="28"/>
                <w:szCs w:val="28"/>
                <w:lang w:val="vi-VN"/>
              </w:rPr>
              <w:lastRenderedPageBreak/>
              <w:t>Phường 1, TP.Cao Lãnh, Đồng Tháp).</w:t>
            </w:r>
          </w:p>
          <w:p w:rsidR="00217E00" w:rsidRPr="00182ACF" w:rsidRDefault="00217E00" w:rsidP="00E7632A">
            <w:pPr>
              <w:spacing w:before="120"/>
              <w:jc w:val="both"/>
              <w:rPr>
                <w:rFonts w:ascii="Times New Roman" w:hAnsi="Times New Roman" w:cs="Times New Roman"/>
                <w:color w:val="000000"/>
                <w:sz w:val="28"/>
                <w:szCs w:val="28"/>
                <w:lang w:val="vi-VN"/>
              </w:rPr>
            </w:pPr>
            <w:r w:rsidRPr="00182ACF">
              <w:rPr>
                <w:rFonts w:ascii="Times New Roman" w:hAnsi="Times New Roman" w:cs="Times New Roman"/>
                <w:b/>
                <w:color w:val="000000"/>
                <w:sz w:val="28"/>
                <w:szCs w:val="28"/>
                <w:lang w:val="vi-VN"/>
              </w:rPr>
              <w:t>2. Thông qua dịch vụ bưu chính công ích:</w:t>
            </w:r>
            <w:r w:rsidRPr="00182ACF">
              <w:rPr>
                <w:rFonts w:ascii="Times New Roman" w:hAnsi="Times New Roman" w:cs="Times New Roman"/>
                <w:color w:val="000000"/>
                <w:sz w:val="28"/>
                <w:szCs w:val="28"/>
                <w:lang w:val="vi-VN"/>
              </w:rPr>
              <w:t xml:space="preserve"> Nhân viên bưu điện sẽ trả kết quả tại nhà cho tổ chức, cá nhân theo địa chỉ trong giấy hẹn lúc nộp hồ sơ.</w:t>
            </w:r>
          </w:p>
          <w:p w:rsidR="00217E00" w:rsidRPr="00182ACF" w:rsidRDefault="00217E00" w:rsidP="00E7632A">
            <w:pPr>
              <w:spacing w:before="120"/>
              <w:jc w:val="both"/>
              <w:rPr>
                <w:rFonts w:ascii="Times New Roman" w:hAnsi="Times New Roman" w:cs="Times New Roman"/>
                <w:color w:val="000000"/>
                <w:sz w:val="28"/>
                <w:szCs w:val="28"/>
                <w:lang w:val="vi-VN"/>
              </w:rPr>
            </w:pPr>
            <w:r w:rsidRPr="00182ACF">
              <w:rPr>
                <w:rFonts w:ascii="Times New Roman" w:hAnsi="Times New Roman" w:cs="Times New Roman"/>
                <w:b/>
                <w:color w:val="000000"/>
                <w:sz w:val="28"/>
                <w:szCs w:val="28"/>
                <w:lang w:val="vi-VN"/>
              </w:rPr>
              <w:t>3. Thông qua tài khoản công dân:</w:t>
            </w:r>
            <w:r w:rsidRPr="00182ACF">
              <w:rPr>
                <w:rFonts w:ascii="Times New Roman" w:hAnsi="Times New Roman" w:cs="Times New Roman"/>
                <w:color w:val="000000"/>
                <w:sz w:val="28"/>
                <w:szCs w:val="28"/>
                <w:lang w:val="vi-VN"/>
              </w:rPr>
              <w:t xml:space="preserve"> Tổ chức, cá nhân khi nộp hồ sơ trực tuyến tại địa chỉ: </w:t>
            </w:r>
            <w:hyperlink r:id="rId75" w:history="1">
              <w:r w:rsidRPr="00182ACF">
                <w:rPr>
                  <w:rStyle w:val="Hyperlink"/>
                  <w:rFonts w:ascii="Times New Roman" w:hAnsi="Times New Roman" w:cs="Times New Roman"/>
                  <w:color w:val="000000"/>
                  <w:sz w:val="28"/>
                  <w:szCs w:val="28"/>
                  <w:lang w:val="vi-VN"/>
                </w:rPr>
                <w:t>http://dichvucong.dongthap.gov.vn</w:t>
              </w:r>
            </w:hyperlink>
          </w:p>
        </w:tc>
      </w:tr>
      <w:tr w:rsidR="00217E00" w:rsidRPr="00182ACF" w:rsidTr="00217E00">
        <w:trPr>
          <w:trHeight w:val="332"/>
        </w:trPr>
        <w:tc>
          <w:tcPr>
            <w:tcW w:w="851" w:type="dxa"/>
            <w:tcBorders>
              <w:top w:val="single" w:sz="4" w:space="0" w:color="auto"/>
              <w:left w:val="single" w:sz="4" w:space="0" w:color="auto"/>
              <w:bottom w:val="single" w:sz="4" w:space="0" w:color="auto"/>
              <w:right w:val="single" w:sz="4" w:space="0" w:color="auto"/>
            </w:tcBorders>
            <w:vAlign w:val="center"/>
          </w:tcPr>
          <w:p w:rsidR="00217E00" w:rsidRPr="00182ACF" w:rsidRDefault="00217E00" w:rsidP="00E7632A">
            <w:pPr>
              <w:spacing w:before="60" w:after="60"/>
              <w:jc w:val="center"/>
              <w:rPr>
                <w:rFonts w:ascii="Times New Roman" w:hAnsi="Times New Roman" w:cs="Times New Roman"/>
                <w:bCs/>
                <w:color w:val="000000"/>
                <w:sz w:val="28"/>
                <w:szCs w:val="28"/>
                <w:lang w:val="vi-VN"/>
              </w:rPr>
            </w:pPr>
          </w:p>
          <w:p w:rsidR="00217E00" w:rsidRPr="00182ACF" w:rsidRDefault="00217E00" w:rsidP="00E7632A">
            <w:pPr>
              <w:spacing w:before="60" w:after="60"/>
              <w:jc w:val="center"/>
              <w:rPr>
                <w:rFonts w:ascii="Times New Roman" w:hAnsi="Times New Roman" w:cs="Times New Roman"/>
                <w:bCs/>
                <w:color w:val="000000"/>
                <w:sz w:val="28"/>
                <w:szCs w:val="28"/>
                <w:lang w:val="vi-VN"/>
              </w:rPr>
            </w:pPr>
          </w:p>
          <w:p w:rsidR="00217E00" w:rsidRPr="00182ACF" w:rsidRDefault="00217E00" w:rsidP="00E7632A">
            <w:pPr>
              <w:spacing w:before="60" w:after="60"/>
              <w:jc w:val="center"/>
              <w:rPr>
                <w:rFonts w:ascii="Times New Roman" w:hAnsi="Times New Roman" w:cs="Times New Roman"/>
                <w:bCs/>
                <w:color w:val="000000"/>
                <w:sz w:val="28"/>
                <w:szCs w:val="28"/>
                <w:lang w:val="vi-VN"/>
              </w:rPr>
            </w:pPr>
          </w:p>
          <w:p w:rsidR="00217E00" w:rsidRPr="00182ACF" w:rsidRDefault="00217E00" w:rsidP="00E7632A">
            <w:pPr>
              <w:spacing w:before="60" w:after="60"/>
              <w:jc w:val="center"/>
              <w:rPr>
                <w:rFonts w:ascii="Times New Roman" w:hAnsi="Times New Roman" w:cs="Times New Roman"/>
                <w:bCs/>
                <w:color w:val="000000"/>
                <w:sz w:val="28"/>
                <w:szCs w:val="28"/>
                <w:lang w:val="vi-VN"/>
              </w:rPr>
            </w:pPr>
          </w:p>
          <w:p w:rsidR="00217E00" w:rsidRPr="00182ACF" w:rsidRDefault="00217E00" w:rsidP="00E7632A">
            <w:pPr>
              <w:spacing w:before="60" w:after="60"/>
              <w:jc w:val="center"/>
              <w:rPr>
                <w:rFonts w:ascii="Times New Roman" w:hAnsi="Times New Roman" w:cs="Times New Roman"/>
                <w:bCs/>
                <w:color w:val="000000"/>
                <w:sz w:val="28"/>
                <w:szCs w:val="28"/>
                <w:lang w:val="vi-VN"/>
              </w:rPr>
            </w:pPr>
          </w:p>
          <w:p w:rsidR="00217E00" w:rsidRPr="00182ACF" w:rsidRDefault="00217E00" w:rsidP="00E7632A">
            <w:pPr>
              <w:spacing w:before="60" w:after="60"/>
              <w:jc w:val="center"/>
              <w:rPr>
                <w:rFonts w:ascii="Times New Roman" w:hAnsi="Times New Roman" w:cs="Times New Roman"/>
                <w:bCs/>
                <w:color w:val="000000"/>
                <w:sz w:val="28"/>
                <w:szCs w:val="28"/>
              </w:rPr>
            </w:pPr>
            <w:r w:rsidRPr="00182ACF">
              <w:rPr>
                <w:rFonts w:ascii="Times New Roman" w:hAnsi="Times New Roman" w:cs="Times New Roman"/>
                <w:bCs/>
                <w:color w:val="000000"/>
                <w:sz w:val="28"/>
                <w:szCs w:val="28"/>
              </w:rPr>
              <w:t>90</w:t>
            </w:r>
          </w:p>
        </w:tc>
        <w:tc>
          <w:tcPr>
            <w:tcW w:w="1276" w:type="dxa"/>
            <w:tcBorders>
              <w:top w:val="single" w:sz="4" w:space="0" w:color="auto"/>
              <w:left w:val="single" w:sz="4" w:space="0" w:color="auto"/>
              <w:bottom w:val="single" w:sz="4" w:space="0" w:color="auto"/>
              <w:right w:val="single" w:sz="4" w:space="0" w:color="auto"/>
            </w:tcBorders>
            <w:vAlign w:val="center"/>
          </w:tcPr>
          <w:p w:rsidR="00217E00" w:rsidRPr="00182ACF" w:rsidRDefault="00217E00" w:rsidP="00E7632A">
            <w:pPr>
              <w:spacing w:before="60" w:after="60"/>
              <w:jc w:val="center"/>
              <w:rPr>
                <w:rFonts w:ascii="Times New Roman" w:hAnsi="Times New Roman" w:cs="Times New Roman"/>
                <w:color w:val="000000"/>
                <w:sz w:val="28"/>
                <w:szCs w:val="28"/>
              </w:rPr>
            </w:pPr>
          </w:p>
          <w:p w:rsidR="00217E00" w:rsidRPr="00182ACF" w:rsidRDefault="00217E00" w:rsidP="00E7632A">
            <w:pPr>
              <w:spacing w:before="60" w:after="60"/>
              <w:jc w:val="center"/>
              <w:rPr>
                <w:rFonts w:ascii="Times New Roman" w:hAnsi="Times New Roman" w:cs="Times New Roman"/>
                <w:color w:val="000000"/>
                <w:sz w:val="28"/>
                <w:szCs w:val="28"/>
              </w:rPr>
            </w:pPr>
          </w:p>
          <w:p w:rsidR="00217E00" w:rsidRPr="00182ACF" w:rsidRDefault="00217E00" w:rsidP="00E7632A">
            <w:pPr>
              <w:spacing w:before="60" w:after="60"/>
              <w:jc w:val="center"/>
              <w:rPr>
                <w:rFonts w:ascii="Times New Roman" w:hAnsi="Times New Roman" w:cs="Times New Roman"/>
                <w:color w:val="000000"/>
                <w:sz w:val="28"/>
                <w:szCs w:val="28"/>
              </w:rPr>
            </w:pPr>
          </w:p>
          <w:p w:rsidR="00217E00" w:rsidRPr="00182ACF" w:rsidRDefault="00217E00" w:rsidP="00E7632A">
            <w:pPr>
              <w:spacing w:before="60" w:after="60"/>
              <w:jc w:val="center"/>
              <w:rPr>
                <w:rFonts w:ascii="Times New Roman" w:hAnsi="Times New Roman" w:cs="Times New Roman"/>
                <w:color w:val="000000"/>
                <w:sz w:val="28"/>
                <w:szCs w:val="28"/>
              </w:rPr>
            </w:pPr>
          </w:p>
          <w:p w:rsidR="00217E00" w:rsidRPr="00182ACF" w:rsidRDefault="00217E00" w:rsidP="00E7632A">
            <w:pPr>
              <w:spacing w:before="60" w:after="60"/>
              <w:jc w:val="center"/>
              <w:rPr>
                <w:rFonts w:ascii="Times New Roman" w:hAnsi="Times New Roman" w:cs="Times New Roman"/>
                <w:color w:val="000000"/>
                <w:sz w:val="28"/>
                <w:szCs w:val="28"/>
              </w:rPr>
            </w:pPr>
          </w:p>
          <w:p w:rsidR="00217E00" w:rsidRPr="00182ACF" w:rsidRDefault="00217E00" w:rsidP="00E7632A">
            <w:pPr>
              <w:spacing w:before="60" w:after="60"/>
              <w:jc w:val="center"/>
              <w:rPr>
                <w:rFonts w:ascii="Times New Roman" w:hAnsi="Times New Roman" w:cs="Times New Roman"/>
                <w:color w:val="000000"/>
                <w:sz w:val="28"/>
                <w:szCs w:val="28"/>
              </w:rPr>
            </w:pPr>
            <w:r w:rsidRPr="00182ACF">
              <w:rPr>
                <w:rFonts w:ascii="Times New Roman" w:hAnsi="Times New Roman" w:cs="Times New Roman"/>
                <w:color w:val="000000"/>
                <w:sz w:val="28"/>
                <w:szCs w:val="28"/>
              </w:rPr>
              <w:t>1.003867</w:t>
            </w:r>
          </w:p>
        </w:tc>
        <w:tc>
          <w:tcPr>
            <w:tcW w:w="1559" w:type="dxa"/>
            <w:tcBorders>
              <w:top w:val="single" w:sz="4" w:space="0" w:color="auto"/>
              <w:left w:val="single" w:sz="4" w:space="0" w:color="auto"/>
              <w:bottom w:val="single" w:sz="4" w:space="0" w:color="auto"/>
              <w:right w:val="single" w:sz="4" w:space="0" w:color="auto"/>
            </w:tcBorders>
            <w:vAlign w:val="center"/>
          </w:tcPr>
          <w:p w:rsidR="00217E00" w:rsidRPr="00182ACF" w:rsidRDefault="00217E00" w:rsidP="00E7632A">
            <w:pPr>
              <w:spacing w:before="60" w:after="60"/>
              <w:jc w:val="both"/>
              <w:rPr>
                <w:rFonts w:ascii="Times New Roman" w:hAnsi="Times New Roman" w:cs="Times New Roman"/>
                <w:color w:val="000000"/>
                <w:sz w:val="28"/>
                <w:szCs w:val="28"/>
                <w:shd w:val="clear" w:color="auto" w:fill="FFFFFF"/>
                <w:lang w:val="de-DE"/>
              </w:rPr>
            </w:pPr>
            <w:r w:rsidRPr="00182ACF">
              <w:rPr>
                <w:rFonts w:ascii="Times New Roman" w:hAnsi="Times New Roman" w:cs="Times New Roman"/>
                <w:color w:val="000000"/>
                <w:sz w:val="28"/>
                <w:szCs w:val="28"/>
                <w:shd w:val="clear" w:color="auto" w:fill="FFFFFF"/>
                <w:lang w:val="de-DE"/>
              </w:rPr>
              <w:t>Phê duyệt, điều chỉnh quy trình vận hành đối với công trình thủy lợi lớn và công trình thủy lợi vừa do Ủy ban nhân dân tỉnh quản lý</w:t>
            </w:r>
          </w:p>
        </w:tc>
        <w:tc>
          <w:tcPr>
            <w:tcW w:w="1134" w:type="dxa"/>
            <w:tcBorders>
              <w:top w:val="single" w:sz="4" w:space="0" w:color="auto"/>
              <w:left w:val="single" w:sz="4" w:space="0" w:color="auto"/>
              <w:bottom w:val="single" w:sz="4" w:space="0" w:color="auto"/>
              <w:right w:val="single" w:sz="4" w:space="0" w:color="auto"/>
            </w:tcBorders>
          </w:tcPr>
          <w:p w:rsidR="00217E00" w:rsidRPr="00182ACF" w:rsidRDefault="00217E00" w:rsidP="00E7632A">
            <w:pPr>
              <w:spacing w:before="60" w:after="80"/>
              <w:jc w:val="center"/>
              <w:rPr>
                <w:rFonts w:ascii="Times New Roman" w:hAnsi="Times New Roman" w:cs="Times New Roman"/>
                <w:color w:val="000000"/>
                <w:sz w:val="28"/>
                <w:szCs w:val="28"/>
              </w:rPr>
            </w:pPr>
            <w:r w:rsidRPr="00182ACF">
              <w:rPr>
                <w:rFonts w:ascii="Times New Roman" w:hAnsi="Times New Roman" w:cs="Times New Roman"/>
                <w:color w:val="000000"/>
                <w:sz w:val="28"/>
                <w:szCs w:val="28"/>
              </w:rPr>
              <w:t xml:space="preserve">Ba mươi (30) ngày </w:t>
            </w:r>
          </w:p>
          <w:p w:rsidR="00217E00" w:rsidRPr="00182ACF" w:rsidRDefault="00217E00" w:rsidP="00E7632A">
            <w:pPr>
              <w:spacing w:before="60" w:after="80"/>
              <w:jc w:val="center"/>
              <w:rPr>
                <w:rFonts w:ascii="Times New Roman" w:hAnsi="Times New Roman" w:cs="Times New Roman"/>
                <w:color w:val="000000"/>
                <w:sz w:val="28"/>
                <w:szCs w:val="28"/>
              </w:rPr>
            </w:pPr>
          </w:p>
        </w:tc>
        <w:tc>
          <w:tcPr>
            <w:tcW w:w="1417" w:type="dxa"/>
            <w:tcBorders>
              <w:top w:val="single" w:sz="4" w:space="0" w:color="auto"/>
              <w:left w:val="single" w:sz="4" w:space="0" w:color="auto"/>
              <w:bottom w:val="single" w:sz="4" w:space="0" w:color="auto"/>
              <w:right w:val="single" w:sz="4" w:space="0" w:color="auto"/>
            </w:tcBorders>
          </w:tcPr>
          <w:p w:rsidR="00217E00" w:rsidRPr="00182ACF" w:rsidRDefault="00217E00" w:rsidP="00E7632A">
            <w:pPr>
              <w:spacing w:before="60" w:after="60"/>
              <w:jc w:val="center"/>
              <w:rPr>
                <w:rFonts w:ascii="Times New Roman" w:hAnsi="Times New Roman" w:cs="Times New Roman"/>
                <w:color w:val="000000"/>
                <w:sz w:val="28"/>
                <w:szCs w:val="28"/>
              </w:rPr>
            </w:pPr>
            <w:r w:rsidRPr="00182ACF">
              <w:rPr>
                <w:rFonts w:ascii="Times New Roman" w:hAnsi="Times New Roman" w:cs="Times New Roman"/>
                <w:color w:val="000000"/>
                <w:sz w:val="28"/>
                <w:szCs w:val="28"/>
              </w:rPr>
              <w:t>Trung tâm hành chính công tỉnh Đồng Tháp</w:t>
            </w:r>
          </w:p>
        </w:tc>
        <w:tc>
          <w:tcPr>
            <w:tcW w:w="1418" w:type="dxa"/>
            <w:tcBorders>
              <w:top w:val="single" w:sz="4" w:space="0" w:color="auto"/>
              <w:left w:val="single" w:sz="4" w:space="0" w:color="auto"/>
              <w:bottom w:val="single" w:sz="4" w:space="0" w:color="auto"/>
              <w:right w:val="single" w:sz="4" w:space="0" w:color="auto"/>
            </w:tcBorders>
            <w:vAlign w:val="center"/>
          </w:tcPr>
          <w:p w:rsidR="00217E00" w:rsidRPr="00182ACF" w:rsidRDefault="00217E00" w:rsidP="00E7632A">
            <w:pPr>
              <w:spacing w:before="60" w:after="60"/>
              <w:jc w:val="center"/>
              <w:rPr>
                <w:rFonts w:ascii="Times New Roman" w:hAnsi="Times New Roman" w:cs="Times New Roman"/>
                <w:bCs/>
                <w:color w:val="000000"/>
                <w:sz w:val="28"/>
                <w:szCs w:val="28"/>
              </w:rPr>
            </w:pPr>
            <w:r w:rsidRPr="00182ACF">
              <w:rPr>
                <w:rFonts w:ascii="Times New Roman" w:hAnsi="Times New Roman" w:cs="Times New Roman"/>
                <w:bCs/>
                <w:color w:val="000000"/>
                <w:sz w:val="28"/>
                <w:szCs w:val="28"/>
              </w:rPr>
              <w:t>Không</w:t>
            </w:r>
          </w:p>
        </w:tc>
        <w:tc>
          <w:tcPr>
            <w:tcW w:w="2268" w:type="dxa"/>
            <w:tcBorders>
              <w:top w:val="single" w:sz="4" w:space="0" w:color="auto"/>
              <w:left w:val="single" w:sz="4" w:space="0" w:color="auto"/>
              <w:bottom w:val="single" w:sz="4" w:space="0" w:color="auto"/>
              <w:right w:val="single" w:sz="4" w:space="0" w:color="auto"/>
            </w:tcBorders>
          </w:tcPr>
          <w:p w:rsidR="00217E00" w:rsidRPr="00182ACF" w:rsidRDefault="00217E00" w:rsidP="00E7632A">
            <w:pPr>
              <w:spacing w:before="60" w:after="80"/>
              <w:jc w:val="both"/>
              <w:rPr>
                <w:rFonts w:ascii="Times New Roman" w:hAnsi="Times New Roman" w:cs="Times New Roman"/>
                <w:color w:val="000000"/>
                <w:sz w:val="28"/>
                <w:szCs w:val="28"/>
                <w:lang w:val="pt-BR"/>
              </w:rPr>
            </w:pPr>
            <w:r w:rsidRPr="00182ACF">
              <w:rPr>
                <w:rFonts w:ascii="Times New Roman" w:hAnsi="Times New Roman" w:cs="Times New Roman"/>
                <w:color w:val="000000"/>
                <w:sz w:val="28"/>
                <w:szCs w:val="28"/>
                <w:lang w:val="pt-BR"/>
              </w:rPr>
              <w:t>- Luật Thủy lợi số 08/2017QH14 ngày 19 tháng 6 năm 2017.</w:t>
            </w:r>
          </w:p>
          <w:p w:rsidR="00217E00" w:rsidRPr="00182ACF" w:rsidRDefault="00217E00" w:rsidP="00E7632A">
            <w:pPr>
              <w:spacing w:before="60" w:after="80"/>
              <w:jc w:val="both"/>
              <w:rPr>
                <w:rFonts w:ascii="Times New Roman" w:hAnsi="Times New Roman" w:cs="Times New Roman"/>
                <w:color w:val="000000"/>
                <w:sz w:val="28"/>
                <w:szCs w:val="28"/>
                <w:lang w:val="pt-BR"/>
              </w:rPr>
            </w:pPr>
            <w:r w:rsidRPr="00182ACF">
              <w:rPr>
                <w:rFonts w:ascii="Times New Roman" w:hAnsi="Times New Roman" w:cs="Times New Roman"/>
                <w:color w:val="000000"/>
                <w:sz w:val="28"/>
                <w:szCs w:val="28"/>
                <w:lang w:val="pt-BR"/>
              </w:rPr>
              <w:t>- Thông tư số 05/2018/TT-BNNPTNT ngày 15/5/2018 của Bộ trưởng Bộ Nông nghiệp và Phát triển nông thôn về Quy định chi tiết một số Điều của Luật thủy lợi.</w:t>
            </w:r>
          </w:p>
          <w:p w:rsidR="00217E00" w:rsidRPr="00182ACF" w:rsidRDefault="00217E00" w:rsidP="00E7632A">
            <w:pPr>
              <w:spacing w:before="60" w:after="80"/>
              <w:jc w:val="both"/>
              <w:rPr>
                <w:rFonts w:ascii="Times New Roman" w:hAnsi="Times New Roman" w:cs="Times New Roman"/>
                <w:color w:val="000000"/>
                <w:sz w:val="28"/>
                <w:szCs w:val="28"/>
                <w:lang w:val="pt-BR"/>
              </w:rPr>
            </w:pPr>
          </w:p>
        </w:tc>
        <w:tc>
          <w:tcPr>
            <w:tcW w:w="2410" w:type="dxa"/>
            <w:tcBorders>
              <w:top w:val="single" w:sz="4" w:space="0" w:color="auto"/>
              <w:left w:val="single" w:sz="4" w:space="0" w:color="auto"/>
              <w:bottom w:val="single" w:sz="4" w:space="0" w:color="auto"/>
              <w:right w:val="single" w:sz="4" w:space="0" w:color="auto"/>
            </w:tcBorders>
          </w:tcPr>
          <w:p w:rsidR="00217E00" w:rsidRPr="00182ACF" w:rsidRDefault="00217E00" w:rsidP="00E7632A">
            <w:pPr>
              <w:spacing w:before="120"/>
              <w:jc w:val="both"/>
              <w:rPr>
                <w:rFonts w:ascii="Times New Roman" w:hAnsi="Times New Roman" w:cs="Times New Roman"/>
                <w:color w:val="000000"/>
                <w:sz w:val="28"/>
                <w:szCs w:val="28"/>
                <w:lang w:val="vi-VN"/>
              </w:rPr>
            </w:pPr>
            <w:r w:rsidRPr="00182ACF">
              <w:rPr>
                <w:rFonts w:ascii="Times New Roman" w:hAnsi="Times New Roman" w:cs="Times New Roman"/>
                <w:color w:val="000000"/>
                <w:sz w:val="28"/>
                <w:szCs w:val="28"/>
                <w:lang w:val="vi-VN"/>
              </w:rPr>
              <w:t>1. Trực tiếp: Tổ chức, cá nhân nộp hồ sơ trực tiếp tại Bộ phận TN&amp;TKQ của Sở NN&amp;PTNT tại Trung tâm hành chính công tỉnh Đồng Tháp. (Địa chỉ; Số 85, đường Nguyễn Huệ, Phường 1, TP. Cao Lãnh, Đồng Tháp)</w:t>
            </w:r>
          </w:p>
          <w:p w:rsidR="00217E00" w:rsidRPr="00182ACF" w:rsidRDefault="00217E00" w:rsidP="00E7632A">
            <w:pPr>
              <w:spacing w:before="120"/>
              <w:jc w:val="both"/>
              <w:rPr>
                <w:rFonts w:ascii="Times New Roman" w:hAnsi="Times New Roman" w:cs="Times New Roman"/>
                <w:color w:val="000000"/>
                <w:sz w:val="28"/>
                <w:szCs w:val="28"/>
                <w:lang w:val="vi-VN"/>
              </w:rPr>
            </w:pPr>
            <w:r w:rsidRPr="00182ACF">
              <w:rPr>
                <w:rFonts w:ascii="Times New Roman" w:hAnsi="Times New Roman" w:cs="Times New Roman"/>
                <w:b/>
                <w:color w:val="000000"/>
                <w:sz w:val="28"/>
                <w:szCs w:val="28"/>
                <w:lang w:val="vi-VN"/>
              </w:rPr>
              <w:t>2. Thông qua dịch vụ bưu chính công ích:</w:t>
            </w:r>
            <w:r w:rsidRPr="00182ACF">
              <w:rPr>
                <w:rFonts w:ascii="Times New Roman" w:hAnsi="Times New Roman" w:cs="Times New Roman"/>
                <w:color w:val="000000"/>
                <w:sz w:val="28"/>
                <w:szCs w:val="28"/>
                <w:lang w:val="vi-VN"/>
              </w:rPr>
              <w:t xml:space="preserve"> Tổ chức, cá nhân gửi hồ sơ về đia chỉ: Bộ phận TN&amp;TKQ của Sở NN&amp;PTNT tại Trung tâm hành chính công tỉnh Đồng Tháp (Địa chỉ; Số 85, đường </w:t>
            </w:r>
            <w:r w:rsidRPr="00182ACF">
              <w:rPr>
                <w:rFonts w:ascii="Times New Roman" w:hAnsi="Times New Roman" w:cs="Times New Roman"/>
                <w:color w:val="000000"/>
                <w:sz w:val="28"/>
                <w:szCs w:val="28"/>
                <w:lang w:val="vi-VN"/>
              </w:rPr>
              <w:lastRenderedPageBreak/>
              <w:t>Nguyễn Huệ, Phường 1, TP. Cao Lãnh, Đồng Tháp)</w:t>
            </w:r>
          </w:p>
          <w:p w:rsidR="00217E00" w:rsidRPr="00182ACF" w:rsidRDefault="00217E00" w:rsidP="00E7632A">
            <w:pPr>
              <w:spacing w:before="120"/>
              <w:jc w:val="both"/>
              <w:rPr>
                <w:rFonts w:ascii="Times New Roman" w:hAnsi="Times New Roman" w:cs="Times New Roman"/>
                <w:color w:val="000000"/>
                <w:sz w:val="28"/>
                <w:szCs w:val="28"/>
                <w:lang w:val="vi-VN"/>
              </w:rPr>
            </w:pPr>
            <w:r w:rsidRPr="00182ACF">
              <w:rPr>
                <w:rFonts w:ascii="Times New Roman" w:hAnsi="Times New Roman" w:cs="Times New Roman"/>
                <w:color w:val="000000"/>
                <w:sz w:val="28"/>
                <w:szCs w:val="28"/>
                <w:lang w:val="vi-VN"/>
              </w:rPr>
              <w:t xml:space="preserve">3. Trực tuyến mức độ 4 tại Cổng Dịch vụ công cấp Tỉnh: Tổ chức, cá nhân nộp hồ sơ trực tuyến tại địa chỉ: </w:t>
            </w:r>
            <w:hyperlink r:id="rId76" w:history="1">
              <w:r w:rsidRPr="00182ACF">
                <w:rPr>
                  <w:rStyle w:val="Hyperlink"/>
                  <w:rFonts w:ascii="Times New Roman" w:hAnsi="Times New Roman" w:cs="Times New Roman"/>
                  <w:color w:val="000000"/>
                  <w:sz w:val="28"/>
                  <w:szCs w:val="28"/>
                  <w:lang w:val="vi-VN"/>
                </w:rPr>
                <w:t>http://dichvucong.dongthap.gov.vn</w:t>
              </w:r>
            </w:hyperlink>
          </w:p>
        </w:tc>
        <w:tc>
          <w:tcPr>
            <w:tcW w:w="2126" w:type="dxa"/>
            <w:tcBorders>
              <w:top w:val="single" w:sz="4" w:space="0" w:color="auto"/>
              <w:left w:val="single" w:sz="4" w:space="0" w:color="auto"/>
              <w:bottom w:val="single" w:sz="4" w:space="0" w:color="auto"/>
              <w:right w:val="single" w:sz="4" w:space="0" w:color="auto"/>
            </w:tcBorders>
          </w:tcPr>
          <w:p w:rsidR="00217E00" w:rsidRPr="00182ACF" w:rsidRDefault="00217E00" w:rsidP="00E7632A">
            <w:pPr>
              <w:spacing w:before="120"/>
              <w:jc w:val="both"/>
              <w:rPr>
                <w:rFonts w:ascii="Times New Roman" w:hAnsi="Times New Roman" w:cs="Times New Roman"/>
                <w:color w:val="000000"/>
                <w:sz w:val="28"/>
                <w:szCs w:val="28"/>
                <w:lang w:val="vi-VN"/>
              </w:rPr>
            </w:pPr>
            <w:r w:rsidRPr="00182ACF">
              <w:rPr>
                <w:rFonts w:ascii="Times New Roman" w:hAnsi="Times New Roman" w:cs="Times New Roman"/>
                <w:b/>
                <w:color w:val="000000"/>
                <w:sz w:val="28"/>
                <w:szCs w:val="28"/>
                <w:lang w:val="vi-VN"/>
              </w:rPr>
              <w:lastRenderedPageBreak/>
              <w:t>1. Trực tiếp:</w:t>
            </w:r>
            <w:r w:rsidRPr="00182ACF">
              <w:rPr>
                <w:rFonts w:ascii="Times New Roman" w:hAnsi="Times New Roman" w:cs="Times New Roman"/>
                <w:color w:val="000000"/>
                <w:sz w:val="28"/>
                <w:szCs w:val="28"/>
                <w:lang w:val="vi-VN"/>
              </w:rPr>
              <w:t xml:space="preserve"> Tổ chức, cá nhân trực tiếp đến nhận kết quả tại Bộ phận TN&amp;TKQ của Sở Nông nghiệp &amp; PTNT tại Trung tâm hành chính công tỉnh Đồng Tháp</w:t>
            </w:r>
            <w:r w:rsidRPr="00182ACF">
              <w:rPr>
                <w:rFonts w:ascii="Times New Roman" w:hAnsi="Times New Roman" w:cs="Times New Roman"/>
                <w:color w:val="000000"/>
                <w:sz w:val="28"/>
                <w:szCs w:val="28"/>
              </w:rPr>
              <w:t xml:space="preserve"> </w:t>
            </w:r>
            <w:r w:rsidRPr="00182ACF">
              <w:rPr>
                <w:rFonts w:ascii="Times New Roman" w:hAnsi="Times New Roman" w:cs="Times New Roman"/>
                <w:color w:val="000000"/>
                <w:sz w:val="28"/>
                <w:szCs w:val="28"/>
                <w:lang w:val="vi-VN"/>
              </w:rPr>
              <w:t>(Địa chỉ: số 85 đường Nguyễn Huệ, Phường 1, TP.Cao Lãnh, Đồng Tháp).</w:t>
            </w:r>
          </w:p>
          <w:p w:rsidR="00217E00" w:rsidRPr="00182ACF" w:rsidRDefault="00217E00" w:rsidP="00E7632A">
            <w:pPr>
              <w:spacing w:before="120"/>
              <w:jc w:val="both"/>
              <w:rPr>
                <w:rFonts w:ascii="Times New Roman" w:hAnsi="Times New Roman" w:cs="Times New Roman"/>
                <w:color w:val="000000"/>
                <w:sz w:val="28"/>
                <w:szCs w:val="28"/>
                <w:lang w:val="vi-VN"/>
              </w:rPr>
            </w:pPr>
            <w:r w:rsidRPr="00182ACF">
              <w:rPr>
                <w:rFonts w:ascii="Times New Roman" w:hAnsi="Times New Roman" w:cs="Times New Roman"/>
                <w:color w:val="000000"/>
                <w:sz w:val="28"/>
                <w:szCs w:val="28"/>
                <w:lang w:val="vi-VN"/>
              </w:rPr>
              <w:t xml:space="preserve">2. Thông qua dịch vụ bưu chính công ích: Nhân viên bưu điện sẽ trả kết quả tại nhà cho tổ chức, cá nhân </w:t>
            </w:r>
            <w:r w:rsidRPr="00182ACF">
              <w:rPr>
                <w:rFonts w:ascii="Times New Roman" w:hAnsi="Times New Roman" w:cs="Times New Roman"/>
                <w:color w:val="000000"/>
                <w:sz w:val="28"/>
                <w:szCs w:val="28"/>
                <w:lang w:val="vi-VN"/>
              </w:rPr>
              <w:lastRenderedPageBreak/>
              <w:t>theo địa chỉ trong giấy hẹn lúc nộp hồ sơ.</w:t>
            </w:r>
          </w:p>
          <w:p w:rsidR="00217E00" w:rsidRPr="00182ACF" w:rsidRDefault="00217E00" w:rsidP="00E7632A">
            <w:pPr>
              <w:spacing w:before="120"/>
              <w:jc w:val="both"/>
              <w:rPr>
                <w:rFonts w:ascii="Times New Roman" w:hAnsi="Times New Roman" w:cs="Times New Roman"/>
                <w:color w:val="000000"/>
                <w:sz w:val="28"/>
                <w:szCs w:val="28"/>
                <w:lang w:val="vi-VN"/>
              </w:rPr>
            </w:pPr>
            <w:r w:rsidRPr="00182ACF">
              <w:rPr>
                <w:rFonts w:ascii="Times New Roman" w:hAnsi="Times New Roman" w:cs="Times New Roman"/>
                <w:b/>
                <w:color w:val="000000"/>
                <w:sz w:val="28"/>
                <w:szCs w:val="28"/>
                <w:lang w:val="vi-VN"/>
              </w:rPr>
              <w:t>3. Thông qua tài khoản công dân:</w:t>
            </w:r>
            <w:r w:rsidRPr="00182ACF">
              <w:rPr>
                <w:rFonts w:ascii="Times New Roman" w:hAnsi="Times New Roman" w:cs="Times New Roman"/>
                <w:color w:val="000000"/>
                <w:sz w:val="28"/>
                <w:szCs w:val="28"/>
                <w:lang w:val="vi-VN"/>
              </w:rPr>
              <w:t xml:space="preserve"> Tổ chức, cá nhân khi nộp hồ sơ trực tuyến tại địa chỉ: </w:t>
            </w:r>
            <w:hyperlink r:id="rId77" w:history="1">
              <w:r w:rsidRPr="00182ACF">
                <w:rPr>
                  <w:rStyle w:val="Hyperlink"/>
                  <w:rFonts w:ascii="Times New Roman" w:hAnsi="Times New Roman" w:cs="Times New Roman"/>
                  <w:color w:val="000000"/>
                  <w:sz w:val="28"/>
                  <w:szCs w:val="28"/>
                  <w:lang w:val="vi-VN"/>
                </w:rPr>
                <w:t>http://dichvucong.dongthap.gov.vn</w:t>
              </w:r>
            </w:hyperlink>
          </w:p>
        </w:tc>
      </w:tr>
      <w:tr w:rsidR="00182ACF" w:rsidRPr="00182ACF" w:rsidTr="00182ACF">
        <w:trPr>
          <w:trHeight w:val="332"/>
        </w:trPr>
        <w:tc>
          <w:tcPr>
            <w:tcW w:w="851" w:type="dxa"/>
            <w:tcBorders>
              <w:top w:val="single" w:sz="4" w:space="0" w:color="auto"/>
              <w:left w:val="single" w:sz="4" w:space="0" w:color="auto"/>
              <w:bottom w:val="single" w:sz="4" w:space="0" w:color="auto"/>
              <w:right w:val="single" w:sz="4" w:space="0" w:color="auto"/>
            </w:tcBorders>
            <w:vAlign w:val="center"/>
          </w:tcPr>
          <w:p w:rsidR="00182ACF" w:rsidRPr="00182ACF" w:rsidRDefault="00182ACF" w:rsidP="00182ACF">
            <w:pPr>
              <w:spacing w:before="60" w:after="60"/>
              <w:jc w:val="center"/>
              <w:rPr>
                <w:rFonts w:ascii="Times New Roman" w:hAnsi="Times New Roman" w:cs="Times New Roman"/>
                <w:bCs/>
                <w:color w:val="000000"/>
                <w:sz w:val="28"/>
                <w:szCs w:val="28"/>
                <w:lang w:val="vi-VN"/>
              </w:rPr>
            </w:pPr>
          </w:p>
          <w:p w:rsidR="00182ACF" w:rsidRPr="00182ACF" w:rsidRDefault="00182ACF" w:rsidP="00182ACF">
            <w:pPr>
              <w:spacing w:before="60" w:after="60"/>
              <w:jc w:val="center"/>
              <w:rPr>
                <w:rFonts w:ascii="Times New Roman" w:hAnsi="Times New Roman" w:cs="Times New Roman"/>
                <w:bCs/>
                <w:color w:val="000000"/>
                <w:sz w:val="28"/>
                <w:szCs w:val="28"/>
                <w:lang w:val="vi-VN"/>
              </w:rPr>
            </w:pPr>
          </w:p>
          <w:p w:rsidR="00182ACF" w:rsidRPr="00182ACF" w:rsidRDefault="00182ACF" w:rsidP="00182ACF">
            <w:pPr>
              <w:spacing w:before="60" w:after="60"/>
              <w:jc w:val="center"/>
              <w:rPr>
                <w:rFonts w:ascii="Times New Roman" w:hAnsi="Times New Roman" w:cs="Times New Roman"/>
                <w:bCs/>
                <w:color w:val="000000"/>
                <w:sz w:val="28"/>
                <w:szCs w:val="28"/>
                <w:lang w:val="vi-VN"/>
              </w:rPr>
            </w:pPr>
          </w:p>
          <w:p w:rsidR="00182ACF" w:rsidRPr="00182ACF" w:rsidRDefault="00182ACF" w:rsidP="00182ACF">
            <w:pPr>
              <w:spacing w:before="60" w:after="60"/>
              <w:jc w:val="center"/>
              <w:rPr>
                <w:rFonts w:ascii="Times New Roman" w:hAnsi="Times New Roman" w:cs="Times New Roman"/>
                <w:bCs/>
                <w:color w:val="000000"/>
                <w:sz w:val="28"/>
                <w:szCs w:val="28"/>
                <w:lang w:val="vi-VN"/>
              </w:rPr>
            </w:pPr>
          </w:p>
          <w:p w:rsidR="00182ACF" w:rsidRPr="00182ACF" w:rsidRDefault="00182ACF" w:rsidP="00182ACF">
            <w:pPr>
              <w:spacing w:before="60" w:after="60"/>
              <w:jc w:val="center"/>
              <w:rPr>
                <w:rFonts w:ascii="Times New Roman" w:hAnsi="Times New Roman" w:cs="Times New Roman"/>
                <w:bCs/>
                <w:color w:val="000000"/>
                <w:sz w:val="28"/>
                <w:szCs w:val="28"/>
                <w:lang w:val="vi-VN"/>
              </w:rPr>
            </w:pPr>
          </w:p>
          <w:p w:rsidR="00182ACF" w:rsidRPr="00182ACF" w:rsidRDefault="00182ACF" w:rsidP="00182ACF">
            <w:pPr>
              <w:spacing w:before="60" w:after="60"/>
              <w:jc w:val="center"/>
              <w:rPr>
                <w:rFonts w:ascii="Times New Roman" w:hAnsi="Times New Roman" w:cs="Times New Roman"/>
                <w:bCs/>
                <w:color w:val="000000"/>
                <w:sz w:val="28"/>
                <w:szCs w:val="28"/>
              </w:rPr>
            </w:pPr>
            <w:r w:rsidRPr="00182ACF">
              <w:rPr>
                <w:rFonts w:ascii="Times New Roman" w:hAnsi="Times New Roman" w:cs="Times New Roman"/>
                <w:bCs/>
                <w:color w:val="000000"/>
                <w:sz w:val="28"/>
                <w:szCs w:val="28"/>
              </w:rPr>
              <w:t>91</w:t>
            </w:r>
          </w:p>
        </w:tc>
        <w:tc>
          <w:tcPr>
            <w:tcW w:w="1276" w:type="dxa"/>
            <w:tcBorders>
              <w:top w:val="single" w:sz="4" w:space="0" w:color="auto"/>
              <w:left w:val="single" w:sz="4" w:space="0" w:color="auto"/>
              <w:bottom w:val="single" w:sz="4" w:space="0" w:color="auto"/>
              <w:right w:val="single" w:sz="4" w:space="0" w:color="auto"/>
            </w:tcBorders>
            <w:vAlign w:val="center"/>
          </w:tcPr>
          <w:p w:rsidR="00182ACF" w:rsidRPr="00182ACF" w:rsidRDefault="00182ACF" w:rsidP="00182ACF">
            <w:pPr>
              <w:spacing w:before="60" w:after="60"/>
              <w:jc w:val="center"/>
              <w:rPr>
                <w:rFonts w:ascii="Times New Roman" w:hAnsi="Times New Roman" w:cs="Times New Roman"/>
                <w:color w:val="000000"/>
                <w:sz w:val="28"/>
                <w:szCs w:val="28"/>
              </w:rPr>
            </w:pPr>
          </w:p>
          <w:p w:rsidR="00182ACF" w:rsidRPr="00182ACF" w:rsidRDefault="00182ACF" w:rsidP="00182ACF">
            <w:pPr>
              <w:spacing w:before="60" w:after="60"/>
              <w:jc w:val="center"/>
              <w:rPr>
                <w:rFonts w:ascii="Times New Roman" w:hAnsi="Times New Roman" w:cs="Times New Roman"/>
                <w:color w:val="000000"/>
                <w:sz w:val="28"/>
                <w:szCs w:val="28"/>
              </w:rPr>
            </w:pPr>
          </w:p>
          <w:p w:rsidR="00182ACF" w:rsidRPr="00182ACF" w:rsidRDefault="00182ACF" w:rsidP="00182ACF">
            <w:pPr>
              <w:spacing w:before="60" w:after="60"/>
              <w:jc w:val="center"/>
              <w:rPr>
                <w:rFonts w:ascii="Times New Roman" w:hAnsi="Times New Roman" w:cs="Times New Roman"/>
                <w:color w:val="000000"/>
                <w:sz w:val="28"/>
                <w:szCs w:val="28"/>
              </w:rPr>
            </w:pPr>
          </w:p>
          <w:p w:rsidR="00182ACF" w:rsidRPr="00182ACF" w:rsidRDefault="00182ACF" w:rsidP="00182ACF">
            <w:pPr>
              <w:spacing w:before="60" w:after="60"/>
              <w:jc w:val="center"/>
              <w:rPr>
                <w:rFonts w:ascii="Times New Roman" w:hAnsi="Times New Roman" w:cs="Times New Roman"/>
                <w:color w:val="000000"/>
                <w:sz w:val="28"/>
                <w:szCs w:val="28"/>
              </w:rPr>
            </w:pPr>
          </w:p>
          <w:p w:rsidR="00182ACF" w:rsidRPr="00182ACF" w:rsidRDefault="00182ACF" w:rsidP="00182ACF">
            <w:pPr>
              <w:spacing w:before="60" w:after="60"/>
              <w:jc w:val="center"/>
              <w:rPr>
                <w:rFonts w:ascii="Times New Roman" w:hAnsi="Times New Roman" w:cs="Times New Roman"/>
                <w:color w:val="000000"/>
                <w:sz w:val="28"/>
                <w:szCs w:val="28"/>
              </w:rPr>
            </w:pPr>
          </w:p>
          <w:p w:rsidR="00182ACF" w:rsidRPr="00182ACF" w:rsidRDefault="00182ACF" w:rsidP="00182ACF">
            <w:pPr>
              <w:spacing w:before="60" w:after="60"/>
              <w:jc w:val="center"/>
              <w:rPr>
                <w:rFonts w:ascii="Times New Roman" w:hAnsi="Times New Roman" w:cs="Times New Roman"/>
                <w:color w:val="000000"/>
                <w:sz w:val="28"/>
                <w:szCs w:val="28"/>
              </w:rPr>
            </w:pPr>
            <w:r w:rsidRPr="00182ACF">
              <w:rPr>
                <w:rFonts w:ascii="Times New Roman" w:hAnsi="Times New Roman" w:cs="Times New Roman"/>
                <w:color w:val="000000"/>
                <w:sz w:val="28"/>
                <w:szCs w:val="28"/>
              </w:rPr>
              <w:t>1.003232</w:t>
            </w:r>
          </w:p>
        </w:tc>
        <w:tc>
          <w:tcPr>
            <w:tcW w:w="1559" w:type="dxa"/>
            <w:tcBorders>
              <w:top w:val="single" w:sz="4" w:space="0" w:color="auto"/>
              <w:left w:val="single" w:sz="4" w:space="0" w:color="auto"/>
              <w:bottom w:val="single" w:sz="4" w:space="0" w:color="auto"/>
              <w:right w:val="single" w:sz="4" w:space="0" w:color="auto"/>
            </w:tcBorders>
            <w:vAlign w:val="center"/>
          </w:tcPr>
          <w:p w:rsidR="00182ACF" w:rsidRPr="00182ACF" w:rsidRDefault="00182ACF" w:rsidP="00182ACF">
            <w:pPr>
              <w:spacing w:before="60" w:after="60"/>
              <w:jc w:val="center"/>
              <w:rPr>
                <w:rFonts w:ascii="Times New Roman" w:hAnsi="Times New Roman" w:cs="Times New Roman"/>
                <w:color w:val="000000"/>
                <w:sz w:val="28"/>
                <w:szCs w:val="28"/>
                <w:shd w:val="clear" w:color="auto" w:fill="FFFFFF"/>
                <w:lang w:val="de-DE"/>
              </w:rPr>
            </w:pPr>
            <w:r w:rsidRPr="00182ACF">
              <w:rPr>
                <w:rFonts w:ascii="Times New Roman" w:hAnsi="Times New Roman" w:cs="Times New Roman"/>
                <w:color w:val="000000"/>
                <w:sz w:val="28"/>
                <w:szCs w:val="28"/>
                <w:shd w:val="clear" w:color="auto" w:fill="FFFFFF"/>
                <w:lang w:val="de-DE"/>
              </w:rPr>
              <w:t>Thẩm định, phê duyệt, điều chỉnh và công bố công khai quy trình vận hành hồ chứa nước</w:t>
            </w:r>
          </w:p>
        </w:tc>
        <w:tc>
          <w:tcPr>
            <w:tcW w:w="1134" w:type="dxa"/>
            <w:tcBorders>
              <w:top w:val="single" w:sz="4" w:space="0" w:color="auto"/>
              <w:left w:val="single" w:sz="4" w:space="0" w:color="auto"/>
              <w:bottom w:val="single" w:sz="4" w:space="0" w:color="auto"/>
              <w:right w:val="single" w:sz="4" w:space="0" w:color="auto"/>
            </w:tcBorders>
            <w:vAlign w:val="center"/>
          </w:tcPr>
          <w:p w:rsidR="00182ACF" w:rsidRPr="00182ACF" w:rsidRDefault="00182ACF" w:rsidP="00182ACF">
            <w:pPr>
              <w:spacing w:before="60" w:after="80"/>
              <w:jc w:val="center"/>
              <w:rPr>
                <w:rFonts w:ascii="Times New Roman" w:hAnsi="Times New Roman" w:cs="Times New Roman"/>
                <w:color w:val="000000"/>
                <w:sz w:val="28"/>
                <w:szCs w:val="28"/>
              </w:rPr>
            </w:pPr>
            <w:r w:rsidRPr="00182ACF">
              <w:rPr>
                <w:rFonts w:ascii="Times New Roman" w:hAnsi="Times New Roman" w:cs="Times New Roman"/>
                <w:color w:val="000000"/>
                <w:sz w:val="28"/>
                <w:szCs w:val="28"/>
              </w:rPr>
              <w:t>Ba mươi (30) ngày</w:t>
            </w:r>
          </w:p>
          <w:p w:rsidR="00182ACF" w:rsidRPr="00182ACF" w:rsidRDefault="00182ACF" w:rsidP="00182ACF">
            <w:pPr>
              <w:spacing w:before="60" w:after="80"/>
              <w:jc w:val="center"/>
              <w:rPr>
                <w:rFonts w:ascii="Times New Roman" w:hAnsi="Times New Roman" w:cs="Times New Roman"/>
                <w:color w:val="000000"/>
                <w:sz w:val="28"/>
                <w:szCs w:val="28"/>
              </w:rPr>
            </w:pPr>
          </w:p>
        </w:tc>
        <w:tc>
          <w:tcPr>
            <w:tcW w:w="1417" w:type="dxa"/>
            <w:tcBorders>
              <w:top w:val="single" w:sz="4" w:space="0" w:color="auto"/>
              <w:left w:val="single" w:sz="4" w:space="0" w:color="auto"/>
              <w:bottom w:val="single" w:sz="4" w:space="0" w:color="auto"/>
              <w:right w:val="single" w:sz="4" w:space="0" w:color="auto"/>
            </w:tcBorders>
            <w:vAlign w:val="center"/>
          </w:tcPr>
          <w:p w:rsidR="00182ACF" w:rsidRPr="00182ACF" w:rsidRDefault="00182ACF" w:rsidP="00182ACF">
            <w:pPr>
              <w:spacing w:before="60" w:after="60"/>
              <w:jc w:val="center"/>
              <w:rPr>
                <w:rFonts w:ascii="Times New Roman" w:hAnsi="Times New Roman" w:cs="Times New Roman"/>
                <w:color w:val="000000"/>
                <w:sz w:val="28"/>
                <w:szCs w:val="28"/>
              </w:rPr>
            </w:pPr>
            <w:r w:rsidRPr="00182ACF">
              <w:rPr>
                <w:rFonts w:ascii="Times New Roman" w:hAnsi="Times New Roman" w:cs="Times New Roman"/>
                <w:color w:val="000000"/>
                <w:sz w:val="28"/>
                <w:szCs w:val="28"/>
              </w:rPr>
              <w:t>Trung tâm hành chính công tỉnh Đồng Tháp</w:t>
            </w:r>
          </w:p>
        </w:tc>
        <w:tc>
          <w:tcPr>
            <w:tcW w:w="1418" w:type="dxa"/>
            <w:tcBorders>
              <w:top w:val="single" w:sz="4" w:space="0" w:color="auto"/>
              <w:left w:val="single" w:sz="4" w:space="0" w:color="auto"/>
              <w:bottom w:val="single" w:sz="4" w:space="0" w:color="auto"/>
              <w:right w:val="single" w:sz="4" w:space="0" w:color="auto"/>
            </w:tcBorders>
            <w:vAlign w:val="center"/>
          </w:tcPr>
          <w:p w:rsidR="00182ACF" w:rsidRPr="00182ACF" w:rsidRDefault="00182ACF" w:rsidP="00182ACF">
            <w:pPr>
              <w:spacing w:before="60" w:after="60"/>
              <w:jc w:val="center"/>
              <w:rPr>
                <w:rFonts w:ascii="Times New Roman" w:hAnsi="Times New Roman" w:cs="Times New Roman"/>
                <w:bCs/>
                <w:color w:val="000000"/>
                <w:sz w:val="28"/>
                <w:szCs w:val="28"/>
              </w:rPr>
            </w:pPr>
            <w:r w:rsidRPr="00182ACF">
              <w:rPr>
                <w:rFonts w:ascii="Times New Roman" w:hAnsi="Times New Roman" w:cs="Times New Roman"/>
                <w:bCs/>
                <w:color w:val="000000"/>
                <w:sz w:val="28"/>
                <w:szCs w:val="28"/>
              </w:rPr>
              <w:t>Không</w:t>
            </w:r>
          </w:p>
        </w:tc>
        <w:tc>
          <w:tcPr>
            <w:tcW w:w="2268" w:type="dxa"/>
            <w:tcBorders>
              <w:top w:val="single" w:sz="4" w:space="0" w:color="auto"/>
              <w:left w:val="single" w:sz="4" w:space="0" w:color="auto"/>
              <w:bottom w:val="single" w:sz="4" w:space="0" w:color="auto"/>
              <w:right w:val="single" w:sz="4" w:space="0" w:color="auto"/>
            </w:tcBorders>
            <w:vAlign w:val="center"/>
          </w:tcPr>
          <w:p w:rsidR="00182ACF" w:rsidRPr="00182ACF" w:rsidRDefault="00182ACF" w:rsidP="00182ACF">
            <w:pPr>
              <w:spacing w:before="60" w:after="80"/>
              <w:jc w:val="center"/>
              <w:rPr>
                <w:rFonts w:ascii="Times New Roman" w:hAnsi="Times New Roman" w:cs="Times New Roman"/>
                <w:color w:val="000000"/>
                <w:sz w:val="28"/>
                <w:szCs w:val="28"/>
                <w:lang w:val="pt-BR"/>
              </w:rPr>
            </w:pPr>
            <w:r w:rsidRPr="00182ACF">
              <w:rPr>
                <w:rFonts w:ascii="Times New Roman" w:hAnsi="Times New Roman" w:cs="Times New Roman"/>
                <w:color w:val="000000"/>
                <w:sz w:val="28"/>
                <w:szCs w:val="28"/>
                <w:lang w:val="pt-BR"/>
              </w:rPr>
              <w:t>- Luật Thủy lợi số 08/2017QH14 ngày 19 tháng 6 năm 2017.</w:t>
            </w:r>
          </w:p>
          <w:p w:rsidR="00182ACF" w:rsidRPr="00182ACF" w:rsidRDefault="00182ACF" w:rsidP="00182ACF">
            <w:pPr>
              <w:spacing w:before="60" w:after="80"/>
              <w:jc w:val="center"/>
              <w:rPr>
                <w:rFonts w:ascii="Times New Roman" w:hAnsi="Times New Roman" w:cs="Times New Roman"/>
                <w:color w:val="000000"/>
                <w:sz w:val="28"/>
                <w:szCs w:val="28"/>
                <w:lang w:val="pt-BR"/>
              </w:rPr>
            </w:pPr>
            <w:r w:rsidRPr="00182ACF">
              <w:rPr>
                <w:rFonts w:ascii="Times New Roman" w:hAnsi="Times New Roman" w:cs="Times New Roman"/>
                <w:color w:val="000000"/>
                <w:sz w:val="28"/>
                <w:szCs w:val="28"/>
                <w:lang w:val="pt-BR"/>
              </w:rPr>
              <w:t xml:space="preserve">- Nghị định số 114/2018/NĐ-CP ngày 04/9/2018 của Thủ tướng Chính phủ về quản lý an toàn </w:t>
            </w:r>
            <w:r w:rsidRPr="00182ACF">
              <w:rPr>
                <w:rFonts w:ascii="Times New Roman" w:hAnsi="Times New Roman" w:cs="Times New Roman"/>
                <w:color w:val="000000"/>
                <w:sz w:val="28"/>
                <w:szCs w:val="28"/>
                <w:lang w:val="pt-BR"/>
              </w:rPr>
              <w:lastRenderedPageBreak/>
              <w:t>đập, hồ chứa nước</w:t>
            </w:r>
          </w:p>
        </w:tc>
        <w:tc>
          <w:tcPr>
            <w:tcW w:w="2410" w:type="dxa"/>
            <w:tcBorders>
              <w:top w:val="single" w:sz="4" w:space="0" w:color="auto"/>
              <w:left w:val="single" w:sz="4" w:space="0" w:color="auto"/>
              <w:bottom w:val="single" w:sz="4" w:space="0" w:color="auto"/>
              <w:right w:val="single" w:sz="4" w:space="0" w:color="auto"/>
            </w:tcBorders>
            <w:vAlign w:val="center"/>
          </w:tcPr>
          <w:p w:rsidR="00182ACF" w:rsidRPr="00182ACF" w:rsidRDefault="00182ACF" w:rsidP="00182ACF">
            <w:pPr>
              <w:spacing w:before="120"/>
              <w:jc w:val="center"/>
              <w:rPr>
                <w:rFonts w:ascii="Times New Roman" w:hAnsi="Times New Roman" w:cs="Times New Roman"/>
                <w:color w:val="000000"/>
                <w:sz w:val="28"/>
                <w:szCs w:val="28"/>
                <w:lang w:val="vi-VN"/>
              </w:rPr>
            </w:pPr>
            <w:r w:rsidRPr="00182ACF">
              <w:rPr>
                <w:rFonts w:ascii="Times New Roman" w:hAnsi="Times New Roman" w:cs="Times New Roman"/>
                <w:b/>
                <w:color w:val="000000"/>
                <w:sz w:val="28"/>
                <w:szCs w:val="28"/>
                <w:lang w:val="vi-VN"/>
              </w:rPr>
              <w:lastRenderedPageBreak/>
              <w:t>1. Trực tiếp:</w:t>
            </w:r>
            <w:r w:rsidRPr="00182ACF">
              <w:rPr>
                <w:rFonts w:ascii="Times New Roman" w:hAnsi="Times New Roman" w:cs="Times New Roman"/>
                <w:color w:val="000000"/>
                <w:sz w:val="28"/>
                <w:szCs w:val="28"/>
                <w:lang w:val="vi-VN"/>
              </w:rPr>
              <w:t xml:space="preserve"> Tổ chức, cá nhân nộp hồ sơ trực tiếp tại Bộ phận TN&amp;TKQ của Sở NN&amp;PTNT tại Trung tâm hành chính công tỉnh Đồng Tháp. (Địa chỉ; Số 85, đường Nguyễn Huệ, Phường 1, TP. Cao </w:t>
            </w:r>
            <w:r w:rsidRPr="00182ACF">
              <w:rPr>
                <w:rFonts w:ascii="Times New Roman" w:hAnsi="Times New Roman" w:cs="Times New Roman"/>
                <w:color w:val="000000"/>
                <w:sz w:val="28"/>
                <w:szCs w:val="28"/>
                <w:lang w:val="vi-VN"/>
              </w:rPr>
              <w:lastRenderedPageBreak/>
              <w:t>Lãnh, Đồng Tháp)</w:t>
            </w:r>
          </w:p>
          <w:p w:rsidR="00182ACF" w:rsidRPr="00182ACF" w:rsidRDefault="00182ACF" w:rsidP="00182ACF">
            <w:pPr>
              <w:spacing w:before="120"/>
              <w:jc w:val="center"/>
              <w:rPr>
                <w:rFonts w:ascii="Times New Roman" w:hAnsi="Times New Roman" w:cs="Times New Roman"/>
                <w:color w:val="000000"/>
                <w:sz w:val="28"/>
                <w:szCs w:val="28"/>
                <w:lang w:val="vi-VN"/>
              </w:rPr>
            </w:pPr>
            <w:r w:rsidRPr="00182ACF">
              <w:rPr>
                <w:rFonts w:ascii="Times New Roman" w:hAnsi="Times New Roman" w:cs="Times New Roman"/>
                <w:b/>
                <w:color w:val="000000"/>
                <w:sz w:val="28"/>
                <w:szCs w:val="28"/>
                <w:lang w:val="vi-VN"/>
              </w:rPr>
              <w:t>2. Thông qua dịch vụ bưu chính công ích:</w:t>
            </w:r>
            <w:r w:rsidRPr="00182ACF">
              <w:rPr>
                <w:rFonts w:ascii="Times New Roman" w:hAnsi="Times New Roman" w:cs="Times New Roman"/>
                <w:color w:val="000000"/>
                <w:sz w:val="28"/>
                <w:szCs w:val="28"/>
                <w:lang w:val="vi-VN"/>
              </w:rPr>
              <w:t xml:space="preserve"> Tổ chức, cá nhân gửi hồ sơ về đia chỉ: Bộ phận TN&amp;TKQ của Sở NN&amp;PTNT tại Trung tâm hành chính công tỉnh Đồng Tháp (Địa chỉ; Số 85, đường Nguyễn Huệ, Phường 1, TP. Cao Lãnh, Đồng Tháp)</w:t>
            </w:r>
          </w:p>
          <w:p w:rsidR="00182ACF" w:rsidRPr="00182ACF" w:rsidRDefault="00182ACF" w:rsidP="00182ACF">
            <w:pPr>
              <w:spacing w:before="120"/>
              <w:jc w:val="center"/>
              <w:rPr>
                <w:rFonts w:ascii="Times New Roman" w:hAnsi="Times New Roman" w:cs="Times New Roman"/>
                <w:color w:val="000000"/>
                <w:sz w:val="28"/>
                <w:szCs w:val="28"/>
                <w:lang w:val="vi-VN"/>
              </w:rPr>
            </w:pPr>
            <w:r w:rsidRPr="00182ACF">
              <w:rPr>
                <w:rFonts w:ascii="Times New Roman" w:hAnsi="Times New Roman" w:cs="Times New Roman"/>
                <w:b/>
                <w:color w:val="000000"/>
                <w:sz w:val="28"/>
                <w:szCs w:val="28"/>
                <w:lang w:val="vi-VN"/>
              </w:rPr>
              <w:t>3. Trực tuyến mức độ 4 tại Cổng Dịch vụ công cấp Tỉnh:</w:t>
            </w:r>
            <w:r w:rsidRPr="00182ACF">
              <w:rPr>
                <w:rFonts w:ascii="Times New Roman" w:hAnsi="Times New Roman" w:cs="Times New Roman"/>
                <w:color w:val="000000"/>
                <w:sz w:val="28"/>
                <w:szCs w:val="28"/>
                <w:lang w:val="vi-VN"/>
              </w:rPr>
              <w:t xml:space="preserve"> Tổ chức, cá nhân nộp hồ sơ trực tuyến tại địa chỉ: </w:t>
            </w:r>
            <w:hyperlink r:id="rId78" w:history="1">
              <w:r w:rsidRPr="00182ACF">
                <w:rPr>
                  <w:rStyle w:val="Hyperlink"/>
                  <w:rFonts w:ascii="Times New Roman" w:hAnsi="Times New Roman" w:cs="Times New Roman"/>
                  <w:color w:val="000000"/>
                  <w:sz w:val="28"/>
                  <w:szCs w:val="28"/>
                  <w:lang w:val="vi-VN"/>
                </w:rPr>
                <w:t>http://dichvucong.d</w:t>
              </w:r>
              <w:r w:rsidRPr="00182ACF">
                <w:rPr>
                  <w:rStyle w:val="Hyperlink"/>
                  <w:rFonts w:ascii="Times New Roman" w:hAnsi="Times New Roman" w:cs="Times New Roman"/>
                  <w:color w:val="000000"/>
                  <w:sz w:val="28"/>
                  <w:szCs w:val="28"/>
                  <w:lang w:val="vi-VN"/>
                </w:rPr>
                <w:lastRenderedPageBreak/>
                <w:t>ongthap.gov.vn</w:t>
              </w:r>
            </w:hyperlink>
          </w:p>
        </w:tc>
        <w:tc>
          <w:tcPr>
            <w:tcW w:w="2126" w:type="dxa"/>
            <w:tcBorders>
              <w:top w:val="single" w:sz="4" w:space="0" w:color="auto"/>
              <w:left w:val="single" w:sz="4" w:space="0" w:color="auto"/>
              <w:bottom w:val="single" w:sz="4" w:space="0" w:color="auto"/>
              <w:right w:val="single" w:sz="4" w:space="0" w:color="auto"/>
            </w:tcBorders>
            <w:vAlign w:val="center"/>
          </w:tcPr>
          <w:p w:rsidR="00182ACF" w:rsidRPr="00182ACF" w:rsidRDefault="00182ACF" w:rsidP="00182ACF">
            <w:pPr>
              <w:spacing w:before="120"/>
              <w:jc w:val="center"/>
              <w:rPr>
                <w:rFonts w:ascii="Times New Roman" w:hAnsi="Times New Roman" w:cs="Times New Roman"/>
                <w:color w:val="000000"/>
                <w:sz w:val="28"/>
                <w:szCs w:val="28"/>
                <w:lang w:val="vi-VN"/>
              </w:rPr>
            </w:pPr>
            <w:r w:rsidRPr="00182ACF">
              <w:rPr>
                <w:rFonts w:ascii="Times New Roman" w:hAnsi="Times New Roman" w:cs="Times New Roman"/>
                <w:b/>
                <w:color w:val="000000"/>
                <w:sz w:val="28"/>
                <w:szCs w:val="28"/>
                <w:lang w:val="vi-VN"/>
              </w:rPr>
              <w:lastRenderedPageBreak/>
              <w:t>1. Trực tiếp:</w:t>
            </w:r>
            <w:r w:rsidRPr="00182ACF">
              <w:rPr>
                <w:rFonts w:ascii="Times New Roman" w:hAnsi="Times New Roman" w:cs="Times New Roman"/>
                <w:color w:val="000000"/>
                <w:sz w:val="28"/>
                <w:szCs w:val="28"/>
                <w:lang w:val="vi-VN"/>
              </w:rPr>
              <w:t xml:space="preserve"> Tổ chức, cá nhân trực tiếp đến nhận kết quả tại Bộ phận TN&amp;TKQ của Sở Nông nghiệp &amp; PTNT tại Trung tâm hành chính công tỉnh Đồng Tháp</w:t>
            </w:r>
            <w:r w:rsidRPr="00182ACF">
              <w:rPr>
                <w:rFonts w:ascii="Times New Roman" w:hAnsi="Times New Roman" w:cs="Times New Roman"/>
                <w:color w:val="000000"/>
                <w:sz w:val="28"/>
                <w:szCs w:val="28"/>
              </w:rPr>
              <w:t xml:space="preserve"> </w:t>
            </w:r>
            <w:r w:rsidRPr="00182ACF">
              <w:rPr>
                <w:rFonts w:ascii="Times New Roman" w:hAnsi="Times New Roman" w:cs="Times New Roman"/>
                <w:color w:val="000000"/>
                <w:sz w:val="28"/>
                <w:szCs w:val="28"/>
                <w:lang w:val="vi-VN"/>
              </w:rPr>
              <w:t xml:space="preserve">(Địa </w:t>
            </w:r>
            <w:r w:rsidRPr="00182ACF">
              <w:rPr>
                <w:rFonts w:ascii="Times New Roman" w:hAnsi="Times New Roman" w:cs="Times New Roman"/>
                <w:color w:val="000000"/>
                <w:sz w:val="28"/>
                <w:szCs w:val="28"/>
                <w:lang w:val="vi-VN"/>
              </w:rPr>
              <w:lastRenderedPageBreak/>
              <w:t>chỉ: số 85 đường Nguyễn Huệ, Phường 1, TP.Cao Lãnh, Đồng Tháp).</w:t>
            </w:r>
          </w:p>
          <w:p w:rsidR="00182ACF" w:rsidRPr="00182ACF" w:rsidRDefault="00182ACF" w:rsidP="00182ACF">
            <w:pPr>
              <w:spacing w:before="120"/>
              <w:jc w:val="center"/>
              <w:rPr>
                <w:rFonts w:ascii="Times New Roman" w:hAnsi="Times New Roman" w:cs="Times New Roman"/>
                <w:color w:val="000000"/>
                <w:sz w:val="28"/>
                <w:szCs w:val="28"/>
                <w:lang w:val="vi-VN"/>
              </w:rPr>
            </w:pPr>
            <w:r w:rsidRPr="00182ACF">
              <w:rPr>
                <w:rFonts w:ascii="Times New Roman" w:hAnsi="Times New Roman" w:cs="Times New Roman"/>
                <w:b/>
                <w:color w:val="000000"/>
                <w:sz w:val="28"/>
                <w:szCs w:val="28"/>
                <w:lang w:val="vi-VN"/>
              </w:rPr>
              <w:t>2. Thông qua dịch vụ bưu chính công ích:</w:t>
            </w:r>
            <w:r w:rsidRPr="00182ACF">
              <w:rPr>
                <w:rFonts w:ascii="Times New Roman" w:hAnsi="Times New Roman" w:cs="Times New Roman"/>
                <w:color w:val="000000"/>
                <w:sz w:val="28"/>
                <w:szCs w:val="28"/>
                <w:lang w:val="vi-VN"/>
              </w:rPr>
              <w:t xml:space="preserve"> Nhân viên bưu điện sẽ trả kết quả tại nhà cho tổ chức, cá nhân theo địa chỉ trong giấy hẹn lúc nộp hồ sơ.</w:t>
            </w:r>
          </w:p>
          <w:p w:rsidR="00182ACF" w:rsidRPr="00182ACF" w:rsidRDefault="00182ACF" w:rsidP="00182ACF">
            <w:pPr>
              <w:spacing w:before="120"/>
              <w:jc w:val="center"/>
              <w:rPr>
                <w:rFonts w:ascii="Times New Roman" w:hAnsi="Times New Roman" w:cs="Times New Roman"/>
                <w:color w:val="000000"/>
                <w:sz w:val="28"/>
                <w:szCs w:val="28"/>
                <w:lang w:val="vi-VN"/>
              </w:rPr>
            </w:pPr>
            <w:r w:rsidRPr="00182ACF">
              <w:rPr>
                <w:rFonts w:ascii="Times New Roman" w:hAnsi="Times New Roman" w:cs="Times New Roman"/>
                <w:b/>
                <w:color w:val="000000"/>
                <w:sz w:val="28"/>
                <w:szCs w:val="28"/>
                <w:lang w:val="vi-VN"/>
              </w:rPr>
              <w:t>3. Thông qua tài khoản công dân: Tổ chức, cá nhân khi nộp hồ sơ trực tuyến tại địa chỉ</w:t>
            </w:r>
            <w:r w:rsidRPr="00182ACF">
              <w:rPr>
                <w:rFonts w:ascii="Times New Roman" w:hAnsi="Times New Roman" w:cs="Times New Roman"/>
                <w:color w:val="000000"/>
                <w:sz w:val="28"/>
                <w:szCs w:val="28"/>
                <w:lang w:val="vi-VN"/>
              </w:rPr>
              <w:t xml:space="preserve">: </w:t>
            </w:r>
            <w:hyperlink r:id="rId79" w:history="1">
              <w:r w:rsidRPr="00182ACF">
                <w:rPr>
                  <w:rStyle w:val="Hyperlink"/>
                  <w:rFonts w:ascii="Times New Roman" w:hAnsi="Times New Roman" w:cs="Times New Roman"/>
                  <w:color w:val="000000"/>
                  <w:sz w:val="28"/>
                  <w:szCs w:val="28"/>
                  <w:lang w:val="vi-VN"/>
                </w:rPr>
                <w:t>http://dichvucon</w:t>
              </w:r>
              <w:r w:rsidRPr="00182ACF">
                <w:rPr>
                  <w:rStyle w:val="Hyperlink"/>
                  <w:rFonts w:ascii="Times New Roman" w:hAnsi="Times New Roman" w:cs="Times New Roman"/>
                  <w:color w:val="000000"/>
                  <w:sz w:val="28"/>
                  <w:szCs w:val="28"/>
                  <w:lang w:val="vi-VN"/>
                </w:rPr>
                <w:lastRenderedPageBreak/>
                <w:t>g.dongthap.gov.vn</w:t>
              </w:r>
            </w:hyperlink>
          </w:p>
        </w:tc>
      </w:tr>
      <w:tr w:rsidR="00182ACF" w:rsidRPr="00182ACF" w:rsidTr="00C5159A">
        <w:trPr>
          <w:trHeight w:val="332"/>
        </w:trPr>
        <w:tc>
          <w:tcPr>
            <w:tcW w:w="851" w:type="dxa"/>
            <w:tcBorders>
              <w:top w:val="single" w:sz="4" w:space="0" w:color="auto"/>
              <w:left w:val="single" w:sz="4" w:space="0" w:color="auto"/>
              <w:bottom w:val="single" w:sz="4" w:space="0" w:color="auto"/>
              <w:right w:val="single" w:sz="4" w:space="0" w:color="auto"/>
            </w:tcBorders>
            <w:vAlign w:val="center"/>
          </w:tcPr>
          <w:p w:rsidR="00182ACF" w:rsidRPr="00182ACF" w:rsidRDefault="00182ACF" w:rsidP="00E7632A">
            <w:pPr>
              <w:spacing w:before="60" w:after="60"/>
              <w:jc w:val="center"/>
              <w:rPr>
                <w:rFonts w:ascii="Times New Roman" w:hAnsi="Times New Roman" w:cs="Times New Roman"/>
                <w:bCs/>
                <w:color w:val="000000"/>
                <w:sz w:val="28"/>
                <w:szCs w:val="28"/>
                <w:lang w:val="vi-VN"/>
              </w:rPr>
            </w:pPr>
          </w:p>
          <w:p w:rsidR="00182ACF" w:rsidRPr="00182ACF" w:rsidRDefault="00182ACF" w:rsidP="00E7632A">
            <w:pPr>
              <w:spacing w:before="60" w:after="60"/>
              <w:jc w:val="center"/>
              <w:rPr>
                <w:rFonts w:ascii="Times New Roman" w:hAnsi="Times New Roman" w:cs="Times New Roman"/>
                <w:bCs/>
                <w:color w:val="000000"/>
                <w:sz w:val="28"/>
                <w:szCs w:val="28"/>
                <w:lang w:val="vi-VN"/>
              </w:rPr>
            </w:pPr>
          </w:p>
          <w:p w:rsidR="00182ACF" w:rsidRPr="00182ACF" w:rsidRDefault="00182ACF" w:rsidP="00E7632A">
            <w:pPr>
              <w:spacing w:before="60" w:after="60"/>
              <w:jc w:val="center"/>
              <w:rPr>
                <w:rFonts w:ascii="Times New Roman" w:hAnsi="Times New Roman" w:cs="Times New Roman"/>
                <w:bCs/>
                <w:color w:val="000000"/>
                <w:sz w:val="28"/>
                <w:szCs w:val="28"/>
                <w:lang w:val="vi-VN"/>
              </w:rPr>
            </w:pPr>
          </w:p>
          <w:p w:rsidR="00182ACF" w:rsidRPr="00182ACF" w:rsidRDefault="00182ACF" w:rsidP="00E7632A">
            <w:pPr>
              <w:spacing w:before="60" w:after="60"/>
              <w:jc w:val="center"/>
              <w:rPr>
                <w:rFonts w:ascii="Times New Roman" w:hAnsi="Times New Roman" w:cs="Times New Roman"/>
                <w:bCs/>
                <w:color w:val="000000"/>
                <w:sz w:val="28"/>
                <w:szCs w:val="28"/>
                <w:lang w:val="vi-VN"/>
              </w:rPr>
            </w:pPr>
          </w:p>
          <w:p w:rsidR="00182ACF" w:rsidRPr="00182ACF" w:rsidRDefault="00182ACF" w:rsidP="00E7632A">
            <w:pPr>
              <w:spacing w:before="60" w:after="60"/>
              <w:jc w:val="center"/>
              <w:rPr>
                <w:rFonts w:ascii="Times New Roman" w:hAnsi="Times New Roman" w:cs="Times New Roman"/>
                <w:bCs/>
                <w:color w:val="000000"/>
                <w:sz w:val="28"/>
                <w:szCs w:val="28"/>
                <w:lang w:val="vi-VN"/>
              </w:rPr>
            </w:pPr>
          </w:p>
          <w:p w:rsidR="00182ACF" w:rsidRPr="00182ACF" w:rsidRDefault="00182ACF" w:rsidP="00E7632A">
            <w:pPr>
              <w:spacing w:before="60" w:after="60"/>
              <w:jc w:val="center"/>
              <w:rPr>
                <w:rFonts w:ascii="Times New Roman" w:hAnsi="Times New Roman" w:cs="Times New Roman"/>
                <w:bCs/>
                <w:color w:val="000000"/>
                <w:sz w:val="28"/>
                <w:szCs w:val="28"/>
                <w:lang w:val="vi-VN"/>
              </w:rPr>
            </w:pPr>
          </w:p>
          <w:p w:rsidR="00182ACF" w:rsidRPr="00182ACF" w:rsidRDefault="00182ACF" w:rsidP="00E7632A">
            <w:pPr>
              <w:spacing w:before="60" w:after="60"/>
              <w:jc w:val="center"/>
              <w:rPr>
                <w:rFonts w:ascii="Times New Roman" w:hAnsi="Times New Roman" w:cs="Times New Roman"/>
                <w:bCs/>
                <w:color w:val="000000"/>
                <w:sz w:val="28"/>
                <w:szCs w:val="28"/>
                <w:lang w:val="vi-VN"/>
              </w:rPr>
            </w:pPr>
          </w:p>
          <w:p w:rsidR="00182ACF" w:rsidRPr="00182ACF" w:rsidRDefault="00182ACF" w:rsidP="00E7632A">
            <w:pPr>
              <w:spacing w:before="60" w:after="60"/>
              <w:jc w:val="center"/>
              <w:rPr>
                <w:rFonts w:ascii="Times New Roman" w:hAnsi="Times New Roman" w:cs="Times New Roman"/>
                <w:bCs/>
                <w:color w:val="000000"/>
                <w:sz w:val="28"/>
                <w:szCs w:val="28"/>
                <w:lang w:val="vi-VN"/>
              </w:rPr>
            </w:pPr>
          </w:p>
          <w:p w:rsidR="00182ACF" w:rsidRPr="00182ACF" w:rsidRDefault="00182ACF" w:rsidP="00E7632A">
            <w:pPr>
              <w:spacing w:before="60" w:after="60"/>
              <w:jc w:val="center"/>
              <w:rPr>
                <w:rFonts w:ascii="Times New Roman" w:hAnsi="Times New Roman" w:cs="Times New Roman"/>
                <w:bCs/>
                <w:color w:val="000000"/>
                <w:sz w:val="28"/>
                <w:szCs w:val="28"/>
              </w:rPr>
            </w:pPr>
            <w:r w:rsidRPr="00182ACF">
              <w:rPr>
                <w:rFonts w:ascii="Times New Roman" w:hAnsi="Times New Roman" w:cs="Times New Roman"/>
                <w:bCs/>
                <w:color w:val="000000"/>
                <w:sz w:val="28"/>
                <w:szCs w:val="28"/>
              </w:rPr>
              <w:t>92</w:t>
            </w:r>
          </w:p>
        </w:tc>
        <w:tc>
          <w:tcPr>
            <w:tcW w:w="1276" w:type="dxa"/>
            <w:tcBorders>
              <w:top w:val="single" w:sz="4" w:space="0" w:color="auto"/>
              <w:left w:val="single" w:sz="4" w:space="0" w:color="auto"/>
              <w:bottom w:val="single" w:sz="4" w:space="0" w:color="auto"/>
              <w:right w:val="single" w:sz="4" w:space="0" w:color="auto"/>
            </w:tcBorders>
            <w:vAlign w:val="center"/>
          </w:tcPr>
          <w:p w:rsidR="00182ACF" w:rsidRPr="00182ACF" w:rsidRDefault="00182ACF" w:rsidP="00E7632A">
            <w:pPr>
              <w:spacing w:before="60" w:after="60"/>
              <w:jc w:val="center"/>
              <w:rPr>
                <w:rFonts w:ascii="Times New Roman" w:hAnsi="Times New Roman" w:cs="Times New Roman"/>
                <w:color w:val="000000"/>
                <w:sz w:val="28"/>
                <w:szCs w:val="28"/>
              </w:rPr>
            </w:pPr>
          </w:p>
          <w:p w:rsidR="00182ACF" w:rsidRPr="00182ACF" w:rsidRDefault="00182ACF" w:rsidP="00E7632A">
            <w:pPr>
              <w:spacing w:before="60" w:after="60"/>
              <w:jc w:val="center"/>
              <w:rPr>
                <w:rFonts w:ascii="Times New Roman" w:hAnsi="Times New Roman" w:cs="Times New Roman"/>
                <w:color w:val="000000"/>
                <w:sz w:val="28"/>
                <w:szCs w:val="28"/>
              </w:rPr>
            </w:pPr>
          </w:p>
          <w:p w:rsidR="00182ACF" w:rsidRPr="00182ACF" w:rsidRDefault="00182ACF" w:rsidP="00E7632A">
            <w:pPr>
              <w:spacing w:before="60" w:after="60"/>
              <w:jc w:val="center"/>
              <w:rPr>
                <w:rFonts w:ascii="Times New Roman" w:hAnsi="Times New Roman" w:cs="Times New Roman"/>
                <w:color w:val="000000"/>
                <w:sz w:val="28"/>
                <w:szCs w:val="28"/>
              </w:rPr>
            </w:pPr>
          </w:p>
          <w:p w:rsidR="00182ACF" w:rsidRPr="00182ACF" w:rsidRDefault="00182ACF" w:rsidP="00E7632A">
            <w:pPr>
              <w:spacing w:before="60" w:after="60"/>
              <w:jc w:val="center"/>
              <w:rPr>
                <w:rFonts w:ascii="Times New Roman" w:hAnsi="Times New Roman" w:cs="Times New Roman"/>
                <w:color w:val="000000"/>
                <w:sz w:val="28"/>
                <w:szCs w:val="28"/>
              </w:rPr>
            </w:pPr>
          </w:p>
          <w:p w:rsidR="00182ACF" w:rsidRPr="00182ACF" w:rsidRDefault="00182ACF" w:rsidP="00E7632A">
            <w:pPr>
              <w:spacing w:before="60" w:after="60"/>
              <w:jc w:val="center"/>
              <w:rPr>
                <w:rFonts w:ascii="Times New Roman" w:hAnsi="Times New Roman" w:cs="Times New Roman"/>
                <w:color w:val="000000"/>
                <w:sz w:val="28"/>
                <w:szCs w:val="28"/>
              </w:rPr>
            </w:pPr>
          </w:p>
          <w:p w:rsidR="00182ACF" w:rsidRPr="00182ACF" w:rsidRDefault="00182ACF" w:rsidP="00E7632A">
            <w:pPr>
              <w:spacing w:before="60" w:after="60"/>
              <w:jc w:val="center"/>
              <w:rPr>
                <w:rFonts w:ascii="Times New Roman" w:hAnsi="Times New Roman" w:cs="Times New Roman"/>
                <w:color w:val="000000"/>
                <w:sz w:val="28"/>
                <w:szCs w:val="28"/>
              </w:rPr>
            </w:pPr>
          </w:p>
          <w:p w:rsidR="00182ACF" w:rsidRPr="00182ACF" w:rsidRDefault="00182ACF" w:rsidP="00E7632A">
            <w:pPr>
              <w:spacing w:before="60" w:after="60"/>
              <w:jc w:val="center"/>
              <w:rPr>
                <w:rFonts w:ascii="Times New Roman" w:hAnsi="Times New Roman" w:cs="Times New Roman"/>
                <w:color w:val="000000"/>
                <w:sz w:val="28"/>
                <w:szCs w:val="28"/>
              </w:rPr>
            </w:pPr>
          </w:p>
          <w:p w:rsidR="00182ACF" w:rsidRPr="00182ACF" w:rsidRDefault="00182ACF" w:rsidP="00E7632A">
            <w:pPr>
              <w:spacing w:before="60" w:after="60"/>
              <w:jc w:val="center"/>
              <w:rPr>
                <w:rFonts w:ascii="Times New Roman" w:hAnsi="Times New Roman" w:cs="Times New Roman"/>
                <w:color w:val="000000"/>
                <w:sz w:val="28"/>
                <w:szCs w:val="28"/>
              </w:rPr>
            </w:pPr>
          </w:p>
          <w:p w:rsidR="00182ACF" w:rsidRPr="00182ACF" w:rsidRDefault="00182ACF" w:rsidP="00E7632A">
            <w:pPr>
              <w:spacing w:before="60" w:after="60"/>
              <w:jc w:val="center"/>
              <w:rPr>
                <w:rFonts w:ascii="Times New Roman" w:hAnsi="Times New Roman" w:cs="Times New Roman"/>
                <w:color w:val="000000"/>
                <w:sz w:val="28"/>
                <w:szCs w:val="28"/>
              </w:rPr>
            </w:pPr>
            <w:r w:rsidRPr="00182ACF">
              <w:rPr>
                <w:rFonts w:ascii="Times New Roman" w:hAnsi="Times New Roman" w:cs="Times New Roman"/>
                <w:color w:val="000000"/>
                <w:sz w:val="28"/>
                <w:szCs w:val="28"/>
              </w:rPr>
              <w:t>1.003221</w:t>
            </w:r>
          </w:p>
        </w:tc>
        <w:tc>
          <w:tcPr>
            <w:tcW w:w="1559" w:type="dxa"/>
            <w:tcBorders>
              <w:top w:val="single" w:sz="4" w:space="0" w:color="auto"/>
              <w:left w:val="single" w:sz="4" w:space="0" w:color="auto"/>
              <w:bottom w:val="single" w:sz="4" w:space="0" w:color="auto"/>
              <w:right w:val="single" w:sz="4" w:space="0" w:color="auto"/>
            </w:tcBorders>
            <w:vAlign w:val="center"/>
          </w:tcPr>
          <w:p w:rsidR="00182ACF" w:rsidRPr="00182ACF" w:rsidRDefault="00182ACF" w:rsidP="00E7632A">
            <w:pPr>
              <w:spacing w:before="60" w:after="60"/>
              <w:jc w:val="both"/>
              <w:rPr>
                <w:rFonts w:ascii="Times New Roman" w:hAnsi="Times New Roman" w:cs="Times New Roman"/>
                <w:color w:val="000000"/>
                <w:sz w:val="28"/>
                <w:szCs w:val="28"/>
                <w:shd w:val="clear" w:color="auto" w:fill="FFFFFF"/>
                <w:lang w:val="de-DE"/>
              </w:rPr>
            </w:pPr>
            <w:r w:rsidRPr="00182ACF">
              <w:rPr>
                <w:rFonts w:ascii="Times New Roman" w:hAnsi="Times New Roman" w:cs="Times New Roman"/>
                <w:color w:val="000000"/>
                <w:sz w:val="28"/>
                <w:szCs w:val="28"/>
                <w:shd w:val="clear" w:color="auto" w:fill="FFFFFF"/>
                <w:lang w:val="de-DE"/>
              </w:rPr>
              <w:t>Thẩm định, phê duyệt đề cương, kết quả kiểm định an toàn đập, hồ chứa thủy lợi</w:t>
            </w:r>
          </w:p>
        </w:tc>
        <w:tc>
          <w:tcPr>
            <w:tcW w:w="1134" w:type="dxa"/>
            <w:tcBorders>
              <w:top w:val="single" w:sz="4" w:space="0" w:color="auto"/>
              <w:left w:val="single" w:sz="4" w:space="0" w:color="auto"/>
              <w:bottom w:val="single" w:sz="4" w:space="0" w:color="auto"/>
              <w:right w:val="single" w:sz="4" w:space="0" w:color="auto"/>
            </w:tcBorders>
          </w:tcPr>
          <w:p w:rsidR="00182ACF" w:rsidRPr="00182ACF" w:rsidRDefault="00182ACF" w:rsidP="00E7632A">
            <w:pPr>
              <w:spacing w:before="60" w:after="80"/>
              <w:jc w:val="center"/>
              <w:rPr>
                <w:rFonts w:ascii="Times New Roman" w:hAnsi="Times New Roman" w:cs="Times New Roman"/>
                <w:color w:val="000000"/>
                <w:sz w:val="28"/>
                <w:szCs w:val="28"/>
              </w:rPr>
            </w:pPr>
            <w:r w:rsidRPr="00182ACF">
              <w:rPr>
                <w:rFonts w:ascii="Times New Roman" w:hAnsi="Times New Roman" w:cs="Times New Roman"/>
                <w:color w:val="000000"/>
                <w:sz w:val="28"/>
                <w:szCs w:val="28"/>
              </w:rPr>
              <w:t xml:space="preserve">Mười lăm  (15) ngày </w:t>
            </w:r>
          </w:p>
          <w:p w:rsidR="00182ACF" w:rsidRPr="00182ACF" w:rsidRDefault="00182ACF" w:rsidP="00E7632A">
            <w:pPr>
              <w:spacing w:before="60" w:after="80"/>
              <w:jc w:val="center"/>
              <w:rPr>
                <w:rFonts w:ascii="Times New Roman" w:hAnsi="Times New Roman" w:cs="Times New Roman"/>
                <w:color w:val="000000"/>
                <w:sz w:val="28"/>
                <w:szCs w:val="28"/>
              </w:rPr>
            </w:pPr>
          </w:p>
        </w:tc>
        <w:tc>
          <w:tcPr>
            <w:tcW w:w="1417" w:type="dxa"/>
            <w:tcBorders>
              <w:top w:val="single" w:sz="4" w:space="0" w:color="auto"/>
              <w:left w:val="single" w:sz="4" w:space="0" w:color="auto"/>
              <w:bottom w:val="single" w:sz="4" w:space="0" w:color="auto"/>
              <w:right w:val="single" w:sz="4" w:space="0" w:color="auto"/>
            </w:tcBorders>
          </w:tcPr>
          <w:p w:rsidR="00182ACF" w:rsidRPr="00182ACF" w:rsidRDefault="00182ACF" w:rsidP="00E7632A">
            <w:pPr>
              <w:spacing w:before="60" w:after="60"/>
              <w:jc w:val="center"/>
              <w:rPr>
                <w:rFonts w:ascii="Times New Roman" w:hAnsi="Times New Roman" w:cs="Times New Roman"/>
                <w:color w:val="000000"/>
                <w:sz w:val="28"/>
                <w:szCs w:val="28"/>
              </w:rPr>
            </w:pPr>
            <w:r w:rsidRPr="00182ACF">
              <w:rPr>
                <w:rFonts w:ascii="Times New Roman" w:hAnsi="Times New Roman" w:cs="Times New Roman"/>
                <w:color w:val="000000"/>
                <w:sz w:val="28"/>
                <w:szCs w:val="28"/>
              </w:rPr>
              <w:t>Trung tâm hành chính công tỉnh Đồng Tháp</w:t>
            </w:r>
          </w:p>
        </w:tc>
        <w:tc>
          <w:tcPr>
            <w:tcW w:w="1418" w:type="dxa"/>
            <w:tcBorders>
              <w:top w:val="single" w:sz="4" w:space="0" w:color="auto"/>
              <w:left w:val="single" w:sz="4" w:space="0" w:color="auto"/>
              <w:bottom w:val="single" w:sz="4" w:space="0" w:color="auto"/>
              <w:right w:val="single" w:sz="4" w:space="0" w:color="auto"/>
            </w:tcBorders>
            <w:vAlign w:val="center"/>
          </w:tcPr>
          <w:p w:rsidR="00182ACF" w:rsidRPr="00182ACF" w:rsidRDefault="00182ACF" w:rsidP="00E7632A">
            <w:pPr>
              <w:spacing w:before="60" w:after="60"/>
              <w:jc w:val="center"/>
              <w:rPr>
                <w:rFonts w:ascii="Times New Roman" w:hAnsi="Times New Roman" w:cs="Times New Roman"/>
                <w:bCs/>
                <w:color w:val="000000"/>
                <w:sz w:val="28"/>
                <w:szCs w:val="28"/>
              </w:rPr>
            </w:pPr>
            <w:r w:rsidRPr="00182ACF">
              <w:rPr>
                <w:rFonts w:ascii="Times New Roman" w:hAnsi="Times New Roman" w:cs="Times New Roman"/>
                <w:bCs/>
                <w:color w:val="000000"/>
                <w:sz w:val="28"/>
                <w:szCs w:val="28"/>
              </w:rPr>
              <w:t>Không</w:t>
            </w:r>
          </w:p>
        </w:tc>
        <w:tc>
          <w:tcPr>
            <w:tcW w:w="2268" w:type="dxa"/>
            <w:tcBorders>
              <w:top w:val="single" w:sz="4" w:space="0" w:color="auto"/>
              <w:left w:val="single" w:sz="4" w:space="0" w:color="auto"/>
              <w:bottom w:val="single" w:sz="4" w:space="0" w:color="auto"/>
              <w:right w:val="single" w:sz="4" w:space="0" w:color="auto"/>
            </w:tcBorders>
          </w:tcPr>
          <w:p w:rsidR="00182ACF" w:rsidRPr="00182ACF" w:rsidRDefault="00182ACF" w:rsidP="00E7632A">
            <w:pPr>
              <w:spacing w:before="60" w:after="80"/>
              <w:jc w:val="both"/>
              <w:rPr>
                <w:rFonts w:ascii="Times New Roman" w:hAnsi="Times New Roman" w:cs="Times New Roman"/>
                <w:color w:val="000000"/>
                <w:sz w:val="28"/>
                <w:szCs w:val="28"/>
                <w:lang w:val="pt-BR"/>
              </w:rPr>
            </w:pPr>
            <w:r w:rsidRPr="00182ACF">
              <w:rPr>
                <w:rFonts w:ascii="Times New Roman" w:hAnsi="Times New Roman" w:cs="Times New Roman"/>
                <w:color w:val="000000"/>
                <w:sz w:val="28"/>
                <w:szCs w:val="28"/>
                <w:lang w:val="pt-BR"/>
              </w:rPr>
              <w:t>- Luật Thủy lợi số 08/2017QH14 ngày 19 tháng 6 năm 2017.</w:t>
            </w:r>
          </w:p>
          <w:p w:rsidR="00182ACF" w:rsidRPr="00182ACF" w:rsidRDefault="00182ACF" w:rsidP="00E7632A">
            <w:pPr>
              <w:spacing w:before="60" w:after="80"/>
              <w:jc w:val="both"/>
              <w:rPr>
                <w:rFonts w:ascii="Times New Roman" w:hAnsi="Times New Roman" w:cs="Times New Roman"/>
                <w:color w:val="000000"/>
                <w:sz w:val="28"/>
                <w:szCs w:val="28"/>
                <w:lang w:val="pt-BR"/>
              </w:rPr>
            </w:pPr>
            <w:r w:rsidRPr="00182ACF">
              <w:rPr>
                <w:rFonts w:ascii="Times New Roman" w:hAnsi="Times New Roman" w:cs="Times New Roman"/>
                <w:color w:val="000000"/>
                <w:sz w:val="28"/>
                <w:szCs w:val="28"/>
                <w:lang w:val="pt-BR"/>
              </w:rPr>
              <w:t>- Nghị định số 114/2018/NĐ-CP ngày 04/9/2018 của Thủ tướng Chính phủ về quản lý an toàn đập, hồ chứa nước</w:t>
            </w:r>
          </w:p>
        </w:tc>
        <w:tc>
          <w:tcPr>
            <w:tcW w:w="2410" w:type="dxa"/>
            <w:tcBorders>
              <w:top w:val="single" w:sz="4" w:space="0" w:color="auto"/>
              <w:left w:val="single" w:sz="4" w:space="0" w:color="auto"/>
              <w:bottom w:val="single" w:sz="4" w:space="0" w:color="auto"/>
              <w:right w:val="single" w:sz="4" w:space="0" w:color="auto"/>
            </w:tcBorders>
          </w:tcPr>
          <w:p w:rsidR="00182ACF" w:rsidRPr="00182ACF" w:rsidRDefault="00182ACF" w:rsidP="00E7632A">
            <w:pPr>
              <w:spacing w:before="120"/>
              <w:jc w:val="both"/>
              <w:rPr>
                <w:rFonts w:ascii="Times New Roman" w:hAnsi="Times New Roman" w:cs="Times New Roman"/>
                <w:color w:val="000000"/>
                <w:sz w:val="28"/>
                <w:szCs w:val="28"/>
                <w:lang w:val="vi-VN"/>
              </w:rPr>
            </w:pPr>
            <w:r w:rsidRPr="00182ACF">
              <w:rPr>
                <w:rFonts w:ascii="Times New Roman" w:hAnsi="Times New Roman" w:cs="Times New Roman"/>
                <w:b/>
                <w:color w:val="000000"/>
                <w:sz w:val="28"/>
                <w:szCs w:val="28"/>
                <w:lang w:val="vi-VN"/>
              </w:rPr>
              <w:t>1. Trực tiếp:</w:t>
            </w:r>
            <w:r w:rsidRPr="00182ACF">
              <w:rPr>
                <w:rFonts w:ascii="Times New Roman" w:hAnsi="Times New Roman" w:cs="Times New Roman"/>
                <w:color w:val="000000"/>
                <w:sz w:val="28"/>
                <w:szCs w:val="28"/>
                <w:lang w:val="vi-VN"/>
              </w:rPr>
              <w:t xml:space="preserve"> Tổ chức, cá nhân nộp hồ sơ trực tiếp tại Bộ phận TN&amp;TKQ của Sở NN&amp;PTNT tại Trung tâm hành chính công tỉnh Đồng Tháp. (Địa chỉ; Số 85, đường Nguyễn Huệ, Phường 1, TP. Cao Lãnh, Đồng Tháp)</w:t>
            </w:r>
          </w:p>
          <w:p w:rsidR="00182ACF" w:rsidRPr="00182ACF" w:rsidRDefault="00182ACF" w:rsidP="00E7632A">
            <w:pPr>
              <w:spacing w:before="120"/>
              <w:jc w:val="both"/>
              <w:rPr>
                <w:rFonts w:ascii="Times New Roman" w:hAnsi="Times New Roman" w:cs="Times New Roman"/>
                <w:color w:val="000000"/>
                <w:sz w:val="28"/>
                <w:szCs w:val="28"/>
                <w:lang w:val="vi-VN"/>
              </w:rPr>
            </w:pPr>
            <w:r w:rsidRPr="00182ACF">
              <w:rPr>
                <w:rFonts w:ascii="Times New Roman" w:hAnsi="Times New Roman" w:cs="Times New Roman"/>
                <w:b/>
                <w:color w:val="000000"/>
                <w:sz w:val="28"/>
                <w:szCs w:val="28"/>
                <w:lang w:val="vi-VN"/>
              </w:rPr>
              <w:t xml:space="preserve">2. Thông qua dịch vụ bưu chính công ích: </w:t>
            </w:r>
            <w:r w:rsidRPr="00182ACF">
              <w:rPr>
                <w:rFonts w:ascii="Times New Roman" w:hAnsi="Times New Roman" w:cs="Times New Roman"/>
                <w:color w:val="000000"/>
                <w:sz w:val="28"/>
                <w:szCs w:val="28"/>
                <w:lang w:val="vi-VN"/>
              </w:rPr>
              <w:t xml:space="preserve">Tổ chức, cá nhân gửi hồ sơ về đia chỉ: Bộ phận TN&amp;TKQ của Sở NN&amp;PTNT tại Trung tâm hành chính công tỉnh </w:t>
            </w:r>
            <w:r w:rsidRPr="00182ACF">
              <w:rPr>
                <w:rFonts w:ascii="Times New Roman" w:hAnsi="Times New Roman" w:cs="Times New Roman"/>
                <w:color w:val="000000"/>
                <w:sz w:val="28"/>
                <w:szCs w:val="28"/>
                <w:lang w:val="vi-VN"/>
              </w:rPr>
              <w:lastRenderedPageBreak/>
              <w:t>Đồng Tháp (Địa chỉ; Số 85, đường Nguyễn Huệ, Phường 1, TP. Cao Lãnh, Đồng Tháp)</w:t>
            </w:r>
          </w:p>
          <w:p w:rsidR="00182ACF" w:rsidRPr="00182ACF" w:rsidRDefault="00182ACF" w:rsidP="00E7632A">
            <w:pPr>
              <w:spacing w:before="120"/>
              <w:jc w:val="both"/>
              <w:rPr>
                <w:rFonts w:ascii="Times New Roman" w:hAnsi="Times New Roman" w:cs="Times New Roman"/>
                <w:color w:val="000000"/>
                <w:sz w:val="28"/>
                <w:szCs w:val="28"/>
                <w:lang w:val="vi-VN"/>
              </w:rPr>
            </w:pPr>
            <w:r w:rsidRPr="00182ACF">
              <w:rPr>
                <w:rFonts w:ascii="Times New Roman" w:hAnsi="Times New Roman" w:cs="Times New Roman"/>
                <w:b/>
                <w:color w:val="000000"/>
                <w:sz w:val="28"/>
                <w:szCs w:val="28"/>
                <w:lang w:val="vi-VN"/>
              </w:rPr>
              <w:t>3. Trực tuyến mức độ 4 tại Cổng Dịch vụ công cấp Tỉnh</w:t>
            </w:r>
            <w:r w:rsidRPr="00182ACF">
              <w:rPr>
                <w:rFonts w:ascii="Times New Roman" w:hAnsi="Times New Roman" w:cs="Times New Roman"/>
                <w:color w:val="000000"/>
                <w:sz w:val="28"/>
                <w:szCs w:val="28"/>
                <w:lang w:val="vi-VN"/>
              </w:rPr>
              <w:t xml:space="preserve">: Tổ chức, cá nhân nộp hồ sơ trực tuyến tại địa chỉ: </w:t>
            </w:r>
            <w:hyperlink r:id="rId80" w:history="1">
              <w:r w:rsidRPr="00182ACF">
                <w:rPr>
                  <w:rStyle w:val="Hyperlink"/>
                  <w:rFonts w:ascii="Times New Roman" w:hAnsi="Times New Roman" w:cs="Times New Roman"/>
                  <w:color w:val="000000"/>
                  <w:sz w:val="28"/>
                  <w:szCs w:val="28"/>
                  <w:lang w:val="vi-VN"/>
                </w:rPr>
                <w:t>http://dichvucong.dongthap.gov.vn</w:t>
              </w:r>
            </w:hyperlink>
          </w:p>
        </w:tc>
        <w:tc>
          <w:tcPr>
            <w:tcW w:w="2126" w:type="dxa"/>
            <w:tcBorders>
              <w:top w:val="single" w:sz="4" w:space="0" w:color="auto"/>
              <w:left w:val="single" w:sz="4" w:space="0" w:color="auto"/>
              <w:bottom w:val="single" w:sz="4" w:space="0" w:color="auto"/>
              <w:right w:val="single" w:sz="4" w:space="0" w:color="auto"/>
            </w:tcBorders>
          </w:tcPr>
          <w:p w:rsidR="00182ACF" w:rsidRPr="00182ACF" w:rsidRDefault="00182ACF" w:rsidP="00E7632A">
            <w:pPr>
              <w:spacing w:before="120"/>
              <w:jc w:val="both"/>
              <w:rPr>
                <w:rFonts w:ascii="Times New Roman" w:hAnsi="Times New Roman" w:cs="Times New Roman"/>
                <w:color w:val="000000"/>
                <w:sz w:val="28"/>
                <w:szCs w:val="28"/>
                <w:lang w:val="vi-VN"/>
              </w:rPr>
            </w:pPr>
            <w:r w:rsidRPr="00182ACF">
              <w:rPr>
                <w:rFonts w:ascii="Times New Roman" w:hAnsi="Times New Roman" w:cs="Times New Roman"/>
                <w:b/>
                <w:color w:val="000000"/>
                <w:sz w:val="28"/>
                <w:szCs w:val="28"/>
                <w:lang w:val="vi-VN"/>
              </w:rPr>
              <w:lastRenderedPageBreak/>
              <w:t>1. Trực tiếp:</w:t>
            </w:r>
            <w:r w:rsidRPr="00182ACF">
              <w:rPr>
                <w:rFonts w:ascii="Times New Roman" w:hAnsi="Times New Roman" w:cs="Times New Roman"/>
                <w:color w:val="000000"/>
                <w:sz w:val="28"/>
                <w:szCs w:val="28"/>
                <w:lang w:val="vi-VN"/>
              </w:rPr>
              <w:t xml:space="preserve"> Tổ chức, cá nhân trực tiếp đến nhận kết quả tại Bộ phận TN&amp;TKQ của Sở Nông nghiệp &amp; PTNT tại Trung tâm hành chính công tỉnh Đồng Tháp</w:t>
            </w:r>
            <w:r w:rsidRPr="00182ACF">
              <w:rPr>
                <w:rFonts w:ascii="Times New Roman" w:hAnsi="Times New Roman" w:cs="Times New Roman"/>
                <w:color w:val="000000"/>
                <w:sz w:val="28"/>
                <w:szCs w:val="28"/>
              </w:rPr>
              <w:t xml:space="preserve"> </w:t>
            </w:r>
            <w:r w:rsidRPr="00182ACF">
              <w:rPr>
                <w:rFonts w:ascii="Times New Roman" w:hAnsi="Times New Roman" w:cs="Times New Roman"/>
                <w:color w:val="000000"/>
                <w:sz w:val="28"/>
                <w:szCs w:val="28"/>
                <w:lang w:val="vi-VN"/>
              </w:rPr>
              <w:t>(Địa chỉ: số 85 đường Nguyễn Huệ, Phường 1, TP.Cao Lãnh, Đồng Tháp).</w:t>
            </w:r>
          </w:p>
          <w:p w:rsidR="00182ACF" w:rsidRPr="00182ACF" w:rsidRDefault="00182ACF" w:rsidP="00E7632A">
            <w:pPr>
              <w:spacing w:before="120"/>
              <w:jc w:val="both"/>
              <w:rPr>
                <w:rFonts w:ascii="Times New Roman" w:hAnsi="Times New Roman" w:cs="Times New Roman"/>
                <w:color w:val="000000"/>
                <w:sz w:val="28"/>
                <w:szCs w:val="28"/>
                <w:lang w:val="vi-VN"/>
              </w:rPr>
            </w:pPr>
            <w:r w:rsidRPr="00182ACF">
              <w:rPr>
                <w:rFonts w:ascii="Times New Roman" w:hAnsi="Times New Roman" w:cs="Times New Roman"/>
                <w:b/>
                <w:color w:val="000000"/>
                <w:sz w:val="28"/>
                <w:szCs w:val="28"/>
                <w:lang w:val="vi-VN"/>
              </w:rPr>
              <w:t>2. Thông qua dịch vụ bưu chính công ích:</w:t>
            </w:r>
            <w:r w:rsidRPr="00182ACF">
              <w:rPr>
                <w:rFonts w:ascii="Times New Roman" w:hAnsi="Times New Roman" w:cs="Times New Roman"/>
                <w:color w:val="000000"/>
                <w:sz w:val="28"/>
                <w:szCs w:val="28"/>
                <w:lang w:val="vi-VN"/>
              </w:rPr>
              <w:t xml:space="preserve"> Nhân viên bưu điện sẽ trả kết </w:t>
            </w:r>
            <w:r w:rsidRPr="00182ACF">
              <w:rPr>
                <w:rFonts w:ascii="Times New Roman" w:hAnsi="Times New Roman" w:cs="Times New Roman"/>
                <w:color w:val="000000"/>
                <w:sz w:val="28"/>
                <w:szCs w:val="28"/>
                <w:lang w:val="vi-VN"/>
              </w:rPr>
              <w:lastRenderedPageBreak/>
              <w:t>quả tại nhà cho tổ chức, cá nhân theo địa chỉ trong giấy hẹn lúc nộp hồ sơ.</w:t>
            </w:r>
          </w:p>
          <w:p w:rsidR="00182ACF" w:rsidRPr="00182ACF" w:rsidRDefault="00182ACF" w:rsidP="00E7632A">
            <w:pPr>
              <w:spacing w:before="120"/>
              <w:jc w:val="both"/>
              <w:rPr>
                <w:rFonts w:ascii="Times New Roman" w:hAnsi="Times New Roman" w:cs="Times New Roman"/>
                <w:color w:val="000000"/>
                <w:sz w:val="28"/>
                <w:szCs w:val="28"/>
                <w:lang w:val="vi-VN"/>
              </w:rPr>
            </w:pPr>
            <w:r w:rsidRPr="00182ACF">
              <w:rPr>
                <w:rFonts w:ascii="Times New Roman" w:hAnsi="Times New Roman" w:cs="Times New Roman"/>
                <w:b/>
                <w:color w:val="000000"/>
                <w:sz w:val="28"/>
                <w:szCs w:val="28"/>
                <w:lang w:val="vi-VN"/>
              </w:rPr>
              <w:t>3. Thông qua tài khoản công dân: Tổ chức, cá nhân khi nộp hồ sơ trực tuyến tại địa chỉ:</w:t>
            </w:r>
            <w:r w:rsidRPr="00182ACF">
              <w:rPr>
                <w:rFonts w:ascii="Times New Roman" w:hAnsi="Times New Roman" w:cs="Times New Roman"/>
                <w:color w:val="000000"/>
                <w:sz w:val="28"/>
                <w:szCs w:val="28"/>
                <w:lang w:val="vi-VN"/>
              </w:rPr>
              <w:t xml:space="preserve"> </w:t>
            </w:r>
            <w:hyperlink r:id="rId81" w:history="1">
              <w:r w:rsidRPr="00182ACF">
                <w:rPr>
                  <w:rStyle w:val="Hyperlink"/>
                  <w:rFonts w:ascii="Times New Roman" w:hAnsi="Times New Roman" w:cs="Times New Roman"/>
                  <w:color w:val="000000"/>
                  <w:sz w:val="28"/>
                  <w:szCs w:val="28"/>
                  <w:lang w:val="vi-VN"/>
                </w:rPr>
                <w:t>http://dichvucong.dongthap.gov.vn</w:t>
              </w:r>
            </w:hyperlink>
          </w:p>
        </w:tc>
      </w:tr>
      <w:tr w:rsidR="00182ACF" w:rsidRPr="00182ACF" w:rsidTr="00C5159A">
        <w:trPr>
          <w:trHeight w:val="332"/>
        </w:trPr>
        <w:tc>
          <w:tcPr>
            <w:tcW w:w="851" w:type="dxa"/>
            <w:tcBorders>
              <w:top w:val="single" w:sz="4" w:space="0" w:color="auto"/>
              <w:left w:val="single" w:sz="4" w:space="0" w:color="auto"/>
              <w:bottom w:val="single" w:sz="4" w:space="0" w:color="auto"/>
              <w:right w:val="single" w:sz="4" w:space="0" w:color="auto"/>
            </w:tcBorders>
            <w:vAlign w:val="center"/>
          </w:tcPr>
          <w:p w:rsidR="00182ACF" w:rsidRPr="00182ACF" w:rsidRDefault="00182ACF" w:rsidP="00E7632A">
            <w:pPr>
              <w:spacing w:before="60" w:after="60"/>
              <w:jc w:val="center"/>
              <w:rPr>
                <w:rFonts w:ascii="Times New Roman" w:hAnsi="Times New Roman" w:cs="Times New Roman"/>
                <w:bCs/>
                <w:color w:val="000000"/>
                <w:sz w:val="28"/>
                <w:szCs w:val="28"/>
                <w:lang w:val="vi-VN"/>
              </w:rPr>
            </w:pPr>
          </w:p>
          <w:p w:rsidR="00182ACF" w:rsidRPr="00182ACF" w:rsidRDefault="00182ACF" w:rsidP="00E7632A">
            <w:pPr>
              <w:spacing w:before="60" w:after="60"/>
              <w:jc w:val="center"/>
              <w:rPr>
                <w:rFonts w:ascii="Times New Roman" w:hAnsi="Times New Roman" w:cs="Times New Roman"/>
                <w:bCs/>
                <w:color w:val="000000"/>
                <w:sz w:val="28"/>
                <w:szCs w:val="28"/>
                <w:lang w:val="vi-VN"/>
              </w:rPr>
            </w:pPr>
          </w:p>
          <w:p w:rsidR="00182ACF" w:rsidRPr="00182ACF" w:rsidRDefault="00182ACF" w:rsidP="00E7632A">
            <w:pPr>
              <w:spacing w:before="60" w:after="60"/>
              <w:jc w:val="center"/>
              <w:rPr>
                <w:rFonts w:ascii="Times New Roman" w:hAnsi="Times New Roman" w:cs="Times New Roman"/>
                <w:bCs/>
                <w:color w:val="000000"/>
                <w:sz w:val="28"/>
                <w:szCs w:val="28"/>
                <w:lang w:val="vi-VN"/>
              </w:rPr>
            </w:pPr>
          </w:p>
          <w:p w:rsidR="00182ACF" w:rsidRPr="00182ACF" w:rsidRDefault="00182ACF" w:rsidP="00E7632A">
            <w:pPr>
              <w:spacing w:before="60" w:after="60"/>
              <w:jc w:val="center"/>
              <w:rPr>
                <w:rFonts w:ascii="Times New Roman" w:hAnsi="Times New Roman" w:cs="Times New Roman"/>
                <w:bCs/>
                <w:color w:val="000000"/>
                <w:sz w:val="28"/>
                <w:szCs w:val="28"/>
                <w:lang w:val="vi-VN"/>
              </w:rPr>
            </w:pPr>
          </w:p>
          <w:p w:rsidR="00182ACF" w:rsidRPr="00182ACF" w:rsidRDefault="00182ACF" w:rsidP="00E7632A">
            <w:pPr>
              <w:spacing w:before="60" w:after="60"/>
              <w:jc w:val="center"/>
              <w:rPr>
                <w:rFonts w:ascii="Times New Roman" w:hAnsi="Times New Roman" w:cs="Times New Roman"/>
                <w:bCs/>
                <w:color w:val="000000"/>
                <w:sz w:val="28"/>
                <w:szCs w:val="28"/>
                <w:lang w:val="vi-VN"/>
              </w:rPr>
            </w:pPr>
          </w:p>
          <w:p w:rsidR="00182ACF" w:rsidRPr="00182ACF" w:rsidRDefault="00182ACF" w:rsidP="00E7632A">
            <w:pPr>
              <w:spacing w:before="60" w:after="60"/>
              <w:jc w:val="center"/>
              <w:rPr>
                <w:rFonts w:ascii="Times New Roman" w:hAnsi="Times New Roman" w:cs="Times New Roman"/>
                <w:bCs/>
                <w:color w:val="000000"/>
                <w:sz w:val="28"/>
                <w:szCs w:val="28"/>
                <w:lang w:val="vi-VN"/>
              </w:rPr>
            </w:pPr>
          </w:p>
          <w:p w:rsidR="00182ACF" w:rsidRPr="00182ACF" w:rsidRDefault="00182ACF" w:rsidP="00E7632A">
            <w:pPr>
              <w:spacing w:before="60" w:after="60"/>
              <w:jc w:val="center"/>
              <w:rPr>
                <w:rFonts w:ascii="Times New Roman" w:hAnsi="Times New Roman" w:cs="Times New Roman"/>
                <w:bCs/>
                <w:color w:val="000000"/>
                <w:sz w:val="28"/>
                <w:szCs w:val="28"/>
                <w:lang w:val="vi-VN"/>
              </w:rPr>
            </w:pPr>
          </w:p>
          <w:p w:rsidR="00182ACF" w:rsidRPr="00182ACF" w:rsidRDefault="00182ACF" w:rsidP="00E7632A">
            <w:pPr>
              <w:spacing w:before="60" w:after="60"/>
              <w:jc w:val="center"/>
              <w:rPr>
                <w:rFonts w:ascii="Times New Roman" w:hAnsi="Times New Roman" w:cs="Times New Roman"/>
                <w:bCs/>
                <w:color w:val="000000"/>
                <w:sz w:val="28"/>
                <w:szCs w:val="28"/>
                <w:lang w:val="vi-VN"/>
              </w:rPr>
            </w:pPr>
          </w:p>
          <w:p w:rsidR="00182ACF" w:rsidRPr="00182ACF" w:rsidRDefault="00182ACF" w:rsidP="00E7632A">
            <w:pPr>
              <w:spacing w:before="60" w:after="60"/>
              <w:jc w:val="center"/>
              <w:rPr>
                <w:rFonts w:ascii="Times New Roman" w:hAnsi="Times New Roman" w:cs="Times New Roman"/>
                <w:bCs/>
                <w:color w:val="000000"/>
                <w:sz w:val="28"/>
                <w:szCs w:val="28"/>
              </w:rPr>
            </w:pPr>
            <w:r>
              <w:rPr>
                <w:rFonts w:ascii="Times New Roman" w:hAnsi="Times New Roman" w:cs="Times New Roman"/>
                <w:bCs/>
                <w:color w:val="000000"/>
                <w:sz w:val="28"/>
                <w:szCs w:val="28"/>
              </w:rPr>
              <w:t>93</w:t>
            </w:r>
          </w:p>
        </w:tc>
        <w:tc>
          <w:tcPr>
            <w:tcW w:w="1276" w:type="dxa"/>
            <w:tcBorders>
              <w:top w:val="single" w:sz="4" w:space="0" w:color="auto"/>
              <w:left w:val="single" w:sz="4" w:space="0" w:color="auto"/>
              <w:bottom w:val="single" w:sz="4" w:space="0" w:color="auto"/>
              <w:right w:val="single" w:sz="4" w:space="0" w:color="auto"/>
            </w:tcBorders>
            <w:vAlign w:val="center"/>
          </w:tcPr>
          <w:p w:rsidR="00182ACF" w:rsidRPr="00182ACF" w:rsidRDefault="00182ACF" w:rsidP="00E7632A">
            <w:pPr>
              <w:spacing w:before="60" w:after="60"/>
              <w:jc w:val="center"/>
              <w:rPr>
                <w:rFonts w:ascii="Times New Roman" w:hAnsi="Times New Roman" w:cs="Times New Roman"/>
                <w:color w:val="000000"/>
                <w:sz w:val="28"/>
                <w:szCs w:val="28"/>
              </w:rPr>
            </w:pPr>
          </w:p>
          <w:p w:rsidR="00182ACF" w:rsidRPr="00182ACF" w:rsidRDefault="00182ACF" w:rsidP="00E7632A">
            <w:pPr>
              <w:spacing w:before="60" w:after="60"/>
              <w:jc w:val="center"/>
              <w:rPr>
                <w:rFonts w:ascii="Times New Roman" w:hAnsi="Times New Roman" w:cs="Times New Roman"/>
                <w:color w:val="000000"/>
                <w:sz w:val="28"/>
                <w:szCs w:val="28"/>
              </w:rPr>
            </w:pPr>
          </w:p>
          <w:p w:rsidR="00182ACF" w:rsidRPr="00182ACF" w:rsidRDefault="00182ACF" w:rsidP="00E7632A">
            <w:pPr>
              <w:spacing w:before="60" w:after="60"/>
              <w:jc w:val="center"/>
              <w:rPr>
                <w:rFonts w:ascii="Times New Roman" w:hAnsi="Times New Roman" w:cs="Times New Roman"/>
                <w:color w:val="000000"/>
                <w:sz w:val="28"/>
                <w:szCs w:val="28"/>
              </w:rPr>
            </w:pPr>
          </w:p>
          <w:p w:rsidR="00182ACF" w:rsidRPr="00182ACF" w:rsidRDefault="00182ACF" w:rsidP="00E7632A">
            <w:pPr>
              <w:spacing w:before="60" w:after="60"/>
              <w:jc w:val="center"/>
              <w:rPr>
                <w:rFonts w:ascii="Times New Roman" w:hAnsi="Times New Roman" w:cs="Times New Roman"/>
                <w:color w:val="000000"/>
                <w:sz w:val="28"/>
                <w:szCs w:val="28"/>
              </w:rPr>
            </w:pPr>
          </w:p>
          <w:p w:rsidR="00182ACF" w:rsidRPr="00182ACF" w:rsidRDefault="00182ACF" w:rsidP="00E7632A">
            <w:pPr>
              <w:spacing w:before="60" w:after="60"/>
              <w:jc w:val="center"/>
              <w:rPr>
                <w:rFonts w:ascii="Times New Roman" w:hAnsi="Times New Roman" w:cs="Times New Roman"/>
                <w:color w:val="000000"/>
                <w:sz w:val="28"/>
                <w:szCs w:val="28"/>
              </w:rPr>
            </w:pPr>
          </w:p>
          <w:p w:rsidR="00182ACF" w:rsidRPr="00182ACF" w:rsidRDefault="00182ACF" w:rsidP="00E7632A">
            <w:pPr>
              <w:spacing w:before="60" w:after="60"/>
              <w:jc w:val="center"/>
              <w:rPr>
                <w:rFonts w:ascii="Times New Roman" w:hAnsi="Times New Roman" w:cs="Times New Roman"/>
                <w:color w:val="000000"/>
                <w:sz w:val="28"/>
                <w:szCs w:val="28"/>
              </w:rPr>
            </w:pPr>
          </w:p>
          <w:p w:rsidR="00182ACF" w:rsidRPr="00182ACF" w:rsidRDefault="00182ACF" w:rsidP="00E7632A">
            <w:pPr>
              <w:spacing w:before="60" w:after="60"/>
              <w:jc w:val="center"/>
              <w:rPr>
                <w:rFonts w:ascii="Times New Roman" w:hAnsi="Times New Roman" w:cs="Times New Roman"/>
                <w:color w:val="000000"/>
                <w:sz w:val="28"/>
                <w:szCs w:val="28"/>
              </w:rPr>
            </w:pPr>
          </w:p>
          <w:p w:rsidR="00182ACF" w:rsidRPr="00182ACF" w:rsidRDefault="00182ACF" w:rsidP="00E7632A">
            <w:pPr>
              <w:spacing w:before="60" w:after="60"/>
              <w:jc w:val="center"/>
              <w:rPr>
                <w:rFonts w:ascii="Times New Roman" w:hAnsi="Times New Roman" w:cs="Times New Roman"/>
                <w:color w:val="000000"/>
                <w:sz w:val="28"/>
                <w:szCs w:val="28"/>
              </w:rPr>
            </w:pPr>
          </w:p>
          <w:p w:rsidR="00182ACF" w:rsidRPr="00182ACF" w:rsidRDefault="00182ACF" w:rsidP="00E7632A">
            <w:pPr>
              <w:spacing w:before="60" w:after="60"/>
              <w:jc w:val="center"/>
              <w:rPr>
                <w:rFonts w:ascii="Times New Roman" w:hAnsi="Times New Roman" w:cs="Times New Roman"/>
                <w:color w:val="000000"/>
                <w:sz w:val="28"/>
                <w:szCs w:val="28"/>
              </w:rPr>
            </w:pPr>
            <w:r w:rsidRPr="00182ACF">
              <w:rPr>
                <w:rFonts w:ascii="Times New Roman" w:hAnsi="Times New Roman" w:cs="Times New Roman"/>
                <w:color w:val="000000"/>
                <w:sz w:val="28"/>
                <w:szCs w:val="28"/>
              </w:rPr>
              <w:t>1.003211</w:t>
            </w:r>
          </w:p>
        </w:tc>
        <w:tc>
          <w:tcPr>
            <w:tcW w:w="1559" w:type="dxa"/>
            <w:tcBorders>
              <w:top w:val="single" w:sz="4" w:space="0" w:color="auto"/>
              <w:left w:val="single" w:sz="4" w:space="0" w:color="auto"/>
              <w:bottom w:val="single" w:sz="4" w:space="0" w:color="auto"/>
              <w:right w:val="single" w:sz="4" w:space="0" w:color="auto"/>
            </w:tcBorders>
            <w:vAlign w:val="center"/>
          </w:tcPr>
          <w:p w:rsidR="00182ACF" w:rsidRPr="00182ACF" w:rsidRDefault="00182ACF" w:rsidP="00E7632A">
            <w:pPr>
              <w:spacing w:before="60" w:after="60"/>
              <w:jc w:val="both"/>
              <w:rPr>
                <w:rFonts w:ascii="Times New Roman" w:hAnsi="Times New Roman" w:cs="Times New Roman"/>
                <w:color w:val="000000"/>
                <w:sz w:val="28"/>
                <w:szCs w:val="28"/>
                <w:shd w:val="clear" w:color="auto" w:fill="FFFFFF"/>
                <w:lang w:val="de-DE"/>
              </w:rPr>
            </w:pPr>
            <w:r w:rsidRPr="00182ACF">
              <w:rPr>
                <w:rFonts w:ascii="Times New Roman" w:hAnsi="Times New Roman" w:cs="Times New Roman"/>
                <w:color w:val="000000"/>
                <w:sz w:val="28"/>
                <w:szCs w:val="28"/>
                <w:shd w:val="clear" w:color="auto" w:fill="FFFFFF"/>
                <w:lang w:val="de-DE"/>
              </w:rPr>
              <w:lastRenderedPageBreak/>
              <w:t xml:space="preserve">Thẩm định, phê duyệt phương án ứng phó thiên tai cho công trình, vùng hạ du đập </w:t>
            </w:r>
            <w:r w:rsidRPr="00182ACF">
              <w:rPr>
                <w:rFonts w:ascii="Times New Roman" w:hAnsi="Times New Roman" w:cs="Times New Roman"/>
                <w:color w:val="000000"/>
                <w:sz w:val="28"/>
                <w:szCs w:val="28"/>
                <w:shd w:val="clear" w:color="auto" w:fill="FFFFFF"/>
                <w:lang w:val="de-DE"/>
              </w:rPr>
              <w:lastRenderedPageBreak/>
              <w:t>trong quá trình thi công</w:t>
            </w:r>
          </w:p>
        </w:tc>
        <w:tc>
          <w:tcPr>
            <w:tcW w:w="1134" w:type="dxa"/>
            <w:tcBorders>
              <w:top w:val="single" w:sz="4" w:space="0" w:color="auto"/>
              <w:left w:val="single" w:sz="4" w:space="0" w:color="auto"/>
              <w:bottom w:val="single" w:sz="4" w:space="0" w:color="auto"/>
              <w:right w:val="single" w:sz="4" w:space="0" w:color="auto"/>
            </w:tcBorders>
          </w:tcPr>
          <w:p w:rsidR="00182ACF" w:rsidRPr="00182ACF" w:rsidRDefault="00182ACF" w:rsidP="00E7632A">
            <w:pPr>
              <w:spacing w:before="60" w:after="80"/>
              <w:jc w:val="center"/>
              <w:rPr>
                <w:rFonts w:ascii="Times New Roman" w:hAnsi="Times New Roman" w:cs="Times New Roman"/>
                <w:color w:val="000000"/>
                <w:sz w:val="28"/>
                <w:szCs w:val="28"/>
              </w:rPr>
            </w:pPr>
            <w:r w:rsidRPr="00182ACF">
              <w:rPr>
                <w:rFonts w:ascii="Times New Roman" w:hAnsi="Times New Roman" w:cs="Times New Roman"/>
                <w:color w:val="000000"/>
                <w:sz w:val="28"/>
                <w:szCs w:val="28"/>
              </w:rPr>
              <w:lastRenderedPageBreak/>
              <w:t xml:space="preserve">Hai mươi  (20) ngày </w:t>
            </w:r>
          </w:p>
          <w:p w:rsidR="00182ACF" w:rsidRPr="00182ACF" w:rsidRDefault="00182ACF" w:rsidP="00E7632A">
            <w:pPr>
              <w:spacing w:before="60" w:after="80"/>
              <w:jc w:val="center"/>
              <w:rPr>
                <w:rFonts w:ascii="Times New Roman" w:hAnsi="Times New Roman" w:cs="Times New Roman"/>
                <w:color w:val="000000"/>
                <w:sz w:val="28"/>
                <w:szCs w:val="28"/>
              </w:rPr>
            </w:pPr>
          </w:p>
        </w:tc>
        <w:tc>
          <w:tcPr>
            <w:tcW w:w="1417" w:type="dxa"/>
            <w:tcBorders>
              <w:top w:val="single" w:sz="4" w:space="0" w:color="auto"/>
              <w:left w:val="single" w:sz="4" w:space="0" w:color="auto"/>
              <w:bottom w:val="single" w:sz="4" w:space="0" w:color="auto"/>
              <w:right w:val="single" w:sz="4" w:space="0" w:color="auto"/>
            </w:tcBorders>
          </w:tcPr>
          <w:p w:rsidR="00182ACF" w:rsidRPr="00182ACF" w:rsidRDefault="00182ACF" w:rsidP="00E7632A">
            <w:pPr>
              <w:spacing w:before="60" w:after="60"/>
              <w:jc w:val="center"/>
              <w:rPr>
                <w:rFonts w:ascii="Times New Roman" w:hAnsi="Times New Roman" w:cs="Times New Roman"/>
                <w:color w:val="000000"/>
                <w:sz w:val="28"/>
                <w:szCs w:val="28"/>
              </w:rPr>
            </w:pPr>
            <w:r w:rsidRPr="00182ACF">
              <w:rPr>
                <w:rFonts w:ascii="Times New Roman" w:hAnsi="Times New Roman" w:cs="Times New Roman"/>
                <w:color w:val="000000"/>
                <w:sz w:val="28"/>
                <w:szCs w:val="28"/>
              </w:rPr>
              <w:t>Trung tâm hành chính công tỉnh Đồng Tháp</w:t>
            </w:r>
          </w:p>
        </w:tc>
        <w:tc>
          <w:tcPr>
            <w:tcW w:w="1418" w:type="dxa"/>
            <w:tcBorders>
              <w:top w:val="single" w:sz="4" w:space="0" w:color="auto"/>
              <w:left w:val="single" w:sz="4" w:space="0" w:color="auto"/>
              <w:bottom w:val="single" w:sz="4" w:space="0" w:color="auto"/>
              <w:right w:val="single" w:sz="4" w:space="0" w:color="auto"/>
            </w:tcBorders>
            <w:vAlign w:val="center"/>
          </w:tcPr>
          <w:p w:rsidR="00182ACF" w:rsidRPr="00182ACF" w:rsidRDefault="00182ACF" w:rsidP="00E7632A">
            <w:pPr>
              <w:spacing w:before="60" w:after="60"/>
              <w:jc w:val="center"/>
              <w:rPr>
                <w:rFonts w:ascii="Times New Roman" w:hAnsi="Times New Roman" w:cs="Times New Roman"/>
                <w:bCs/>
                <w:color w:val="000000"/>
                <w:sz w:val="28"/>
                <w:szCs w:val="28"/>
              </w:rPr>
            </w:pPr>
            <w:r w:rsidRPr="00182ACF">
              <w:rPr>
                <w:rFonts w:ascii="Times New Roman" w:hAnsi="Times New Roman" w:cs="Times New Roman"/>
                <w:bCs/>
                <w:color w:val="000000"/>
                <w:sz w:val="28"/>
                <w:szCs w:val="28"/>
              </w:rPr>
              <w:t>Không</w:t>
            </w:r>
          </w:p>
        </w:tc>
        <w:tc>
          <w:tcPr>
            <w:tcW w:w="2268" w:type="dxa"/>
            <w:tcBorders>
              <w:top w:val="single" w:sz="4" w:space="0" w:color="auto"/>
              <w:left w:val="single" w:sz="4" w:space="0" w:color="auto"/>
              <w:bottom w:val="single" w:sz="4" w:space="0" w:color="auto"/>
              <w:right w:val="single" w:sz="4" w:space="0" w:color="auto"/>
            </w:tcBorders>
          </w:tcPr>
          <w:p w:rsidR="00182ACF" w:rsidRPr="00182ACF" w:rsidRDefault="00182ACF" w:rsidP="00E7632A">
            <w:pPr>
              <w:spacing w:before="60" w:after="80"/>
              <w:jc w:val="both"/>
              <w:rPr>
                <w:rFonts w:ascii="Times New Roman" w:hAnsi="Times New Roman" w:cs="Times New Roman"/>
                <w:color w:val="000000"/>
                <w:sz w:val="28"/>
                <w:szCs w:val="28"/>
                <w:lang w:val="pt-BR"/>
              </w:rPr>
            </w:pPr>
            <w:r w:rsidRPr="00182ACF">
              <w:rPr>
                <w:rFonts w:ascii="Times New Roman" w:hAnsi="Times New Roman" w:cs="Times New Roman"/>
                <w:color w:val="000000"/>
                <w:sz w:val="28"/>
                <w:szCs w:val="28"/>
                <w:lang w:val="pt-BR"/>
              </w:rPr>
              <w:t>- Luật Thủy lợi số 08/2017QH14 ngày 19 tháng 6 năm 2017.</w:t>
            </w:r>
          </w:p>
          <w:p w:rsidR="00182ACF" w:rsidRPr="00182ACF" w:rsidRDefault="00182ACF" w:rsidP="00E7632A">
            <w:pPr>
              <w:spacing w:before="60" w:after="80"/>
              <w:jc w:val="both"/>
              <w:rPr>
                <w:rFonts w:ascii="Times New Roman" w:hAnsi="Times New Roman" w:cs="Times New Roman"/>
                <w:color w:val="000000"/>
                <w:sz w:val="28"/>
                <w:szCs w:val="28"/>
                <w:lang w:val="pt-BR"/>
              </w:rPr>
            </w:pPr>
            <w:r w:rsidRPr="00182ACF">
              <w:rPr>
                <w:rFonts w:ascii="Times New Roman" w:hAnsi="Times New Roman" w:cs="Times New Roman"/>
                <w:color w:val="000000"/>
                <w:sz w:val="28"/>
                <w:szCs w:val="28"/>
                <w:lang w:val="pt-BR"/>
              </w:rPr>
              <w:t xml:space="preserve">- Nghị định số 114/2018/NĐ-CP ngày 04/9/2018 </w:t>
            </w:r>
            <w:r w:rsidRPr="00182ACF">
              <w:rPr>
                <w:rFonts w:ascii="Times New Roman" w:hAnsi="Times New Roman" w:cs="Times New Roman"/>
                <w:color w:val="000000"/>
                <w:sz w:val="28"/>
                <w:szCs w:val="28"/>
                <w:lang w:val="pt-BR"/>
              </w:rPr>
              <w:lastRenderedPageBreak/>
              <w:t>của Thủ tướng Chính phủ về quản lý an toàn đập, hồ chứa nước</w:t>
            </w:r>
          </w:p>
        </w:tc>
        <w:tc>
          <w:tcPr>
            <w:tcW w:w="2410" w:type="dxa"/>
            <w:tcBorders>
              <w:top w:val="single" w:sz="4" w:space="0" w:color="auto"/>
              <w:left w:val="single" w:sz="4" w:space="0" w:color="auto"/>
              <w:bottom w:val="single" w:sz="4" w:space="0" w:color="auto"/>
              <w:right w:val="single" w:sz="4" w:space="0" w:color="auto"/>
            </w:tcBorders>
          </w:tcPr>
          <w:p w:rsidR="00182ACF" w:rsidRPr="00182ACF" w:rsidRDefault="00182ACF" w:rsidP="00E7632A">
            <w:pPr>
              <w:spacing w:before="120"/>
              <w:jc w:val="both"/>
              <w:rPr>
                <w:rFonts w:ascii="Times New Roman" w:hAnsi="Times New Roman" w:cs="Times New Roman"/>
                <w:color w:val="000000"/>
                <w:sz w:val="28"/>
                <w:szCs w:val="28"/>
                <w:lang w:val="vi-VN"/>
              </w:rPr>
            </w:pPr>
            <w:r w:rsidRPr="00182ACF">
              <w:rPr>
                <w:rFonts w:ascii="Times New Roman" w:hAnsi="Times New Roman" w:cs="Times New Roman"/>
                <w:b/>
                <w:color w:val="000000"/>
                <w:sz w:val="28"/>
                <w:szCs w:val="28"/>
                <w:lang w:val="vi-VN"/>
              </w:rPr>
              <w:lastRenderedPageBreak/>
              <w:t>1. Trực tiếp:</w:t>
            </w:r>
            <w:r w:rsidRPr="00182ACF">
              <w:rPr>
                <w:rFonts w:ascii="Times New Roman" w:hAnsi="Times New Roman" w:cs="Times New Roman"/>
                <w:color w:val="000000"/>
                <w:sz w:val="28"/>
                <w:szCs w:val="28"/>
                <w:lang w:val="vi-VN"/>
              </w:rPr>
              <w:t xml:space="preserve"> Tổ chức, cá nhân nộp hồ sơ trực tiếp tại Bộ phận TN&amp;TKQ của Sở NN&amp;PTNT tại Trung tâm hành chính công tỉnh Đồng Tháp. (Địa </w:t>
            </w:r>
            <w:r w:rsidRPr="00182ACF">
              <w:rPr>
                <w:rFonts w:ascii="Times New Roman" w:hAnsi="Times New Roman" w:cs="Times New Roman"/>
                <w:color w:val="000000"/>
                <w:sz w:val="28"/>
                <w:szCs w:val="28"/>
                <w:lang w:val="vi-VN"/>
              </w:rPr>
              <w:lastRenderedPageBreak/>
              <w:t>chỉ; Số 85, đường Nguyễn Huệ, Phường 1, TP. Cao Lãnh, Đồng Tháp)</w:t>
            </w:r>
          </w:p>
          <w:p w:rsidR="00182ACF" w:rsidRPr="00182ACF" w:rsidRDefault="00182ACF" w:rsidP="00E7632A">
            <w:pPr>
              <w:spacing w:before="120"/>
              <w:jc w:val="both"/>
              <w:rPr>
                <w:rFonts w:ascii="Times New Roman" w:hAnsi="Times New Roman" w:cs="Times New Roman"/>
                <w:color w:val="000000"/>
                <w:sz w:val="28"/>
                <w:szCs w:val="28"/>
                <w:lang w:val="vi-VN"/>
              </w:rPr>
            </w:pPr>
            <w:r w:rsidRPr="00182ACF">
              <w:rPr>
                <w:rFonts w:ascii="Times New Roman" w:hAnsi="Times New Roman" w:cs="Times New Roman"/>
                <w:b/>
                <w:color w:val="000000"/>
                <w:sz w:val="28"/>
                <w:szCs w:val="28"/>
                <w:lang w:val="vi-VN"/>
              </w:rPr>
              <w:t>2. Thông qua dịch vụ bưu chính công ích: Tổ chức, cá nhân gửi hồ sơ về đia chỉ:</w:t>
            </w:r>
            <w:r w:rsidRPr="00182ACF">
              <w:rPr>
                <w:rFonts w:ascii="Times New Roman" w:hAnsi="Times New Roman" w:cs="Times New Roman"/>
                <w:color w:val="000000"/>
                <w:sz w:val="28"/>
                <w:szCs w:val="28"/>
                <w:lang w:val="vi-VN"/>
              </w:rPr>
              <w:t xml:space="preserve"> Bộ phận TN&amp;TKQ của Sở NN&amp;PTNT tại Trung tâm hành chính công tỉnh Đồng Tháp (Địa chỉ; Số 85, đường Nguyễn Huệ, Phường 1, TP. Cao Lãnh, Đồng Tháp)</w:t>
            </w:r>
          </w:p>
          <w:p w:rsidR="00182ACF" w:rsidRPr="00182ACF" w:rsidRDefault="00182ACF" w:rsidP="00E7632A">
            <w:pPr>
              <w:spacing w:before="120"/>
              <w:jc w:val="both"/>
              <w:rPr>
                <w:rFonts w:ascii="Times New Roman" w:hAnsi="Times New Roman" w:cs="Times New Roman"/>
                <w:color w:val="000000"/>
                <w:sz w:val="28"/>
                <w:szCs w:val="28"/>
                <w:lang w:val="vi-VN"/>
              </w:rPr>
            </w:pPr>
            <w:r w:rsidRPr="00182ACF">
              <w:rPr>
                <w:rFonts w:ascii="Times New Roman" w:hAnsi="Times New Roman" w:cs="Times New Roman"/>
                <w:b/>
                <w:color w:val="000000"/>
                <w:sz w:val="28"/>
                <w:szCs w:val="28"/>
                <w:lang w:val="vi-VN"/>
              </w:rPr>
              <w:t>3. Trực tuyến mức độ 4 tại Cổng Dịch vụ công cấp Tỉnh:</w:t>
            </w:r>
            <w:r w:rsidRPr="00182ACF">
              <w:rPr>
                <w:rFonts w:ascii="Times New Roman" w:hAnsi="Times New Roman" w:cs="Times New Roman"/>
                <w:color w:val="000000"/>
                <w:sz w:val="28"/>
                <w:szCs w:val="28"/>
                <w:lang w:val="vi-VN"/>
              </w:rPr>
              <w:t xml:space="preserve"> Tổ chức, cá nhân nộp hồ sơ </w:t>
            </w:r>
            <w:r w:rsidRPr="00182ACF">
              <w:rPr>
                <w:rFonts w:ascii="Times New Roman" w:hAnsi="Times New Roman" w:cs="Times New Roman"/>
                <w:color w:val="000000"/>
                <w:sz w:val="28"/>
                <w:szCs w:val="28"/>
                <w:lang w:val="vi-VN"/>
              </w:rPr>
              <w:lastRenderedPageBreak/>
              <w:t xml:space="preserve">trực tuyến tại địa chỉ: </w:t>
            </w:r>
            <w:hyperlink r:id="rId82" w:history="1">
              <w:r w:rsidRPr="00182ACF">
                <w:rPr>
                  <w:rStyle w:val="Hyperlink"/>
                  <w:rFonts w:ascii="Times New Roman" w:hAnsi="Times New Roman" w:cs="Times New Roman"/>
                  <w:color w:val="000000"/>
                  <w:sz w:val="28"/>
                  <w:szCs w:val="28"/>
                  <w:lang w:val="vi-VN"/>
                </w:rPr>
                <w:t>http://dichvucong.dongthap.gov.vn</w:t>
              </w:r>
            </w:hyperlink>
          </w:p>
        </w:tc>
        <w:tc>
          <w:tcPr>
            <w:tcW w:w="2126" w:type="dxa"/>
            <w:tcBorders>
              <w:top w:val="single" w:sz="4" w:space="0" w:color="auto"/>
              <w:left w:val="single" w:sz="4" w:space="0" w:color="auto"/>
              <w:bottom w:val="single" w:sz="4" w:space="0" w:color="auto"/>
              <w:right w:val="single" w:sz="4" w:space="0" w:color="auto"/>
            </w:tcBorders>
          </w:tcPr>
          <w:p w:rsidR="00182ACF" w:rsidRPr="00182ACF" w:rsidRDefault="00182ACF" w:rsidP="00E7632A">
            <w:pPr>
              <w:spacing w:before="120"/>
              <w:jc w:val="both"/>
              <w:rPr>
                <w:rFonts w:ascii="Times New Roman" w:hAnsi="Times New Roman" w:cs="Times New Roman"/>
                <w:color w:val="000000"/>
                <w:sz w:val="28"/>
                <w:szCs w:val="28"/>
                <w:lang w:val="vi-VN"/>
              </w:rPr>
            </w:pPr>
            <w:r w:rsidRPr="00182ACF">
              <w:rPr>
                <w:rFonts w:ascii="Times New Roman" w:hAnsi="Times New Roman" w:cs="Times New Roman"/>
                <w:b/>
                <w:color w:val="000000"/>
                <w:sz w:val="28"/>
                <w:szCs w:val="28"/>
                <w:lang w:val="vi-VN"/>
              </w:rPr>
              <w:lastRenderedPageBreak/>
              <w:t>1. Trực tiếp:</w:t>
            </w:r>
            <w:r w:rsidRPr="00182ACF">
              <w:rPr>
                <w:rFonts w:ascii="Times New Roman" w:hAnsi="Times New Roman" w:cs="Times New Roman"/>
                <w:color w:val="000000"/>
                <w:sz w:val="28"/>
                <w:szCs w:val="28"/>
                <w:lang w:val="vi-VN"/>
              </w:rPr>
              <w:t xml:space="preserve"> Tổ chức, cá nhân trực tiếp đến nhận kết quả tại Bộ phận TN&amp;TKQ của Sở Nông nghiệp &amp; PTNT tại </w:t>
            </w:r>
            <w:r w:rsidRPr="00182ACF">
              <w:rPr>
                <w:rFonts w:ascii="Times New Roman" w:hAnsi="Times New Roman" w:cs="Times New Roman"/>
                <w:color w:val="000000"/>
                <w:sz w:val="28"/>
                <w:szCs w:val="28"/>
                <w:lang w:val="vi-VN"/>
              </w:rPr>
              <w:lastRenderedPageBreak/>
              <w:t>Trung tâm hành chính công tỉnh Đồng Tháp</w:t>
            </w:r>
            <w:r w:rsidRPr="00182ACF">
              <w:rPr>
                <w:rFonts w:ascii="Times New Roman" w:hAnsi="Times New Roman" w:cs="Times New Roman"/>
                <w:color w:val="000000"/>
                <w:sz w:val="28"/>
                <w:szCs w:val="28"/>
              </w:rPr>
              <w:t xml:space="preserve"> </w:t>
            </w:r>
            <w:r w:rsidRPr="00182ACF">
              <w:rPr>
                <w:rFonts w:ascii="Times New Roman" w:hAnsi="Times New Roman" w:cs="Times New Roman"/>
                <w:color w:val="000000"/>
                <w:sz w:val="28"/>
                <w:szCs w:val="28"/>
                <w:lang w:val="vi-VN"/>
              </w:rPr>
              <w:t>(Địa chỉ: số 85 đường Nguyễn Huệ, Phường 1, TP.Cao Lãnh, Đồng Tháp).</w:t>
            </w:r>
          </w:p>
          <w:p w:rsidR="00182ACF" w:rsidRPr="00182ACF" w:rsidRDefault="00182ACF" w:rsidP="00E7632A">
            <w:pPr>
              <w:spacing w:before="120"/>
              <w:jc w:val="both"/>
              <w:rPr>
                <w:rFonts w:ascii="Times New Roman" w:hAnsi="Times New Roman" w:cs="Times New Roman"/>
                <w:color w:val="000000"/>
                <w:sz w:val="28"/>
                <w:szCs w:val="28"/>
                <w:lang w:val="vi-VN"/>
              </w:rPr>
            </w:pPr>
            <w:r w:rsidRPr="00182ACF">
              <w:rPr>
                <w:rFonts w:ascii="Times New Roman" w:hAnsi="Times New Roman" w:cs="Times New Roman"/>
                <w:b/>
                <w:color w:val="000000"/>
                <w:sz w:val="28"/>
                <w:szCs w:val="28"/>
                <w:lang w:val="vi-VN"/>
              </w:rPr>
              <w:t>2. Thông qua dịch vụ bưu chính công ích:</w:t>
            </w:r>
            <w:r w:rsidRPr="00182ACF">
              <w:rPr>
                <w:rFonts w:ascii="Times New Roman" w:hAnsi="Times New Roman" w:cs="Times New Roman"/>
                <w:color w:val="000000"/>
                <w:sz w:val="28"/>
                <w:szCs w:val="28"/>
                <w:lang w:val="vi-VN"/>
              </w:rPr>
              <w:t xml:space="preserve"> Nhân viên bưu điện sẽ trả kết quả tại nhà cho tổ chức, cá nhân theo địa chỉ trong giấy hẹn lúc nộp hồ sơ.</w:t>
            </w:r>
          </w:p>
          <w:p w:rsidR="00182ACF" w:rsidRPr="00182ACF" w:rsidRDefault="00182ACF" w:rsidP="00E7632A">
            <w:pPr>
              <w:spacing w:before="120"/>
              <w:jc w:val="both"/>
              <w:rPr>
                <w:rFonts w:ascii="Times New Roman" w:hAnsi="Times New Roman" w:cs="Times New Roman"/>
                <w:color w:val="000000"/>
                <w:sz w:val="28"/>
                <w:szCs w:val="28"/>
                <w:lang w:val="vi-VN"/>
              </w:rPr>
            </w:pPr>
            <w:r w:rsidRPr="00182ACF">
              <w:rPr>
                <w:rFonts w:ascii="Times New Roman" w:hAnsi="Times New Roman" w:cs="Times New Roman"/>
                <w:b/>
                <w:color w:val="000000"/>
                <w:sz w:val="28"/>
                <w:szCs w:val="28"/>
                <w:lang w:val="vi-VN"/>
              </w:rPr>
              <w:t>3. Thông qua tài khoản công dân:</w:t>
            </w:r>
            <w:r w:rsidRPr="00182ACF">
              <w:rPr>
                <w:rFonts w:ascii="Times New Roman" w:hAnsi="Times New Roman" w:cs="Times New Roman"/>
                <w:color w:val="000000"/>
                <w:sz w:val="28"/>
                <w:szCs w:val="28"/>
                <w:lang w:val="vi-VN"/>
              </w:rPr>
              <w:t xml:space="preserve"> Tổ chức, cá nhân khi nộp hồ sơ trực tuyến </w:t>
            </w:r>
            <w:r w:rsidRPr="00182ACF">
              <w:rPr>
                <w:rFonts w:ascii="Times New Roman" w:hAnsi="Times New Roman" w:cs="Times New Roman"/>
                <w:color w:val="000000"/>
                <w:sz w:val="28"/>
                <w:szCs w:val="28"/>
                <w:lang w:val="vi-VN"/>
              </w:rPr>
              <w:lastRenderedPageBreak/>
              <w:t xml:space="preserve">tại địa chỉ: </w:t>
            </w:r>
            <w:hyperlink r:id="rId83" w:history="1">
              <w:r w:rsidRPr="00182ACF">
                <w:rPr>
                  <w:rStyle w:val="Hyperlink"/>
                  <w:rFonts w:ascii="Times New Roman" w:hAnsi="Times New Roman" w:cs="Times New Roman"/>
                  <w:color w:val="000000"/>
                  <w:sz w:val="28"/>
                  <w:szCs w:val="28"/>
                  <w:lang w:val="vi-VN"/>
                </w:rPr>
                <w:t>http://dichvucong.dongthap.gov.vn</w:t>
              </w:r>
            </w:hyperlink>
          </w:p>
        </w:tc>
      </w:tr>
      <w:tr w:rsidR="00182ACF" w:rsidRPr="00182ACF" w:rsidTr="00C5159A">
        <w:trPr>
          <w:trHeight w:val="332"/>
        </w:trPr>
        <w:tc>
          <w:tcPr>
            <w:tcW w:w="851" w:type="dxa"/>
            <w:tcBorders>
              <w:top w:val="single" w:sz="4" w:space="0" w:color="auto"/>
              <w:left w:val="single" w:sz="4" w:space="0" w:color="auto"/>
              <w:bottom w:val="single" w:sz="4" w:space="0" w:color="auto"/>
              <w:right w:val="single" w:sz="4" w:space="0" w:color="auto"/>
            </w:tcBorders>
            <w:vAlign w:val="center"/>
          </w:tcPr>
          <w:p w:rsidR="00182ACF" w:rsidRPr="00182ACF" w:rsidRDefault="00182ACF" w:rsidP="00E7632A">
            <w:pPr>
              <w:spacing w:before="60" w:after="60"/>
              <w:jc w:val="center"/>
              <w:rPr>
                <w:rFonts w:ascii="Times New Roman" w:hAnsi="Times New Roman" w:cs="Times New Roman"/>
                <w:bCs/>
                <w:color w:val="000000"/>
                <w:sz w:val="28"/>
                <w:szCs w:val="28"/>
                <w:lang w:val="vi-VN"/>
              </w:rPr>
            </w:pPr>
          </w:p>
          <w:p w:rsidR="00182ACF" w:rsidRPr="00182ACF" w:rsidRDefault="00182ACF" w:rsidP="00E7632A">
            <w:pPr>
              <w:spacing w:before="60" w:after="60"/>
              <w:jc w:val="center"/>
              <w:rPr>
                <w:rFonts w:ascii="Times New Roman" w:hAnsi="Times New Roman" w:cs="Times New Roman"/>
                <w:bCs/>
                <w:color w:val="000000"/>
                <w:sz w:val="28"/>
                <w:szCs w:val="28"/>
                <w:lang w:val="vi-VN"/>
              </w:rPr>
            </w:pPr>
          </w:p>
          <w:p w:rsidR="00182ACF" w:rsidRPr="00182ACF" w:rsidRDefault="00182ACF" w:rsidP="00E7632A">
            <w:pPr>
              <w:spacing w:before="60" w:after="60"/>
              <w:jc w:val="center"/>
              <w:rPr>
                <w:rFonts w:ascii="Times New Roman" w:hAnsi="Times New Roman" w:cs="Times New Roman"/>
                <w:bCs/>
                <w:color w:val="000000"/>
                <w:sz w:val="28"/>
                <w:szCs w:val="28"/>
                <w:lang w:val="vi-VN"/>
              </w:rPr>
            </w:pPr>
          </w:p>
          <w:p w:rsidR="00182ACF" w:rsidRPr="00182ACF" w:rsidRDefault="00182ACF" w:rsidP="00E7632A">
            <w:pPr>
              <w:spacing w:before="60" w:after="60"/>
              <w:jc w:val="center"/>
              <w:rPr>
                <w:rFonts w:ascii="Times New Roman" w:hAnsi="Times New Roman" w:cs="Times New Roman"/>
                <w:bCs/>
                <w:color w:val="000000"/>
                <w:sz w:val="28"/>
                <w:szCs w:val="28"/>
                <w:lang w:val="vi-VN"/>
              </w:rPr>
            </w:pPr>
          </w:p>
          <w:p w:rsidR="00182ACF" w:rsidRPr="00182ACF" w:rsidRDefault="00182ACF" w:rsidP="00E7632A">
            <w:pPr>
              <w:spacing w:before="60" w:after="60"/>
              <w:jc w:val="center"/>
              <w:rPr>
                <w:rFonts w:ascii="Times New Roman" w:hAnsi="Times New Roman" w:cs="Times New Roman"/>
                <w:bCs/>
                <w:color w:val="000000"/>
                <w:sz w:val="28"/>
                <w:szCs w:val="28"/>
                <w:lang w:val="vi-VN"/>
              </w:rPr>
            </w:pPr>
          </w:p>
          <w:p w:rsidR="00182ACF" w:rsidRPr="00182ACF" w:rsidRDefault="00182ACF" w:rsidP="00E7632A">
            <w:pPr>
              <w:spacing w:before="60" w:after="60"/>
              <w:jc w:val="center"/>
              <w:rPr>
                <w:rFonts w:ascii="Times New Roman" w:hAnsi="Times New Roman" w:cs="Times New Roman"/>
                <w:bCs/>
                <w:color w:val="000000"/>
                <w:sz w:val="28"/>
                <w:szCs w:val="28"/>
                <w:lang w:val="vi-VN"/>
              </w:rPr>
            </w:pPr>
          </w:p>
          <w:p w:rsidR="00182ACF" w:rsidRPr="00182ACF" w:rsidRDefault="00182ACF" w:rsidP="00E7632A">
            <w:pPr>
              <w:spacing w:before="60" w:after="60"/>
              <w:jc w:val="center"/>
              <w:rPr>
                <w:rFonts w:ascii="Times New Roman" w:hAnsi="Times New Roman" w:cs="Times New Roman"/>
                <w:bCs/>
                <w:color w:val="000000"/>
                <w:sz w:val="28"/>
                <w:szCs w:val="28"/>
              </w:rPr>
            </w:pPr>
            <w:r>
              <w:rPr>
                <w:rFonts w:ascii="Times New Roman" w:hAnsi="Times New Roman" w:cs="Times New Roman"/>
                <w:bCs/>
                <w:color w:val="000000"/>
                <w:sz w:val="28"/>
                <w:szCs w:val="28"/>
              </w:rPr>
              <w:t>94</w:t>
            </w:r>
          </w:p>
        </w:tc>
        <w:tc>
          <w:tcPr>
            <w:tcW w:w="1276" w:type="dxa"/>
            <w:tcBorders>
              <w:top w:val="single" w:sz="4" w:space="0" w:color="auto"/>
              <w:left w:val="single" w:sz="4" w:space="0" w:color="auto"/>
              <w:bottom w:val="single" w:sz="4" w:space="0" w:color="auto"/>
              <w:right w:val="single" w:sz="4" w:space="0" w:color="auto"/>
            </w:tcBorders>
            <w:vAlign w:val="center"/>
          </w:tcPr>
          <w:p w:rsidR="00182ACF" w:rsidRPr="00182ACF" w:rsidRDefault="00182ACF" w:rsidP="00E7632A">
            <w:pPr>
              <w:spacing w:before="60" w:after="60"/>
              <w:jc w:val="center"/>
              <w:rPr>
                <w:rFonts w:ascii="Times New Roman" w:hAnsi="Times New Roman" w:cs="Times New Roman"/>
                <w:color w:val="000000"/>
                <w:sz w:val="28"/>
                <w:szCs w:val="28"/>
              </w:rPr>
            </w:pPr>
          </w:p>
          <w:p w:rsidR="00182ACF" w:rsidRPr="00182ACF" w:rsidRDefault="00182ACF" w:rsidP="00E7632A">
            <w:pPr>
              <w:spacing w:before="60" w:after="60"/>
              <w:jc w:val="center"/>
              <w:rPr>
                <w:rFonts w:ascii="Times New Roman" w:hAnsi="Times New Roman" w:cs="Times New Roman"/>
                <w:color w:val="000000"/>
                <w:sz w:val="28"/>
                <w:szCs w:val="28"/>
              </w:rPr>
            </w:pPr>
          </w:p>
          <w:p w:rsidR="00182ACF" w:rsidRPr="00182ACF" w:rsidRDefault="00182ACF" w:rsidP="00E7632A">
            <w:pPr>
              <w:spacing w:before="60" w:after="60"/>
              <w:jc w:val="center"/>
              <w:rPr>
                <w:rFonts w:ascii="Times New Roman" w:hAnsi="Times New Roman" w:cs="Times New Roman"/>
                <w:color w:val="000000"/>
                <w:sz w:val="28"/>
                <w:szCs w:val="28"/>
              </w:rPr>
            </w:pPr>
          </w:p>
          <w:p w:rsidR="00182ACF" w:rsidRPr="00182ACF" w:rsidRDefault="00182ACF" w:rsidP="00E7632A">
            <w:pPr>
              <w:spacing w:before="60" w:after="60"/>
              <w:jc w:val="center"/>
              <w:rPr>
                <w:rFonts w:ascii="Times New Roman" w:hAnsi="Times New Roman" w:cs="Times New Roman"/>
                <w:color w:val="000000"/>
                <w:sz w:val="28"/>
                <w:szCs w:val="28"/>
              </w:rPr>
            </w:pPr>
          </w:p>
          <w:p w:rsidR="00182ACF" w:rsidRPr="00182ACF" w:rsidRDefault="00182ACF" w:rsidP="00E7632A">
            <w:pPr>
              <w:spacing w:before="60" w:after="60"/>
              <w:jc w:val="center"/>
              <w:rPr>
                <w:rFonts w:ascii="Times New Roman" w:hAnsi="Times New Roman" w:cs="Times New Roman"/>
                <w:color w:val="000000"/>
                <w:sz w:val="28"/>
                <w:szCs w:val="28"/>
              </w:rPr>
            </w:pPr>
          </w:p>
          <w:p w:rsidR="00182ACF" w:rsidRPr="00182ACF" w:rsidRDefault="00182ACF" w:rsidP="00E7632A">
            <w:pPr>
              <w:spacing w:before="60" w:after="60"/>
              <w:jc w:val="center"/>
              <w:rPr>
                <w:rFonts w:ascii="Times New Roman" w:hAnsi="Times New Roman" w:cs="Times New Roman"/>
                <w:color w:val="000000"/>
                <w:sz w:val="28"/>
                <w:szCs w:val="28"/>
              </w:rPr>
            </w:pPr>
          </w:p>
          <w:p w:rsidR="00182ACF" w:rsidRPr="00182ACF" w:rsidRDefault="00182ACF" w:rsidP="00E7632A">
            <w:pPr>
              <w:spacing w:before="60" w:after="60"/>
              <w:jc w:val="center"/>
              <w:rPr>
                <w:rFonts w:ascii="Times New Roman" w:hAnsi="Times New Roman" w:cs="Times New Roman"/>
                <w:color w:val="000000"/>
                <w:sz w:val="28"/>
                <w:szCs w:val="28"/>
              </w:rPr>
            </w:pPr>
            <w:r w:rsidRPr="00182ACF">
              <w:rPr>
                <w:rFonts w:ascii="Times New Roman" w:hAnsi="Times New Roman" w:cs="Times New Roman"/>
                <w:color w:val="000000"/>
                <w:sz w:val="28"/>
                <w:szCs w:val="28"/>
              </w:rPr>
              <w:t xml:space="preserve">1.003203 </w:t>
            </w:r>
          </w:p>
        </w:tc>
        <w:tc>
          <w:tcPr>
            <w:tcW w:w="1559" w:type="dxa"/>
            <w:tcBorders>
              <w:top w:val="single" w:sz="4" w:space="0" w:color="auto"/>
              <w:left w:val="single" w:sz="4" w:space="0" w:color="auto"/>
              <w:bottom w:val="single" w:sz="4" w:space="0" w:color="auto"/>
              <w:right w:val="single" w:sz="4" w:space="0" w:color="auto"/>
            </w:tcBorders>
            <w:vAlign w:val="center"/>
          </w:tcPr>
          <w:p w:rsidR="00182ACF" w:rsidRPr="00182ACF" w:rsidRDefault="00182ACF" w:rsidP="00E7632A">
            <w:pPr>
              <w:spacing w:before="60" w:after="60"/>
              <w:jc w:val="both"/>
              <w:rPr>
                <w:rFonts w:ascii="Times New Roman" w:hAnsi="Times New Roman" w:cs="Times New Roman"/>
                <w:color w:val="000000"/>
                <w:sz w:val="28"/>
                <w:szCs w:val="28"/>
                <w:shd w:val="clear" w:color="auto" w:fill="FFFFFF"/>
                <w:lang w:val="de-DE"/>
              </w:rPr>
            </w:pPr>
            <w:r w:rsidRPr="00182ACF">
              <w:rPr>
                <w:rFonts w:ascii="Times New Roman" w:hAnsi="Times New Roman" w:cs="Times New Roman"/>
                <w:color w:val="000000"/>
                <w:sz w:val="28"/>
                <w:szCs w:val="28"/>
                <w:shd w:val="clear" w:color="auto" w:fill="FFFFFF"/>
                <w:lang w:val="de-DE"/>
              </w:rPr>
              <w:t>Thẩm định, phê duyệt phương án ứng phó với tình huống khẩn cấp</w:t>
            </w:r>
          </w:p>
        </w:tc>
        <w:tc>
          <w:tcPr>
            <w:tcW w:w="1134" w:type="dxa"/>
            <w:tcBorders>
              <w:top w:val="single" w:sz="4" w:space="0" w:color="auto"/>
              <w:left w:val="single" w:sz="4" w:space="0" w:color="auto"/>
              <w:bottom w:val="single" w:sz="4" w:space="0" w:color="auto"/>
              <w:right w:val="single" w:sz="4" w:space="0" w:color="auto"/>
            </w:tcBorders>
          </w:tcPr>
          <w:p w:rsidR="00182ACF" w:rsidRPr="00182ACF" w:rsidRDefault="00182ACF" w:rsidP="00E7632A">
            <w:pPr>
              <w:spacing w:before="60" w:after="80"/>
              <w:jc w:val="center"/>
              <w:rPr>
                <w:rFonts w:ascii="Times New Roman" w:hAnsi="Times New Roman" w:cs="Times New Roman"/>
                <w:color w:val="000000"/>
                <w:sz w:val="28"/>
                <w:szCs w:val="28"/>
              </w:rPr>
            </w:pPr>
            <w:r w:rsidRPr="00182ACF">
              <w:rPr>
                <w:rFonts w:ascii="Times New Roman" w:hAnsi="Times New Roman" w:cs="Times New Roman"/>
                <w:color w:val="000000"/>
                <w:sz w:val="28"/>
                <w:szCs w:val="28"/>
              </w:rPr>
              <w:t xml:space="preserve">Hai mươi  (20) ngày </w:t>
            </w:r>
          </w:p>
          <w:p w:rsidR="00182ACF" w:rsidRPr="00182ACF" w:rsidRDefault="00182ACF" w:rsidP="00E7632A">
            <w:pPr>
              <w:spacing w:before="60" w:after="80"/>
              <w:jc w:val="center"/>
              <w:rPr>
                <w:rFonts w:ascii="Times New Roman" w:hAnsi="Times New Roman" w:cs="Times New Roman"/>
                <w:color w:val="000000"/>
                <w:sz w:val="28"/>
                <w:szCs w:val="28"/>
              </w:rPr>
            </w:pPr>
          </w:p>
        </w:tc>
        <w:tc>
          <w:tcPr>
            <w:tcW w:w="1417" w:type="dxa"/>
            <w:tcBorders>
              <w:top w:val="single" w:sz="4" w:space="0" w:color="auto"/>
              <w:left w:val="single" w:sz="4" w:space="0" w:color="auto"/>
              <w:bottom w:val="single" w:sz="4" w:space="0" w:color="auto"/>
              <w:right w:val="single" w:sz="4" w:space="0" w:color="auto"/>
            </w:tcBorders>
          </w:tcPr>
          <w:p w:rsidR="00182ACF" w:rsidRPr="00182ACF" w:rsidRDefault="00182ACF" w:rsidP="00E7632A">
            <w:pPr>
              <w:spacing w:before="60" w:after="60"/>
              <w:jc w:val="center"/>
              <w:rPr>
                <w:rFonts w:ascii="Times New Roman" w:hAnsi="Times New Roman" w:cs="Times New Roman"/>
                <w:color w:val="000000"/>
                <w:sz w:val="28"/>
                <w:szCs w:val="28"/>
              </w:rPr>
            </w:pPr>
            <w:r w:rsidRPr="00182ACF">
              <w:rPr>
                <w:rFonts w:ascii="Times New Roman" w:hAnsi="Times New Roman" w:cs="Times New Roman"/>
                <w:color w:val="000000"/>
                <w:sz w:val="28"/>
                <w:szCs w:val="28"/>
              </w:rPr>
              <w:t>Trung tâm hành chính công tỉnh Đồng Tháp</w:t>
            </w:r>
          </w:p>
        </w:tc>
        <w:tc>
          <w:tcPr>
            <w:tcW w:w="1418" w:type="dxa"/>
            <w:tcBorders>
              <w:top w:val="single" w:sz="4" w:space="0" w:color="auto"/>
              <w:left w:val="single" w:sz="4" w:space="0" w:color="auto"/>
              <w:bottom w:val="single" w:sz="4" w:space="0" w:color="auto"/>
              <w:right w:val="single" w:sz="4" w:space="0" w:color="auto"/>
            </w:tcBorders>
            <w:vAlign w:val="center"/>
          </w:tcPr>
          <w:p w:rsidR="00182ACF" w:rsidRPr="00182ACF" w:rsidRDefault="00182ACF" w:rsidP="00E7632A">
            <w:pPr>
              <w:spacing w:before="60" w:after="60"/>
              <w:jc w:val="center"/>
              <w:rPr>
                <w:rFonts w:ascii="Times New Roman" w:hAnsi="Times New Roman" w:cs="Times New Roman"/>
                <w:bCs/>
                <w:color w:val="000000"/>
                <w:sz w:val="28"/>
                <w:szCs w:val="28"/>
              </w:rPr>
            </w:pPr>
            <w:r w:rsidRPr="00182ACF">
              <w:rPr>
                <w:rFonts w:ascii="Times New Roman" w:hAnsi="Times New Roman" w:cs="Times New Roman"/>
                <w:bCs/>
                <w:color w:val="000000"/>
                <w:sz w:val="28"/>
                <w:szCs w:val="28"/>
              </w:rPr>
              <w:t>Không</w:t>
            </w:r>
          </w:p>
        </w:tc>
        <w:tc>
          <w:tcPr>
            <w:tcW w:w="2268" w:type="dxa"/>
            <w:tcBorders>
              <w:top w:val="single" w:sz="4" w:space="0" w:color="auto"/>
              <w:left w:val="single" w:sz="4" w:space="0" w:color="auto"/>
              <w:bottom w:val="single" w:sz="4" w:space="0" w:color="auto"/>
              <w:right w:val="single" w:sz="4" w:space="0" w:color="auto"/>
            </w:tcBorders>
          </w:tcPr>
          <w:p w:rsidR="00182ACF" w:rsidRPr="00182ACF" w:rsidRDefault="00182ACF" w:rsidP="00E7632A">
            <w:pPr>
              <w:spacing w:before="60" w:after="80"/>
              <w:jc w:val="both"/>
              <w:rPr>
                <w:rFonts w:ascii="Times New Roman" w:hAnsi="Times New Roman" w:cs="Times New Roman"/>
                <w:color w:val="000000"/>
                <w:sz w:val="28"/>
                <w:szCs w:val="28"/>
                <w:lang w:val="pt-BR"/>
              </w:rPr>
            </w:pPr>
            <w:r w:rsidRPr="00182ACF">
              <w:rPr>
                <w:rFonts w:ascii="Times New Roman" w:hAnsi="Times New Roman" w:cs="Times New Roman"/>
                <w:color w:val="000000"/>
                <w:sz w:val="28"/>
                <w:szCs w:val="28"/>
                <w:lang w:val="pt-BR"/>
              </w:rPr>
              <w:t>- Luật Thủy lợi số 08/2017QH14 ngày 19 tháng 6 năm 2017.</w:t>
            </w:r>
          </w:p>
          <w:p w:rsidR="00182ACF" w:rsidRPr="00182ACF" w:rsidRDefault="00182ACF" w:rsidP="00E7632A">
            <w:pPr>
              <w:spacing w:before="60" w:after="80"/>
              <w:jc w:val="both"/>
              <w:rPr>
                <w:rFonts w:ascii="Times New Roman" w:hAnsi="Times New Roman" w:cs="Times New Roman"/>
                <w:color w:val="000000"/>
                <w:sz w:val="28"/>
                <w:szCs w:val="28"/>
                <w:lang w:val="pt-BR"/>
              </w:rPr>
            </w:pPr>
            <w:r w:rsidRPr="00182ACF">
              <w:rPr>
                <w:rFonts w:ascii="Times New Roman" w:hAnsi="Times New Roman" w:cs="Times New Roman"/>
                <w:color w:val="000000"/>
                <w:sz w:val="28"/>
                <w:szCs w:val="28"/>
                <w:lang w:val="pt-BR"/>
              </w:rPr>
              <w:t>- Nghị định số 114/2018/NĐ-CP ngày 04/9/2018 của Thủ tướng Chính phủ về quản lý an toàn đập, hồ chứa nước</w:t>
            </w:r>
          </w:p>
        </w:tc>
        <w:tc>
          <w:tcPr>
            <w:tcW w:w="2410" w:type="dxa"/>
            <w:tcBorders>
              <w:top w:val="single" w:sz="4" w:space="0" w:color="auto"/>
              <w:left w:val="single" w:sz="4" w:space="0" w:color="auto"/>
              <w:bottom w:val="single" w:sz="4" w:space="0" w:color="auto"/>
              <w:right w:val="single" w:sz="4" w:space="0" w:color="auto"/>
            </w:tcBorders>
          </w:tcPr>
          <w:p w:rsidR="00182ACF" w:rsidRPr="00182ACF" w:rsidRDefault="00182ACF" w:rsidP="00E7632A">
            <w:pPr>
              <w:spacing w:before="120"/>
              <w:jc w:val="both"/>
              <w:rPr>
                <w:rFonts w:ascii="Times New Roman" w:hAnsi="Times New Roman" w:cs="Times New Roman"/>
                <w:color w:val="000000"/>
                <w:sz w:val="28"/>
                <w:szCs w:val="28"/>
                <w:lang w:val="vi-VN"/>
              </w:rPr>
            </w:pPr>
            <w:r w:rsidRPr="00182ACF">
              <w:rPr>
                <w:rFonts w:ascii="Times New Roman" w:hAnsi="Times New Roman" w:cs="Times New Roman"/>
                <w:b/>
                <w:color w:val="000000"/>
                <w:sz w:val="28"/>
                <w:szCs w:val="28"/>
                <w:lang w:val="vi-VN"/>
              </w:rPr>
              <w:t>1. Trực tiếp:</w:t>
            </w:r>
            <w:r w:rsidRPr="00182ACF">
              <w:rPr>
                <w:rFonts w:ascii="Times New Roman" w:hAnsi="Times New Roman" w:cs="Times New Roman"/>
                <w:color w:val="000000"/>
                <w:sz w:val="28"/>
                <w:szCs w:val="28"/>
                <w:lang w:val="vi-VN"/>
              </w:rPr>
              <w:t xml:space="preserve"> Tổ chức, cá nhân nộp hồ sơ trực tiếp tại Bộ phận TN&amp;TKQ của Sở NN&amp;PTNT tại Trung tâm hành chính công tỉnh Đồng Tháp. (Địa chỉ; Số 85, đường Nguyễn Huệ, Phường 1, TP. Cao Lãnh, Đồng Tháp)</w:t>
            </w:r>
          </w:p>
          <w:p w:rsidR="00182ACF" w:rsidRPr="00182ACF" w:rsidRDefault="00182ACF" w:rsidP="00E7632A">
            <w:pPr>
              <w:spacing w:before="120"/>
              <w:jc w:val="both"/>
              <w:rPr>
                <w:rFonts w:ascii="Times New Roman" w:hAnsi="Times New Roman" w:cs="Times New Roman"/>
                <w:color w:val="000000"/>
                <w:sz w:val="28"/>
                <w:szCs w:val="28"/>
                <w:lang w:val="vi-VN"/>
              </w:rPr>
            </w:pPr>
            <w:r w:rsidRPr="00182ACF">
              <w:rPr>
                <w:rFonts w:ascii="Times New Roman" w:hAnsi="Times New Roman" w:cs="Times New Roman"/>
                <w:b/>
                <w:color w:val="000000"/>
                <w:sz w:val="28"/>
                <w:szCs w:val="28"/>
                <w:lang w:val="vi-VN"/>
              </w:rPr>
              <w:t>2. Thông qua dịch vụ bưu chính công ích:</w:t>
            </w:r>
            <w:r w:rsidRPr="00182ACF">
              <w:rPr>
                <w:rFonts w:ascii="Times New Roman" w:hAnsi="Times New Roman" w:cs="Times New Roman"/>
                <w:color w:val="000000"/>
                <w:sz w:val="28"/>
                <w:szCs w:val="28"/>
                <w:lang w:val="vi-VN"/>
              </w:rPr>
              <w:t xml:space="preserve"> Tổ chức, cá nhân gửi hồ sơ về đia chỉ: Bộ phận TN&amp;TKQ của Sở NN&amp;PTNT tại </w:t>
            </w:r>
            <w:r w:rsidRPr="00182ACF">
              <w:rPr>
                <w:rFonts w:ascii="Times New Roman" w:hAnsi="Times New Roman" w:cs="Times New Roman"/>
                <w:color w:val="000000"/>
                <w:sz w:val="28"/>
                <w:szCs w:val="28"/>
                <w:lang w:val="vi-VN"/>
              </w:rPr>
              <w:lastRenderedPageBreak/>
              <w:t>Trung tâm hành chính công tỉnh Đồng Tháp (Địa chỉ; Số 85, đường Nguyễn Huệ, Phường 1, TP. Cao Lãnh, Đồng Tháp)</w:t>
            </w:r>
          </w:p>
          <w:p w:rsidR="00182ACF" w:rsidRPr="00182ACF" w:rsidRDefault="00182ACF" w:rsidP="00E7632A">
            <w:pPr>
              <w:spacing w:before="120"/>
              <w:jc w:val="both"/>
              <w:rPr>
                <w:rFonts w:ascii="Times New Roman" w:hAnsi="Times New Roman" w:cs="Times New Roman"/>
                <w:color w:val="000000"/>
                <w:sz w:val="28"/>
                <w:szCs w:val="28"/>
                <w:lang w:val="vi-VN"/>
              </w:rPr>
            </w:pPr>
            <w:r w:rsidRPr="00182ACF">
              <w:rPr>
                <w:rFonts w:ascii="Times New Roman" w:hAnsi="Times New Roman" w:cs="Times New Roman"/>
                <w:b/>
                <w:color w:val="000000"/>
                <w:sz w:val="28"/>
                <w:szCs w:val="28"/>
                <w:lang w:val="vi-VN"/>
              </w:rPr>
              <w:t>3. Trực tuyến mức độ 4 tại Cổng Dịch vụ công cấp Tỉnh:</w:t>
            </w:r>
            <w:r w:rsidRPr="00182ACF">
              <w:rPr>
                <w:rFonts w:ascii="Times New Roman" w:hAnsi="Times New Roman" w:cs="Times New Roman"/>
                <w:color w:val="000000"/>
                <w:sz w:val="28"/>
                <w:szCs w:val="28"/>
                <w:lang w:val="vi-VN"/>
              </w:rPr>
              <w:t xml:space="preserve"> Tổ chức, cá nhân nộp hồ sơ trực tuyến tại địa chỉ: </w:t>
            </w:r>
            <w:hyperlink r:id="rId84" w:history="1">
              <w:r w:rsidRPr="00182ACF">
                <w:rPr>
                  <w:rStyle w:val="Hyperlink"/>
                  <w:rFonts w:ascii="Times New Roman" w:hAnsi="Times New Roman" w:cs="Times New Roman"/>
                  <w:color w:val="000000"/>
                  <w:sz w:val="28"/>
                  <w:szCs w:val="28"/>
                  <w:lang w:val="vi-VN"/>
                </w:rPr>
                <w:t>http://dichvucong.dongthap.gov.vn</w:t>
              </w:r>
            </w:hyperlink>
          </w:p>
        </w:tc>
        <w:tc>
          <w:tcPr>
            <w:tcW w:w="2126" w:type="dxa"/>
            <w:tcBorders>
              <w:top w:val="single" w:sz="4" w:space="0" w:color="auto"/>
              <w:left w:val="single" w:sz="4" w:space="0" w:color="auto"/>
              <w:bottom w:val="single" w:sz="4" w:space="0" w:color="auto"/>
              <w:right w:val="single" w:sz="4" w:space="0" w:color="auto"/>
            </w:tcBorders>
          </w:tcPr>
          <w:p w:rsidR="00182ACF" w:rsidRPr="00182ACF" w:rsidRDefault="00182ACF" w:rsidP="00E7632A">
            <w:pPr>
              <w:spacing w:before="120"/>
              <w:jc w:val="both"/>
              <w:rPr>
                <w:rFonts w:ascii="Times New Roman" w:hAnsi="Times New Roman" w:cs="Times New Roman"/>
                <w:color w:val="000000"/>
                <w:sz w:val="28"/>
                <w:szCs w:val="28"/>
                <w:lang w:val="vi-VN"/>
              </w:rPr>
            </w:pPr>
            <w:r w:rsidRPr="00182ACF">
              <w:rPr>
                <w:rFonts w:ascii="Times New Roman" w:hAnsi="Times New Roman" w:cs="Times New Roman"/>
                <w:b/>
                <w:color w:val="000000"/>
                <w:sz w:val="28"/>
                <w:szCs w:val="28"/>
                <w:lang w:val="vi-VN"/>
              </w:rPr>
              <w:lastRenderedPageBreak/>
              <w:t>1. Trực tiếp:</w:t>
            </w:r>
            <w:r w:rsidRPr="00182ACF">
              <w:rPr>
                <w:rFonts w:ascii="Times New Roman" w:hAnsi="Times New Roman" w:cs="Times New Roman"/>
                <w:color w:val="000000"/>
                <w:sz w:val="28"/>
                <w:szCs w:val="28"/>
                <w:lang w:val="vi-VN"/>
              </w:rPr>
              <w:t xml:space="preserve"> Tổ chức, cá nhân trực tiếp đến nhận kết quả tại Bộ phận TN&amp;TKQ của Sở Nông nghiệp &amp; PTNT tại Trung tâm hành chính công tỉnh Đồng Tháp</w:t>
            </w:r>
            <w:r w:rsidRPr="00182ACF">
              <w:rPr>
                <w:rFonts w:ascii="Times New Roman" w:hAnsi="Times New Roman" w:cs="Times New Roman"/>
                <w:color w:val="000000"/>
                <w:sz w:val="28"/>
                <w:szCs w:val="28"/>
              </w:rPr>
              <w:t xml:space="preserve"> </w:t>
            </w:r>
            <w:r w:rsidRPr="00182ACF">
              <w:rPr>
                <w:rFonts w:ascii="Times New Roman" w:hAnsi="Times New Roman" w:cs="Times New Roman"/>
                <w:color w:val="000000"/>
                <w:sz w:val="28"/>
                <w:szCs w:val="28"/>
                <w:lang w:val="vi-VN"/>
              </w:rPr>
              <w:t>(Địa chỉ: số 85 đường Nguyễn Huệ, Phường 1, TP.Cao Lãnh, Đồng Tháp).</w:t>
            </w:r>
          </w:p>
          <w:p w:rsidR="00182ACF" w:rsidRPr="00182ACF" w:rsidRDefault="00182ACF" w:rsidP="00E7632A">
            <w:pPr>
              <w:spacing w:before="120"/>
              <w:jc w:val="both"/>
              <w:rPr>
                <w:rFonts w:ascii="Times New Roman" w:hAnsi="Times New Roman" w:cs="Times New Roman"/>
                <w:color w:val="000000"/>
                <w:sz w:val="28"/>
                <w:szCs w:val="28"/>
                <w:lang w:val="vi-VN"/>
              </w:rPr>
            </w:pPr>
            <w:r w:rsidRPr="00182ACF">
              <w:rPr>
                <w:rFonts w:ascii="Times New Roman" w:hAnsi="Times New Roman" w:cs="Times New Roman"/>
                <w:b/>
                <w:color w:val="000000"/>
                <w:sz w:val="28"/>
                <w:szCs w:val="28"/>
                <w:lang w:val="vi-VN"/>
              </w:rPr>
              <w:t>2. Thông qua dịch vụ bưu chính công ích:</w:t>
            </w:r>
            <w:r w:rsidRPr="00182ACF">
              <w:rPr>
                <w:rFonts w:ascii="Times New Roman" w:hAnsi="Times New Roman" w:cs="Times New Roman"/>
                <w:color w:val="000000"/>
                <w:sz w:val="28"/>
                <w:szCs w:val="28"/>
                <w:lang w:val="vi-VN"/>
              </w:rPr>
              <w:t xml:space="preserve"> </w:t>
            </w:r>
            <w:r w:rsidRPr="00182ACF">
              <w:rPr>
                <w:rFonts w:ascii="Times New Roman" w:hAnsi="Times New Roman" w:cs="Times New Roman"/>
                <w:color w:val="000000"/>
                <w:sz w:val="28"/>
                <w:szCs w:val="28"/>
                <w:lang w:val="vi-VN"/>
              </w:rPr>
              <w:lastRenderedPageBreak/>
              <w:t>Nhân viên bưu điện sẽ trả kết quả tại nhà cho tổ chức, cá nhân theo địa chỉ trong giấy hẹn lúc nộp hồ sơ.</w:t>
            </w:r>
          </w:p>
          <w:p w:rsidR="00182ACF" w:rsidRPr="00182ACF" w:rsidRDefault="00182ACF" w:rsidP="00E7632A">
            <w:pPr>
              <w:spacing w:before="120"/>
              <w:jc w:val="both"/>
              <w:rPr>
                <w:rFonts w:ascii="Times New Roman" w:hAnsi="Times New Roman" w:cs="Times New Roman"/>
                <w:color w:val="000000"/>
                <w:sz w:val="28"/>
                <w:szCs w:val="28"/>
                <w:lang w:val="vi-VN"/>
              </w:rPr>
            </w:pPr>
            <w:r w:rsidRPr="00182ACF">
              <w:rPr>
                <w:rFonts w:ascii="Times New Roman" w:hAnsi="Times New Roman" w:cs="Times New Roman"/>
                <w:b/>
                <w:color w:val="000000"/>
                <w:sz w:val="28"/>
                <w:szCs w:val="28"/>
                <w:lang w:val="vi-VN"/>
              </w:rPr>
              <w:t>3. Thông qua tài khoản công dân:</w:t>
            </w:r>
            <w:r w:rsidRPr="00182ACF">
              <w:rPr>
                <w:rFonts w:ascii="Times New Roman" w:hAnsi="Times New Roman" w:cs="Times New Roman"/>
                <w:color w:val="000000"/>
                <w:sz w:val="28"/>
                <w:szCs w:val="28"/>
                <w:lang w:val="vi-VN"/>
              </w:rPr>
              <w:t xml:space="preserve"> Tổ chức, cá nhân khi nộp hồ sơ trực tuyến tại địa chỉ: </w:t>
            </w:r>
            <w:hyperlink r:id="rId85" w:history="1">
              <w:r w:rsidRPr="00182ACF">
                <w:rPr>
                  <w:rStyle w:val="Hyperlink"/>
                  <w:rFonts w:ascii="Times New Roman" w:hAnsi="Times New Roman" w:cs="Times New Roman"/>
                  <w:color w:val="000000"/>
                  <w:sz w:val="28"/>
                  <w:szCs w:val="28"/>
                  <w:lang w:val="vi-VN"/>
                </w:rPr>
                <w:t>http://dichvucong.dongthap.gov.vn</w:t>
              </w:r>
            </w:hyperlink>
          </w:p>
        </w:tc>
      </w:tr>
      <w:tr w:rsidR="00182ACF" w:rsidRPr="00182ACF" w:rsidTr="00C5159A">
        <w:trPr>
          <w:trHeight w:val="332"/>
        </w:trPr>
        <w:tc>
          <w:tcPr>
            <w:tcW w:w="851" w:type="dxa"/>
            <w:tcBorders>
              <w:top w:val="single" w:sz="4" w:space="0" w:color="auto"/>
              <w:left w:val="single" w:sz="4" w:space="0" w:color="auto"/>
              <w:bottom w:val="single" w:sz="4" w:space="0" w:color="auto"/>
              <w:right w:val="single" w:sz="4" w:space="0" w:color="auto"/>
            </w:tcBorders>
            <w:vAlign w:val="center"/>
          </w:tcPr>
          <w:p w:rsidR="00182ACF" w:rsidRPr="00182ACF" w:rsidRDefault="00182ACF" w:rsidP="00E7632A">
            <w:pPr>
              <w:spacing w:before="60" w:after="60"/>
              <w:jc w:val="center"/>
              <w:rPr>
                <w:rFonts w:ascii="Times New Roman" w:hAnsi="Times New Roman" w:cs="Times New Roman"/>
                <w:bCs/>
                <w:color w:val="000000"/>
                <w:sz w:val="28"/>
                <w:szCs w:val="28"/>
                <w:lang w:val="vi-VN"/>
              </w:rPr>
            </w:pPr>
          </w:p>
          <w:p w:rsidR="00182ACF" w:rsidRPr="00182ACF" w:rsidRDefault="00182ACF" w:rsidP="00E7632A">
            <w:pPr>
              <w:spacing w:before="60" w:after="60"/>
              <w:jc w:val="center"/>
              <w:rPr>
                <w:rFonts w:ascii="Times New Roman" w:hAnsi="Times New Roman" w:cs="Times New Roman"/>
                <w:bCs/>
                <w:color w:val="000000"/>
                <w:sz w:val="28"/>
                <w:szCs w:val="28"/>
                <w:lang w:val="vi-VN"/>
              </w:rPr>
            </w:pPr>
          </w:p>
          <w:p w:rsidR="00182ACF" w:rsidRPr="00182ACF" w:rsidRDefault="00182ACF" w:rsidP="00E7632A">
            <w:pPr>
              <w:spacing w:before="60" w:after="60"/>
              <w:jc w:val="center"/>
              <w:rPr>
                <w:rFonts w:ascii="Times New Roman" w:hAnsi="Times New Roman" w:cs="Times New Roman"/>
                <w:bCs/>
                <w:color w:val="000000"/>
                <w:sz w:val="28"/>
                <w:szCs w:val="28"/>
                <w:lang w:val="vi-VN"/>
              </w:rPr>
            </w:pPr>
          </w:p>
          <w:p w:rsidR="00182ACF" w:rsidRPr="00182ACF" w:rsidRDefault="00182ACF" w:rsidP="00E7632A">
            <w:pPr>
              <w:spacing w:before="60" w:after="60"/>
              <w:jc w:val="center"/>
              <w:rPr>
                <w:rFonts w:ascii="Times New Roman" w:hAnsi="Times New Roman" w:cs="Times New Roman"/>
                <w:bCs/>
                <w:color w:val="000000"/>
                <w:sz w:val="28"/>
                <w:szCs w:val="28"/>
              </w:rPr>
            </w:pPr>
            <w:r w:rsidRPr="00182ACF">
              <w:rPr>
                <w:rFonts w:ascii="Times New Roman" w:hAnsi="Times New Roman" w:cs="Times New Roman"/>
                <w:bCs/>
                <w:color w:val="000000"/>
                <w:sz w:val="28"/>
                <w:szCs w:val="28"/>
              </w:rPr>
              <w:t>9</w:t>
            </w:r>
            <w:r>
              <w:rPr>
                <w:rFonts w:ascii="Times New Roman" w:hAnsi="Times New Roman" w:cs="Times New Roman"/>
                <w:bCs/>
                <w:color w:val="000000"/>
                <w:sz w:val="28"/>
                <w:szCs w:val="28"/>
              </w:rPr>
              <w:t>5</w:t>
            </w:r>
          </w:p>
        </w:tc>
        <w:tc>
          <w:tcPr>
            <w:tcW w:w="1276" w:type="dxa"/>
            <w:tcBorders>
              <w:top w:val="single" w:sz="4" w:space="0" w:color="auto"/>
              <w:left w:val="single" w:sz="4" w:space="0" w:color="auto"/>
              <w:bottom w:val="single" w:sz="4" w:space="0" w:color="auto"/>
              <w:right w:val="single" w:sz="4" w:space="0" w:color="auto"/>
            </w:tcBorders>
            <w:vAlign w:val="center"/>
          </w:tcPr>
          <w:p w:rsidR="00182ACF" w:rsidRPr="00182ACF" w:rsidRDefault="00182ACF" w:rsidP="00E7632A">
            <w:pPr>
              <w:spacing w:before="60" w:after="60"/>
              <w:jc w:val="center"/>
              <w:rPr>
                <w:rFonts w:ascii="Times New Roman" w:hAnsi="Times New Roman" w:cs="Times New Roman"/>
                <w:color w:val="000000"/>
                <w:sz w:val="28"/>
                <w:szCs w:val="28"/>
              </w:rPr>
            </w:pPr>
          </w:p>
          <w:p w:rsidR="00182ACF" w:rsidRPr="00182ACF" w:rsidRDefault="00182ACF" w:rsidP="00E7632A">
            <w:pPr>
              <w:spacing w:before="60" w:after="60"/>
              <w:jc w:val="center"/>
              <w:rPr>
                <w:rFonts w:ascii="Times New Roman" w:hAnsi="Times New Roman" w:cs="Times New Roman"/>
                <w:color w:val="000000"/>
                <w:sz w:val="28"/>
                <w:szCs w:val="28"/>
              </w:rPr>
            </w:pPr>
          </w:p>
          <w:p w:rsidR="00182ACF" w:rsidRPr="00182ACF" w:rsidRDefault="00182ACF" w:rsidP="00E7632A">
            <w:pPr>
              <w:spacing w:before="60" w:after="60"/>
              <w:jc w:val="center"/>
              <w:rPr>
                <w:rFonts w:ascii="Times New Roman" w:hAnsi="Times New Roman" w:cs="Times New Roman"/>
                <w:color w:val="000000"/>
                <w:sz w:val="28"/>
                <w:szCs w:val="28"/>
              </w:rPr>
            </w:pPr>
          </w:p>
          <w:p w:rsidR="00182ACF" w:rsidRPr="00182ACF" w:rsidRDefault="00182ACF" w:rsidP="00E7632A">
            <w:pPr>
              <w:spacing w:before="60" w:after="60"/>
              <w:jc w:val="center"/>
              <w:rPr>
                <w:rFonts w:ascii="Times New Roman" w:hAnsi="Times New Roman" w:cs="Times New Roman"/>
                <w:color w:val="000000"/>
                <w:sz w:val="28"/>
                <w:szCs w:val="28"/>
              </w:rPr>
            </w:pPr>
          </w:p>
          <w:p w:rsidR="00182ACF" w:rsidRPr="00182ACF" w:rsidRDefault="00182ACF" w:rsidP="00E7632A">
            <w:pPr>
              <w:spacing w:before="60" w:after="60"/>
              <w:jc w:val="center"/>
              <w:rPr>
                <w:rFonts w:ascii="Times New Roman" w:hAnsi="Times New Roman" w:cs="Times New Roman"/>
                <w:color w:val="000000"/>
                <w:sz w:val="28"/>
                <w:szCs w:val="28"/>
              </w:rPr>
            </w:pPr>
            <w:r w:rsidRPr="00182ACF">
              <w:rPr>
                <w:rFonts w:ascii="Times New Roman" w:hAnsi="Times New Roman" w:cs="Times New Roman"/>
                <w:color w:val="000000"/>
                <w:sz w:val="28"/>
                <w:szCs w:val="28"/>
              </w:rPr>
              <w:t>1.003188</w:t>
            </w:r>
          </w:p>
        </w:tc>
        <w:tc>
          <w:tcPr>
            <w:tcW w:w="1559" w:type="dxa"/>
            <w:tcBorders>
              <w:top w:val="single" w:sz="4" w:space="0" w:color="auto"/>
              <w:left w:val="single" w:sz="4" w:space="0" w:color="auto"/>
              <w:bottom w:val="single" w:sz="4" w:space="0" w:color="auto"/>
              <w:right w:val="single" w:sz="4" w:space="0" w:color="auto"/>
            </w:tcBorders>
            <w:vAlign w:val="center"/>
          </w:tcPr>
          <w:p w:rsidR="00182ACF" w:rsidRPr="00182ACF" w:rsidRDefault="00182ACF" w:rsidP="00E7632A">
            <w:pPr>
              <w:spacing w:before="60" w:after="60"/>
              <w:jc w:val="both"/>
              <w:rPr>
                <w:rFonts w:ascii="Times New Roman" w:hAnsi="Times New Roman" w:cs="Times New Roman"/>
                <w:color w:val="000000"/>
                <w:sz w:val="28"/>
                <w:szCs w:val="28"/>
                <w:shd w:val="clear" w:color="auto" w:fill="FFFFFF"/>
                <w:lang w:val="de-DE"/>
              </w:rPr>
            </w:pPr>
            <w:r w:rsidRPr="00182ACF">
              <w:rPr>
                <w:rFonts w:ascii="Times New Roman" w:hAnsi="Times New Roman" w:cs="Times New Roman"/>
                <w:color w:val="000000"/>
                <w:sz w:val="28"/>
                <w:szCs w:val="28"/>
                <w:shd w:val="clear" w:color="auto" w:fill="FFFFFF"/>
                <w:lang w:val="de-DE"/>
              </w:rPr>
              <w:t>Phê duyệt phương án bảo vệ đập, hồ chứa nước</w:t>
            </w:r>
          </w:p>
        </w:tc>
        <w:tc>
          <w:tcPr>
            <w:tcW w:w="1134" w:type="dxa"/>
            <w:tcBorders>
              <w:top w:val="single" w:sz="4" w:space="0" w:color="auto"/>
              <w:left w:val="single" w:sz="4" w:space="0" w:color="auto"/>
              <w:bottom w:val="single" w:sz="4" w:space="0" w:color="auto"/>
              <w:right w:val="single" w:sz="4" w:space="0" w:color="auto"/>
            </w:tcBorders>
          </w:tcPr>
          <w:p w:rsidR="00182ACF" w:rsidRPr="00182ACF" w:rsidRDefault="00182ACF" w:rsidP="00E7632A">
            <w:pPr>
              <w:spacing w:before="60" w:after="80"/>
              <w:jc w:val="center"/>
              <w:rPr>
                <w:rFonts w:ascii="Times New Roman" w:hAnsi="Times New Roman" w:cs="Times New Roman"/>
                <w:color w:val="000000"/>
                <w:sz w:val="28"/>
                <w:szCs w:val="28"/>
                <w:lang w:val="de-DE"/>
              </w:rPr>
            </w:pPr>
            <w:r w:rsidRPr="00182ACF">
              <w:rPr>
                <w:rFonts w:ascii="Times New Roman" w:hAnsi="Times New Roman" w:cs="Times New Roman"/>
                <w:color w:val="000000"/>
                <w:sz w:val="28"/>
                <w:szCs w:val="28"/>
                <w:lang w:val="de-DE"/>
              </w:rPr>
              <w:t>Mười lăm  (15) ngày làm việc</w:t>
            </w:r>
          </w:p>
        </w:tc>
        <w:tc>
          <w:tcPr>
            <w:tcW w:w="1417" w:type="dxa"/>
            <w:tcBorders>
              <w:top w:val="single" w:sz="4" w:space="0" w:color="auto"/>
              <w:left w:val="single" w:sz="4" w:space="0" w:color="auto"/>
              <w:bottom w:val="single" w:sz="4" w:space="0" w:color="auto"/>
              <w:right w:val="single" w:sz="4" w:space="0" w:color="auto"/>
            </w:tcBorders>
          </w:tcPr>
          <w:p w:rsidR="00182ACF" w:rsidRPr="00182ACF" w:rsidRDefault="00182ACF" w:rsidP="00E7632A">
            <w:pPr>
              <w:spacing w:before="60" w:after="60"/>
              <w:jc w:val="center"/>
              <w:rPr>
                <w:rFonts w:ascii="Times New Roman" w:hAnsi="Times New Roman" w:cs="Times New Roman"/>
                <w:color w:val="000000"/>
                <w:sz w:val="28"/>
                <w:szCs w:val="28"/>
              </w:rPr>
            </w:pPr>
            <w:r w:rsidRPr="00182ACF">
              <w:rPr>
                <w:rFonts w:ascii="Times New Roman" w:hAnsi="Times New Roman" w:cs="Times New Roman"/>
                <w:color w:val="000000"/>
                <w:sz w:val="28"/>
                <w:szCs w:val="28"/>
              </w:rPr>
              <w:t>Trung tâm hành chính công tỉnh Đồng Tháp</w:t>
            </w:r>
          </w:p>
        </w:tc>
        <w:tc>
          <w:tcPr>
            <w:tcW w:w="1418" w:type="dxa"/>
            <w:tcBorders>
              <w:top w:val="single" w:sz="4" w:space="0" w:color="auto"/>
              <w:left w:val="single" w:sz="4" w:space="0" w:color="auto"/>
              <w:bottom w:val="single" w:sz="4" w:space="0" w:color="auto"/>
              <w:right w:val="single" w:sz="4" w:space="0" w:color="auto"/>
            </w:tcBorders>
            <w:vAlign w:val="center"/>
          </w:tcPr>
          <w:p w:rsidR="00182ACF" w:rsidRPr="00182ACF" w:rsidRDefault="00182ACF" w:rsidP="00E7632A">
            <w:pPr>
              <w:spacing w:before="60" w:after="60"/>
              <w:jc w:val="center"/>
              <w:rPr>
                <w:rFonts w:ascii="Times New Roman" w:hAnsi="Times New Roman" w:cs="Times New Roman"/>
                <w:bCs/>
                <w:color w:val="000000"/>
                <w:sz w:val="28"/>
                <w:szCs w:val="28"/>
              </w:rPr>
            </w:pPr>
            <w:r w:rsidRPr="00182ACF">
              <w:rPr>
                <w:rFonts w:ascii="Times New Roman" w:hAnsi="Times New Roman" w:cs="Times New Roman"/>
                <w:bCs/>
                <w:color w:val="000000"/>
                <w:sz w:val="28"/>
                <w:szCs w:val="28"/>
              </w:rPr>
              <w:t>Không</w:t>
            </w:r>
          </w:p>
        </w:tc>
        <w:tc>
          <w:tcPr>
            <w:tcW w:w="2268" w:type="dxa"/>
            <w:tcBorders>
              <w:top w:val="single" w:sz="4" w:space="0" w:color="auto"/>
              <w:left w:val="single" w:sz="4" w:space="0" w:color="auto"/>
              <w:bottom w:val="single" w:sz="4" w:space="0" w:color="auto"/>
              <w:right w:val="single" w:sz="4" w:space="0" w:color="auto"/>
            </w:tcBorders>
          </w:tcPr>
          <w:p w:rsidR="00182ACF" w:rsidRPr="00182ACF" w:rsidRDefault="00182ACF" w:rsidP="00E7632A">
            <w:pPr>
              <w:spacing w:before="60" w:after="80"/>
              <w:jc w:val="both"/>
              <w:rPr>
                <w:rFonts w:ascii="Times New Roman" w:hAnsi="Times New Roman" w:cs="Times New Roman"/>
                <w:color w:val="000000"/>
                <w:sz w:val="28"/>
                <w:szCs w:val="28"/>
                <w:lang w:val="pt-BR"/>
              </w:rPr>
            </w:pPr>
            <w:r w:rsidRPr="00182ACF">
              <w:rPr>
                <w:rFonts w:ascii="Times New Roman" w:hAnsi="Times New Roman" w:cs="Times New Roman"/>
                <w:color w:val="000000"/>
                <w:sz w:val="28"/>
                <w:szCs w:val="28"/>
                <w:lang w:val="pt-BR"/>
              </w:rPr>
              <w:t>- Luật Thủy lợi số 08/2017QH14 ngày 19 tháng 6 năm 2017.</w:t>
            </w:r>
          </w:p>
          <w:p w:rsidR="00182ACF" w:rsidRPr="00182ACF" w:rsidRDefault="00182ACF" w:rsidP="00E7632A">
            <w:pPr>
              <w:spacing w:before="60" w:after="80"/>
              <w:jc w:val="both"/>
              <w:rPr>
                <w:rFonts w:ascii="Times New Roman" w:hAnsi="Times New Roman" w:cs="Times New Roman"/>
                <w:color w:val="000000"/>
                <w:sz w:val="28"/>
                <w:szCs w:val="28"/>
                <w:lang w:val="pt-BR"/>
              </w:rPr>
            </w:pPr>
            <w:r w:rsidRPr="00182ACF">
              <w:rPr>
                <w:rFonts w:ascii="Times New Roman" w:hAnsi="Times New Roman" w:cs="Times New Roman"/>
                <w:color w:val="000000"/>
                <w:sz w:val="28"/>
                <w:szCs w:val="28"/>
                <w:lang w:val="pt-BR"/>
              </w:rPr>
              <w:t xml:space="preserve">- Nghị định số 114/2018/NĐ-CP </w:t>
            </w:r>
            <w:r w:rsidRPr="00182ACF">
              <w:rPr>
                <w:rFonts w:ascii="Times New Roman" w:hAnsi="Times New Roman" w:cs="Times New Roman"/>
                <w:color w:val="000000"/>
                <w:sz w:val="28"/>
                <w:szCs w:val="28"/>
                <w:lang w:val="pt-BR"/>
              </w:rPr>
              <w:lastRenderedPageBreak/>
              <w:t>ngày 04/9/2018 của Thủ tướng Chính phủ về quản lý an toàn đập, hồ chứa nước</w:t>
            </w:r>
          </w:p>
        </w:tc>
        <w:tc>
          <w:tcPr>
            <w:tcW w:w="2410" w:type="dxa"/>
            <w:tcBorders>
              <w:top w:val="single" w:sz="4" w:space="0" w:color="auto"/>
              <w:left w:val="single" w:sz="4" w:space="0" w:color="auto"/>
              <w:bottom w:val="single" w:sz="4" w:space="0" w:color="auto"/>
              <w:right w:val="single" w:sz="4" w:space="0" w:color="auto"/>
            </w:tcBorders>
          </w:tcPr>
          <w:p w:rsidR="00182ACF" w:rsidRPr="00182ACF" w:rsidRDefault="00182ACF" w:rsidP="00E7632A">
            <w:pPr>
              <w:spacing w:before="120"/>
              <w:jc w:val="both"/>
              <w:rPr>
                <w:rFonts w:ascii="Times New Roman" w:hAnsi="Times New Roman" w:cs="Times New Roman"/>
                <w:color w:val="000000"/>
                <w:sz w:val="28"/>
                <w:szCs w:val="28"/>
                <w:lang w:val="vi-VN"/>
              </w:rPr>
            </w:pPr>
            <w:r w:rsidRPr="00182ACF">
              <w:rPr>
                <w:rFonts w:ascii="Times New Roman" w:hAnsi="Times New Roman" w:cs="Times New Roman"/>
                <w:b/>
                <w:color w:val="000000"/>
                <w:sz w:val="28"/>
                <w:szCs w:val="28"/>
                <w:lang w:val="vi-VN"/>
              </w:rPr>
              <w:lastRenderedPageBreak/>
              <w:t>1. Trực tiếp:</w:t>
            </w:r>
            <w:r w:rsidRPr="00182ACF">
              <w:rPr>
                <w:rFonts w:ascii="Times New Roman" w:hAnsi="Times New Roman" w:cs="Times New Roman"/>
                <w:color w:val="000000"/>
                <w:sz w:val="28"/>
                <w:szCs w:val="28"/>
                <w:lang w:val="vi-VN"/>
              </w:rPr>
              <w:t xml:space="preserve"> Tổ chức, cá nhân nộp hồ sơ trực tiếp tại Bộ phận TN&amp;TKQ của Sở NN&amp;PTNT tại Trung tâm hành chính công tỉnh </w:t>
            </w:r>
            <w:r w:rsidRPr="00182ACF">
              <w:rPr>
                <w:rFonts w:ascii="Times New Roman" w:hAnsi="Times New Roman" w:cs="Times New Roman"/>
                <w:color w:val="000000"/>
                <w:sz w:val="28"/>
                <w:szCs w:val="28"/>
                <w:lang w:val="vi-VN"/>
              </w:rPr>
              <w:lastRenderedPageBreak/>
              <w:t>Đồng Tháp. (Địa chỉ; Số 85, đường Nguyễn Huệ, Phường 1, TP. Cao Lãnh, Đồng Tháp)</w:t>
            </w:r>
          </w:p>
          <w:p w:rsidR="00182ACF" w:rsidRPr="00182ACF" w:rsidRDefault="00182ACF" w:rsidP="00E7632A">
            <w:pPr>
              <w:spacing w:before="120"/>
              <w:jc w:val="both"/>
              <w:rPr>
                <w:rFonts w:ascii="Times New Roman" w:hAnsi="Times New Roman" w:cs="Times New Roman"/>
                <w:color w:val="000000"/>
                <w:sz w:val="28"/>
                <w:szCs w:val="28"/>
                <w:lang w:val="vi-VN"/>
              </w:rPr>
            </w:pPr>
            <w:r w:rsidRPr="00182ACF">
              <w:rPr>
                <w:rFonts w:ascii="Times New Roman" w:hAnsi="Times New Roman" w:cs="Times New Roman"/>
                <w:color w:val="000000"/>
                <w:sz w:val="28"/>
                <w:szCs w:val="28"/>
                <w:lang w:val="vi-VN"/>
              </w:rPr>
              <w:t>2. Thông qua dịch vụ bưu chính công ích: Tổ chức, cá nhân gửi hồ sơ về đia chỉ: Bộ phận TN&amp;TKQ của Sở NN&amp;PTNT tại Trung tâm hành chính công tỉnh Đồng Tháp (Địa chỉ; Số 85, đường Nguyễn Huệ, Phường 1, TP. Cao Lãnh, Đồng Tháp)</w:t>
            </w:r>
          </w:p>
          <w:p w:rsidR="00182ACF" w:rsidRPr="00182ACF" w:rsidRDefault="00182ACF" w:rsidP="00E7632A">
            <w:pPr>
              <w:spacing w:before="120"/>
              <w:jc w:val="both"/>
              <w:rPr>
                <w:rFonts w:ascii="Times New Roman" w:hAnsi="Times New Roman" w:cs="Times New Roman"/>
                <w:color w:val="000000"/>
                <w:sz w:val="28"/>
                <w:szCs w:val="28"/>
                <w:lang w:val="vi-VN"/>
              </w:rPr>
            </w:pPr>
            <w:r w:rsidRPr="00182ACF">
              <w:rPr>
                <w:rFonts w:ascii="Times New Roman" w:hAnsi="Times New Roman" w:cs="Times New Roman"/>
                <w:b/>
                <w:color w:val="000000"/>
                <w:sz w:val="28"/>
                <w:szCs w:val="28"/>
                <w:lang w:val="vi-VN"/>
              </w:rPr>
              <w:t>3. Trực tuyến mức độ 4 tại Cổng Dịch vụ công cấp Tỉnh:</w:t>
            </w:r>
            <w:r w:rsidRPr="00182ACF">
              <w:rPr>
                <w:rFonts w:ascii="Times New Roman" w:hAnsi="Times New Roman" w:cs="Times New Roman"/>
                <w:color w:val="000000"/>
                <w:sz w:val="28"/>
                <w:szCs w:val="28"/>
                <w:lang w:val="vi-VN"/>
              </w:rPr>
              <w:t xml:space="preserve"> Tổ chức, cá </w:t>
            </w:r>
            <w:r w:rsidRPr="00182ACF">
              <w:rPr>
                <w:rFonts w:ascii="Times New Roman" w:hAnsi="Times New Roman" w:cs="Times New Roman"/>
                <w:color w:val="000000"/>
                <w:sz w:val="28"/>
                <w:szCs w:val="28"/>
                <w:lang w:val="vi-VN"/>
              </w:rPr>
              <w:lastRenderedPageBreak/>
              <w:t xml:space="preserve">nhân nộp hồ sơ trực tuyến tại địa chỉ: </w:t>
            </w:r>
            <w:hyperlink r:id="rId86" w:history="1">
              <w:r w:rsidRPr="00182ACF">
                <w:rPr>
                  <w:rStyle w:val="Hyperlink"/>
                  <w:rFonts w:ascii="Times New Roman" w:hAnsi="Times New Roman" w:cs="Times New Roman"/>
                  <w:color w:val="000000"/>
                  <w:sz w:val="28"/>
                  <w:szCs w:val="28"/>
                  <w:lang w:val="vi-VN"/>
                </w:rPr>
                <w:t>http://dichvucong.dongthap.gov.vn</w:t>
              </w:r>
            </w:hyperlink>
          </w:p>
        </w:tc>
        <w:tc>
          <w:tcPr>
            <w:tcW w:w="2126" w:type="dxa"/>
            <w:tcBorders>
              <w:top w:val="single" w:sz="4" w:space="0" w:color="auto"/>
              <w:left w:val="single" w:sz="4" w:space="0" w:color="auto"/>
              <w:bottom w:val="single" w:sz="4" w:space="0" w:color="auto"/>
              <w:right w:val="single" w:sz="4" w:space="0" w:color="auto"/>
            </w:tcBorders>
          </w:tcPr>
          <w:p w:rsidR="00182ACF" w:rsidRPr="00182ACF" w:rsidRDefault="00182ACF" w:rsidP="00E7632A">
            <w:pPr>
              <w:spacing w:before="120"/>
              <w:jc w:val="both"/>
              <w:rPr>
                <w:rFonts w:ascii="Times New Roman" w:hAnsi="Times New Roman" w:cs="Times New Roman"/>
                <w:color w:val="000000"/>
                <w:sz w:val="28"/>
                <w:szCs w:val="28"/>
                <w:lang w:val="vi-VN"/>
              </w:rPr>
            </w:pPr>
            <w:r w:rsidRPr="00182ACF">
              <w:rPr>
                <w:rFonts w:ascii="Times New Roman" w:hAnsi="Times New Roman" w:cs="Times New Roman"/>
                <w:b/>
                <w:color w:val="000000"/>
                <w:sz w:val="28"/>
                <w:szCs w:val="28"/>
                <w:lang w:val="vi-VN"/>
              </w:rPr>
              <w:lastRenderedPageBreak/>
              <w:t>1. Trực tiếp:</w:t>
            </w:r>
            <w:r w:rsidRPr="00182ACF">
              <w:rPr>
                <w:rFonts w:ascii="Times New Roman" w:hAnsi="Times New Roman" w:cs="Times New Roman"/>
                <w:color w:val="000000"/>
                <w:sz w:val="28"/>
                <w:szCs w:val="28"/>
                <w:lang w:val="vi-VN"/>
              </w:rPr>
              <w:t xml:space="preserve"> Tổ chức, cá nhân trực tiếp đến nhận kết quả tại Bộ phận TN&amp;TKQ của Sở Nông nghiệp </w:t>
            </w:r>
            <w:r w:rsidRPr="00182ACF">
              <w:rPr>
                <w:rFonts w:ascii="Times New Roman" w:hAnsi="Times New Roman" w:cs="Times New Roman"/>
                <w:color w:val="000000"/>
                <w:sz w:val="28"/>
                <w:szCs w:val="28"/>
                <w:lang w:val="vi-VN"/>
              </w:rPr>
              <w:lastRenderedPageBreak/>
              <w:t>&amp; PTNT</w:t>
            </w:r>
            <w:r w:rsidRPr="00182ACF">
              <w:rPr>
                <w:rFonts w:ascii="Times New Roman" w:hAnsi="Times New Roman" w:cs="Times New Roman"/>
                <w:color w:val="000000"/>
                <w:sz w:val="28"/>
                <w:szCs w:val="28"/>
              </w:rPr>
              <w:t xml:space="preserve"> </w:t>
            </w:r>
            <w:r w:rsidRPr="00182ACF">
              <w:rPr>
                <w:rFonts w:ascii="Times New Roman" w:hAnsi="Times New Roman" w:cs="Times New Roman"/>
                <w:color w:val="000000"/>
                <w:sz w:val="28"/>
                <w:szCs w:val="28"/>
                <w:lang w:val="vi-VN"/>
              </w:rPr>
              <w:t>tại Trung tâm hành chính công tỉnh Đồng Tháp</w:t>
            </w:r>
            <w:r w:rsidRPr="00182ACF">
              <w:rPr>
                <w:rFonts w:ascii="Times New Roman" w:hAnsi="Times New Roman" w:cs="Times New Roman"/>
                <w:color w:val="000000"/>
                <w:sz w:val="28"/>
                <w:szCs w:val="28"/>
              </w:rPr>
              <w:t xml:space="preserve"> </w:t>
            </w:r>
            <w:r w:rsidRPr="00182ACF">
              <w:rPr>
                <w:rFonts w:ascii="Times New Roman" w:hAnsi="Times New Roman" w:cs="Times New Roman"/>
                <w:color w:val="000000"/>
                <w:sz w:val="28"/>
                <w:szCs w:val="28"/>
                <w:lang w:val="vi-VN"/>
              </w:rPr>
              <w:t>(Địa chỉ: số 85 đường Nguyễn Huệ, Phường 1, TP.Cao Lãnh, Đồng Tháp).</w:t>
            </w:r>
          </w:p>
          <w:p w:rsidR="00182ACF" w:rsidRPr="00182ACF" w:rsidRDefault="00182ACF" w:rsidP="00E7632A">
            <w:pPr>
              <w:spacing w:before="120"/>
              <w:jc w:val="both"/>
              <w:rPr>
                <w:rFonts w:ascii="Times New Roman" w:hAnsi="Times New Roman" w:cs="Times New Roman"/>
                <w:color w:val="000000"/>
                <w:sz w:val="28"/>
                <w:szCs w:val="28"/>
                <w:lang w:val="vi-VN"/>
              </w:rPr>
            </w:pPr>
            <w:r w:rsidRPr="00182ACF">
              <w:rPr>
                <w:rFonts w:ascii="Times New Roman" w:hAnsi="Times New Roman" w:cs="Times New Roman"/>
                <w:color w:val="000000"/>
                <w:sz w:val="28"/>
                <w:szCs w:val="28"/>
                <w:lang w:val="vi-VN"/>
              </w:rPr>
              <w:t>2. Thông qua dịch vụ bưu chính công ích: Nhân viên bưu điện sẽ trả kết quả tại nhà cho tổ chức, cá nhân theo địa chỉ trong giấy hẹn lúc nộp hồ sơ.</w:t>
            </w:r>
          </w:p>
          <w:p w:rsidR="00182ACF" w:rsidRPr="00182ACF" w:rsidRDefault="00182ACF" w:rsidP="00E7632A">
            <w:pPr>
              <w:spacing w:before="120"/>
              <w:jc w:val="both"/>
              <w:rPr>
                <w:rFonts w:ascii="Times New Roman" w:hAnsi="Times New Roman" w:cs="Times New Roman"/>
                <w:color w:val="000000"/>
                <w:sz w:val="28"/>
                <w:szCs w:val="28"/>
                <w:lang w:val="vi-VN"/>
              </w:rPr>
            </w:pPr>
            <w:r w:rsidRPr="00182ACF">
              <w:rPr>
                <w:rFonts w:ascii="Times New Roman" w:hAnsi="Times New Roman" w:cs="Times New Roman"/>
                <w:b/>
                <w:color w:val="000000"/>
                <w:sz w:val="28"/>
                <w:szCs w:val="28"/>
                <w:lang w:val="vi-VN"/>
              </w:rPr>
              <w:t xml:space="preserve">3. Thông qua tài khoản công dân: Tổ chức, cá nhân khi </w:t>
            </w:r>
            <w:r w:rsidRPr="00182ACF">
              <w:rPr>
                <w:rFonts w:ascii="Times New Roman" w:hAnsi="Times New Roman" w:cs="Times New Roman"/>
                <w:b/>
                <w:color w:val="000000"/>
                <w:sz w:val="28"/>
                <w:szCs w:val="28"/>
                <w:lang w:val="vi-VN"/>
              </w:rPr>
              <w:lastRenderedPageBreak/>
              <w:t>nộp hồ sơ trực tuyến tại địa chỉ:</w:t>
            </w:r>
            <w:r w:rsidRPr="00182ACF">
              <w:rPr>
                <w:rFonts w:ascii="Times New Roman" w:hAnsi="Times New Roman" w:cs="Times New Roman"/>
                <w:color w:val="000000"/>
                <w:sz w:val="28"/>
                <w:szCs w:val="28"/>
                <w:lang w:val="vi-VN"/>
              </w:rPr>
              <w:t xml:space="preserve"> </w:t>
            </w:r>
            <w:hyperlink r:id="rId87" w:history="1">
              <w:r w:rsidRPr="00182ACF">
                <w:rPr>
                  <w:rStyle w:val="Hyperlink"/>
                  <w:rFonts w:ascii="Times New Roman" w:hAnsi="Times New Roman" w:cs="Times New Roman"/>
                  <w:color w:val="000000"/>
                  <w:sz w:val="28"/>
                  <w:szCs w:val="28"/>
                  <w:lang w:val="vi-VN"/>
                </w:rPr>
                <w:t>http://dichvucong.dongthap.gov.vn</w:t>
              </w:r>
            </w:hyperlink>
          </w:p>
        </w:tc>
      </w:tr>
    </w:tbl>
    <w:p w:rsidR="00352CBB" w:rsidRPr="00182ACF" w:rsidRDefault="00352CBB" w:rsidP="00352CBB">
      <w:pPr>
        <w:rPr>
          <w:rFonts w:ascii="Times New Roman" w:hAnsi="Times New Roman" w:cs="Times New Roman"/>
          <w:b/>
          <w:bCs/>
          <w:sz w:val="28"/>
          <w:szCs w:val="28"/>
        </w:rPr>
      </w:pPr>
      <w:r w:rsidRPr="00182ACF">
        <w:rPr>
          <w:rFonts w:ascii="Times New Roman" w:hAnsi="Times New Roman" w:cs="Times New Roman"/>
          <w:b/>
          <w:sz w:val="28"/>
          <w:szCs w:val="28"/>
          <w:lang w:val="vi-VN"/>
        </w:rPr>
        <w:lastRenderedPageBreak/>
        <w:t>XI</w:t>
      </w:r>
      <w:r w:rsidR="00281A41" w:rsidRPr="00182ACF">
        <w:rPr>
          <w:rFonts w:ascii="Times New Roman" w:hAnsi="Times New Roman" w:cs="Times New Roman"/>
          <w:b/>
          <w:sz w:val="28"/>
          <w:szCs w:val="28"/>
        </w:rPr>
        <w:t>II</w:t>
      </w:r>
      <w:r w:rsidRPr="00182ACF">
        <w:rPr>
          <w:rFonts w:ascii="Times New Roman" w:hAnsi="Times New Roman" w:cs="Times New Roman"/>
          <w:b/>
          <w:sz w:val="28"/>
          <w:szCs w:val="28"/>
          <w:lang w:val="vi-VN"/>
        </w:rPr>
        <w:t>.</w:t>
      </w:r>
      <w:r w:rsidRPr="00182ACF">
        <w:rPr>
          <w:rFonts w:ascii="Times New Roman" w:hAnsi="Times New Roman" w:cs="Times New Roman"/>
          <w:b/>
          <w:bCs/>
          <w:sz w:val="28"/>
          <w:szCs w:val="28"/>
          <w:lang w:val="vi-VN"/>
        </w:rPr>
        <w:t xml:space="preserve"> LĨNH VỰC PHÒNG, CHỐNG THIÊN TAI</w:t>
      </w:r>
    </w:p>
    <w:p w:rsidR="000F52AD" w:rsidRPr="00182ACF" w:rsidRDefault="000F52AD" w:rsidP="000F52AD">
      <w:pPr>
        <w:pStyle w:val="ListParagraph"/>
        <w:numPr>
          <w:ilvl w:val="0"/>
          <w:numId w:val="43"/>
        </w:numPr>
        <w:rPr>
          <w:rFonts w:ascii="Times New Roman" w:hAnsi="Times New Roman"/>
          <w:b/>
          <w:bCs/>
          <w:sz w:val="28"/>
          <w:szCs w:val="28"/>
        </w:rPr>
      </w:pPr>
      <w:r w:rsidRPr="00182ACF">
        <w:rPr>
          <w:rFonts w:ascii="Times New Roman" w:hAnsi="Times New Roman"/>
          <w:b/>
          <w:bCs/>
          <w:sz w:val="28"/>
          <w:szCs w:val="28"/>
        </w:rPr>
        <w:t>Danh mục Thủ tục hành chính giữ nguyên: 03 Thủ tục</w:t>
      </w:r>
    </w:p>
    <w:tbl>
      <w:tblPr>
        <w:tblW w:w="14459"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9"/>
        <w:gridCol w:w="1276"/>
        <w:gridCol w:w="1417"/>
        <w:gridCol w:w="1418"/>
        <w:gridCol w:w="1417"/>
        <w:gridCol w:w="1385"/>
        <w:gridCol w:w="2301"/>
        <w:gridCol w:w="2410"/>
        <w:gridCol w:w="2126"/>
      </w:tblGrid>
      <w:tr w:rsidR="00352CBB" w:rsidRPr="00182ACF" w:rsidTr="000F4C67">
        <w:trPr>
          <w:trHeight w:val="315"/>
        </w:trPr>
        <w:tc>
          <w:tcPr>
            <w:tcW w:w="709" w:type="dxa"/>
            <w:vMerge w:val="restart"/>
            <w:tcBorders>
              <w:top w:val="single" w:sz="4" w:space="0" w:color="auto"/>
              <w:left w:val="single" w:sz="4" w:space="0" w:color="auto"/>
              <w:bottom w:val="single" w:sz="4" w:space="0" w:color="auto"/>
              <w:right w:val="single" w:sz="4" w:space="0" w:color="auto"/>
            </w:tcBorders>
            <w:vAlign w:val="center"/>
          </w:tcPr>
          <w:p w:rsidR="00352CBB" w:rsidRPr="00182ACF" w:rsidRDefault="00352CBB" w:rsidP="000F4C67">
            <w:pPr>
              <w:spacing w:before="60" w:after="60"/>
              <w:jc w:val="center"/>
              <w:rPr>
                <w:rFonts w:ascii="Times New Roman" w:hAnsi="Times New Roman" w:cs="Times New Roman"/>
                <w:b/>
                <w:bCs/>
                <w:sz w:val="28"/>
                <w:szCs w:val="28"/>
              </w:rPr>
            </w:pPr>
            <w:r w:rsidRPr="00182ACF">
              <w:rPr>
                <w:rFonts w:ascii="Times New Roman" w:hAnsi="Times New Roman" w:cs="Times New Roman"/>
                <w:b/>
                <w:bCs/>
                <w:sz w:val="28"/>
                <w:szCs w:val="28"/>
              </w:rPr>
              <w:t>TT</w:t>
            </w:r>
          </w:p>
        </w:tc>
        <w:tc>
          <w:tcPr>
            <w:tcW w:w="1276" w:type="dxa"/>
            <w:vMerge w:val="restart"/>
            <w:tcBorders>
              <w:top w:val="single" w:sz="4" w:space="0" w:color="auto"/>
              <w:left w:val="single" w:sz="4" w:space="0" w:color="auto"/>
              <w:bottom w:val="single" w:sz="4" w:space="0" w:color="auto"/>
              <w:right w:val="single" w:sz="4" w:space="0" w:color="auto"/>
            </w:tcBorders>
            <w:vAlign w:val="center"/>
          </w:tcPr>
          <w:p w:rsidR="00352CBB" w:rsidRPr="00182ACF" w:rsidRDefault="00352CBB" w:rsidP="000F4C67">
            <w:pPr>
              <w:spacing w:before="60" w:after="60"/>
              <w:jc w:val="center"/>
              <w:rPr>
                <w:rFonts w:ascii="Times New Roman" w:hAnsi="Times New Roman" w:cs="Times New Roman"/>
                <w:b/>
                <w:bCs/>
                <w:sz w:val="28"/>
                <w:szCs w:val="28"/>
              </w:rPr>
            </w:pPr>
            <w:r w:rsidRPr="00182ACF">
              <w:rPr>
                <w:rFonts w:ascii="Times New Roman" w:hAnsi="Times New Roman" w:cs="Times New Roman"/>
                <w:b/>
                <w:sz w:val="28"/>
                <w:szCs w:val="28"/>
              </w:rPr>
              <w:t>Mã số hồ sơ TTHC</w:t>
            </w:r>
          </w:p>
        </w:tc>
        <w:tc>
          <w:tcPr>
            <w:tcW w:w="1417" w:type="dxa"/>
            <w:vMerge w:val="restart"/>
            <w:tcBorders>
              <w:top w:val="single" w:sz="4" w:space="0" w:color="auto"/>
              <w:left w:val="single" w:sz="4" w:space="0" w:color="auto"/>
              <w:bottom w:val="single" w:sz="4" w:space="0" w:color="auto"/>
              <w:right w:val="single" w:sz="4" w:space="0" w:color="auto"/>
            </w:tcBorders>
            <w:vAlign w:val="center"/>
          </w:tcPr>
          <w:p w:rsidR="00352CBB" w:rsidRPr="00182ACF" w:rsidRDefault="00352CBB" w:rsidP="000F4C67">
            <w:pPr>
              <w:spacing w:before="60" w:after="60"/>
              <w:jc w:val="center"/>
              <w:rPr>
                <w:rFonts w:ascii="Times New Roman" w:hAnsi="Times New Roman" w:cs="Times New Roman"/>
                <w:b/>
                <w:bCs/>
                <w:sz w:val="28"/>
                <w:szCs w:val="28"/>
              </w:rPr>
            </w:pPr>
            <w:r w:rsidRPr="00182ACF">
              <w:rPr>
                <w:rFonts w:ascii="Times New Roman" w:hAnsi="Times New Roman" w:cs="Times New Roman"/>
                <w:b/>
                <w:bCs/>
                <w:sz w:val="28"/>
                <w:szCs w:val="28"/>
              </w:rPr>
              <w:t>Tên thủ tục hành chính</w:t>
            </w:r>
          </w:p>
        </w:tc>
        <w:tc>
          <w:tcPr>
            <w:tcW w:w="1418" w:type="dxa"/>
            <w:vMerge w:val="restart"/>
            <w:tcBorders>
              <w:top w:val="single" w:sz="4" w:space="0" w:color="auto"/>
              <w:left w:val="single" w:sz="4" w:space="0" w:color="auto"/>
              <w:bottom w:val="single" w:sz="4" w:space="0" w:color="auto"/>
              <w:right w:val="single" w:sz="4" w:space="0" w:color="auto"/>
            </w:tcBorders>
            <w:vAlign w:val="center"/>
          </w:tcPr>
          <w:p w:rsidR="00352CBB" w:rsidRPr="00182ACF" w:rsidRDefault="00352CBB" w:rsidP="000F4C67">
            <w:pPr>
              <w:spacing w:before="60" w:after="60"/>
              <w:jc w:val="center"/>
              <w:rPr>
                <w:rFonts w:ascii="Times New Roman" w:hAnsi="Times New Roman" w:cs="Times New Roman"/>
                <w:b/>
                <w:bCs/>
                <w:sz w:val="28"/>
                <w:szCs w:val="28"/>
              </w:rPr>
            </w:pPr>
            <w:r w:rsidRPr="00182ACF">
              <w:rPr>
                <w:rFonts w:ascii="Times New Roman" w:hAnsi="Times New Roman" w:cs="Times New Roman"/>
                <w:b/>
                <w:bCs/>
                <w:sz w:val="28"/>
                <w:szCs w:val="28"/>
              </w:rPr>
              <w:t>Thời hạn</w:t>
            </w:r>
          </w:p>
          <w:p w:rsidR="00352CBB" w:rsidRPr="00182ACF" w:rsidRDefault="00352CBB" w:rsidP="000F4C67">
            <w:pPr>
              <w:spacing w:before="60" w:after="60"/>
              <w:jc w:val="center"/>
              <w:rPr>
                <w:rFonts w:ascii="Times New Roman" w:hAnsi="Times New Roman" w:cs="Times New Roman"/>
                <w:b/>
                <w:bCs/>
                <w:sz w:val="28"/>
                <w:szCs w:val="28"/>
              </w:rPr>
            </w:pPr>
            <w:r w:rsidRPr="00182ACF">
              <w:rPr>
                <w:rFonts w:ascii="Times New Roman" w:hAnsi="Times New Roman" w:cs="Times New Roman"/>
                <w:b/>
                <w:bCs/>
                <w:sz w:val="28"/>
                <w:szCs w:val="28"/>
              </w:rPr>
              <w:t>giải quyết</w:t>
            </w:r>
          </w:p>
        </w:tc>
        <w:tc>
          <w:tcPr>
            <w:tcW w:w="1417" w:type="dxa"/>
            <w:vMerge w:val="restart"/>
            <w:tcBorders>
              <w:top w:val="single" w:sz="4" w:space="0" w:color="auto"/>
              <w:left w:val="single" w:sz="4" w:space="0" w:color="auto"/>
              <w:bottom w:val="single" w:sz="4" w:space="0" w:color="auto"/>
              <w:right w:val="single" w:sz="4" w:space="0" w:color="auto"/>
            </w:tcBorders>
            <w:vAlign w:val="center"/>
          </w:tcPr>
          <w:p w:rsidR="00352CBB" w:rsidRPr="00182ACF" w:rsidRDefault="00352CBB" w:rsidP="000F4C67">
            <w:pPr>
              <w:spacing w:before="60" w:after="60"/>
              <w:jc w:val="center"/>
              <w:rPr>
                <w:rFonts w:ascii="Times New Roman" w:hAnsi="Times New Roman" w:cs="Times New Roman"/>
                <w:b/>
                <w:bCs/>
                <w:sz w:val="28"/>
                <w:szCs w:val="28"/>
              </w:rPr>
            </w:pPr>
            <w:r w:rsidRPr="00182ACF">
              <w:rPr>
                <w:rFonts w:ascii="Times New Roman" w:hAnsi="Times New Roman" w:cs="Times New Roman"/>
                <w:b/>
                <w:bCs/>
                <w:sz w:val="28"/>
                <w:szCs w:val="28"/>
              </w:rPr>
              <w:t>Địa điểm</w:t>
            </w:r>
          </w:p>
          <w:p w:rsidR="00352CBB" w:rsidRPr="00182ACF" w:rsidRDefault="00352CBB" w:rsidP="000F4C67">
            <w:pPr>
              <w:spacing w:before="60" w:after="60"/>
              <w:jc w:val="center"/>
              <w:rPr>
                <w:rFonts w:ascii="Times New Roman" w:hAnsi="Times New Roman" w:cs="Times New Roman"/>
                <w:b/>
                <w:bCs/>
                <w:sz w:val="28"/>
                <w:szCs w:val="28"/>
              </w:rPr>
            </w:pPr>
            <w:r w:rsidRPr="00182ACF">
              <w:rPr>
                <w:rFonts w:ascii="Times New Roman" w:hAnsi="Times New Roman" w:cs="Times New Roman"/>
                <w:b/>
                <w:bCs/>
                <w:sz w:val="28"/>
                <w:szCs w:val="28"/>
              </w:rPr>
              <w:t>thực hiện</w:t>
            </w:r>
          </w:p>
        </w:tc>
        <w:tc>
          <w:tcPr>
            <w:tcW w:w="1385" w:type="dxa"/>
            <w:vMerge w:val="restart"/>
            <w:tcBorders>
              <w:top w:val="single" w:sz="4" w:space="0" w:color="auto"/>
              <w:left w:val="single" w:sz="4" w:space="0" w:color="auto"/>
              <w:bottom w:val="single" w:sz="4" w:space="0" w:color="auto"/>
              <w:right w:val="single" w:sz="4" w:space="0" w:color="auto"/>
            </w:tcBorders>
            <w:vAlign w:val="center"/>
          </w:tcPr>
          <w:p w:rsidR="00352CBB" w:rsidRPr="00182ACF" w:rsidRDefault="00352CBB" w:rsidP="000F4C67">
            <w:pPr>
              <w:spacing w:before="60" w:after="60"/>
              <w:jc w:val="center"/>
              <w:rPr>
                <w:rFonts w:ascii="Times New Roman" w:hAnsi="Times New Roman" w:cs="Times New Roman"/>
                <w:b/>
                <w:bCs/>
                <w:sz w:val="28"/>
                <w:szCs w:val="28"/>
              </w:rPr>
            </w:pPr>
            <w:r w:rsidRPr="00182ACF">
              <w:rPr>
                <w:rFonts w:ascii="Times New Roman" w:hAnsi="Times New Roman" w:cs="Times New Roman"/>
                <w:b/>
                <w:bCs/>
                <w:sz w:val="28"/>
                <w:szCs w:val="28"/>
              </w:rPr>
              <w:t xml:space="preserve">Phí, lệ phí </w:t>
            </w:r>
            <w:r w:rsidRPr="00182ACF">
              <w:rPr>
                <w:rFonts w:ascii="Times New Roman" w:hAnsi="Times New Roman" w:cs="Times New Roman"/>
                <w:bCs/>
                <w:i/>
                <w:sz w:val="28"/>
                <w:szCs w:val="28"/>
              </w:rPr>
              <w:t>(nếu có)</w:t>
            </w:r>
          </w:p>
        </w:tc>
        <w:tc>
          <w:tcPr>
            <w:tcW w:w="2301" w:type="dxa"/>
            <w:vMerge w:val="restart"/>
            <w:tcBorders>
              <w:top w:val="single" w:sz="4" w:space="0" w:color="auto"/>
              <w:left w:val="single" w:sz="4" w:space="0" w:color="auto"/>
              <w:bottom w:val="single" w:sz="4" w:space="0" w:color="auto"/>
              <w:right w:val="single" w:sz="4" w:space="0" w:color="auto"/>
            </w:tcBorders>
            <w:vAlign w:val="center"/>
          </w:tcPr>
          <w:p w:rsidR="00352CBB" w:rsidRPr="00182ACF" w:rsidRDefault="00352CBB" w:rsidP="000F4C67">
            <w:pPr>
              <w:spacing w:before="60" w:after="60"/>
              <w:jc w:val="center"/>
              <w:rPr>
                <w:rFonts w:ascii="Times New Roman" w:hAnsi="Times New Roman" w:cs="Times New Roman"/>
                <w:b/>
                <w:bCs/>
                <w:sz w:val="28"/>
                <w:szCs w:val="28"/>
              </w:rPr>
            </w:pPr>
            <w:r w:rsidRPr="00182ACF">
              <w:rPr>
                <w:rFonts w:ascii="Times New Roman" w:hAnsi="Times New Roman" w:cs="Times New Roman"/>
                <w:b/>
                <w:sz w:val="28"/>
                <w:szCs w:val="28"/>
              </w:rPr>
              <w:t>Tên VBQPPL quy định nội dung TTHC</w:t>
            </w:r>
          </w:p>
        </w:tc>
        <w:tc>
          <w:tcPr>
            <w:tcW w:w="4536" w:type="dxa"/>
            <w:gridSpan w:val="2"/>
            <w:tcBorders>
              <w:top w:val="single" w:sz="4" w:space="0" w:color="auto"/>
              <w:left w:val="single" w:sz="4" w:space="0" w:color="auto"/>
              <w:bottom w:val="single" w:sz="4" w:space="0" w:color="auto"/>
              <w:right w:val="single" w:sz="4" w:space="0" w:color="auto"/>
            </w:tcBorders>
            <w:vAlign w:val="center"/>
          </w:tcPr>
          <w:p w:rsidR="00352CBB" w:rsidRPr="00182ACF" w:rsidRDefault="00352CBB" w:rsidP="000F4C67">
            <w:pPr>
              <w:spacing w:before="60" w:after="60"/>
              <w:jc w:val="center"/>
              <w:rPr>
                <w:rFonts w:ascii="Times New Roman" w:hAnsi="Times New Roman" w:cs="Times New Roman"/>
                <w:b/>
                <w:bCs/>
                <w:sz w:val="28"/>
                <w:szCs w:val="28"/>
              </w:rPr>
            </w:pPr>
            <w:r w:rsidRPr="00182ACF">
              <w:rPr>
                <w:rFonts w:ascii="Times New Roman" w:hAnsi="Times New Roman" w:cs="Times New Roman"/>
                <w:b/>
                <w:bCs/>
                <w:sz w:val="28"/>
                <w:szCs w:val="28"/>
              </w:rPr>
              <w:t>Cách thức thực hiện</w:t>
            </w:r>
          </w:p>
        </w:tc>
      </w:tr>
      <w:tr w:rsidR="00352CBB" w:rsidRPr="00182ACF" w:rsidTr="000F4C67">
        <w:trPr>
          <w:trHeight w:val="196"/>
        </w:trPr>
        <w:tc>
          <w:tcPr>
            <w:tcW w:w="709" w:type="dxa"/>
            <w:vMerge/>
            <w:tcBorders>
              <w:top w:val="single" w:sz="4" w:space="0" w:color="auto"/>
              <w:left w:val="single" w:sz="4" w:space="0" w:color="auto"/>
              <w:bottom w:val="single" w:sz="4" w:space="0" w:color="auto"/>
              <w:right w:val="single" w:sz="4" w:space="0" w:color="auto"/>
            </w:tcBorders>
            <w:vAlign w:val="center"/>
          </w:tcPr>
          <w:p w:rsidR="00352CBB" w:rsidRPr="00182ACF" w:rsidRDefault="00352CBB" w:rsidP="000F4C67">
            <w:pPr>
              <w:spacing w:before="60" w:after="60"/>
              <w:jc w:val="center"/>
              <w:rPr>
                <w:rFonts w:ascii="Times New Roman" w:hAnsi="Times New Roman" w:cs="Times New Roman"/>
                <w:b/>
                <w:bCs/>
                <w:sz w:val="28"/>
                <w:szCs w:val="28"/>
              </w:rPr>
            </w:pPr>
          </w:p>
        </w:tc>
        <w:tc>
          <w:tcPr>
            <w:tcW w:w="1276" w:type="dxa"/>
            <w:vMerge/>
            <w:tcBorders>
              <w:top w:val="single" w:sz="4" w:space="0" w:color="auto"/>
              <w:left w:val="single" w:sz="4" w:space="0" w:color="auto"/>
              <w:bottom w:val="single" w:sz="4" w:space="0" w:color="auto"/>
              <w:right w:val="single" w:sz="4" w:space="0" w:color="auto"/>
            </w:tcBorders>
          </w:tcPr>
          <w:p w:rsidR="00352CBB" w:rsidRPr="00182ACF" w:rsidRDefault="00352CBB" w:rsidP="000F4C67">
            <w:pPr>
              <w:spacing w:before="60" w:after="60"/>
              <w:jc w:val="center"/>
              <w:rPr>
                <w:rFonts w:ascii="Times New Roman" w:hAnsi="Times New Roman" w:cs="Times New Roman"/>
                <w:b/>
                <w:bCs/>
                <w:sz w:val="28"/>
                <w:szCs w:val="28"/>
              </w:rPr>
            </w:pPr>
          </w:p>
        </w:tc>
        <w:tc>
          <w:tcPr>
            <w:tcW w:w="1417" w:type="dxa"/>
            <w:vMerge/>
            <w:tcBorders>
              <w:top w:val="single" w:sz="4" w:space="0" w:color="auto"/>
              <w:left w:val="single" w:sz="4" w:space="0" w:color="auto"/>
              <w:bottom w:val="single" w:sz="4" w:space="0" w:color="auto"/>
              <w:right w:val="single" w:sz="4" w:space="0" w:color="auto"/>
            </w:tcBorders>
            <w:vAlign w:val="center"/>
          </w:tcPr>
          <w:p w:rsidR="00352CBB" w:rsidRPr="00182ACF" w:rsidRDefault="00352CBB" w:rsidP="000F4C67">
            <w:pPr>
              <w:spacing w:before="60" w:after="60"/>
              <w:jc w:val="center"/>
              <w:rPr>
                <w:rFonts w:ascii="Times New Roman" w:hAnsi="Times New Roman" w:cs="Times New Roman"/>
                <w:b/>
                <w:bCs/>
                <w:sz w:val="28"/>
                <w:szCs w:val="28"/>
              </w:rPr>
            </w:pPr>
          </w:p>
        </w:tc>
        <w:tc>
          <w:tcPr>
            <w:tcW w:w="1418" w:type="dxa"/>
            <w:vMerge/>
            <w:tcBorders>
              <w:top w:val="single" w:sz="4" w:space="0" w:color="auto"/>
              <w:left w:val="single" w:sz="4" w:space="0" w:color="auto"/>
              <w:bottom w:val="single" w:sz="4" w:space="0" w:color="auto"/>
              <w:right w:val="single" w:sz="4" w:space="0" w:color="auto"/>
            </w:tcBorders>
            <w:vAlign w:val="center"/>
          </w:tcPr>
          <w:p w:rsidR="00352CBB" w:rsidRPr="00182ACF" w:rsidRDefault="00352CBB" w:rsidP="000F4C67">
            <w:pPr>
              <w:spacing w:before="60" w:after="60"/>
              <w:jc w:val="center"/>
              <w:rPr>
                <w:rFonts w:ascii="Times New Roman" w:hAnsi="Times New Roman" w:cs="Times New Roman"/>
                <w:b/>
                <w:bCs/>
                <w:sz w:val="28"/>
                <w:szCs w:val="28"/>
              </w:rPr>
            </w:pPr>
          </w:p>
        </w:tc>
        <w:tc>
          <w:tcPr>
            <w:tcW w:w="1417" w:type="dxa"/>
            <w:vMerge/>
            <w:tcBorders>
              <w:top w:val="single" w:sz="4" w:space="0" w:color="auto"/>
              <w:left w:val="single" w:sz="4" w:space="0" w:color="auto"/>
              <w:bottom w:val="single" w:sz="4" w:space="0" w:color="auto"/>
              <w:right w:val="single" w:sz="4" w:space="0" w:color="auto"/>
            </w:tcBorders>
            <w:vAlign w:val="center"/>
          </w:tcPr>
          <w:p w:rsidR="00352CBB" w:rsidRPr="00182ACF" w:rsidRDefault="00352CBB" w:rsidP="000F4C67">
            <w:pPr>
              <w:spacing w:before="60" w:after="60"/>
              <w:jc w:val="center"/>
              <w:rPr>
                <w:rFonts w:ascii="Times New Roman" w:hAnsi="Times New Roman" w:cs="Times New Roman"/>
                <w:b/>
                <w:bCs/>
                <w:sz w:val="28"/>
                <w:szCs w:val="28"/>
              </w:rPr>
            </w:pPr>
          </w:p>
        </w:tc>
        <w:tc>
          <w:tcPr>
            <w:tcW w:w="1385" w:type="dxa"/>
            <w:vMerge/>
            <w:tcBorders>
              <w:top w:val="single" w:sz="4" w:space="0" w:color="auto"/>
              <w:left w:val="single" w:sz="4" w:space="0" w:color="auto"/>
              <w:bottom w:val="single" w:sz="4" w:space="0" w:color="auto"/>
              <w:right w:val="single" w:sz="4" w:space="0" w:color="auto"/>
            </w:tcBorders>
            <w:vAlign w:val="center"/>
          </w:tcPr>
          <w:p w:rsidR="00352CBB" w:rsidRPr="00182ACF" w:rsidRDefault="00352CBB" w:rsidP="000F4C67">
            <w:pPr>
              <w:spacing w:before="60" w:after="60"/>
              <w:jc w:val="center"/>
              <w:rPr>
                <w:rFonts w:ascii="Times New Roman" w:hAnsi="Times New Roman" w:cs="Times New Roman"/>
                <w:b/>
                <w:bCs/>
                <w:sz w:val="28"/>
                <w:szCs w:val="28"/>
              </w:rPr>
            </w:pPr>
          </w:p>
        </w:tc>
        <w:tc>
          <w:tcPr>
            <w:tcW w:w="2301" w:type="dxa"/>
            <w:vMerge/>
            <w:tcBorders>
              <w:top w:val="single" w:sz="4" w:space="0" w:color="auto"/>
              <w:left w:val="single" w:sz="4" w:space="0" w:color="auto"/>
              <w:bottom w:val="single" w:sz="4" w:space="0" w:color="auto"/>
              <w:right w:val="single" w:sz="4" w:space="0" w:color="auto"/>
            </w:tcBorders>
            <w:vAlign w:val="center"/>
          </w:tcPr>
          <w:p w:rsidR="00352CBB" w:rsidRPr="00182ACF" w:rsidRDefault="00352CBB" w:rsidP="000F4C67">
            <w:pPr>
              <w:spacing w:before="60" w:after="60"/>
              <w:jc w:val="center"/>
              <w:rPr>
                <w:rFonts w:ascii="Times New Roman" w:hAnsi="Times New Roman" w:cs="Times New Roman"/>
                <w:b/>
                <w:sz w:val="28"/>
                <w:szCs w:val="28"/>
              </w:rPr>
            </w:pPr>
          </w:p>
        </w:tc>
        <w:tc>
          <w:tcPr>
            <w:tcW w:w="2410" w:type="dxa"/>
            <w:tcBorders>
              <w:top w:val="single" w:sz="4" w:space="0" w:color="auto"/>
              <w:left w:val="single" w:sz="4" w:space="0" w:color="auto"/>
              <w:bottom w:val="single" w:sz="4" w:space="0" w:color="auto"/>
              <w:right w:val="single" w:sz="4" w:space="0" w:color="auto"/>
            </w:tcBorders>
            <w:vAlign w:val="center"/>
          </w:tcPr>
          <w:p w:rsidR="00352CBB" w:rsidRPr="00182ACF" w:rsidRDefault="00352CBB" w:rsidP="000F4C67">
            <w:pPr>
              <w:spacing w:before="60" w:after="60"/>
              <w:jc w:val="center"/>
              <w:rPr>
                <w:rFonts w:ascii="Times New Roman" w:hAnsi="Times New Roman" w:cs="Times New Roman"/>
                <w:b/>
                <w:bCs/>
                <w:sz w:val="28"/>
                <w:szCs w:val="28"/>
              </w:rPr>
            </w:pPr>
            <w:r w:rsidRPr="00182ACF">
              <w:rPr>
                <w:rFonts w:ascii="Times New Roman" w:hAnsi="Times New Roman" w:cs="Times New Roman"/>
                <w:b/>
                <w:bCs/>
                <w:sz w:val="28"/>
                <w:szCs w:val="28"/>
              </w:rPr>
              <w:t>Nộp hồ sơ</w:t>
            </w:r>
          </w:p>
        </w:tc>
        <w:tc>
          <w:tcPr>
            <w:tcW w:w="2126" w:type="dxa"/>
            <w:tcBorders>
              <w:top w:val="single" w:sz="4" w:space="0" w:color="auto"/>
              <w:left w:val="single" w:sz="4" w:space="0" w:color="auto"/>
              <w:bottom w:val="single" w:sz="4" w:space="0" w:color="auto"/>
              <w:right w:val="single" w:sz="4" w:space="0" w:color="auto"/>
            </w:tcBorders>
            <w:vAlign w:val="center"/>
          </w:tcPr>
          <w:p w:rsidR="00352CBB" w:rsidRPr="00182ACF" w:rsidRDefault="00352CBB" w:rsidP="000F4C67">
            <w:pPr>
              <w:spacing w:before="60" w:after="60"/>
              <w:jc w:val="center"/>
              <w:rPr>
                <w:rFonts w:ascii="Times New Roman" w:hAnsi="Times New Roman" w:cs="Times New Roman"/>
                <w:b/>
                <w:bCs/>
                <w:sz w:val="28"/>
                <w:szCs w:val="28"/>
              </w:rPr>
            </w:pPr>
            <w:r w:rsidRPr="00182ACF">
              <w:rPr>
                <w:rFonts w:ascii="Times New Roman" w:hAnsi="Times New Roman" w:cs="Times New Roman"/>
                <w:b/>
                <w:bCs/>
                <w:sz w:val="28"/>
                <w:szCs w:val="28"/>
              </w:rPr>
              <w:t>Trả hồ sơ</w:t>
            </w:r>
          </w:p>
        </w:tc>
      </w:tr>
      <w:tr w:rsidR="00352CBB" w:rsidRPr="00182ACF" w:rsidTr="000F4C67">
        <w:trPr>
          <w:trHeight w:val="332"/>
        </w:trPr>
        <w:tc>
          <w:tcPr>
            <w:tcW w:w="709" w:type="dxa"/>
            <w:tcBorders>
              <w:top w:val="single" w:sz="4" w:space="0" w:color="auto"/>
              <w:left w:val="single" w:sz="4" w:space="0" w:color="auto"/>
              <w:bottom w:val="single" w:sz="4" w:space="0" w:color="auto"/>
              <w:right w:val="single" w:sz="4" w:space="0" w:color="auto"/>
            </w:tcBorders>
            <w:vAlign w:val="center"/>
          </w:tcPr>
          <w:p w:rsidR="00352CBB" w:rsidRPr="00182ACF" w:rsidRDefault="003D3CF8" w:rsidP="000F4C67">
            <w:pPr>
              <w:spacing w:before="60" w:after="60"/>
              <w:jc w:val="center"/>
              <w:rPr>
                <w:rFonts w:ascii="Times New Roman" w:hAnsi="Times New Roman" w:cs="Times New Roman"/>
                <w:bCs/>
                <w:sz w:val="28"/>
                <w:szCs w:val="28"/>
              </w:rPr>
            </w:pPr>
            <w:r w:rsidRPr="00182ACF">
              <w:rPr>
                <w:rFonts w:ascii="Times New Roman" w:hAnsi="Times New Roman" w:cs="Times New Roman"/>
                <w:bCs/>
                <w:sz w:val="28"/>
                <w:szCs w:val="28"/>
              </w:rPr>
              <w:t>96</w:t>
            </w:r>
          </w:p>
        </w:tc>
        <w:tc>
          <w:tcPr>
            <w:tcW w:w="1276" w:type="dxa"/>
            <w:tcBorders>
              <w:top w:val="single" w:sz="4" w:space="0" w:color="auto"/>
              <w:left w:val="single" w:sz="4" w:space="0" w:color="auto"/>
              <w:bottom w:val="single" w:sz="4" w:space="0" w:color="auto"/>
              <w:right w:val="single" w:sz="4" w:space="0" w:color="auto"/>
            </w:tcBorders>
            <w:vAlign w:val="center"/>
          </w:tcPr>
          <w:p w:rsidR="00352CBB" w:rsidRPr="00182ACF" w:rsidRDefault="00352CBB" w:rsidP="000F4C67">
            <w:pPr>
              <w:spacing w:before="60" w:after="60"/>
              <w:jc w:val="center"/>
              <w:rPr>
                <w:rFonts w:ascii="Times New Roman" w:hAnsi="Times New Roman" w:cs="Times New Roman"/>
                <w:sz w:val="28"/>
                <w:szCs w:val="28"/>
              </w:rPr>
            </w:pPr>
            <w:r w:rsidRPr="00182ACF">
              <w:rPr>
                <w:rFonts w:ascii="Times New Roman" w:hAnsi="Times New Roman" w:cs="Times New Roman"/>
                <w:sz w:val="28"/>
                <w:szCs w:val="28"/>
                <w:shd w:val="clear" w:color="auto" w:fill="FFFFFF"/>
              </w:rPr>
              <w:t>1.008408</w:t>
            </w:r>
          </w:p>
        </w:tc>
        <w:tc>
          <w:tcPr>
            <w:tcW w:w="1417" w:type="dxa"/>
            <w:tcBorders>
              <w:top w:val="single" w:sz="4" w:space="0" w:color="auto"/>
              <w:left w:val="single" w:sz="4" w:space="0" w:color="auto"/>
              <w:bottom w:val="single" w:sz="4" w:space="0" w:color="auto"/>
              <w:right w:val="single" w:sz="4" w:space="0" w:color="auto"/>
            </w:tcBorders>
            <w:vAlign w:val="center"/>
          </w:tcPr>
          <w:p w:rsidR="00352CBB" w:rsidRPr="00182ACF" w:rsidRDefault="00352CBB" w:rsidP="000F4C67">
            <w:pPr>
              <w:pStyle w:val="BodyText"/>
              <w:spacing w:after="120"/>
              <w:jc w:val="both"/>
              <w:rPr>
                <w:rFonts w:ascii="Times New Roman" w:hAnsi="Times New Roman"/>
                <w:szCs w:val="28"/>
              </w:rPr>
            </w:pPr>
            <w:r w:rsidRPr="00182ACF">
              <w:rPr>
                <w:rFonts w:ascii="Times New Roman" w:hAnsi="Times New Roman"/>
                <w:szCs w:val="28"/>
              </w:rPr>
              <w:t xml:space="preserve">Phê duyệt việc tiếp nhận viện trợ quốc tế khẩn cấp để cứu trợ thuộc thẩm quyền của Ủy </w:t>
            </w:r>
            <w:r w:rsidRPr="00182ACF">
              <w:rPr>
                <w:rFonts w:ascii="Times New Roman" w:hAnsi="Times New Roman"/>
                <w:szCs w:val="28"/>
                <w:lang w:bidi="en-US"/>
              </w:rPr>
              <w:t xml:space="preserve">ban </w:t>
            </w:r>
            <w:r w:rsidRPr="00182ACF">
              <w:rPr>
                <w:rFonts w:ascii="Times New Roman" w:hAnsi="Times New Roman"/>
                <w:szCs w:val="28"/>
              </w:rPr>
              <w:t xml:space="preserve">nhân dân </w:t>
            </w:r>
            <w:r w:rsidRPr="00182ACF">
              <w:rPr>
                <w:rFonts w:ascii="Times New Roman" w:hAnsi="Times New Roman"/>
                <w:szCs w:val="28"/>
              </w:rPr>
              <w:lastRenderedPageBreak/>
              <w:t>tỉnh</w:t>
            </w:r>
          </w:p>
        </w:tc>
        <w:tc>
          <w:tcPr>
            <w:tcW w:w="1418" w:type="dxa"/>
            <w:tcBorders>
              <w:top w:val="single" w:sz="4" w:space="0" w:color="auto"/>
              <w:left w:val="single" w:sz="4" w:space="0" w:color="auto"/>
              <w:bottom w:val="single" w:sz="4" w:space="0" w:color="auto"/>
              <w:right w:val="single" w:sz="4" w:space="0" w:color="auto"/>
            </w:tcBorders>
            <w:vAlign w:val="center"/>
          </w:tcPr>
          <w:p w:rsidR="00352CBB" w:rsidRPr="00182ACF" w:rsidRDefault="00352CBB" w:rsidP="000F4C67">
            <w:pPr>
              <w:spacing w:before="60" w:after="60"/>
              <w:jc w:val="center"/>
              <w:rPr>
                <w:rFonts w:ascii="Times New Roman" w:hAnsi="Times New Roman" w:cs="Times New Roman"/>
                <w:b/>
                <w:bCs/>
                <w:sz w:val="28"/>
                <w:szCs w:val="28"/>
              </w:rPr>
            </w:pPr>
            <w:r w:rsidRPr="00182ACF">
              <w:rPr>
                <w:rFonts w:ascii="Times New Roman" w:hAnsi="Times New Roman" w:cs="Times New Roman"/>
                <w:sz w:val="28"/>
                <w:szCs w:val="28"/>
                <w:lang w:bidi="en-US"/>
              </w:rPr>
              <w:lastRenderedPageBreak/>
              <w:t xml:space="preserve">03 </w:t>
            </w:r>
            <w:r w:rsidRPr="00182ACF">
              <w:rPr>
                <w:rFonts w:ascii="Times New Roman" w:hAnsi="Times New Roman" w:cs="Times New Roman"/>
                <w:sz w:val="28"/>
                <w:szCs w:val="28"/>
              </w:rPr>
              <w:t xml:space="preserve">ngày làm việc </w:t>
            </w:r>
          </w:p>
        </w:tc>
        <w:tc>
          <w:tcPr>
            <w:tcW w:w="1417" w:type="dxa"/>
            <w:tcBorders>
              <w:top w:val="single" w:sz="4" w:space="0" w:color="auto"/>
              <w:left w:val="single" w:sz="4" w:space="0" w:color="auto"/>
              <w:bottom w:val="single" w:sz="4" w:space="0" w:color="auto"/>
              <w:right w:val="single" w:sz="4" w:space="0" w:color="auto"/>
            </w:tcBorders>
            <w:vAlign w:val="center"/>
          </w:tcPr>
          <w:p w:rsidR="00352CBB" w:rsidRPr="00182ACF" w:rsidRDefault="00352CBB" w:rsidP="000F4C67">
            <w:pPr>
              <w:spacing w:before="60" w:after="60"/>
              <w:jc w:val="center"/>
              <w:rPr>
                <w:rFonts w:ascii="Times New Roman" w:hAnsi="Times New Roman" w:cs="Times New Roman"/>
                <w:b/>
                <w:bCs/>
                <w:sz w:val="28"/>
                <w:szCs w:val="28"/>
                <w:lang w:val="vi-VN"/>
              </w:rPr>
            </w:pPr>
            <w:r w:rsidRPr="00182ACF">
              <w:rPr>
                <w:rFonts w:ascii="Times New Roman" w:hAnsi="Times New Roman" w:cs="Times New Roman"/>
                <w:sz w:val="28"/>
                <w:szCs w:val="28"/>
              </w:rPr>
              <w:t>Trung tâm hành chính công tỉnh Đồng Tháp</w:t>
            </w:r>
          </w:p>
        </w:tc>
        <w:tc>
          <w:tcPr>
            <w:tcW w:w="1385" w:type="dxa"/>
            <w:tcBorders>
              <w:top w:val="single" w:sz="4" w:space="0" w:color="auto"/>
              <w:left w:val="single" w:sz="4" w:space="0" w:color="auto"/>
              <w:bottom w:val="single" w:sz="4" w:space="0" w:color="auto"/>
              <w:right w:val="single" w:sz="4" w:space="0" w:color="auto"/>
            </w:tcBorders>
            <w:vAlign w:val="center"/>
          </w:tcPr>
          <w:p w:rsidR="00352CBB" w:rsidRPr="00182ACF" w:rsidRDefault="00352CBB" w:rsidP="000F4C67">
            <w:pPr>
              <w:spacing w:before="60" w:after="60"/>
              <w:jc w:val="center"/>
              <w:rPr>
                <w:rFonts w:ascii="Times New Roman" w:hAnsi="Times New Roman" w:cs="Times New Roman"/>
                <w:bCs/>
                <w:sz w:val="28"/>
                <w:szCs w:val="28"/>
              </w:rPr>
            </w:pPr>
            <w:r w:rsidRPr="00182ACF">
              <w:rPr>
                <w:rFonts w:ascii="Times New Roman" w:hAnsi="Times New Roman" w:cs="Times New Roman"/>
                <w:bCs/>
                <w:sz w:val="28"/>
                <w:szCs w:val="28"/>
              </w:rPr>
              <w:t>Không</w:t>
            </w:r>
          </w:p>
        </w:tc>
        <w:tc>
          <w:tcPr>
            <w:tcW w:w="2301" w:type="dxa"/>
            <w:tcBorders>
              <w:top w:val="single" w:sz="4" w:space="0" w:color="auto"/>
              <w:left w:val="single" w:sz="4" w:space="0" w:color="auto"/>
              <w:bottom w:val="single" w:sz="4" w:space="0" w:color="auto"/>
              <w:right w:val="single" w:sz="4" w:space="0" w:color="auto"/>
            </w:tcBorders>
            <w:vAlign w:val="center"/>
          </w:tcPr>
          <w:p w:rsidR="00352CBB" w:rsidRPr="00182ACF" w:rsidRDefault="00352CBB" w:rsidP="000F4C67">
            <w:pPr>
              <w:pStyle w:val="BodyText"/>
              <w:spacing w:after="120"/>
              <w:jc w:val="both"/>
              <w:rPr>
                <w:rFonts w:ascii="Times New Roman" w:hAnsi="Times New Roman"/>
                <w:szCs w:val="28"/>
              </w:rPr>
            </w:pPr>
            <w:r w:rsidRPr="00182ACF">
              <w:rPr>
                <w:rFonts w:ascii="Times New Roman" w:hAnsi="Times New Roman"/>
                <w:szCs w:val="28"/>
              </w:rPr>
              <w:t xml:space="preserve">Tại khoản </w:t>
            </w:r>
            <w:r w:rsidRPr="00182ACF">
              <w:rPr>
                <w:rFonts w:ascii="Times New Roman" w:hAnsi="Times New Roman"/>
                <w:szCs w:val="28"/>
                <w:lang w:bidi="en-US"/>
              </w:rPr>
              <w:t xml:space="preserve">3, </w:t>
            </w:r>
            <w:r w:rsidRPr="00182ACF">
              <w:rPr>
                <w:rFonts w:ascii="Times New Roman" w:hAnsi="Times New Roman"/>
                <w:szCs w:val="28"/>
              </w:rPr>
              <w:t xml:space="preserve">khoản </w:t>
            </w:r>
            <w:r w:rsidRPr="00182ACF">
              <w:rPr>
                <w:rFonts w:ascii="Times New Roman" w:hAnsi="Times New Roman"/>
                <w:szCs w:val="28"/>
                <w:lang w:bidi="en-US"/>
              </w:rPr>
              <w:t xml:space="preserve">4 </w:t>
            </w:r>
            <w:r w:rsidRPr="00182ACF">
              <w:rPr>
                <w:rFonts w:ascii="Times New Roman" w:hAnsi="Times New Roman"/>
                <w:szCs w:val="28"/>
              </w:rPr>
              <w:t xml:space="preserve">Điều </w:t>
            </w:r>
            <w:r w:rsidRPr="00182ACF">
              <w:rPr>
                <w:rFonts w:ascii="Times New Roman" w:hAnsi="Times New Roman"/>
                <w:szCs w:val="28"/>
                <w:lang w:bidi="en-US"/>
              </w:rPr>
              <w:t xml:space="preserve">8 </w:t>
            </w:r>
            <w:r w:rsidRPr="00182ACF">
              <w:rPr>
                <w:rFonts w:ascii="Times New Roman" w:hAnsi="Times New Roman"/>
                <w:szCs w:val="28"/>
              </w:rPr>
              <w:t xml:space="preserve">Nghị định số 50/2020/NĐ-CP ngày </w:t>
            </w:r>
            <w:r w:rsidRPr="00182ACF">
              <w:rPr>
                <w:rFonts w:ascii="Times New Roman" w:hAnsi="Times New Roman"/>
                <w:szCs w:val="28"/>
                <w:lang w:bidi="en-US"/>
              </w:rPr>
              <w:t xml:space="preserve">20/4/2020 </w:t>
            </w:r>
            <w:r w:rsidRPr="00182ACF">
              <w:rPr>
                <w:rFonts w:ascii="Times New Roman" w:hAnsi="Times New Roman"/>
                <w:szCs w:val="28"/>
              </w:rPr>
              <w:t xml:space="preserve">của Chính phủ </w:t>
            </w:r>
            <w:r w:rsidRPr="00182ACF">
              <w:rPr>
                <w:rFonts w:ascii="Times New Roman" w:hAnsi="Times New Roman"/>
                <w:szCs w:val="28"/>
                <w:lang w:bidi="en-US"/>
              </w:rPr>
              <w:t xml:space="preserve">quy </w:t>
            </w:r>
            <w:r w:rsidRPr="00182ACF">
              <w:rPr>
                <w:rFonts w:ascii="Times New Roman" w:hAnsi="Times New Roman"/>
                <w:szCs w:val="28"/>
              </w:rPr>
              <w:t xml:space="preserve">định về tiếp nhận, quản lý và sử dụng viện trợ quốc tế khẩn cấp để cứu trợ và khắc phục hậu quả </w:t>
            </w:r>
            <w:r w:rsidRPr="00182ACF">
              <w:rPr>
                <w:rFonts w:ascii="Times New Roman" w:hAnsi="Times New Roman"/>
                <w:szCs w:val="28"/>
              </w:rPr>
              <w:lastRenderedPageBreak/>
              <w:t xml:space="preserve">thiên </w:t>
            </w:r>
            <w:r w:rsidRPr="00182ACF">
              <w:rPr>
                <w:rFonts w:ascii="Times New Roman" w:hAnsi="Times New Roman"/>
                <w:szCs w:val="28"/>
                <w:lang w:bidi="en-US"/>
              </w:rPr>
              <w:t>tai.</w:t>
            </w:r>
          </w:p>
          <w:p w:rsidR="00352CBB" w:rsidRPr="00182ACF" w:rsidRDefault="00352CBB" w:rsidP="000F4C67">
            <w:pPr>
              <w:spacing w:before="60" w:after="60"/>
              <w:jc w:val="center"/>
              <w:rPr>
                <w:rFonts w:ascii="Times New Roman" w:hAnsi="Times New Roman" w:cs="Times New Roman"/>
                <w:b/>
                <w:bCs/>
                <w:sz w:val="28"/>
                <w:szCs w:val="28"/>
              </w:rPr>
            </w:pPr>
          </w:p>
        </w:tc>
        <w:tc>
          <w:tcPr>
            <w:tcW w:w="2410" w:type="dxa"/>
            <w:tcBorders>
              <w:top w:val="single" w:sz="4" w:space="0" w:color="auto"/>
              <w:left w:val="single" w:sz="4" w:space="0" w:color="auto"/>
              <w:bottom w:val="single" w:sz="4" w:space="0" w:color="auto"/>
              <w:right w:val="single" w:sz="4" w:space="0" w:color="auto"/>
            </w:tcBorders>
          </w:tcPr>
          <w:p w:rsidR="00352CBB" w:rsidRPr="00182ACF" w:rsidRDefault="00352CBB" w:rsidP="00281A41">
            <w:pPr>
              <w:spacing w:before="120"/>
              <w:jc w:val="both"/>
              <w:rPr>
                <w:rFonts w:ascii="Times New Roman" w:hAnsi="Times New Roman" w:cs="Times New Roman"/>
                <w:i/>
                <w:sz w:val="28"/>
                <w:szCs w:val="28"/>
                <w:lang w:val="vi-VN"/>
              </w:rPr>
            </w:pPr>
            <w:r w:rsidRPr="00182ACF">
              <w:rPr>
                <w:rFonts w:ascii="Times New Roman" w:hAnsi="Times New Roman" w:cs="Times New Roman"/>
                <w:b/>
                <w:sz w:val="28"/>
                <w:szCs w:val="28"/>
                <w:lang w:val="vi-VN"/>
              </w:rPr>
              <w:lastRenderedPageBreak/>
              <w:t xml:space="preserve">1. Trực tiếp: </w:t>
            </w:r>
            <w:r w:rsidRPr="00182ACF">
              <w:rPr>
                <w:rFonts w:ascii="Times New Roman" w:hAnsi="Times New Roman" w:cs="Times New Roman"/>
                <w:sz w:val="28"/>
                <w:szCs w:val="28"/>
              </w:rPr>
              <w:t xml:space="preserve">Tổ chức, cá nhân </w:t>
            </w:r>
            <w:r w:rsidRPr="00182ACF">
              <w:rPr>
                <w:rFonts w:ascii="Times New Roman" w:hAnsi="Times New Roman" w:cs="Times New Roman"/>
                <w:sz w:val="28"/>
                <w:szCs w:val="28"/>
                <w:lang w:val="vi-VN"/>
              </w:rPr>
              <w:t>nộp hồ sơ trực tiếp tại Bộ phận TN&amp;TKQ của Sở NN&amp;PTNT tại Trung tâm hành chính công tỉnh Đồng Tháp</w:t>
            </w:r>
            <w:r w:rsidRPr="00182ACF">
              <w:rPr>
                <w:rFonts w:ascii="Times New Roman" w:hAnsi="Times New Roman" w:cs="Times New Roman"/>
                <w:i/>
                <w:sz w:val="28"/>
                <w:szCs w:val="28"/>
                <w:lang w:val="vi-VN"/>
              </w:rPr>
              <w:t>.</w:t>
            </w:r>
            <w:r w:rsidRPr="00182ACF">
              <w:rPr>
                <w:rFonts w:ascii="Times New Roman" w:hAnsi="Times New Roman" w:cs="Times New Roman"/>
                <w:sz w:val="28"/>
                <w:szCs w:val="28"/>
              </w:rPr>
              <w:t xml:space="preserve"> (</w:t>
            </w:r>
            <w:r w:rsidRPr="00182ACF">
              <w:rPr>
                <w:rFonts w:ascii="Times New Roman" w:hAnsi="Times New Roman" w:cs="Times New Roman"/>
                <w:i/>
                <w:sz w:val="28"/>
                <w:szCs w:val="28"/>
                <w:lang w:val="vi-VN"/>
              </w:rPr>
              <w:t xml:space="preserve">Địa chỉ; Số 85, đường Nguyễn Huệ, Phường 1, TP. Cao </w:t>
            </w:r>
            <w:r w:rsidRPr="00182ACF">
              <w:rPr>
                <w:rFonts w:ascii="Times New Roman" w:hAnsi="Times New Roman" w:cs="Times New Roman"/>
                <w:i/>
                <w:sz w:val="28"/>
                <w:szCs w:val="28"/>
                <w:lang w:val="vi-VN"/>
              </w:rPr>
              <w:lastRenderedPageBreak/>
              <w:t>Lãnh, Đồng Tháp</w:t>
            </w:r>
            <w:r w:rsidRPr="00182ACF">
              <w:rPr>
                <w:rFonts w:ascii="Times New Roman" w:hAnsi="Times New Roman" w:cs="Times New Roman"/>
                <w:i/>
                <w:sz w:val="28"/>
                <w:szCs w:val="28"/>
              </w:rPr>
              <w:t>)</w:t>
            </w:r>
          </w:p>
          <w:p w:rsidR="00352CBB" w:rsidRPr="00182ACF" w:rsidRDefault="00352CBB" w:rsidP="00281A41">
            <w:pPr>
              <w:spacing w:before="120"/>
              <w:jc w:val="both"/>
              <w:rPr>
                <w:rFonts w:ascii="Times New Roman" w:hAnsi="Times New Roman" w:cs="Times New Roman"/>
                <w:sz w:val="28"/>
                <w:szCs w:val="28"/>
                <w:lang w:val="vi-VN"/>
              </w:rPr>
            </w:pPr>
            <w:r w:rsidRPr="00182ACF">
              <w:rPr>
                <w:rFonts w:ascii="Times New Roman" w:hAnsi="Times New Roman" w:cs="Times New Roman"/>
                <w:b/>
                <w:sz w:val="28"/>
                <w:szCs w:val="28"/>
                <w:lang w:val="vi-VN"/>
              </w:rPr>
              <w:t>2. Thông qua dịch vụ bưu chính công ích:</w:t>
            </w:r>
            <w:r w:rsidRPr="00182ACF">
              <w:rPr>
                <w:rFonts w:ascii="Times New Roman" w:hAnsi="Times New Roman" w:cs="Times New Roman"/>
                <w:sz w:val="28"/>
                <w:szCs w:val="28"/>
                <w:lang w:val="vi-VN"/>
              </w:rPr>
              <w:t xml:space="preserve"> Tổ chức, cá nhân gửi hồ sơ về đia chỉ: Bộ phận TN&amp;TKQ của Sở NN&amp;PTNT tại Trung tâm hành chính công tỉnh Đồng Tháp (</w:t>
            </w:r>
            <w:r w:rsidRPr="00182ACF">
              <w:rPr>
                <w:rFonts w:ascii="Times New Roman" w:hAnsi="Times New Roman" w:cs="Times New Roman"/>
                <w:i/>
                <w:sz w:val="28"/>
                <w:szCs w:val="28"/>
                <w:lang w:val="vi-VN"/>
              </w:rPr>
              <w:t>Địa chỉ; Số 85, đường Nguyễn Huệ, Phường 1, TP. Cao Lãnh, Đồng Tháp)</w:t>
            </w:r>
          </w:p>
          <w:p w:rsidR="00352CBB" w:rsidRPr="00182ACF" w:rsidRDefault="00352CBB" w:rsidP="00281A41">
            <w:pPr>
              <w:spacing w:before="120"/>
              <w:jc w:val="both"/>
              <w:rPr>
                <w:rFonts w:ascii="Times New Roman" w:hAnsi="Times New Roman" w:cs="Times New Roman"/>
                <w:sz w:val="28"/>
                <w:szCs w:val="28"/>
                <w:lang w:val="vi-VN"/>
              </w:rPr>
            </w:pPr>
            <w:r w:rsidRPr="00182ACF">
              <w:rPr>
                <w:rFonts w:ascii="Times New Roman" w:hAnsi="Times New Roman" w:cs="Times New Roman"/>
                <w:b/>
                <w:sz w:val="28"/>
                <w:szCs w:val="28"/>
                <w:lang w:val="vi-VN"/>
              </w:rPr>
              <w:t>3. Trực tuyến mức độ 4 tại Cổng Dịch vụ công cấp Tỉnh:</w:t>
            </w:r>
            <w:r w:rsidRPr="00182ACF">
              <w:rPr>
                <w:rFonts w:ascii="Times New Roman" w:hAnsi="Times New Roman" w:cs="Times New Roman"/>
                <w:sz w:val="28"/>
                <w:szCs w:val="28"/>
                <w:lang w:val="vi-VN"/>
              </w:rPr>
              <w:t xml:space="preserve"> Tổ chức, cá nhân nộp hồ sơ trực tuyến tại địa chỉ: </w:t>
            </w:r>
            <w:hyperlink r:id="rId88" w:history="1">
              <w:r w:rsidRPr="00182ACF">
                <w:rPr>
                  <w:rStyle w:val="Hyperlink"/>
                  <w:rFonts w:ascii="Times New Roman" w:hAnsi="Times New Roman" w:cs="Times New Roman"/>
                  <w:i/>
                  <w:color w:val="auto"/>
                  <w:sz w:val="28"/>
                  <w:szCs w:val="28"/>
                  <w:lang w:val="vi-VN"/>
                </w:rPr>
                <w:t>http://dichvucong.d</w:t>
              </w:r>
              <w:r w:rsidRPr="00182ACF">
                <w:rPr>
                  <w:rStyle w:val="Hyperlink"/>
                  <w:rFonts w:ascii="Times New Roman" w:hAnsi="Times New Roman" w:cs="Times New Roman"/>
                  <w:i/>
                  <w:color w:val="auto"/>
                  <w:sz w:val="28"/>
                  <w:szCs w:val="28"/>
                  <w:lang w:val="vi-VN"/>
                </w:rPr>
                <w:lastRenderedPageBreak/>
                <w:t>ongthap.gov.vn</w:t>
              </w:r>
            </w:hyperlink>
          </w:p>
        </w:tc>
        <w:tc>
          <w:tcPr>
            <w:tcW w:w="2126" w:type="dxa"/>
            <w:tcBorders>
              <w:top w:val="single" w:sz="4" w:space="0" w:color="auto"/>
              <w:left w:val="single" w:sz="4" w:space="0" w:color="auto"/>
              <w:bottom w:val="single" w:sz="4" w:space="0" w:color="auto"/>
              <w:right w:val="single" w:sz="4" w:space="0" w:color="auto"/>
            </w:tcBorders>
          </w:tcPr>
          <w:p w:rsidR="00352CBB" w:rsidRPr="00182ACF" w:rsidRDefault="00352CBB" w:rsidP="00281A41">
            <w:pPr>
              <w:spacing w:before="120"/>
              <w:jc w:val="both"/>
              <w:rPr>
                <w:rFonts w:ascii="Times New Roman" w:hAnsi="Times New Roman" w:cs="Times New Roman"/>
                <w:i/>
                <w:sz w:val="28"/>
                <w:szCs w:val="28"/>
                <w:lang w:val="vi-VN"/>
              </w:rPr>
            </w:pPr>
            <w:r w:rsidRPr="00182ACF">
              <w:rPr>
                <w:rFonts w:ascii="Times New Roman" w:hAnsi="Times New Roman" w:cs="Times New Roman"/>
                <w:b/>
                <w:sz w:val="28"/>
                <w:szCs w:val="28"/>
                <w:lang w:val="vi-VN"/>
              </w:rPr>
              <w:lastRenderedPageBreak/>
              <w:t xml:space="preserve">1. Trực tiếp: </w:t>
            </w:r>
            <w:r w:rsidRPr="00182ACF">
              <w:rPr>
                <w:rFonts w:ascii="Times New Roman" w:hAnsi="Times New Roman" w:cs="Times New Roman"/>
                <w:sz w:val="28"/>
                <w:szCs w:val="28"/>
                <w:lang w:val="vi-VN"/>
              </w:rPr>
              <w:t xml:space="preserve">Chủ khoản viện trợ trực tiếp đến nhận kết quả tại Bộ phận TN&amp;TKQ của Sở Nông nghiệp &amp; PTNT tại Trung tâm hành chính công tỉnh Đồng Tháp </w:t>
            </w:r>
            <w:r w:rsidRPr="00182ACF">
              <w:rPr>
                <w:rFonts w:ascii="Times New Roman" w:hAnsi="Times New Roman" w:cs="Times New Roman"/>
                <w:i/>
                <w:sz w:val="28"/>
                <w:szCs w:val="28"/>
                <w:lang w:val="vi-VN"/>
              </w:rPr>
              <w:t xml:space="preserve">(Địa </w:t>
            </w:r>
            <w:r w:rsidRPr="00182ACF">
              <w:rPr>
                <w:rFonts w:ascii="Times New Roman" w:hAnsi="Times New Roman" w:cs="Times New Roman"/>
                <w:i/>
                <w:sz w:val="28"/>
                <w:szCs w:val="28"/>
                <w:lang w:val="vi-VN"/>
              </w:rPr>
              <w:lastRenderedPageBreak/>
              <w:t>chỉ; Số 85, đường Nguyễn Huệ, Phường 1, TP. Cao Lãnh, Đồng Tháp).</w:t>
            </w:r>
          </w:p>
          <w:p w:rsidR="00352CBB" w:rsidRPr="00182ACF" w:rsidRDefault="00352CBB" w:rsidP="00281A41">
            <w:pPr>
              <w:spacing w:before="120"/>
              <w:jc w:val="both"/>
              <w:rPr>
                <w:rFonts w:ascii="Times New Roman" w:hAnsi="Times New Roman" w:cs="Times New Roman"/>
                <w:sz w:val="28"/>
                <w:szCs w:val="28"/>
                <w:lang w:val="vi-VN"/>
              </w:rPr>
            </w:pPr>
            <w:r w:rsidRPr="00182ACF">
              <w:rPr>
                <w:rFonts w:ascii="Times New Roman" w:hAnsi="Times New Roman" w:cs="Times New Roman"/>
                <w:b/>
                <w:sz w:val="28"/>
                <w:szCs w:val="28"/>
                <w:lang w:val="vi-VN"/>
              </w:rPr>
              <w:t xml:space="preserve">2. Thông qua dịch vụ bưu chính công ích: </w:t>
            </w:r>
            <w:r w:rsidRPr="00182ACF">
              <w:rPr>
                <w:rFonts w:ascii="Times New Roman" w:hAnsi="Times New Roman" w:cs="Times New Roman"/>
                <w:sz w:val="28"/>
                <w:szCs w:val="28"/>
                <w:lang w:val="vi-VN"/>
              </w:rPr>
              <w:t>Nhân viên bưu điện sẽ trả kết quả theo địa chỉ cho Chủ khoản viện trợ  trong giấy hẹn lúc nộp hồ sơ.</w:t>
            </w:r>
          </w:p>
          <w:p w:rsidR="00352CBB" w:rsidRPr="00182ACF" w:rsidRDefault="00352CBB" w:rsidP="00281A41">
            <w:pPr>
              <w:spacing w:before="120"/>
              <w:jc w:val="both"/>
              <w:rPr>
                <w:rFonts w:ascii="Times New Roman" w:hAnsi="Times New Roman" w:cs="Times New Roman"/>
                <w:sz w:val="28"/>
                <w:szCs w:val="28"/>
                <w:lang w:val="vi-VN"/>
              </w:rPr>
            </w:pPr>
            <w:r w:rsidRPr="00182ACF">
              <w:rPr>
                <w:rFonts w:ascii="Times New Roman" w:hAnsi="Times New Roman" w:cs="Times New Roman"/>
                <w:b/>
                <w:sz w:val="28"/>
                <w:szCs w:val="28"/>
                <w:lang w:val="vi-VN"/>
              </w:rPr>
              <w:t>3. Thông qua tài khoản công dân: Tổ chức, cá nhân khi nộp hồ sơ trực tuyến tại địa chỉ:</w:t>
            </w:r>
            <w:r w:rsidRPr="00182ACF">
              <w:rPr>
                <w:rFonts w:ascii="Times New Roman" w:hAnsi="Times New Roman" w:cs="Times New Roman"/>
                <w:sz w:val="28"/>
                <w:szCs w:val="28"/>
                <w:lang w:val="vi-VN"/>
              </w:rPr>
              <w:t xml:space="preserve"> </w:t>
            </w:r>
            <w:hyperlink r:id="rId89" w:history="1">
              <w:r w:rsidRPr="00182ACF">
                <w:rPr>
                  <w:rStyle w:val="Hyperlink"/>
                  <w:rFonts w:ascii="Times New Roman" w:hAnsi="Times New Roman" w:cs="Times New Roman"/>
                  <w:color w:val="auto"/>
                  <w:sz w:val="28"/>
                  <w:szCs w:val="28"/>
                  <w:lang w:val="vi-VN"/>
                </w:rPr>
                <w:t>http://dichvucon</w:t>
              </w:r>
              <w:r w:rsidRPr="00182ACF">
                <w:rPr>
                  <w:rStyle w:val="Hyperlink"/>
                  <w:rFonts w:ascii="Times New Roman" w:hAnsi="Times New Roman" w:cs="Times New Roman"/>
                  <w:color w:val="auto"/>
                  <w:sz w:val="28"/>
                  <w:szCs w:val="28"/>
                  <w:lang w:val="vi-VN"/>
                </w:rPr>
                <w:lastRenderedPageBreak/>
                <w:t>g.dongthap.gov.vn</w:t>
              </w:r>
            </w:hyperlink>
          </w:p>
        </w:tc>
      </w:tr>
      <w:tr w:rsidR="00352CBB" w:rsidRPr="00182ACF" w:rsidTr="000F4C67">
        <w:trPr>
          <w:trHeight w:val="332"/>
        </w:trPr>
        <w:tc>
          <w:tcPr>
            <w:tcW w:w="709" w:type="dxa"/>
            <w:tcBorders>
              <w:top w:val="single" w:sz="4" w:space="0" w:color="auto"/>
              <w:left w:val="single" w:sz="4" w:space="0" w:color="auto"/>
              <w:bottom w:val="single" w:sz="4" w:space="0" w:color="auto"/>
              <w:right w:val="single" w:sz="4" w:space="0" w:color="auto"/>
            </w:tcBorders>
            <w:vAlign w:val="center"/>
          </w:tcPr>
          <w:p w:rsidR="00352CBB" w:rsidRPr="00182ACF" w:rsidRDefault="00352CBB" w:rsidP="000F4C67">
            <w:pPr>
              <w:spacing w:before="60" w:after="60"/>
              <w:jc w:val="center"/>
              <w:rPr>
                <w:rFonts w:ascii="Times New Roman" w:hAnsi="Times New Roman" w:cs="Times New Roman"/>
                <w:bCs/>
                <w:sz w:val="28"/>
                <w:szCs w:val="28"/>
                <w:lang w:val="vi-VN"/>
              </w:rPr>
            </w:pPr>
          </w:p>
          <w:p w:rsidR="00352CBB" w:rsidRPr="00182ACF" w:rsidRDefault="00352CBB" w:rsidP="000F4C67">
            <w:pPr>
              <w:spacing w:before="60" w:after="60"/>
              <w:jc w:val="center"/>
              <w:rPr>
                <w:rFonts w:ascii="Times New Roman" w:hAnsi="Times New Roman" w:cs="Times New Roman"/>
                <w:bCs/>
                <w:sz w:val="28"/>
                <w:szCs w:val="28"/>
                <w:lang w:val="vi-VN"/>
              </w:rPr>
            </w:pPr>
          </w:p>
          <w:p w:rsidR="00352CBB" w:rsidRPr="00182ACF" w:rsidRDefault="00352CBB" w:rsidP="000F4C67">
            <w:pPr>
              <w:spacing w:before="60" w:after="60"/>
              <w:jc w:val="center"/>
              <w:rPr>
                <w:rFonts w:ascii="Times New Roman" w:hAnsi="Times New Roman" w:cs="Times New Roman"/>
                <w:bCs/>
                <w:sz w:val="28"/>
                <w:szCs w:val="28"/>
                <w:lang w:val="vi-VN"/>
              </w:rPr>
            </w:pPr>
          </w:p>
          <w:p w:rsidR="00352CBB" w:rsidRPr="00182ACF" w:rsidRDefault="00352CBB" w:rsidP="000F4C67">
            <w:pPr>
              <w:spacing w:before="60" w:after="60"/>
              <w:jc w:val="center"/>
              <w:rPr>
                <w:rFonts w:ascii="Times New Roman" w:hAnsi="Times New Roman" w:cs="Times New Roman"/>
                <w:bCs/>
                <w:sz w:val="28"/>
                <w:szCs w:val="28"/>
                <w:lang w:val="vi-VN"/>
              </w:rPr>
            </w:pPr>
          </w:p>
          <w:p w:rsidR="00352CBB" w:rsidRPr="00182ACF" w:rsidRDefault="003D3CF8" w:rsidP="000F4C67">
            <w:pPr>
              <w:spacing w:before="60" w:after="60"/>
              <w:jc w:val="center"/>
              <w:rPr>
                <w:rFonts w:ascii="Times New Roman" w:hAnsi="Times New Roman" w:cs="Times New Roman"/>
                <w:bCs/>
                <w:sz w:val="28"/>
                <w:szCs w:val="28"/>
              </w:rPr>
            </w:pPr>
            <w:r w:rsidRPr="00182ACF">
              <w:rPr>
                <w:rFonts w:ascii="Times New Roman" w:hAnsi="Times New Roman" w:cs="Times New Roman"/>
                <w:bCs/>
                <w:sz w:val="28"/>
                <w:szCs w:val="28"/>
              </w:rPr>
              <w:t>97</w:t>
            </w:r>
          </w:p>
        </w:tc>
        <w:tc>
          <w:tcPr>
            <w:tcW w:w="1276" w:type="dxa"/>
            <w:tcBorders>
              <w:top w:val="single" w:sz="4" w:space="0" w:color="auto"/>
              <w:left w:val="single" w:sz="4" w:space="0" w:color="auto"/>
              <w:bottom w:val="single" w:sz="4" w:space="0" w:color="auto"/>
              <w:right w:val="single" w:sz="4" w:space="0" w:color="auto"/>
            </w:tcBorders>
            <w:vAlign w:val="center"/>
          </w:tcPr>
          <w:p w:rsidR="00352CBB" w:rsidRPr="00182ACF" w:rsidRDefault="00352CBB" w:rsidP="000F4C67">
            <w:pPr>
              <w:spacing w:before="60" w:after="60"/>
              <w:jc w:val="center"/>
              <w:rPr>
                <w:rFonts w:ascii="Times New Roman" w:hAnsi="Times New Roman" w:cs="Times New Roman"/>
                <w:sz w:val="28"/>
                <w:szCs w:val="28"/>
                <w:shd w:val="clear" w:color="auto" w:fill="FFFFFF"/>
              </w:rPr>
            </w:pPr>
          </w:p>
          <w:p w:rsidR="00352CBB" w:rsidRPr="00182ACF" w:rsidRDefault="00352CBB" w:rsidP="000F4C67">
            <w:pPr>
              <w:spacing w:before="60" w:after="60"/>
              <w:jc w:val="center"/>
              <w:rPr>
                <w:rFonts w:ascii="Times New Roman" w:hAnsi="Times New Roman" w:cs="Times New Roman"/>
                <w:sz w:val="28"/>
                <w:szCs w:val="28"/>
                <w:shd w:val="clear" w:color="auto" w:fill="FFFFFF"/>
              </w:rPr>
            </w:pPr>
          </w:p>
          <w:p w:rsidR="00352CBB" w:rsidRPr="00182ACF" w:rsidRDefault="00352CBB" w:rsidP="000F4C67">
            <w:pPr>
              <w:spacing w:before="60" w:after="60"/>
              <w:jc w:val="center"/>
              <w:rPr>
                <w:rFonts w:ascii="Times New Roman" w:hAnsi="Times New Roman" w:cs="Times New Roman"/>
                <w:sz w:val="28"/>
                <w:szCs w:val="28"/>
                <w:shd w:val="clear" w:color="auto" w:fill="FFFFFF"/>
              </w:rPr>
            </w:pPr>
          </w:p>
          <w:p w:rsidR="00352CBB" w:rsidRPr="00182ACF" w:rsidRDefault="00352CBB" w:rsidP="000F4C67">
            <w:pPr>
              <w:spacing w:before="60" w:after="60"/>
              <w:jc w:val="center"/>
              <w:rPr>
                <w:rFonts w:ascii="Times New Roman" w:hAnsi="Times New Roman" w:cs="Times New Roman"/>
                <w:sz w:val="28"/>
                <w:szCs w:val="28"/>
                <w:shd w:val="clear" w:color="auto" w:fill="FFFFFF"/>
              </w:rPr>
            </w:pPr>
          </w:p>
          <w:p w:rsidR="00352CBB" w:rsidRPr="00182ACF" w:rsidRDefault="00352CBB" w:rsidP="000F4C67">
            <w:pPr>
              <w:spacing w:before="60" w:after="60"/>
              <w:jc w:val="center"/>
              <w:rPr>
                <w:rFonts w:ascii="Times New Roman" w:hAnsi="Times New Roman" w:cs="Times New Roman"/>
                <w:sz w:val="28"/>
                <w:szCs w:val="28"/>
                <w:shd w:val="clear" w:color="auto" w:fill="FFFFFF"/>
              </w:rPr>
            </w:pPr>
            <w:r w:rsidRPr="00182ACF">
              <w:rPr>
                <w:rFonts w:ascii="Times New Roman" w:hAnsi="Times New Roman" w:cs="Times New Roman"/>
                <w:sz w:val="28"/>
                <w:szCs w:val="28"/>
                <w:shd w:val="clear" w:color="auto" w:fill="FFFFFF"/>
              </w:rPr>
              <w:t>1.008409</w:t>
            </w:r>
          </w:p>
        </w:tc>
        <w:tc>
          <w:tcPr>
            <w:tcW w:w="1417" w:type="dxa"/>
            <w:tcBorders>
              <w:top w:val="single" w:sz="4" w:space="0" w:color="auto"/>
              <w:left w:val="single" w:sz="4" w:space="0" w:color="auto"/>
              <w:bottom w:val="single" w:sz="4" w:space="0" w:color="auto"/>
              <w:right w:val="single" w:sz="4" w:space="0" w:color="auto"/>
            </w:tcBorders>
            <w:vAlign w:val="center"/>
          </w:tcPr>
          <w:p w:rsidR="00352CBB" w:rsidRPr="00182ACF" w:rsidRDefault="00352CBB" w:rsidP="000F4C67">
            <w:pPr>
              <w:pStyle w:val="BodyText"/>
              <w:spacing w:after="120"/>
              <w:jc w:val="both"/>
              <w:rPr>
                <w:rFonts w:ascii="Times New Roman" w:hAnsi="Times New Roman"/>
                <w:szCs w:val="28"/>
              </w:rPr>
            </w:pPr>
            <w:r w:rsidRPr="00182ACF">
              <w:rPr>
                <w:rFonts w:ascii="Times New Roman" w:hAnsi="Times New Roman"/>
                <w:szCs w:val="28"/>
              </w:rPr>
              <w:t>Phê duyệt Văn kiện viện trợ quốc tế khẩn cấp để khắc phục hậu quả thiên tai không thuộc thẩm quyền quyết định chủ trương tiếp nhận của Thủ tướng Chính phủ</w:t>
            </w:r>
          </w:p>
        </w:tc>
        <w:tc>
          <w:tcPr>
            <w:tcW w:w="1418" w:type="dxa"/>
            <w:tcBorders>
              <w:top w:val="single" w:sz="4" w:space="0" w:color="auto"/>
              <w:left w:val="single" w:sz="4" w:space="0" w:color="auto"/>
              <w:bottom w:val="single" w:sz="4" w:space="0" w:color="auto"/>
              <w:right w:val="single" w:sz="4" w:space="0" w:color="auto"/>
            </w:tcBorders>
            <w:vAlign w:val="center"/>
          </w:tcPr>
          <w:p w:rsidR="00352CBB" w:rsidRPr="00182ACF" w:rsidRDefault="00352CBB" w:rsidP="000F4C67">
            <w:pPr>
              <w:spacing w:before="60" w:after="60"/>
              <w:jc w:val="center"/>
              <w:rPr>
                <w:rFonts w:ascii="Times New Roman" w:hAnsi="Times New Roman" w:cs="Times New Roman"/>
                <w:sz w:val="28"/>
                <w:szCs w:val="28"/>
                <w:lang w:bidi="en-US"/>
              </w:rPr>
            </w:pPr>
            <w:r w:rsidRPr="00182ACF">
              <w:rPr>
                <w:rFonts w:ascii="Times New Roman" w:hAnsi="Times New Roman" w:cs="Times New Roman"/>
                <w:sz w:val="28"/>
                <w:szCs w:val="28"/>
                <w:lang w:bidi="en-US"/>
              </w:rPr>
              <w:t xml:space="preserve">Tối đa không quá 05 ngày làm việc kể từ ngày nhận được hồ sơ xin ý kiến, Bộ Nông nghiệp và Phát triển nông thôn, Bộ Kế hoạch và Đầu tư, Bộ Tài chính và các cơ quan, địa phương có liên quan </w:t>
            </w:r>
            <w:r w:rsidRPr="00182ACF">
              <w:rPr>
                <w:rFonts w:ascii="Times New Roman" w:hAnsi="Times New Roman" w:cs="Times New Roman"/>
                <w:sz w:val="28"/>
                <w:szCs w:val="28"/>
                <w:lang w:bidi="en-US"/>
              </w:rPr>
              <w:lastRenderedPageBreak/>
              <w:t>trả lời bằng văn bản gửi Ủy ban nhân dân tỉnh</w:t>
            </w:r>
          </w:p>
          <w:p w:rsidR="00352CBB" w:rsidRPr="00182ACF" w:rsidRDefault="00352CBB" w:rsidP="000F4C67">
            <w:pPr>
              <w:spacing w:before="60" w:after="60"/>
              <w:jc w:val="center"/>
              <w:rPr>
                <w:rFonts w:ascii="Times New Roman" w:hAnsi="Times New Roman" w:cs="Times New Roman"/>
                <w:sz w:val="28"/>
                <w:szCs w:val="28"/>
                <w:lang w:bidi="en-US"/>
              </w:rPr>
            </w:pPr>
          </w:p>
        </w:tc>
        <w:tc>
          <w:tcPr>
            <w:tcW w:w="1417" w:type="dxa"/>
            <w:tcBorders>
              <w:top w:val="single" w:sz="4" w:space="0" w:color="auto"/>
              <w:left w:val="single" w:sz="4" w:space="0" w:color="auto"/>
              <w:bottom w:val="single" w:sz="4" w:space="0" w:color="auto"/>
              <w:right w:val="single" w:sz="4" w:space="0" w:color="auto"/>
            </w:tcBorders>
            <w:vAlign w:val="center"/>
          </w:tcPr>
          <w:p w:rsidR="00352CBB" w:rsidRPr="00182ACF" w:rsidRDefault="00352CBB" w:rsidP="000F4C67">
            <w:pPr>
              <w:spacing w:before="60" w:after="60"/>
              <w:jc w:val="center"/>
              <w:rPr>
                <w:rFonts w:ascii="Times New Roman" w:hAnsi="Times New Roman" w:cs="Times New Roman"/>
                <w:sz w:val="28"/>
                <w:szCs w:val="28"/>
              </w:rPr>
            </w:pPr>
            <w:r w:rsidRPr="00182ACF">
              <w:rPr>
                <w:rFonts w:ascii="Times New Roman" w:hAnsi="Times New Roman" w:cs="Times New Roman"/>
                <w:sz w:val="28"/>
                <w:szCs w:val="28"/>
              </w:rPr>
              <w:lastRenderedPageBreak/>
              <w:t>Trung tâm hành chính công tỉnh Đồng Tháp</w:t>
            </w:r>
          </w:p>
        </w:tc>
        <w:tc>
          <w:tcPr>
            <w:tcW w:w="1385" w:type="dxa"/>
            <w:tcBorders>
              <w:top w:val="single" w:sz="4" w:space="0" w:color="auto"/>
              <w:left w:val="single" w:sz="4" w:space="0" w:color="auto"/>
              <w:bottom w:val="single" w:sz="4" w:space="0" w:color="auto"/>
              <w:right w:val="single" w:sz="4" w:space="0" w:color="auto"/>
            </w:tcBorders>
            <w:vAlign w:val="center"/>
          </w:tcPr>
          <w:p w:rsidR="00352CBB" w:rsidRPr="00182ACF" w:rsidRDefault="00352CBB" w:rsidP="000F4C67">
            <w:pPr>
              <w:spacing w:before="60" w:after="60"/>
              <w:jc w:val="center"/>
              <w:rPr>
                <w:rFonts w:ascii="Times New Roman" w:hAnsi="Times New Roman" w:cs="Times New Roman"/>
                <w:bCs/>
                <w:sz w:val="28"/>
                <w:szCs w:val="28"/>
              </w:rPr>
            </w:pPr>
            <w:r w:rsidRPr="00182ACF">
              <w:rPr>
                <w:rFonts w:ascii="Times New Roman" w:hAnsi="Times New Roman" w:cs="Times New Roman"/>
                <w:bCs/>
                <w:sz w:val="28"/>
                <w:szCs w:val="28"/>
              </w:rPr>
              <w:t>không</w:t>
            </w:r>
          </w:p>
        </w:tc>
        <w:tc>
          <w:tcPr>
            <w:tcW w:w="2301" w:type="dxa"/>
            <w:tcBorders>
              <w:top w:val="single" w:sz="4" w:space="0" w:color="auto"/>
              <w:left w:val="single" w:sz="4" w:space="0" w:color="auto"/>
              <w:bottom w:val="single" w:sz="4" w:space="0" w:color="auto"/>
              <w:right w:val="single" w:sz="4" w:space="0" w:color="auto"/>
            </w:tcBorders>
            <w:vAlign w:val="center"/>
          </w:tcPr>
          <w:p w:rsidR="00352CBB" w:rsidRPr="00182ACF" w:rsidRDefault="00352CBB" w:rsidP="000F4C67">
            <w:pPr>
              <w:pStyle w:val="BodyText"/>
              <w:spacing w:after="120"/>
              <w:jc w:val="both"/>
              <w:rPr>
                <w:rFonts w:ascii="Times New Roman" w:hAnsi="Times New Roman"/>
                <w:szCs w:val="28"/>
              </w:rPr>
            </w:pPr>
            <w:r w:rsidRPr="00182ACF">
              <w:rPr>
                <w:rFonts w:ascii="Times New Roman" w:hAnsi="Times New Roman"/>
                <w:szCs w:val="28"/>
              </w:rPr>
              <w:t>Khoản 2 Điều 13, Điều 15 Nghị định số 50/2020/NĐ-CP ngày 20/4/2020 của Chính phủ quy định về tiếp nhận, quản lý và sử dụng viện trợ quốc tế khẩn cấp để cứu trợ và khắc phục hậu quả thiên tai.</w:t>
            </w:r>
          </w:p>
          <w:p w:rsidR="00352CBB" w:rsidRPr="00182ACF" w:rsidRDefault="00352CBB" w:rsidP="000F4C67">
            <w:pPr>
              <w:pStyle w:val="BodyText"/>
              <w:spacing w:after="120"/>
              <w:jc w:val="both"/>
              <w:rPr>
                <w:rFonts w:ascii="Times New Roman" w:hAnsi="Times New Roman"/>
                <w:szCs w:val="28"/>
              </w:rPr>
            </w:pPr>
          </w:p>
        </w:tc>
        <w:tc>
          <w:tcPr>
            <w:tcW w:w="2410" w:type="dxa"/>
            <w:tcBorders>
              <w:top w:val="single" w:sz="4" w:space="0" w:color="auto"/>
              <w:left w:val="single" w:sz="4" w:space="0" w:color="auto"/>
              <w:bottom w:val="single" w:sz="4" w:space="0" w:color="auto"/>
              <w:right w:val="single" w:sz="4" w:space="0" w:color="auto"/>
            </w:tcBorders>
          </w:tcPr>
          <w:p w:rsidR="00352CBB" w:rsidRPr="00182ACF" w:rsidRDefault="00352CBB" w:rsidP="000F4C67">
            <w:pPr>
              <w:spacing w:before="120"/>
              <w:jc w:val="both"/>
              <w:rPr>
                <w:rFonts w:ascii="Times New Roman" w:hAnsi="Times New Roman" w:cs="Times New Roman"/>
                <w:sz w:val="28"/>
                <w:szCs w:val="28"/>
                <w:lang w:val="vi-VN"/>
              </w:rPr>
            </w:pPr>
            <w:r w:rsidRPr="00182ACF">
              <w:rPr>
                <w:rFonts w:ascii="Times New Roman" w:hAnsi="Times New Roman" w:cs="Times New Roman"/>
                <w:b/>
                <w:sz w:val="28"/>
                <w:szCs w:val="28"/>
                <w:lang w:val="vi-VN"/>
              </w:rPr>
              <w:t xml:space="preserve">1. Trực tiếp: </w:t>
            </w:r>
            <w:r w:rsidRPr="00182ACF">
              <w:rPr>
                <w:rFonts w:ascii="Times New Roman" w:hAnsi="Times New Roman" w:cs="Times New Roman"/>
                <w:sz w:val="28"/>
                <w:szCs w:val="28"/>
                <w:lang w:val="vi-VN"/>
              </w:rPr>
              <w:t>Tổ chức, cá nhân nộp hồ sơ trực tiếp tại Bộ phận TN&amp;TKQ của Sở NN&amp;PTNT tại Trung tâm hành chính công tỉnh Đồng Tháp. (Địa chỉ; Số 85,</w:t>
            </w:r>
            <w:r w:rsidRPr="00182ACF">
              <w:rPr>
                <w:rFonts w:ascii="Times New Roman" w:hAnsi="Times New Roman" w:cs="Times New Roman"/>
                <w:b/>
                <w:sz w:val="28"/>
                <w:szCs w:val="28"/>
                <w:lang w:val="vi-VN"/>
              </w:rPr>
              <w:t xml:space="preserve"> </w:t>
            </w:r>
            <w:r w:rsidRPr="00182ACF">
              <w:rPr>
                <w:rFonts w:ascii="Times New Roman" w:hAnsi="Times New Roman" w:cs="Times New Roman"/>
                <w:sz w:val="28"/>
                <w:szCs w:val="28"/>
                <w:lang w:val="vi-VN"/>
              </w:rPr>
              <w:t>đường Nguyễn Huệ, Phường 1, TP. Cao Lãnh, Đồng Tháp)</w:t>
            </w:r>
          </w:p>
          <w:p w:rsidR="00352CBB" w:rsidRPr="00182ACF" w:rsidRDefault="00352CBB" w:rsidP="000F4C67">
            <w:pPr>
              <w:spacing w:before="120"/>
              <w:jc w:val="both"/>
              <w:rPr>
                <w:rFonts w:ascii="Times New Roman" w:hAnsi="Times New Roman" w:cs="Times New Roman"/>
                <w:sz w:val="28"/>
                <w:szCs w:val="28"/>
                <w:lang w:val="vi-VN"/>
              </w:rPr>
            </w:pPr>
            <w:r w:rsidRPr="00182ACF">
              <w:rPr>
                <w:rFonts w:ascii="Times New Roman" w:hAnsi="Times New Roman" w:cs="Times New Roman"/>
                <w:b/>
                <w:sz w:val="28"/>
                <w:szCs w:val="28"/>
                <w:lang w:val="vi-VN"/>
              </w:rPr>
              <w:t xml:space="preserve">2. Thông qua dịch vụ bưu chính công ích: </w:t>
            </w:r>
            <w:r w:rsidRPr="00182ACF">
              <w:rPr>
                <w:rFonts w:ascii="Times New Roman" w:hAnsi="Times New Roman" w:cs="Times New Roman"/>
                <w:sz w:val="28"/>
                <w:szCs w:val="28"/>
                <w:lang w:val="vi-VN"/>
              </w:rPr>
              <w:t xml:space="preserve">Tổ chức, cá nhân gửi hồ sơ về đia chỉ: Bộ phận TN&amp;TKQ của Sở NN&amp;PTNT tại Trung tâm hành chính công tỉnh </w:t>
            </w:r>
            <w:r w:rsidRPr="00182ACF">
              <w:rPr>
                <w:rFonts w:ascii="Times New Roman" w:hAnsi="Times New Roman" w:cs="Times New Roman"/>
                <w:sz w:val="28"/>
                <w:szCs w:val="28"/>
                <w:lang w:val="vi-VN"/>
              </w:rPr>
              <w:lastRenderedPageBreak/>
              <w:t>Đồng Tháp (Địa chỉ; Số 85, đường Nguyễn Huệ, Phường 1, TP. Cao Lãnh, Đồng Tháp)</w:t>
            </w:r>
          </w:p>
          <w:p w:rsidR="00352CBB" w:rsidRPr="00182ACF" w:rsidRDefault="00352CBB" w:rsidP="000F4C67">
            <w:pPr>
              <w:spacing w:before="120"/>
              <w:rPr>
                <w:rFonts w:ascii="Times New Roman" w:hAnsi="Times New Roman" w:cs="Times New Roman"/>
                <w:b/>
                <w:sz w:val="28"/>
                <w:szCs w:val="28"/>
                <w:lang w:val="vi-VN"/>
              </w:rPr>
            </w:pPr>
            <w:r w:rsidRPr="00182ACF">
              <w:rPr>
                <w:rFonts w:ascii="Times New Roman" w:hAnsi="Times New Roman" w:cs="Times New Roman"/>
                <w:b/>
                <w:sz w:val="28"/>
                <w:szCs w:val="28"/>
                <w:lang w:val="vi-VN"/>
              </w:rPr>
              <w:t xml:space="preserve">3. Trực tuyến mức độ 4 tại Cổng Dịch vụ công cấp Tỉnh: </w:t>
            </w:r>
            <w:r w:rsidRPr="00182ACF">
              <w:rPr>
                <w:rFonts w:ascii="Times New Roman" w:hAnsi="Times New Roman" w:cs="Times New Roman"/>
                <w:sz w:val="28"/>
                <w:szCs w:val="28"/>
                <w:lang w:val="vi-VN"/>
              </w:rPr>
              <w:t xml:space="preserve">Tổ chức, cá nhân nộp hồ sơ trực tuyến tại địa chỉ: </w:t>
            </w:r>
            <w:hyperlink r:id="rId90" w:history="1">
              <w:r w:rsidRPr="00182ACF">
                <w:rPr>
                  <w:rStyle w:val="Hyperlink"/>
                  <w:rFonts w:ascii="Times New Roman" w:hAnsi="Times New Roman" w:cs="Times New Roman"/>
                  <w:color w:val="auto"/>
                  <w:sz w:val="28"/>
                  <w:szCs w:val="28"/>
                  <w:lang w:val="vi-VN"/>
                </w:rPr>
                <w:t>http://dichvucong.dongthap.gov.vn</w:t>
              </w:r>
            </w:hyperlink>
            <w:r w:rsidRPr="00182ACF">
              <w:rPr>
                <w:rFonts w:ascii="Times New Roman" w:hAnsi="Times New Roman" w:cs="Times New Roman"/>
                <w:sz w:val="28"/>
                <w:szCs w:val="28"/>
                <w:lang w:val="vi-VN"/>
              </w:rPr>
              <w:t xml:space="preserve">viện trợ  nộp hồ sơ trực tuyến tại địa chỉ: </w:t>
            </w:r>
            <w:hyperlink r:id="rId91" w:history="1">
              <w:r w:rsidRPr="00182ACF">
                <w:rPr>
                  <w:rStyle w:val="Hyperlink"/>
                  <w:rFonts w:ascii="Times New Roman" w:hAnsi="Times New Roman" w:cs="Times New Roman"/>
                  <w:b/>
                  <w:color w:val="auto"/>
                  <w:sz w:val="28"/>
                  <w:szCs w:val="28"/>
                  <w:lang w:val="vi-VN"/>
                </w:rPr>
                <w:t>http://dichvucong.dongthap.gov.vn</w:t>
              </w:r>
            </w:hyperlink>
          </w:p>
        </w:tc>
        <w:tc>
          <w:tcPr>
            <w:tcW w:w="2126" w:type="dxa"/>
            <w:tcBorders>
              <w:top w:val="single" w:sz="4" w:space="0" w:color="auto"/>
              <w:left w:val="single" w:sz="4" w:space="0" w:color="auto"/>
              <w:bottom w:val="single" w:sz="4" w:space="0" w:color="auto"/>
              <w:right w:val="single" w:sz="4" w:space="0" w:color="auto"/>
            </w:tcBorders>
          </w:tcPr>
          <w:p w:rsidR="00352CBB" w:rsidRPr="00182ACF" w:rsidRDefault="00352CBB" w:rsidP="000F4C67">
            <w:pPr>
              <w:spacing w:before="120"/>
              <w:jc w:val="both"/>
              <w:rPr>
                <w:rFonts w:ascii="Times New Roman" w:hAnsi="Times New Roman" w:cs="Times New Roman"/>
                <w:sz w:val="28"/>
                <w:szCs w:val="28"/>
                <w:lang w:val="vi-VN"/>
              </w:rPr>
            </w:pPr>
            <w:r w:rsidRPr="00182ACF">
              <w:rPr>
                <w:rFonts w:ascii="Times New Roman" w:hAnsi="Times New Roman" w:cs="Times New Roman"/>
                <w:b/>
                <w:sz w:val="28"/>
                <w:szCs w:val="28"/>
                <w:lang w:val="vi-VN"/>
              </w:rPr>
              <w:lastRenderedPageBreak/>
              <w:t xml:space="preserve">1. Trực tiếp: </w:t>
            </w:r>
            <w:r w:rsidRPr="00182ACF">
              <w:rPr>
                <w:rFonts w:ascii="Times New Roman" w:hAnsi="Times New Roman" w:cs="Times New Roman"/>
                <w:sz w:val="28"/>
                <w:szCs w:val="28"/>
                <w:lang w:val="vi-VN"/>
              </w:rPr>
              <w:t>Chủ khoản viện trợ trực tiếp đến nhận kết quả tại Bộ phận TN&amp;TKQ của Sở Nông nghiệp &amp; PTNT tại Trung tâm hành chính công tỉnh Đồng Tháp (Địa chỉ; Số 85, đường Nguyễn Huệ, Phường 1, TP. Cao Lãnh, Đồng Tháp).</w:t>
            </w:r>
          </w:p>
          <w:p w:rsidR="00352CBB" w:rsidRPr="00182ACF" w:rsidRDefault="00352CBB" w:rsidP="000F4C67">
            <w:pPr>
              <w:spacing w:before="120"/>
              <w:jc w:val="both"/>
              <w:rPr>
                <w:rFonts w:ascii="Times New Roman" w:hAnsi="Times New Roman" w:cs="Times New Roman"/>
                <w:sz w:val="28"/>
                <w:szCs w:val="28"/>
                <w:lang w:val="vi-VN"/>
              </w:rPr>
            </w:pPr>
            <w:r w:rsidRPr="00182ACF">
              <w:rPr>
                <w:rFonts w:ascii="Times New Roman" w:hAnsi="Times New Roman" w:cs="Times New Roman"/>
                <w:b/>
                <w:sz w:val="28"/>
                <w:szCs w:val="28"/>
                <w:lang w:val="vi-VN"/>
              </w:rPr>
              <w:t xml:space="preserve">2. Thông qua dịch vụ bưu chính công ích: </w:t>
            </w:r>
            <w:r w:rsidRPr="00182ACF">
              <w:rPr>
                <w:rFonts w:ascii="Times New Roman" w:hAnsi="Times New Roman" w:cs="Times New Roman"/>
                <w:sz w:val="28"/>
                <w:szCs w:val="28"/>
                <w:lang w:val="vi-VN"/>
              </w:rPr>
              <w:t xml:space="preserve">Nhân viên bưu điện sẽ trả kết </w:t>
            </w:r>
            <w:r w:rsidRPr="00182ACF">
              <w:rPr>
                <w:rFonts w:ascii="Times New Roman" w:hAnsi="Times New Roman" w:cs="Times New Roman"/>
                <w:sz w:val="28"/>
                <w:szCs w:val="28"/>
                <w:lang w:val="vi-VN"/>
              </w:rPr>
              <w:lastRenderedPageBreak/>
              <w:t>quả theo địa chỉ cho Chủ khoản viện trợ  trong giấy hẹn lúc nộp hồ sơ.</w:t>
            </w:r>
          </w:p>
          <w:p w:rsidR="00352CBB" w:rsidRPr="00182ACF" w:rsidRDefault="00352CBB" w:rsidP="000F4C67">
            <w:pPr>
              <w:spacing w:before="120"/>
              <w:jc w:val="both"/>
              <w:rPr>
                <w:rFonts w:ascii="Times New Roman" w:hAnsi="Times New Roman" w:cs="Times New Roman"/>
                <w:b/>
                <w:sz w:val="28"/>
                <w:szCs w:val="28"/>
                <w:lang w:val="vi-VN"/>
              </w:rPr>
            </w:pPr>
            <w:r w:rsidRPr="00182ACF">
              <w:rPr>
                <w:rFonts w:ascii="Times New Roman" w:hAnsi="Times New Roman" w:cs="Times New Roman"/>
                <w:b/>
                <w:sz w:val="28"/>
                <w:szCs w:val="28"/>
                <w:lang w:val="vi-VN"/>
              </w:rPr>
              <w:t>3. Thông qua tài khoản công dân: Tổ chức, cá nhân khi nộp hồ sơ trực tuyến tại địa chỉ:</w:t>
            </w:r>
            <w:r w:rsidRPr="00182ACF">
              <w:rPr>
                <w:rFonts w:ascii="Times New Roman" w:hAnsi="Times New Roman" w:cs="Times New Roman"/>
                <w:sz w:val="28"/>
                <w:szCs w:val="28"/>
                <w:lang w:val="vi-VN"/>
              </w:rPr>
              <w:t xml:space="preserve"> </w:t>
            </w:r>
            <w:hyperlink r:id="rId92" w:history="1">
              <w:r w:rsidRPr="00182ACF">
                <w:rPr>
                  <w:rStyle w:val="Hyperlink"/>
                  <w:rFonts w:ascii="Times New Roman" w:hAnsi="Times New Roman" w:cs="Times New Roman"/>
                  <w:color w:val="auto"/>
                  <w:sz w:val="28"/>
                  <w:szCs w:val="28"/>
                  <w:lang w:val="vi-VN"/>
                </w:rPr>
                <w:t>http://dichvucong.dongthap.gov.vn</w:t>
              </w:r>
            </w:hyperlink>
          </w:p>
        </w:tc>
      </w:tr>
      <w:tr w:rsidR="00352CBB" w:rsidRPr="00182ACF" w:rsidTr="000F4C67">
        <w:trPr>
          <w:trHeight w:val="332"/>
        </w:trPr>
        <w:tc>
          <w:tcPr>
            <w:tcW w:w="709" w:type="dxa"/>
            <w:tcBorders>
              <w:top w:val="single" w:sz="4" w:space="0" w:color="auto"/>
              <w:left w:val="single" w:sz="4" w:space="0" w:color="auto"/>
              <w:bottom w:val="single" w:sz="4" w:space="0" w:color="auto"/>
              <w:right w:val="single" w:sz="4" w:space="0" w:color="auto"/>
            </w:tcBorders>
            <w:vAlign w:val="center"/>
          </w:tcPr>
          <w:p w:rsidR="00352CBB" w:rsidRPr="00182ACF" w:rsidRDefault="003D3CF8" w:rsidP="000F4C67">
            <w:pPr>
              <w:spacing w:before="60" w:after="60"/>
              <w:jc w:val="center"/>
              <w:rPr>
                <w:rFonts w:ascii="Times New Roman" w:hAnsi="Times New Roman" w:cs="Times New Roman"/>
                <w:bCs/>
                <w:sz w:val="28"/>
                <w:szCs w:val="28"/>
              </w:rPr>
            </w:pPr>
            <w:r w:rsidRPr="00182ACF">
              <w:rPr>
                <w:rFonts w:ascii="Times New Roman" w:hAnsi="Times New Roman" w:cs="Times New Roman"/>
                <w:bCs/>
                <w:sz w:val="28"/>
                <w:szCs w:val="28"/>
              </w:rPr>
              <w:lastRenderedPageBreak/>
              <w:t>98</w:t>
            </w:r>
          </w:p>
        </w:tc>
        <w:tc>
          <w:tcPr>
            <w:tcW w:w="1276" w:type="dxa"/>
            <w:tcBorders>
              <w:top w:val="single" w:sz="4" w:space="0" w:color="auto"/>
              <w:left w:val="single" w:sz="4" w:space="0" w:color="auto"/>
              <w:bottom w:val="single" w:sz="4" w:space="0" w:color="auto"/>
              <w:right w:val="single" w:sz="4" w:space="0" w:color="auto"/>
            </w:tcBorders>
            <w:vAlign w:val="center"/>
          </w:tcPr>
          <w:p w:rsidR="00352CBB" w:rsidRPr="00182ACF" w:rsidRDefault="00352CBB" w:rsidP="000F4C67">
            <w:pPr>
              <w:spacing w:before="60" w:after="60"/>
              <w:jc w:val="center"/>
              <w:rPr>
                <w:rFonts w:ascii="Times New Roman" w:hAnsi="Times New Roman" w:cs="Times New Roman"/>
                <w:sz w:val="28"/>
                <w:szCs w:val="28"/>
                <w:shd w:val="clear" w:color="auto" w:fill="FFFFFF"/>
              </w:rPr>
            </w:pPr>
            <w:r w:rsidRPr="00182ACF">
              <w:rPr>
                <w:rFonts w:ascii="Times New Roman" w:hAnsi="Times New Roman" w:cs="Times New Roman"/>
                <w:sz w:val="28"/>
                <w:szCs w:val="28"/>
                <w:shd w:val="clear" w:color="auto" w:fill="FFFFFF"/>
              </w:rPr>
              <w:t>1.008410</w:t>
            </w:r>
          </w:p>
        </w:tc>
        <w:tc>
          <w:tcPr>
            <w:tcW w:w="1417" w:type="dxa"/>
            <w:tcBorders>
              <w:top w:val="single" w:sz="4" w:space="0" w:color="auto"/>
              <w:left w:val="single" w:sz="4" w:space="0" w:color="auto"/>
              <w:bottom w:val="single" w:sz="4" w:space="0" w:color="auto"/>
              <w:right w:val="single" w:sz="4" w:space="0" w:color="auto"/>
            </w:tcBorders>
            <w:vAlign w:val="center"/>
          </w:tcPr>
          <w:p w:rsidR="00352CBB" w:rsidRPr="00182ACF" w:rsidRDefault="00352CBB" w:rsidP="000F4C67">
            <w:pPr>
              <w:pStyle w:val="BodyText"/>
              <w:spacing w:after="120"/>
              <w:jc w:val="both"/>
              <w:rPr>
                <w:rFonts w:ascii="Times New Roman" w:hAnsi="Times New Roman"/>
                <w:szCs w:val="28"/>
              </w:rPr>
            </w:pPr>
            <w:r w:rsidRPr="00182ACF">
              <w:rPr>
                <w:rFonts w:ascii="Times New Roman" w:hAnsi="Times New Roman"/>
                <w:szCs w:val="28"/>
              </w:rPr>
              <w:t xml:space="preserve">Điều chỉnh Văn kiện viện trợ quốc </w:t>
            </w:r>
            <w:r w:rsidRPr="00182ACF">
              <w:rPr>
                <w:rFonts w:ascii="Times New Roman" w:hAnsi="Times New Roman"/>
                <w:szCs w:val="28"/>
              </w:rPr>
              <w:lastRenderedPageBreak/>
              <w:t>tế khẩn cấp để khắc phục hậu quả thiên tai không thuộc thẩm quyền quyết định chủ trương tiếp nhận của Thủ tướng Chính phủ</w:t>
            </w:r>
          </w:p>
        </w:tc>
        <w:tc>
          <w:tcPr>
            <w:tcW w:w="1418" w:type="dxa"/>
            <w:tcBorders>
              <w:top w:val="single" w:sz="4" w:space="0" w:color="auto"/>
              <w:left w:val="single" w:sz="4" w:space="0" w:color="auto"/>
              <w:bottom w:val="single" w:sz="4" w:space="0" w:color="auto"/>
              <w:right w:val="single" w:sz="4" w:space="0" w:color="auto"/>
            </w:tcBorders>
            <w:vAlign w:val="center"/>
          </w:tcPr>
          <w:p w:rsidR="00352CBB" w:rsidRPr="00182ACF" w:rsidRDefault="00352CBB" w:rsidP="000F4C67">
            <w:pPr>
              <w:spacing w:before="60" w:after="60"/>
              <w:jc w:val="center"/>
              <w:rPr>
                <w:rFonts w:ascii="Times New Roman" w:hAnsi="Times New Roman" w:cs="Times New Roman"/>
                <w:sz w:val="28"/>
                <w:szCs w:val="28"/>
                <w:lang w:bidi="en-US"/>
              </w:rPr>
            </w:pPr>
            <w:r w:rsidRPr="00182ACF">
              <w:rPr>
                <w:rFonts w:ascii="Times New Roman" w:hAnsi="Times New Roman" w:cs="Times New Roman"/>
                <w:sz w:val="28"/>
                <w:szCs w:val="28"/>
                <w:lang w:bidi="en-US"/>
              </w:rPr>
              <w:lastRenderedPageBreak/>
              <w:t>05 ngày làm việc</w:t>
            </w:r>
          </w:p>
        </w:tc>
        <w:tc>
          <w:tcPr>
            <w:tcW w:w="1417" w:type="dxa"/>
            <w:tcBorders>
              <w:top w:val="single" w:sz="4" w:space="0" w:color="auto"/>
              <w:left w:val="single" w:sz="4" w:space="0" w:color="auto"/>
              <w:bottom w:val="single" w:sz="4" w:space="0" w:color="auto"/>
              <w:right w:val="single" w:sz="4" w:space="0" w:color="auto"/>
            </w:tcBorders>
            <w:vAlign w:val="center"/>
          </w:tcPr>
          <w:p w:rsidR="00352CBB" w:rsidRPr="00182ACF" w:rsidRDefault="00352CBB" w:rsidP="000F4C67">
            <w:pPr>
              <w:spacing w:before="60" w:after="60"/>
              <w:jc w:val="center"/>
              <w:rPr>
                <w:rFonts w:ascii="Times New Roman" w:hAnsi="Times New Roman" w:cs="Times New Roman"/>
                <w:sz w:val="28"/>
                <w:szCs w:val="28"/>
              </w:rPr>
            </w:pPr>
            <w:r w:rsidRPr="00182ACF">
              <w:rPr>
                <w:rFonts w:ascii="Times New Roman" w:hAnsi="Times New Roman" w:cs="Times New Roman"/>
                <w:sz w:val="28"/>
                <w:szCs w:val="28"/>
              </w:rPr>
              <w:t xml:space="preserve">Trung tâm hành chính công tỉnh </w:t>
            </w:r>
            <w:r w:rsidRPr="00182ACF">
              <w:rPr>
                <w:rFonts w:ascii="Times New Roman" w:hAnsi="Times New Roman" w:cs="Times New Roman"/>
                <w:sz w:val="28"/>
                <w:szCs w:val="28"/>
              </w:rPr>
              <w:lastRenderedPageBreak/>
              <w:t>Đồng Tháp</w:t>
            </w:r>
          </w:p>
        </w:tc>
        <w:tc>
          <w:tcPr>
            <w:tcW w:w="1385" w:type="dxa"/>
            <w:tcBorders>
              <w:top w:val="single" w:sz="4" w:space="0" w:color="auto"/>
              <w:left w:val="single" w:sz="4" w:space="0" w:color="auto"/>
              <w:bottom w:val="single" w:sz="4" w:space="0" w:color="auto"/>
              <w:right w:val="single" w:sz="4" w:space="0" w:color="auto"/>
            </w:tcBorders>
            <w:vAlign w:val="center"/>
          </w:tcPr>
          <w:p w:rsidR="00352CBB" w:rsidRPr="00182ACF" w:rsidRDefault="00352CBB" w:rsidP="000F4C67">
            <w:pPr>
              <w:spacing w:before="60" w:after="60"/>
              <w:jc w:val="center"/>
              <w:rPr>
                <w:rFonts w:ascii="Times New Roman" w:hAnsi="Times New Roman" w:cs="Times New Roman"/>
                <w:bCs/>
                <w:sz w:val="28"/>
                <w:szCs w:val="28"/>
              </w:rPr>
            </w:pPr>
          </w:p>
        </w:tc>
        <w:tc>
          <w:tcPr>
            <w:tcW w:w="2301" w:type="dxa"/>
            <w:tcBorders>
              <w:top w:val="single" w:sz="4" w:space="0" w:color="auto"/>
              <w:left w:val="single" w:sz="4" w:space="0" w:color="auto"/>
              <w:bottom w:val="single" w:sz="4" w:space="0" w:color="auto"/>
              <w:right w:val="single" w:sz="4" w:space="0" w:color="auto"/>
            </w:tcBorders>
            <w:vAlign w:val="center"/>
          </w:tcPr>
          <w:p w:rsidR="00352CBB" w:rsidRPr="00182ACF" w:rsidRDefault="00352CBB" w:rsidP="000F4C67">
            <w:pPr>
              <w:pStyle w:val="BodyText"/>
              <w:spacing w:after="120"/>
              <w:jc w:val="both"/>
              <w:rPr>
                <w:rFonts w:ascii="Times New Roman" w:hAnsi="Times New Roman"/>
                <w:szCs w:val="28"/>
              </w:rPr>
            </w:pPr>
            <w:r w:rsidRPr="00182ACF">
              <w:rPr>
                <w:rFonts w:ascii="Times New Roman" w:hAnsi="Times New Roman"/>
                <w:szCs w:val="28"/>
              </w:rPr>
              <w:t xml:space="preserve">Tại điểm b khoản 2 Điều 14, Điều 15 Nghị định số 50/2020/NĐ-CP </w:t>
            </w:r>
            <w:r w:rsidRPr="00182ACF">
              <w:rPr>
                <w:rFonts w:ascii="Times New Roman" w:hAnsi="Times New Roman"/>
                <w:szCs w:val="28"/>
              </w:rPr>
              <w:lastRenderedPageBreak/>
              <w:t>ngày 20/4/2020 của Chính phủ quy định về tiếp nhận, quản lý và sử dụng viện trợ quốc tế khẩn cấp để cứu trợ và khắc phục hậu quả thiên tai</w:t>
            </w:r>
          </w:p>
        </w:tc>
        <w:tc>
          <w:tcPr>
            <w:tcW w:w="2410" w:type="dxa"/>
            <w:tcBorders>
              <w:top w:val="single" w:sz="4" w:space="0" w:color="auto"/>
              <w:left w:val="single" w:sz="4" w:space="0" w:color="auto"/>
              <w:bottom w:val="single" w:sz="4" w:space="0" w:color="auto"/>
              <w:right w:val="single" w:sz="4" w:space="0" w:color="auto"/>
            </w:tcBorders>
          </w:tcPr>
          <w:p w:rsidR="00352CBB" w:rsidRPr="00182ACF" w:rsidRDefault="00352CBB" w:rsidP="000F4C67">
            <w:pPr>
              <w:spacing w:before="120"/>
              <w:jc w:val="both"/>
              <w:rPr>
                <w:rFonts w:ascii="Times New Roman" w:hAnsi="Times New Roman" w:cs="Times New Roman"/>
                <w:sz w:val="28"/>
                <w:szCs w:val="28"/>
                <w:lang w:val="vi-VN"/>
              </w:rPr>
            </w:pPr>
            <w:r w:rsidRPr="00182ACF">
              <w:rPr>
                <w:rFonts w:ascii="Times New Roman" w:hAnsi="Times New Roman" w:cs="Times New Roman"/>
                <w:b/>
                <w:sz w:val="28"/>
                <w:szCs w:val="28"/>
                <w:lang w:val="vi-VN"/>
              </w:rPr>
              <w:lastRenderedPageBreak/>
              <w:t xml:space="preserve">1. Trực tiếp: </w:t>
            </w:r>
            <w:r w:rsidRPr="00182ACF">
              <w:rPr>
                <w:rFonts w:ascii="Times New Roman" w:hAnsi="Times New Roman" w:cs="Times New Roman"/>
                <w:sz w:val="28"/>
                <w:szCs w:val="28"/>
                <w:lang w:val="vi-VN"/>
              </w:rPr>
              <w:t xml:space="preserve">Tổ chức, cá nhân nộp hồ sơ trực tiếp tại Bộ phận TN&amp;TKQ </w:t>
            </w:r>
            <w:r w:rsidRPr="00182ACF">
              <w:rPr>
                <w:rFonts w:ascii="Times New Roman" w:hAnsi="Times New Roman" w:cs="Times New Roman"/>
                <w:sz w:val="28"/>
                <w:szCs w:val="28"/>
                <w:lang w:val="vi-VN"/>
              </w:rPr>
              <w:lastRenderedPageBreak/>
              <w:t>của Sở NN&amp;PTNT tại Trung tâm hành chính công tỉnh Đồng Tháp. (Địa chỉ; Số 85, đường Nguyễn</w:t>
            </w:r>
            <w:r w:rsidRPr="00182ACF">
              <w:rPr>
                <w:rFonts w:ascii="Times New Roman" w:hAnsi="Times New Roman" w:cs="Times New Roman"/>
                <w:b/>
                <w:sz w:val="28"/>
                <w:szCs w:val="28"/>
                <w:lang w:val="vi-VN"/>
              </w:rPr>
              <w:t xml:space="preserve"> </w:t>
            </w:r>
            <w:r w:rsidRPr="00182ACF">
              <w:rPr>
                <w:rFonts w:ascii="Times New Roman" w:hAnsi="Times New Roman" w:cs="Times New Roman"/>
                <w:sz w:val="28"/>
                <w:szCs w:val="28"/>
                <w:lang w:val="vi-VN"/>
              </w:rPr>
              <w:t>Huệ, Phường 1, TP. Cao Lãnh, Đồng Tháp)</w:t>
            </w:r>
          </w:p>
          <w:p w:rsidR="00352CBB" w:rsidRPr="00182ACF" w:rsidRDefault="00352CBB" w:rsidP="000F4C67">
            <w:pPr>
              <w:spacing w:before="120"/>
              <w:jc w:val="both"/>
              <w:rPr>
                <w:rFonts w:ascii="Times New Roman" w:hAnsi="Times New Roman" w:cs="Times New Roman"/>
                <w:sz w:val="28"/>
                <w:szCs w:val="28"/>
                <w:lang w:val="vi-VN"/>
              </w:rPr>
            </w:pPr>
            <w:r w:rsidRPr="00182ACF">
              <w:rPr>
                <w:rFonts w:ascii="Times New Roman" w:hAnsi="Times New Roman" w:cs="Times New Roman"/>
                <w:b/>
                <w:sz w:val="28"/>
                <w:szCs w:val="28"/>
                <w:lang w:val="vi-VN"/>
              </w:rPr>
              <w:t xml:space="preserve">2. Thông qua dịch vụ bưu chính công ích: </w:t>
            </w:r>
            <w:r w:rsidRPr="00182ACF">
              <w:rPr>
                <w:rFonts w:ascii="Times New Roman" w:hAnsi="Times New Roman" w:cs="Times New Roman"/>
                <w:sz w:val="28"/>
                <w:szCs w:val="28"/>
                <w:lang w:val="vi-VN"/>
              </w:rPr>
              <w:t>Tổ chức, cá nhân gửi hồ sơ về đia chỉ: Bộ phận TN&amp;TKQ của Sở NN&amp;PTNT tại Trung tâm hành chính công tỉnh Đồng Tháp (Địa chỉ; Số 85, đường Nguyễn Huệ, Phường 1, TP. Cao Lãnh, Đồng Tháp)</w:t>
            </w:r>
          </w:p>
          <w:p w:rsidR="00352CBB" w:rsidRPr="00182ACF" w:rsidRDefault="00352CBB" w:rsidP="000F4C67">
            <w:pPr>
              <w:spacing w:before="120"/>
              <w:rPr>
                <w:rFonts w:ascii="Times New Roman" w:hAnsi="Times New Roman" w:cs="Times New Roman"/>
                <w:b/>
                <w:sz w:val="28"/>
                <w:szCs w:val="28"/>
                <w:lang w:val="vi-VN"/>
              </w:rPr>
            </w:pPr>
            <w:r w:rsidRPr="00182ACF">
              <w:rPr>
                <w:rFonts w:ascii="Times New Roman" w:hAnsi="Times New Roman" w:cs="Times New Roman"/>
                <w:b/>
                <w:sz w:val="28"/>
                <w:szCs w:val="28"/>
                <w:lang w:val="vi-VN"/>
              </w:rPr>
              <w:t xml:space="preserve">3. Trực tuyến </w:t>
            </w:r>
            <w:r w:rsidRPr="00182ACF">
              <w:rPr>
                <w:rFonts w:ascii="Times New Roman" w:hAnsi="Times New Roman" w:cs="Times New Roman"/>
                <w:b/>
                <w:sz w:val="28"/>
                <w:szCs w:val="28"/>
                <w:lang w:val="vi-VN"/>
              </w:rPr>
              <w:lastRenderedPageBreak/>
              <w:t xml:space="preserve">mức độ 4 tại Cổng Dịch vụ công cấp Tỉnh: </w:t>
            </w:r>
            <w:r w:rsidRPr="00182ACF">
              <w:rPr>
                <w:rFonts w:ascii="Times New Roman" w:hAnsi="Times New Roman" w:cs="Times New Roman"/>
                <w:sz w:val="28"/>
                <w:szCs w:val="28"/>
                <w:lang w:val="vi-VN"/>
              </w:rPr>
              <w:t xml:space="preserve">Tổ chức, cá nhân nộp hồ sơ trực tuyến tại địa chỉ: </w:t>
            </w:r>
            <w:hyperlink r:id="rId93" w:history="1">
              <w:r w:rsidRPr="00182ACF">
                <w:rPr>
                  <w:rStyle w:val="Hyperlink"/>
                  <w:rFonts w:ascii="Times New Roman" w:hAnsi="Times New Roman" w:cs="Times New Roman"/>
                  <w:color w:val="auto"/>
                  <w:sz w:val="28"/>
                  <w:szCs w:val="28"/>
                  <w:lang w:val="vi-VN"/>
                </w:rPr>
                <w:t>http://dichvucong.dongthap.gov.vn</w:t>
              </w:r>
            </w:hyperlink>
          </w:p>
        </w:tc>
        <w:tc>
          <w:tcPr>
            <w:tcW w:w="2126" w:type="dxa"/>
            <w:tcBorders>
              <w:top w:val="single" w:sz="4" w:space="0" w:color="auto"/>
              <w:left w:val="single" w:sz="4" w:space="0" w:color="auto"/>
              <w:bottom w:val="single" w:sz="4" w:space="0" w:color="auto"/>
              <w:right w:val="single" w:sz="4" w:space="0" w:color="auto"/>
            </w:tcBorders>
          </w:tcPr>
          <w:p w:rsidR="00352CBB" w:rsidRPr="00182ACF" w:rsidRDefault="00352CBB" w:rsidP="000F4C67">
            <w:pPr>
              <w:spacing w:before="120"/>
              <w:jc w:val="both"/>
              <w:rPr>
                <w:rFonts w:ascii="Times New Roman" w:hAnsi="Times New Roman" w:cs="Times New Roman"/>
                <w:sz w:val="28"/>
                <w:szCs w:val="28"/>
                <w:lang w:val="vi-VN"/>
              </w:rPr>
            </w:pPr>
            <w:r w:rsidRPr="00182ACF">
              <w:rPr>
                <w:rFonts w:ascii="Times New Roman" w:hAnsi="Times New Roman" w:cs="Times New Roman"/>
                <w:b/>
                <w:sz w:val="28"/>
                <w:szCs w:val="28"/>
                <w:lang w:val="vi-VN"/>
              </w:rPr>
              <w:lastRenderedPageBreak/>
              <w:t xml:space="preserve">1. Trực tiếp: </w:t>
            </w:r>
            <w:r w:rsidRPr="00182ACF">
              <w:rPr>
                <w:rFonts w:ascii="Times New Roman" w:hAnsi="Times New Roman" w:cs="Times New Roman"/>
                <w:sz w:val="28"/>
                <w:szCs w:val="28"/>
                <w:lang w:val="vi-VN"/>
              </w:rPr>
              <w:t>Chủ khoản viện trợ trực</w:t>
            </w:r>
            <w:r w:rsidRPr="00182ACF">
              <w:rPr>
                <w:rFonts w:ascii="Times New Roman" w:hAnsi="Times New Roman" w:cs="Times New Roman"/>
                <w:b/>
                <w:sz w:val="28"/>
                <w:szCs w:val="28"/>
                <w:lang w:val="vi-VN"/>
              </w:rPr>
              <w:t xml:space="preserve"> </w:t>
            </w:r>
            <w:r w:rsidRPr="00182ACF">
              <w:rPr>
                <w:rFonts w:ascii="Times New Roman" w:hAnsi="Times New Roman" w:cs="Times New Roman"/>
                <w:sz w:val="28"/>
                <w:szCs w:val="28"/>
                <w:lang w:val="vi-VN"/>
              </w:rPr>
              <w:t xml:space="preserve">tiếp đến nhận kết quả tại </w:t>
            </w:r>
            <w:r w:rsidRPr="00182ACF">
              <w:rPr>
                <w:rFonts w:ascii="Times New Roman" w:hAnsi="Times New Roman" w:cs="Times New Roman"/>
                <w:sz w:val="28"/>
                <w:szCs w:val="28"/>
                <w:lang w:val="vi-VN"/>
              </w:rPr>
              <w:lastRenderedPageBreak/>
              <w:t>Bộ phận TN&amp;TKQ của Sở Nông nghiệp &amp; PTNT tại Trung tâm hành chính công tỉnh Đồng Tháp (Địa chỉ; Số 85, đường Nguyễn Huệ, Phường 1, TP. Cao Lãnh, Đồng Tháp).</w:t>
            </w:r>
          </w:p>
          <w:p w:rsidR="00352CBB" w:rsidRPr="00182ACF" w:rsidRDefault="00352CBB" w:rsidP="000F4C67">
            <w:pPr>
              <w:spacing w:before="120"/>
              <w:jc w:val="both"/>
              <w:rPr>
                <w:rFonts w:ascii="Times New Roman" w:hAnsi="Times New Roman" w:cs="Times New Roman"/>
                <w:b/>
                <w:sz w:val="28"/>
                <w:szCs w:val="28"/>
                <w:lang w:val="vi-VN"/>
              </w:rPr>
            </w:pPr>
            <w:r w:rsidRPr="00182ACF">
              <w:rPr>
                <w:rFonts w:ascii="Times New Roman" w:hAnsi="Times New Roman" w:cs="Times New Roman"/>
                <w:b/>
                <w:sz w:val="28"/>
                <w:szCs w:val="28"/>
                <w:lang w:val="vi-VN"/>
              </w:rPr>
              <w:t xml:space="preserve">2. Thông qua dịch vụ bưu chính công ích: </w:t>
            </w:r>
            <w:r w:rsidRPr="00182ACF">
              <w:rPr>
                <w:rFonts w:ascii="Times New Roman" w:hAnsi="Times New Roman" w:cs="Times New Roman"/>
                <w:sz w:val="28"/>
                <w:szCs w:val="28"/>
                <w:lang w:val="vi-VN"/>
              </w:rPr>
              <w:t>Nhân viên bưu điện sẽ trả kết quả theo địa chỉ cho Chủ khoản viện trợ  trong giấy hẹn lúc nộp hồ sơ.</w:t>
            </w:r>
          </w:p>
        </w:tc>
      </w:tr>
    </w:tbl>
    <w:p w:rsidR="00352CBB" w:rsidRPr="00182ACF" w:rsidRDefault="00352CBB" w:rsidP="00352CBB">
      <w:pPr>
        <w:jc w:val="center"/>
        <w:rPr>
          <w:rFonts w:ascii="Times New Roman" w:hAnsi="Times New Roman" w:cs="Times New Roman"/>
          <w:b/>
          <w:bCs/>
          <w:sz w:val="28"/>
          <w:szCs w:val="28"/>
        </w:rPr>
      </w:pPr>
    </w:p>
    <w:p w:rsidR="00352CBB" w:rsidRPr="00182ACF" w:rsidRDefault="00352CBB" w:rsidP="00352CBB">
      <w:pPr>
        <w:rPr>
          <w:rFonts w:ascii="Times New Roman" w:hAnsi="Times New Roman" w:cs="Times New Roman"/>
          <w:b/>
          <w:bCs/>
          <w:sz w:val="28"/>
          <w:szCs w:val="28"/>
        </w:rPr>
      </w:pPr>
    </w:p>
    <w:p w:rsidR="005C7D8E" w:rsidRPr="00182ACF" w:rsidRDefault="005C7D8E" w:rsidP="005C7D8E">
      <w:pPr>
        <w:spacing w:after="0" w:line="240" w:lineRule="auto"/>
        <w:rPr>
          <w:rFonts w:ascii="Times New Roman" w:hAnsi="Times New Roman" w:cs="Times New Roman"/>
          <w:b/>
          <w:sz w:val="28"/>
          <w:szCs w:val="28"/>
        </w:rPr>
      </w:pPr>
    </w:p>
    <w:p w:rsidR="000F52AD" w:rsidRPr="00182ACF" w:rsidRDefault="000F52AD">
      <w:pPr>
        <w:spacing w:after="0" w:line="240" w:lineRule="auto"/>
        <w:rPr>
          <w:rFonts w:ascii="Times New Roman" w:hAnsi="Times New Roman" w:cs="Times New Roman"/>
          <w:b/>
          <w:sz w:val="28"/>
          <w:szCs w:val="28"/>
        </w:rPr>
      </w:pPr>
    </w:p>
    <w:p w:rsidR="00524496" w:rsidRPr="00182ACF" w:rsidRDefault="00524496">
      <w:pPr>
        <w:spacing w:after="0" w:line="240" w:lineRule="auto"/>
        <w:rPr>
          <w:rFonts w:ascii="Times New Roman" w:hAnsi="Times New Roman" w:cs="Times New Roman"/>
          <w:b/>
          <w:sz w:val="28"/>
          <w:szCs w:val="28"/>
        </w:rPr>
      </w:pPr>
    </w:p>
    <w:sectPr w:rsidR="00524496" w:rsidRPr="00182ACF" w:rsidSect="000F52AD">
      <w:headerReference w:type="default" r:id="rId94"/>
      <w:pgSz w:w="16840" w:h="11907" w:orient="landscape" w:code="9"/>
      <w:pgMar w:top="1701" w:right="1134"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63C0" w:rsidRDefault="00A563C0" w:rsidP="00C641CE">
      <w:pPr>
        <w:spacing w:after="0" w:line="240" w:lineRule="auto"/>
      </w:pPr>
      <w:r>
        <w:separator/>
      </w:r>
    </w:p>
  </w:endnote>
  <w:endnote w:type="continuationSeparator" w:id="0">
    <w:p w:rsidR="00A563C0" w:rsidRDefault="00A563C0" w:rsidP="00C641C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TimesNewRomanPSMT">
    <w:altName w:val="Times New Roman"/>
    <w:panose1 w:val="00000000000000000000"/>
    <w:charset w:val="00"/>
    <w:family w:val="roman"/>
    <w:notTrueType/>
    <w:pitch w:val="default"/>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VnTime">
    <w:charset w:val="00"/>
    <w:family w:val="swiss"/>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TimesNewRomanPS-BoldMT">
    <w:altName w:val="Times New Roman"/>
    <w:panose1 w:val="00000000000000000000"/>
    <w:charset w:val="00"/>
    <w:family w:val="roman"/>
    <w:notTrueType/>
    <w:pitch w:val="default"/>
  </w:font>
  <w:font w:name=".VnArial">
    <w:charset w:val="00"/>
    <w:family w:val="swiss"/>
    <w:pitch w:val="variable"/>
    <w:sig w:usb0="00000007" w:usb1="00000000" w:usb2="00000000" w:usb3="00000000" w:csb0="00000011" w:csb1="00000000"/>
  </w:font>
  <w:font w:name="VNI-Times">
    <w:charset w:val="00"/>
    <w:family w:val="auto"/>
    <w:pitch w:val="variable"/>
    <w:sig w:usb0="00000007" w:usb1="00000000" w:usb2="00000000" w:usb3="00000000" w:csb0="00000013" w:csb1="00000000"/>
  </w:font>
  <w:font w:name="Cambria">
    <w:panose1 w:val="02040503050406030204"/>
    <w:charset w:val="00"/>
    <w:family w:val="roman"/>
    <w:pitch w:val="variable"/>
    <w:sig w:usb0="E00006FF" w:usb1="420024FF" w:usb2="02000000" w:usb3="00000000" w:csb0="0000019F" w:csb1="00000000"/>
  </w:font>
  <w:font w:name=".VnArial NarrowH">
    <w:charset w:val="00"/>
    <w:family w:val="swiss"/>
    <w:pitch w:val="variable"/>
    <w:sig w:usb0="00000003" w:usb1="00000000" w:usb2="00000000" w:usb3="00000000" w:csb0="00000001" w:csb1="00000000"/>
  </w:font>
  <w:font w:name=".VnTimeH">
    <w:charset w:val="00"/>
    <w:family w:val="swiss"/>
    <w:pitch w:val="variable"/>
    <w:sig w:usb0="00000003" w:usb1="00000000" w:usb2="00000000" w:usb3="00000000" w:csb0="00000001" w:csb1="00000000"/>
  </w:font>
  <w:font w:name="PMingLiU">
    <w:altName w:val="新細明體"/>
    <w:panose1 w:val="02010601000101010101"/>
    <w:charset w:val="88"/>
    <w:family w:val="auto"/>
    <w:notTrueType/>
    <w:pitch w:val="variable"/>
    <w:sig w:usb0="00000001" w:usb1="08080000" w:usb2="00000010" w:usb3="00000000" w:csb0="00100000" w:csb1="00000000"/>
  </w:font>
  <w:font w:name="MS Mincho">
    <w:altName w:val="MS Gothic"/>
    <w:panose1 w:val="02020609040205080304"/>
    <w:charset w:val="80"/>
    <w:family w:val="roman"/>
    <w:notTrueType/>
    <w:pitch w:val="fixed"/>
    <w:sig w:usb0="00000000" w:usb1="08070000" w:usb2="00000010" w:usb3="00000000" w:csb0="00020000" w:csb1="00000000"/>
  </w:font>
  <w:font w:name="Consolas">
    <w:panose1 w:val="020B0609020204030204"/>
    <w:charset w:val="00"/>
    <w:family w:val="modern"/>
    <w:pitch w:val="fixed"/>
    <w:sig w:usb0="E00006FF" w:usb1="0000FCFF" w:usb2="00000001" w:usb3="00000000" w:csb0="0000019F" w:csb1="00000000"/>
  </w:font>
  <w:font w:name="Constantia">
    <w:panose1 w:val="02030602050306030303"/>
    <w:charset w:val="00"/>
    <w:family w:val="roman"/>
    <w:pitch w:val="variable"/>
    <w:sig w:usb0="A00002EF" w:usb1="4000204B" w:usb2="00000000" w:usb3="00000000" w:csb0="0000019F" w:csb1="00000000"/>
  </w:font>
  <w:font w:name="FrankRuehl">
    <w:altName w:val="Times New Roman"/>
    <w:charset w:val="B1"/>
    <w:family w:val="swiss"/>
    <w:pitch w:val="variable"/>
    <w:sig w:usb0="00000800" w:usb1="00000000" w:usb2="00000000" w:usb3="00000000" w:csb0="00000020" w:csb1="00000000"/>
  </w:font>
  <w:font w:name="CordiaUPC">
    <w:altName w:val="Arial Unicode MS"/>
    <w:charset w:val="00"/>
    <w:family w:val="swiss"/>
    <w:pitch w:val="variable"/>
    <w:sig w:usb0="00000000" w:usb1="00000000" w:usb2="00000000" w:usb3="00000000" w:csb0="00010001" w:csb1="00000000"/>
  </w:font>
  <w:font w:name="Candara">
    <w:panose1 w:val="020E0502030303020204"/>
    <w:charset w:val="00"/>
    <w:family w:val="swiss"/>
    <w:pitch w:val="variable"/>
    <w:sig w:usb0="A00002EF" w:usb1="4000A44B" w:usb2="00000000" w:usb3="00000000" w:csb0="0000019F" w:csb1="00000000"/>
  </w:font>
  <w:font w:name="Garamond">
    <w:panose1 w:val="02020404030301010803"/>
    <w:charset w:val="00"/>
    <w:family w:val="roman"/>
    <w:pitch w:val="variable"/>
    <w:sig w:usb0="00000287" w:usb1="00000000" w:usb2="00000000" w:usb3="00000000" w:csb0="0000009F" w:csb1="00000000"/>
  </w:font>
  <w:font w:name="David">
    <w:charset w:val="B1"/>
    <w:family w:val="swiss"/>
    <w:pitch w:val="variable"/>
    <w:sig w:usb0="00000801" w:usb1="00000000" w:usb2="00000000" w:usb3="00000000" w:csb0="0000002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63C0" w:rsidRDefault="00A563C0" w:rsidP="00C641CE">
      <w:pPr>
        <w:spacing w:after="0" w:line="240" w:lineRule="auto"/>
      </w:pPr>
      <w:r>
        <w:separator/>
      </w:r>
    </w:p>
  </w:footnote>
  <w:footnote w:type="continuationSeparator" w:id="0">
    <w:p w:rsidR="00A563C0" w:rsidRDefault="00A563C0" w:rsidP="00C641C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74515202"/>
      <w:docPartObj>
        <w:docPartGallery w:val="Page Numbers (Top of Page)"/>
        <w:docPartUnique/>
      </w:docPartObj>
    </w:sdtPr>
    <w:sdtEndPr>
      <w:rPr>
        <w:noProof/>
      </w:rPr>
    </w:sdtEndPr>
    <w:sdtContent>
      <w:p w:rsidR="00E65B10" w:rsidRDefault="00E65B10">
        <w:pPr>
          <w:pStyle w:val="Header"/>
          <w:jc w:val="center"/>
        </w:pPr>
        <w:r>
          <w:fldChar w:fldCharType="begin"/>
        </w:r>
        <w:r>
          <w:instrText xml:space="preserve"> PAGE   \* MERGEFORMAT </w:instrText>
        </w:r>
        <w:r>
          <w:fldChar w:fldCharType="separate"/>
        </w:r>
        <w:r w:rsidR="007F1A16">
          <w:rPr>
            <w:noProof/>
          </w:rPr>
          <w:t>233</w:t>
        </w:r>
        <w:r>
          <w:rPr>
            <w:noProof/>
          </w:rPr>
          <w:fldChar w:fldCharType="end"/>
        </w:r>
      </w:p>
    </w:sdtContent>
  </w:sdt>
  <w:p w:rsidR="00E65B10" w:rsidRDefault="00E65B10">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48322C86"/>
    <w:lvl w:ilvl="0" w:tplc="A01824D0">
      <w:start w:val="1"/>
      <w:numFmt w:val="decimal"/>
      <w:lvlText w:val="%1."/>
      <w:lvlJc w:val="left"/>
      <w:pPr>
        <w:ind w:left="522" w:hanging="240"/>
      </w:pPr>
      <w:rPr>
        <w:rFonts w:ascii="Times New Roman" w:eastAsia="Times New Roman" w:hAnsi="Times New Roman" w:cs="Times New Roman" w:hint="default"/>
        <w:spacing w:val="-3"/>
        <w:w w:val="99"/>
        <w:sz w:val="24"/>
        <w:szCs w:val="24"/>
        <w:lang w:eastAsia="en-US" w:bidi="ar-SA"/>
      </w:rPr>
    </w:lvl>
    <w:lvl w:ilvl="1" w:tplc="AAF626CE">
      <w:numFmt w:val="bullet"/>
      <w:lvlText w:val="•"/>
      <w:lvlJc w:val="left"/>
      <w:pPr>
        <w:ind w:left="1118" w:hanging="240"/>
      </w:pPr>
      <w:rPr>
        <w:rFonts w:hint="default"/>
        <w:lang w:eastAsia="en-US" w:bidi="ar-SA"/>
      </w:rPr>
    </w:lvl>
    <w:lvl w:ilvl="2" w:tplc="1630A87C">
      <w:numFmt w:val="bullet"/>
      <w:lvlText w:val="•"/>
      <w:lvlJc w:val="left"/>
      <w:pPr>
        <w:ind w:left="1717" w:hanging="240"/>
      </w:pPr>
      <w:rPr>
        <w:rFonts w:hint="default"/>
        <w:lang w:eastAsia="en-US" w:bidi="ar-SA"/>
      </w:rPr>
    </w:lvl>
    <w:lvl w:ilvl="3" w:tplc="1C3A3302">
      <w:numFmt w:val="bullet"/>
      <w:lvlText w:val="•"/>
      <w:lvlJc w:val="left"/>
      <w:pPr>
        <w:ind w:left="2316" w:hanging="240"/>
      </w:pPr>
      <w:rPr>
        <w:rFonts w:hint="default"/>
        <w:lang w:eastAsia="en-US" w:bidi="ar-SA"/>
      </w:rPr>
    </w:lvl>
    <w:lvl w:ilvl="4" w:tplc="5B42571E">
      <w:numFmt w:val="bullet"/>
      <w:lvlText w:val="•"/>
      <w:lvlJc w:val="left"/>
      <w:pPr>
        <w:ind w:left="2915" w:hanging="240"/>
      </w:pPr>
      <w:rPr>
        <w:rFonts w:hint="default"/>
        <w:lang w:eastAsia="en-US" w:bidi="ar-SA"/>
      </w:rPr>
    </w:lvl>
    <w:lvl w:ilvl="5" w:tplc="6EEA6D34">
      <w:numFmt w:val="bullet"/>
      <w:lvlText w:val="•"/>
      <w:lvlJc w:val="left"/>
      <w:pPr>
        <w:ind w:left="3514" w:hanging="240"/>
      </w:pPr>
      <w:rPr>
        <w:rFonts w:hint="default"/>
        <w:lang w:eastAsia="en-US" w:bidi="ar-SA"/>
      </w:rPr>
    </w:lvl>
    <w:lvl w:ilvl="6" w:tplc="04D00DE0">
      <w:numFmt w:val="bullet"/>
      <w:lvlText w:val="•"/>
      <w:lvlJc w:val="left"/>
      <w:pPr>
        <w:ind w:left="4113" w:hanging="240"/>
      </w:pPr>
      <w:rPr>
        <w:rFonts w:hint="default"/>
        <w:lang w:eastAsia="en-US" w:bidi="ar-SA"/>
      </w:rPr>
    </w:lvl>
    <w:lvl w:ilvl="7" w:tplc="8F0088FA">
      <w:numFmt w:val="bullet"/>
      <w:lvlText w:val="•"/>
      <w:lvlJc w:val="left"/>
      <w:pPr>
        <w:ind w:left="4712" w:hanging="240"/>
      </w:pPr>
      <w:rPr>
        <w:rFonts w:hint="default"/>
        <w:lang w:eastAsia="en-US" w:bidi="ar-SA"/>
      </w:rPr>
    </w:lvl>
    <w:lvl w:ilvl="8" w:tplc="65224538">
      <w:numFmt w:val="bullet"/>
      <w:lvlText w:val="•"/>
      <w:lvlJc w:val="left"/>
      <w:pPr>
        <w:ind w:left="5311" w:hanging="240"/>
      </w:pPr>
      <w:rPr>
        <w:rFonts w:hint="default"/>
        <w:lang w:eastAsia="en-US" w:bidi="ar-SA"/>
      </w:rPr>
    </w:lvl>
  </w:abstractNum>
  <w:abstractNum w:abstractNumId="1">
    <w:nsid w:val="00000003"/>
    <w:multiLevelType w:val="multilevel"/>
    <w:tmpl w:val="00000002"/>
    <w:lvl w:ilvl="0">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1">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2">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3">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4">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5">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6">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7">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lvl w:ilvl="8">
      <w:start w:val="1"/>
      <w:numFmt w:val="bullet"/>
      <w:lvlText w:val="-"/>
      <w:lvlJc w:val="left"/>
      <w:rPr>
        <w:rFonts w:ascii="Times New Roman" w:hAnsi="Times New Roman" w:cs="Times New Roman"/>
        <w:b w:val="0"/>
        <w:bCs w:val="0"/>
        <w:i w:val="0"/>
        <w:iCs w:val="0"/>
        <w:smallCaps w:val="0"/>
        <w:strike w:val="0"/>
        <w:color w:val="000000"/>
        <w:spacing w:val="0"/>
        <w:w w:val="100"/>
        <w:position w:val="0"/>
        <w:sz w:val="22"/>
        <w:szCs w:val="22"/>
        <w:u w:val="none"/>
      </w:rPr>
    </w:lvl>
  </w:abstractNum>
  <w:abstractNum w:abstractNumId="2">
    <w:nsid w:val="00000004"/>
    <w:multiLevelType w:val="hybridMultilevel"/>
    <w:tmpl w:val="6A7A4CE8"/>
    <w:lvl w:ilvl="0" w:tplc="231C5094">
      <w:start w:val="1"/>
      <w:numFmt w:val="bullet"/>
      <w:pStyle w:val="vao-v"/>
      <w:lvlText w:val="–"/>
      <w:lvlJc w:val="left"/>
      <w:pPr>
        <w:tabs>
          <w:tab w:val="num" w:pos="360"/>
        </w:tabs>
        <w:ind w:left="340" w:hanging="340"/>
      </w:pPr>
      <w:rPr>
        <w:rFonts w:ascii="Arial" w:hAnsi="Arial" w:hint="default"/>
        <w:sz w:val="22"/>
      </w:rPr>
    </w:lvl>
    <w:lvl w:ilvl="1" w:tplc="04090003">
      <w:start w:val="1"/>
      <w:numFmt w:val="bullet"/>
      <w:lvlText w:val="o"/>
      <w:lvlJc w:val="left"/>
      <w:pPr>
        <w:tabs>
          <w:tab w:val="num" w:pos="1156"/>
        </w:tabs>
        <w:ind w:left="1156" w:hanging="360"/>
      </w:pPr>
      <w:rPr>
        <w:rFonts w:ascii="Courier New" w:hAnsi="Courier New" w:cs="Courier New" w:hint="default"/>
      </w:rPr>
    </w:lvl>
    <w:lvl w:ilvl="2" w:tplc="04090005">
      <w:start w:val="1"/>
      <w:numFmt w:val="bullet"/>
      <w:lvlRestart w:val="0"/>
      <w:lvlText w:val=""/>
      <w:lvlJc w:val="left"/>
      <w:pPr>
        <w:tabs>
          <w:tab w:val="num" w:pos="1876"/>
        </w:tabs>
        <w:ind w:left="1876" w:hanging="360"/>
      </w:pPr>
      <w:rPr>
        <w:rFonts w:ascii="Wingdings" w:hAnsi="Wingdings" w:hint="default"/>
      </w:rPr>
    </w:lvl>
    <w:lvl w:ilvl="3" w:tplc="04090001">
      <w:start w:val="1"/>
      <w:numFmt w:val="bullet"/>
      <w:lvlRestart w:val="0"/>
      <w:lvlText w:val=""/>
      <w:lvlJc w:val="left"/>
      <w:pPr>
        <w:tabs>
          <w:tab w:val="num" w:pos="2596"/>
        </w:tabs>
        <w:ind w:left="2596" w:hanging="360"/>
      </w:pPr>
      <w:rPr>
        <w:rFonts w:ascii="Symbol" w:hAnsi="Symbol" w:hint="default"/>
      </w:rPr>
    </w:lvl>
    <w:lvl w:ilvl="4" w:tplc="04090003">
      <w:start w:val="1"/>
      <w:numFmt w:val="bullet"/>
      <w:lvlRestart w:val="0"/>
      <w:lvlText w:val="o"/>
      <w:lvlJc w:val="left"/>
      <w:pPr>
        <w:tabs>
          <w:tab w:val="num" w:pos="3316"/>
        </w:tabs>
        <w:ind w:left="3316" w:hanging="360"/>
      </w:pPr>
      <w:rPr>
        <w:rFonts w:ascii="Courier New" w:hAnsi="Courier New" w:cs="Courier New" w:hint="default"/>
      </w:rPr>
    </w:lvl>
    <w:lvl w:ilvl="5" w:tplc="04090005">
      <w:start w:val="1"/>
      <w:numFmt w:val="bullet"/>
      <w:lvlRestart w:val="0"/>
      <w:lvlText w:val=""/>
      <w:lvlJc w:val="left"/>
      <w:pPr>
        <w:tabs>
          <w:tab w:val="num" w:pos="4036"/>
        </w:tabs>
        <w:ind w:left="4036" w:hanging="360"/>
      </w:pPr>
      <w:rPr>
        <w:rFonts w:ascii="Wingdings" w:hAnsi="Wingdings" w:hint="default"/>
      </w:rPr>
    </w:lvl>
    <w:lvl w:ilvl="6" w:tplc="04090001">
      <w:start w:val="1"/>
      <w:numFmt w:val="bullet"/>
      <w:lvlRestart w:val="0"/>
      <w:lvlText w:val=""/>
      <w:lvlJc w:val="left"/>
      <w:pPr>
        <w:tabs>
          <w:tab w:val="num" w:pos="4756"/>
        </w:tabs>
        <w:ind w:left="4756" w:hanging="360"/>
      </w:pPr>
      <w:rPr>
        <w:rFonts w:ascii="Symbol" w:hAnsi="Symbol" w:hint="default"/>
      </w:rPr>
    </w:lvl>
    <w:lvl w:ilvl="7" w:tplc="04090003">
      <w:start w:val="1"/>
      <w:numFmt w:val="bullet"/>
      <w:lvlRestart w:val="0"/>
      <w:lvlText w:val="o"/>
      <w:lvlJc w:val="left"/>
      <w:pPr>
        <w:tabs>
          <w:tab w:val="num" w:pos="5476"/>
        </w:tabs>
        <w:ind w:left="5476" w:hanging="360"/>
      </w:pPr>
      <w:rPr>
        <w:rFonts w:ascii="Courier New" w:hAnsi="Courier New" w:cs="Courier New" w:hint="default"/>
      </w:rPr>
    </w:lvl>
    <w:lvl w:ilvl="8" w:tplc="04090005">
      <w:start w:val="1"/>
      <w:numFmt w:val="bullet"/>
      <w:lvlRestart w:val="0"/>
      <w:lvlText w:val=""/>
      <w:lvlJc w:val="left"/>
      <w:pPr>
        <w:tabs>
          <w:tab w:val="num" w:pos="6196"/>
        </w:tabs>
        <w:ind w:left="6196" w:hanging="360"/>
      </w:pPr>
      <w:rPr>
        <w:rFonts w:ascii="Wingdings" w:hAnsi="Wingdings" w:hint="default"/>
      </w:rPr>
    </w:lvl>
  </w:abstractNum>
  <w:abstractNum w:abstractNumId="3">
    <w:nsid w:val="0000001C"/>
    <w:multiLevelType w:val="hybridMultilevel"/>
    <w:tmpl w:val="630298DE"/>
    <w:lvl w:ilvl="0" w:tplc="EC82E4EE">
      <w:start w:val="1"/>
      <w:numFmt w:val="upperRoman"/>
      <w:lvlText w:val="%1."/>
      <w:lvlJc w:val="left"/>
      <w:pPr>
        <w:ind w:left="496" w:hanging="214"/>
      </w:pPr>
      <w:rPr>
        <w:rFonts w:ascii="Times New Roman" w:eastAsia="Times New Roman" w:hAnsi="Times New Roman" w:cs="Times New Roman" w:hint="default"/>
        <w:b/>
        <w:bCs/>
        <w:w w:val="99"/>
        <w:sz w:val="24"/>
        <w:szCs w:val="24"/>
        <w:lang w:eastAsia="en-US" w:bidi="ar-SA"/>
      </w:rPr>
    </w:lvl>
    <w:lvl w:ilvl="1" w:tplc="1F1E1134">
      <w:start w:val="1"/>
      <w:numFmt w:val="decimal"/>
      <w:lvlText w:val="%2."/>
      <w:lvlJc w:val="left"/>
      <w:pPr>
        <w:ind w:left="524" w:hanging="243"/>
      </w:pPr>
      <w:rPr>
        <w:rFonts w:ascii="Times New Roman" w:eastAsia="Times New Roman" w:hAnsi="Times New Roman" w:cs="Times New Roman" w:hint="default"/>
        <w:w w:val="100"/>
        <w:sz w:val="24"/>
        <w:szCs w:val="24"/>
        <w:lang w:eastAsia="en-US" w:bidi="ar-SA"/>
      </w:rPr>
    </w:lvl>
    <w:lvl w:ilvl="2" w:tplc="63624456">
      <w:start w:val="1"/>
      <w:numFmt w:val="lowerLetter"/>
      <w:lvlText w:val="%3."/>
      <w:lvlJc w:val="left"/>
      <w:pPr>
        <w:ind w:left="508" w:hanging="226"/>
      </w:pPr>
      <w:rPr>
        <w:rFonts w:ascii="Times New Roman" w:eastAsia="Times New Roman" w:hAnsi="Times New Roman" w:cs="Times New Roman" w:hint="default"/>
        <w:spacing w:val="-3"/>
        <w:w w:val="100"/>
        <w:sz w:val="24"/>
        <w:szCs w:val="24"/>
        <w:lang w:eastAsia="en-US" w:bidi="ar-SA"/>
      </w:rPr>
    </w:lvl>
    <w:lvl w:ilvl="3" w:tplc="F036DDA6">
      <w:numFmt w:val="bullet"/>
      <w:lvlText w:val="•"/>
      <w:lvlJc w:val="left"/>
      <w:pPr>
        <w:ind w:left="1850" w:hanging="226"/>
      </w:pPr>
      <w:rPr>
        <w:rFonts w:hint="default"/>
        <w:lang w:eastAsia="en-US" w:bidi="ar-SA"/>
      </w:rPr>
    </w:lvl>
    <w:lvl w:ilvl="4" w:tplc="E2CA14EA">
      <w:numFmt w:val="bullet"/>
      <w:lvlText w:val="•"/>
      <w:lvlJc w:val="left"/>
      <w:pPr>
        <w:ind w:left="2516" w:hanging="226"/>
      </w:pPr>
      <w:rPr>
        <w:rFonts w:hint="default"/>
        <w:lang w:eastAsia="en-US" w:bidi="ar-SA"/>
      </w:rPr>
    </w:lvl>
    <w:lvl w:ilvl="5" w:tplc="BF860BB6">
      <w:numFmt w:val="bullet"/>
      <w:lvlText w:val="•"/>
      <w:lvlJc w:val="left"/>
      <w:pPr>
        <w:ind w:left="3181" w:hanging="226"/>
      </w:pPr>
      <w:rPr>
        <w:rFonts w:hint="default"/>
        <w:lang w:eastAsia="en-US" w:bidi="ar-SA"/>
      </w:rPr>
    </w:lvl>
    <w:lvl w:ilvl="6" w:tplc="B860CE98">
      <w:numFmt w:val="bullet"/>
      <w:lvlText w:val="•"/>
      <w:lvlJc w:val="left"/>
      <w:pPr>
        <w:ind w:left="3847" w:hanging="226"/>
      </w:pPr>
      <w:rPr>
        <w:rFonts w:hint="default"/>
        <w:lang w:eastAsia="en-US" w:bidi="ar-SA"/>
      </w:rPr>
    </w:lvl>
    <w:lvl w:ilvl="7" w:tplc="2CBC7B20">
      <w:numFmt w:val="bullet"/>
      <w:lvlText w:val="•"/>
      <w:lvlJc w:val="left"/>
      <w:pPr>
        <w:ind w:left="4512" w:hanging="226"/>
      </w:pPr>
      <w:rPr>
        <w:rFonts w:hint="default"/>
        <w:lang w:eastAsia="en-US" w:bidi="ar-SA"/>
      </w:rPr>
    </w:lvl>
    <w:lvl w:ilvl="8" w:tplc="1FFA297E">
      <w:numFmt w:val="bullet"/>
      <w:lvlText w:val="•"/>
      <w:lvlJc w:val="left"/>
      <w:pPr>
        <w:ind w:left="5178" w:hanging="226"/>
      </w:pPr>
      <w:rPr>
        <w:rFonts w:hint="default"/>
        <w:lang w:eastAsia="en-US" w:bidi="ar-SA"/>
      </w:rPr>
    </w:lvl>
  </w:abstractNum>
  <w:abstractNum w:abstractNumId="4">
    <w:nsid w:val="0000001D"/>
    <w:multiLevelType w:val="hybridMultilevel"/>
    <w:tmpl w:val="C2C0C834"/>
    <w:lvl w:ilvl="0" w:tplc="09209618">
      <w:start w:val="1"/>
      <w:numFmt w:val="decimal"/>
      <w:lvlText w:val="%1."/>
      <w:lvlJc w:val="left"/>
      <w:pPr>
        <w:ind w:left="1080" w:hanging="360"/>
      </w:pPr>
      <w:rPr>
        <w:rFonts w:hint="default"/>
      </w:rPr>
    </w:lvl>
    <w:lvl w:ilvl="1" w:tplc="04090019">
      <w:start w:val="1"/>
      <w:numFmt w:val="lowerLetter"/>
      <w:lvlRestart w:val="0"/>
      <w:lvlText w:val="%2."/>
      <w:lvlJc w:val="left"/>
      <w:pPr>
        <w:ind w:left="1800" w:hanging="360"/>
      </w:pPr>
    </w:lvl>
    <w:lvl w:ilvl="2" w:tplc="0409001B">
      <w:start w:val="1"/>
      <w:numFmt w:val="lowerRoman"/>
      <w:lvlRestart w:val="0"/>
      <w:lvlText w:val="%3."/>
      <w:lvlJc w:val="right"/>
      <w:pPr>
        <w:ind w:left="2520" w:hanging="180"/>
      </w:pPr>
    </w:lvl>
    <w:lvl w:ilvl="3" w:tplc="0409000F">
      <w:start w:val="1"/>
      <w:numFmt w:val="decimal"/>
      <w:lvlRestart w:val="0"/>
      <w:lvlText w:val="%4."/>
      <w:lvlJc w:val="left"/>
      <w:pPr>
        <w:ind w:left="3240" w:hanging="360"/>
      </w:pPr>
    </w:lvl>
    <w:lvl w:ilvl="4" w:tplc="04090019">
      <w:start w:val="1"/>
      <w:numFmt w:val="lowerLetter"/>
      <w:lvlRestart w:val="0"/>
      <w:lvlText w:val="%5."/>
      <w:lvlJc w:val="left"/>
      <w:pPr>
        <w:ind w:left="3960" w:hanging="360"/>
      </w:pPr>
    </w:lvl>
    <w:lvl w:ilvl="5" w:tplc="0409001B">
      <w:start w:val="1"/>
      <w:numFmt w:val="lowerRoman"/>
      <w:lvlRestart w:val="0"/>
      <w:lvlText w:val="%6."/>
      <w:lvlJc w:val="right"/>
      <w:pPr>
        <w:ind w:left="4680" w:hanging="180"/>
      </w:pPr>
    </w:lvl>
    <w:lvl w:ilvl="6" w:tplc="0409000F">
      <w:start w:val="1"/>
      <w:numFmt w:val="decimal"/>
      <w:lvlRestart w:val="0"/>
      <w:lvlText w:val="%7."/>
      <w:lvlJc w:val="left"/>
      <w:pPr>
        <w:ind w:left="5400" w:hanging="360"/>
      </w:pPr>
    </w:lvl>
    <w:lvl w:ilvl="7" w:tplc="04090019">
      <w:start w:val="1"/>
      <w:numFmt w:val="lowerLetter"/>
      <w:lvlRestart w:val="0"/>
      <w:lvlText w:val="%8."/>
      <w:lvlJc w:val="left"/>
      <w:pPr>
        <w:ind w:left="6120" w:hanging="360"/>
      </w:pPr>
    </w:lvl>
    <w:lvl w:ilvl="8" w:tplc="0409001B">
      <w:start w:val="1"/>
      <w:numFmt w:val="lowerRoman"/>
      <w:lvlRestart w:val="0"/>
      <w:lvlText w:val="%9."/>
      <w:lvlJc w:val="right"/>
      <w:pPr>
        <w:ind w:left="6840" w:hanging="180"/>
      </w:pPr>
    </w:lvl>
  </w:abstractNum>
  <w:abstractNum w:abstractNumId="5">
    <w:nsid w:val="01233D87"/>
    <w:multiLevelType w:val="hybridMultilevel"/>
    <w:tmpl w:val="8F26081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0376674C"/>
    <w:multiLevelType w:val="hybridMultilevel"/>
    <w:tmpl w:val="FA1CC04C"/>
    <w:lvl w:ilvl="0" w:tplc="917E0B76">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03B72DC6"/>
    <w:multiLevelType w:val="hybridMultilevel"/>
    <w:tmpl w:val="E0EEA7C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060F1228"/>
    <w:multiLevelType w:val="hybridMultilevel"/>
    <w:tmpl w:val="6A92C812"/>
    <w:lvl w:ilvl="0" w:tplc="0409000F">
      <w:start w:val="1"/>
      <w:numFmt w:val="decimal"/>
      <w:lvlText w:val="%1."/>
      <w:lvlJc w:val="left"/>
      <w:pPr>
        <w:ind w:left="1287" w:hanging="360"/>
      </w:pPr>
    </w:lvl>
    <w:lvl w:ilvl="1" w:tplc="04090019" w:tentative="1">
      <w:start w:val="1"/>
      <w:numFmt w:val="lowerLetter"/>
      <w:lvlText w:val="%2."/>
      <w:lvlJc w:val="left"/>
      <w:pPr>
        <w:ind w:left="2007" w:hanging="360"/>
      </w:pPr>
    </w:lvl>
    <w:lvl w:ilvl="2" w:tplc="0409001B" w:tentative="1">
      <w:start w:val="1"/>
      <w:numFmt w:val="lowerRoman"/>
      <w:lvlText w:val="%3."/>
      <w:lvlJc w:val="right"/>
      <w:pPr>
        <w:ind w:left="2727" w:hanging="180"/>
      </w:pPr>
    </w:lvl>
    <w:lvl w:ilvl="3" w:tplc="0409000F" w:tentative="1">
      <w:start w:val="1"/>
      <w:numFmt w:val="decimal"/>
      <w:lvlText w:val="%4."/>
      <w:lvlJc w:val="left"/>
      <w:pPr>
        <w:ind w:left="3447" w:hanging="360"/>
      </w:pPr>
    </w:lvl>
    <w:lvl w:ilvl="4" w:tplc="04090019" w:tentative="1">
      <w:start w:val="1"/>
      <w:numFmt w:val="lowerLetter"/>
      <w:lvlText w:val="%5."/>
      <w:lvlJc w:val="left"/>
      <w:pPr>
        <w:ind w:left="4167" w:hanging="360"/>
      </w:pPr>
    </w:lvl>
    <w:lvl w:ilvl="5" w:tplc="0409001B" w:tentative="1">
      <w:start w:val="1"/>
      <w:numFmt w:val="lowerRoman"/>
      <w:lvlText w:val="%6."/>
      <w:lvlJc w:val="right"/>
      <w:pPr>
        <w:ind w:left="4887" w:hanging="180"/>
      </w:pPr>
    </w:lvl>
    <w:lvl w:ilvl="6" w:tplc="0409000F" w:tentative="1">
      <w:start w:val="1"/>
      <w:numFmt w:val="decimal"/>
      <w:lvlText w:val="%7."/>
      <w:lvlJc w:val="left"/>
      <w:pPr>
        <w:ind w:left="5607" w:hanging="360"/>
      </w:pPr>
    </w:lvl>
    <w:lvl w:ilvl="7" w:tplc="04090019" w:tentative="1">
      <w:start w:val="1"/>
      <w:numFmt w:val="lowerLetter"/>
      <w:lvlText w:val="%8."/>
      <w:lvlJc w:val="left"/>
      <w:pPr>
        <w:ind w:left="6327" w:hanging="360"/>
      </w:pPr>
    </w:lvl>
    <w:lvl w:ilvl="8" w:tplc="0409001B" w:tentative="1">
      <w:start w:val="1"/>
      <w:numFmt w:val="lowerRoman"/>
      <w:lvlText w:val="%9."/>
      <w:lvlJc w:val="right"/>
      <w:pPr>
        <w:ind w:left="7047" w:hanging="180"/>
      </w:pPr>
    </w:lvl>
  </w:abstractNum>
  <w:abstractNum w:abstractNumId="9">
    <w:nsid w:val="08B6694E"/>
    <w:multiLevelType w:val="multilevel"/>
    <w:tmpl w:val="3F924450"/>
    <w:lvl w:ilvl="0">
      <w:start w:val="45"/>
      <w:numFmt w:val="decimal"/>
      <w:lvlText w:val="%1."/>
      <w:lvlJc w:val="left"/>
      <w:pPr>
        <w:ind w:left="525" w:hanging="525"/>
      </w:pPr>
      <w:rPr>
        <w:rFonts w:hint="default"/>
        <w:b/>
      </w:rPr>
    </w:lvl>
    <w:lvl w:ilvl="1">
      <w:start w:val="4"/>
      <w:numFmt w:val="decimal"/>
      <w:lvlText w:val="%1.%2."/>
      <w:lvlJc w:val="left"/>
      <w:pPr>
        <w:ind w:left="1288" w:hanging="720"/>
      </w:pPr>
      <w:rPr>
        <w:rFonts w:hint="default"/>
        <w:b/>
      </w:rPr>
    </w:lvl>
    <w:lvl w:ilvl="2">
      <w:start w:val="1"/>
      <w:numFmt w:val="decimal"/>
      <w:lvlText w:val="%1.%2.%3."/>
      <w:lvlJc w:val="left"/>
      <w:pPr>
        <w:ind w:left="1856" w:hanging="720"/>
      </w:pPr>
      <w:rPr>
        <w:rFonts w:hint="default"/>
        <w:b/>
      </w:rPr>
    </w:lvl>
    <w:lvl w:ilvl="3">
      <w:start w:val="1"/>
      <w:numFmt w:val="decimal"/>
      <w:lvlText w:val="%1.%2.%3.%4."/>
      <w:lvlJc w:val="left"/>
      <w:pPr>
        <w:ind w:left="2784" w:hanging="1080"/>
      </w:pPr>
      <w:rPr>
        <w:rFonts w:hint="default"/>
        <w:b/>
      </w:rPr>
    </w:lvl>
    <w:lvl w:ilvl="4">
      <w:start w:val="1"/>
      <w:numFmt w:val="decimal"/>
      <w:lvlText w:val="%1.%2.%3.%4.%5."/>
      <w:lvlJc w:val="left"/>
      <w:pPr>
        <w:ind w:left="3352" w:hanging="1080"/>
      </w:pPr>
      <w:rPr>
        <w:rFonts w:hint="default"/>
        <w:b/>
      </w:rPr>
    </w:lvl>
    <w:lvl w:ilvl="5">
      <w:start w:val="1"/>
      <w:numFmt w:val="decimal"/>
      <w:lvlText w:val="%1.%2.%3.%4.%5.%6."/>
      <w:lvlJc w:val="left"/>
      <w:pPr>
        <w:ind w:left="4280" w:hanging="1440"/>
      </w:pPr>
      <w:rPr>
        <w:rFonts w:hint="default"/>
        <w:b/>
      </w:rPr>
    </w:lvl>
    <w:lvl w:ilvl="6">
      <w:start w:val="1"/>
      <w:numFmt w:val="decimal"/>
      <w:lvlText w:val="%1.%2.%3.%4.%5.%6.%7."/>
      <w:lvlJc w:val="left"/>
      <w:pPr>
        <w:ind w:left="4848" w:hanging="1440"/>
      </w:pPr>
      <w:rPr>
        <w:rFonts w:hint="default"/>
        <w:b/>
      </w:rPr>
    </w:lvl>
    <w:lvl w:ilvl="7">
      <w:start w:val="1"/>
      <w:numFmt w:val="decimal"/>
      <w:lvlText w:val="%1.%2.%3.%4.%5.%6.%7.%8."/>
      <w:lvlJc w:val="left"/>
      <w:pPr>
        <w:ind w:left="5776" w:hanging="1800"/>
      </w:pPr>
      <w:rPr>
        <w:rFonts w:hint="default"/>
        <w:b/>
      </w:rPr>
    </w:lvl>
    <w:lvl w:ilvl="8">
      <w:start w:val="1"/>
      <w:numFmt w:val="decimal"/>
      <w:lvlText w:val="%1.%2.%3.%4.%5.%6.%7.%8.%9."/>
      <w:lvlJc w:val="left"/>
      <w:pPr>
        <w:ind w:left="6344" w:hanging="1800"/>
      </w:pPr>
      <w:rPr>
        <w:rFonts w:hint="default"/>
        <w:b/>
      </w:rPr>
    </w:lvl>
  </w:abstractNum>
  <w:abstractNum w:abstractNumId="10">
    <w:nsid w:val="08EF57B8"/>
    <w:multiLevelType w:val="hybridMultilevel"/>
    <w:tmpl w:val="19C63DD4"/>
    <w:lvl w:ilvl="0" w:tplc="09AA0E90">
      <w:start w:val="2"/>
      <w:numFmt w:val="decimalZero"/>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0E5C13A5"/>
    <w:multiLevelType w:val="hybridMultilevel"/>
    <w:tmpl w:val="590C76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13DC23E9"/>
    <w:multiLevelType w:val="hybridMultilevel"/>
    <w:tmpl w:val="D8BC401A"/>
    <w:lvl w:ilvl="0" w:tplc="32C2C7FE">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17A41F79"/>
    <w:multiLevelType w:val="hybridMultilevel"/>
    <w:tmpl w:val="ED1CDB32"/>
    <w:lvl w:ilvl="0" w:tplc="583A07F6">
      <w:start w:val="2"/>
      <w:numFmt w:val="bullet"/>
      <w:lvlText w:val="-"/>
      <w:lvlJc w:val="left"/>
      <w:pPr>
        <w:ind w:left="1440" w:hanging="360"/>
      </w:pPr>
      <w:rPr>
        <w:rFonts w:ascii="TimesNewRomanPSMT" w:eastAsia="Times New Roman" w:hAnsi="TimesNewRomanPSMT" w:cs="Times New Roman" w:hint="default"/>
        <w:b w:val="0"/>
        <w:color w:val="000000"/>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4">
    <w:nsid w:val="19242EC4"/>
    <w:multiLevelType w:val="hybridMultilevel"/>
    <w:tmpl w:val="BD3086E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E7C3EF8"/>
    <w:multiLevelType w:val="hybridMultilevel"/>
    <w:tmpl w:val="72140578"/>
    <w:lvl w:ilvl="0" w:tplc="0628B0DC">
      <w:start w:val="4"/>
      <w:numFmt w:val="bullet"/>
      <w:lvlText w:val="-"/>
      <w:lvlJc w:val="left"/>
      <w:pPr>
        <w:ind w:left="720" w:hanging="360"/>
      </w:pPr>
      <w:rPr>
        <w:rFonts w:ascii="Times New Roman" w:eastAsia="Calibr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1FA53AC1"/>
    <w:multiLevelType w:val="hybridMultilevel"/>
    <w:tmpl w:val="00E23116"/>
    <w:lvl w:ilvl="0" w:tplc="E80A75D6">
      <w:start w:val="1"/>
      <w:numFmt w:val="decimal"/>
      <w:lvlText w:val="%1."/>
      <w:lvlJc w:val="left"/>
      <w:pPr>
        <w:ind w:left="720" w:hanging="360"/>
      </w:pPr>
      <w:rPr>
        <w:rFonts w:cstheme="min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201A4F70"/>
    <w:multiLevelType w:val="hybridMultilevel"/>
    <w:tmpl w:val="37B463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2AC57730"/>
    <w:multiLevelType w:val="hybridMultilevel"/>
    <w:tmpl w:val="37B4634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2F1E5FF9"/>
    <w:multiLevelType w:val="hybridMultilevel"/>
    <w:tmpl w:val="628036B2"/>
    <w:lvl w:ilvl="0" w:tplc="00AC4390">
      <w:start w:val="1"/>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nsid w:val="2FD42076"/>
    <w:multiLevelType w:val="hybridMultilevel"/>
    <w:tmpl w:val="CA56D9D2"/>
    <w:lvl w:ilvl="0" w:tplc="18D85DE0">
      <w:start w:val="3"/>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3CD754CC"/>
    <w:multiLevelType w:val="hybridMultilevel"/>
    <w:tmpl w:val="4EB846A0"/>
    <w:lvl w:ilvl="0" w:tplc="82DA8CCE">
      <w:start w:val="1"/>
      <w:numFmt w:val="bullet"/>
      <w:lvlText w:val="-"/>
      <w:lvlJc w:val="left"/>
      <w:pPr>
        <w:ind w:left="927" w:hanging="360"/>
      </w:pPr>
      <w:rPr>
        <w:rFonts w:ascii="Arial" w:eastAsia="Times New Roman" w:hAnsi="Arial" w:cs="Arial"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abstractNum w:abstractNumId="22">
    <w:nsid w:val="3ECC4E1B"/>
    <w:multiLevelType w:val="hybridMultilevel"/>
    <w:tmpl w:val="B5BC712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409C5976"/>
    <w:multiLevelType w:val="multilevel"/>
    <w:tmpl w:val="6F5CB016"/>
    <w:lvl w:ilvl="0">
      <w:start w:val="1"/>
      <w:numFmt w:val="decimal"/>
      <w:lvlText w:val="%1"/>
      <w:lvlJc w:val="left"/>
      <w:pPr>
        <w:ind w:left="375" w:hanging="375"/>
      </w:pPr>
      <w:rPr>
        <w:rFonts w:hint="default"/>
        <w:b/>
        <w:i w:val="0"/>
      </w:rPr>
    </w:lvl>
    <w:lvl w:ilvl="1">
      <w:start w:val="2"/>
      <w:numFmt w:val="decimal"/>
      <w:lvlText w:val="%1.%2"/>
      <w:lvlJc w:val="left"/>
      <w:pPr>
        <w:ind w:left="1662" w:hanging="375"/>
      </w:pPr>
      <w:rPr>
        <w:rFonts w:hint="default"/>
        <w:b/>
        <w:i w:val="0"/>
      </w:rPr>
    </w:lvl>
    <w:lvl w:ilvl="2">
      <w:start w:val="1"/>
      <w:numFmt w:val="decimal"/>
      <w:lvlText w:val="%1.%2.%3"/>
      <w:lvlJc w:val="left"/>
      <w:pPr>
        <w:ind w:left="3294" w:hanging="720"/>
      </w:pPr>
      <w:rPr>
        <w:rFonts w:hint="default"/>
        <w:b/>
        <w:i w:val="0"/>
      </w:rPr>
    </w:lvl>
    <w:lvl w:ilvl="3">
      <w:start w:val="1"/>
      <w:numFmt w:val="decimal"/>
      <w:lvlText w:val="%1.%2.%3.%4"/>
      <w:lvlJc w:val="left"/>
      <w:pPr>
        <w:ind w:left="4941" w:hanging="1080"/>
      </w:pPr>
      <w:rPr>
        <w:rFonts w:hint="default"/>
        <w:b/>
        <w:i w:val="0"/>
      </w:rPr>
    </w:lvl>
    <w:lvl w:ilvl="4">
      <w:start w:val="1"/>
      <w:numFmt w:val="decimal"/>
      <w:lvlText w:val="%1.%2.%3.%4.%5"/>
      <w:lvlJc w:val="left"/>
      <w:pPr>
        <w:ind w:left="6228" w:hanging="1080"/>
      </w:pPr>
      <w:rPr>
        <w:rFonts w:hint="default"/>
        <w:b/>
        <w:i w:val="0"/>
      </w:rPr>
    </w:lvl>
    <w:lvl w:ilvl="5">
      <w:start w:val="1"/>
      <w:numFmt w:val="decimal"/>
      <w:lvlText w:val="%1.%2.%3.%4.%5.%6"/>
      <w:lvlJc w:val="left"/>
      <w:pPr>
        <w:ind w:left="7875" w:hanging="1440"/>
      </w:pPr>
      <w:rPr>
        <w:rFonts w:hint="default"/>
        <w:b/>
        <w:i w:val="0"/>
      </w:rPr>
    </w:lvl>
    <w:lvl w:ilvl="6">
      <w:start w:val="1"/>
      <w:numFmt w:val="decimal"/>
      <w:lvlText w:val="%1.%2.%3.%4.%5.%6.%7"/>
      <w:lvlJc w:val="left"/>
      <w:pPr>
        <w:ind w:left="9162" w:hanging="1440"/>
      </w:pPr>
      <w:rPr>
        <w:rFonts w:hint="default"/>
        <w:b/>
        <w:i w:val="0"/>
      </w:rPr>
    </w:lvl>
    <w:lvl w:ilvl="7">
      <w:start w:val="1"/>
      <w:numFmt w:val="decimal"/>
      <w:lvlText w:val="%1.%2.%3.%4.%5.%6.%7.%8"/>
      <w:lvlJc w:val="left"/>
      <w:pPr>
        <w:ind w:left="10809" w:hanging="1800"/>
      </w:pPr>
      <w:rPr>
        <w:rFonts w:hint="default"/>
        <w:b/>
        <w:i w:val="0"/>
      </w:rPr>
    </w:lvl>
    <w:lvl w:ilvl="8">
      <w:start w:val="1"/>
      <w:numFmt w:val="decimal"/>
      <w:lvlText w:val="%1.%2.%3.%4.%5.%6.%7.%8.%9"/>
      <w:lvlJc w:val="left"/>
      <w:pPr>
        <w:ind w:left="12456" w:hanging="2160"/>
      </w:pPr>
      <w:rPr>
        <w:rFonts w:hint="default"/>
        <w:b/>
        <w:i w:val="0"/>
      </w:rPr>
    </w:lvl>
  </w:abstractNum>
  <w:abstractNum w:abstractNumId="24">
    <w:nsid w:val="4547797E"/>
    <w:multiLevelType w:val="multilevel"/>
    <w:tmpl w:val="63B69D06"/>
    <w:lvl w:ilvl="0">
      <w:start w:val="49"/>
      <w:numFmt w:val="decimal"/>
      <w:lvlText w:val="%1"/>
      <w:lvlJc w:val="left"/>
      <w:pPr>
        <w:ind w:left="465" w:hanging="465"/>
      </w:pPr>
      <w:rPr>
        <w:rFonts w:hint="default"/>
        <w:b/>
      </w:rPr>
    </w:lvl>
    <w:lvl w:ilvl="1">
      <w:start w:val="4"/>
      <w:numFmt w:val="decimal"/>
      <w:lvlText w:val="%1.%2"/>
      <w:lvlJc w:val="left"/>
      <w:pPr>
        <w:ind w:left="1033" w:hanging="465"/>
      </w:pPr>
      <w:rPr>
        <w:rFonts w:hint="default"/>
        <w:b/>
      </w:rPr>
    </w:lvl>
    <w:lvl w:ilvl="2">
      <w:start w:val="1"/>
      <w:numFmt w:val="decimal"/>
      <w:lvlText w:val="%1.%2.%3"/>
      <w:lvlJc w:val="left"/>
      <w:pPr>
        <w:ind w:left="1856" w:hanging="720"/>
      </w:pPr>
      <w:rPr>
        <w:rFonts w:hint="default"/>
        <w:b/>
      </w:rPr>
    </w:lvl>
    <w:lvl w:ilvl="3">
      <w:start w:val="1"/>
      <w:numFmt w:val="decimal"/>
      <w:lvlText w:val="%1.%2.%3.%4"/>
      <w:lvlJc w:val="left"/>
      <w:pPr>
        <w:ind w:left="2424" w:hanging="720"/>
      </w:pPr>
      <w:rPr>
        <w:rFonts w:hint="default"/>
        <w:b/>
      </w:rPr>
    </w:lvl>
    <w:lvl w:ilvl="4">
      <w:start w:val="1"/>
      <w:numFmt w:val="decimal"/>
      <w:lvlText w:val="%1.%2.%3.%4.%5"/>
      <w:lvlJc w:val="left"/>
      <w:pPr>
        <w:ind w:left="3352" w:hanging="1080"/>
      </w:pPr>
      <w:rPr>
        <w:rFonts w:hint="default"/>
        <w:b/>
      </w:rPr>
    </w:lvl>
    <w:lvl w:ilvl="5">
      <w:start w:val="1"/>
      <w:numFmt w:val="decimal"/>
      <w:lvlText w:val="%1.%2.%3.%4.%5.%6"/>
      <w:lvlJc w:val="left"/>
      <w:pPr>
        <w:ind w:left="4280" w:hanging="1440"/>
      </w:pPr>
      <w:rPr>
        <w:rFonts w:hint="default"/>
        <w:b/>
      </w:rPr>
    </w:lvl>
    <w:lvl w:ilvl="6">
      <w:start w:val="1"/>
      <w:numFmt w:val="decimal"/>
      <w:lvlText w:val="%1.%2.%3.%4.%5.%6.%7"/>
      <w:lvlJc w:val="left"/>
      <w:pPr>
        <w:ind w:left="4848" w:hanging="1440"/>
      </w:pPr>
      <w:rPr>
        <w:rFonts w:hint="default"/>
        <w:b/>
      </w:rPr>
    </w:lvl>
    <w:lvl w:ilvl="7">
      <w:start w:val="1"/>
      <w:numFmt w:val="decimal"/>
      <w:lvlText w:val="%1.%2.%3.%4.%5.%6.%7.%8"/>
      <w:lvlJc w:val="left"/>
      <w:pPr>
        <w:ind w:left="5776" w:hanging="1800"/>
      </w:pPr>
      <w:rPr>
        <w:rFonts w:hint="default"/>
        <w:b/>
      </w:rPr>
    </w:lvl>
    <w:lvl w:ilvl="8">
      <w:start w:val="1"/>
      <w:numFmt w:val="decimal"/>
      <w:lvlText w:val="%1.%2.%3.%4.%5.%6.%7.%8.%9"/>
      <w:lvlJc w:val="left"/>
      <w:pPr>
        <w:ind w:left="6344" w:hanging="1800"/>
      </w:pPr>
      <w:rPr>
        <w:rFonts w:hint="default"/>
        <w:b/>
      </w:rPr>
    </w:lvl>
  </w:abstractNum>
  <w:abstractNum w:abstractNumId="25">
    <w:nsid w:val="458F480B"/>
    <w:multiLevelType w:val="multilevel"/>
    <w:tmpl w:val="27925F8A"/>
    <w:lvl w:ilvl="0">
      <w:start w:val="52"/>
      <w:numFmt w:val="decimal"/>
      <w:lvlText w:val="%1"/>
      <w:lvlJc w:val="left"/>
      <w:pPr>
        <w:ind w:left="465" w:hanging="465"/>
      </w:pPr>
      <w:rPr>
        <w:rFonts w:hint="default"/>
        <w:b/>
      </w:rPr>
    </w:lvl>
    <w:lvl w:ilvl="1">
      <w:start w:val="4"/>
      <w:numFmt w:val="decimal"/>
      <w:lvlText w:val="%1.%2"/>
      <w:lvlJc w:val="left"/>
      <w:pPr>
        <w:ind w:left="1033" w:hanging="465"/>
      </w:pPr>
      <w:rPr>
        <w:rFonts w:hint="default"/>
        <w:b/>
      </w:rPr>
    </w:lvl>
    <w:lvl w:ilvl="2">
      <w:start w:val="1"/>
      <w:numFmt w:val="decimal"/>
      <w:lvlText w:val="%1.%2.%3"/>
      <w:lvlJc w:val="left"/>
      <w:pPr>
        <w:ind w:left="2160" w:hanging="720"/>
      </w:pPr>
      <w:rPr>
        <w:rFonts w:hint="default"/>
        <w:b/>
      </w:rPr>
    </w:lvl>
    <w:lvl w:ilvl="3">
      <w:start w:val="1"/>
      <w:numFmt w:val="decimal"/>
      <w:lvlText w:val="%1.%2.%3.%4"/>
      <w:lvlJc w:val="left"/>
      <w:pPr>
        <w:ind w:left="2880" w:hanging="720"/>
      </w:pPr>
      <w:rPr>
        <w:rFonts w:hint="default"/>
        <w:b/>
      </w:rPr>
    </w:lvl>
    <w:lvl w:ilvl="4">
      <w:start w:val="1"/>
      <w:numFmt w:val="decimal"/>
      <w:lvlText w:val="%1.%2.%3.%4.%5"/>
      <w:lvlJc w:val="left"/>
      <w:pPr>
        <w:ind w:left="3960" w:hanging="1080"/>
      </w:pPr>
      <w:rPr>
        <w:rFonts w:hint="default"/>
        <w:b/>
      </w:rPr>
    </w:lvl>
    <w:lvl w:ilvl="5">
      <w:start w:val="1"/>
      <w:numFmt w:val="decimal"/>
      <w:lvlText w:val="%1.%2.%3.%4.%5.%6"/>
      <w:lvlJc w:val="left"/>
      <w:pPr>
        <w:ind w:left="5040" w:hanging="1440"/>
      </w:pPr>
      <w:rPr>
        <w:rFonts w:hint="default"/>
        <w:b/>
      </w:rPr>
    </w:lvl>
    <w:lvl w:ilvl="6">
      <w:start w:val="1"/>
      <w:numFmt w:val="decimal"/>
      <w:lvlText w:val="%1.%2.%3.%4.%5.%6.%7"/>
      <w:lvlJc w:val="left"/>
      <w:pPr>
        <w:ind w:left="5760" w:hanging="1440"/>
      </w:pPr>
      <w:rPr>
        <w:rFonts w:hint="default"/>
        <w:b/>
      </w:rPr>
    </w:lvl>
    <w:lvl w:ilvl="7">
      <w:start w:val="1"/>
      <w:numFmt w:val="decimal"/>
      <w:lvlText w:val="%1.%2.%3.%4.%5.%6.%7.%8"/>
      <w:lvlJc w:val="left"/>
      <w:pPr>
        <w:ind w:left="6840" w:hanging="1800"/>
      </w:pPr>
      <w:rPr>
        <w:rFonts w:hint="default"/>
        <w:b/>
      </w:rPr>
    </w:lvl>
    <w:lvl w:ilvl="8">
      <w:start w:val="1"/>
      <w:numFmt w:val="decimal"/>
      <w:lvlText w:val="%1.%2.%3.%4.%5.%6.%7.%8.%9"/>
      <w:lvlJc w:val="left"/>
      <w:pPr>
        <w:ind w:left="7560" w:hanging="1800"/>
      </w:pPr>
      <w:rPr>
        <w:rFonts w:hint="default"/>
        <w:b/>
      </w:rPr>
    </w:lvl>
  </w:abstractNum>
  <w:abstractNum w:abstractNumId="26">
    <w:nsid w:val="45EB7A58"/>
    <w:multiLevelType w:val="hybridMultilevel"/>
    <w:tmpl w:val="988849D6"/>
    <w:lvl w:ilvl="0" w:tplc="4FB2E610">
      <w:start w:val="1"/>
      <w:numFmt w:val="bullet"/>
      <w:lvlText w:val="-"/>
      <w:lvlJc w:val="left"/>
      <w:pPr>
        <w:ind w:left="720" w:hanging="360"/>
      </w:pPr>
      <w:rPr>
        <w:rFonts w:ascii="Calibri" w:eastAsiaTheme="minorHAnsi" w:hAnsi="Calibri"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463A56A0"/>
    <w:multiLevelType w:val="hybridMultilevel"/>
    <w:tmpl w:val="D9D8B2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47C471B1"/>
    <w:multiLevelType w:val="hybridMultilevel"/>
    <w:tmpl w:val="8E782644"/>
    <w:lvl w:ilvl="0" w:tplc="60B0A0DC">
      <w:start w:val="1"/>
      <w:numFmt w:val="decimal"/>
      <w:lvlText w:val="(%1)"/>
      <w:lvlJc w:val="left"/>
      <w:pPr>
        <w:ind w:left="435" w:hanging="375"/>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29">
    <w:nsid w:val="4F390C21"/>
    <w:multiLevelType w:val="hybridMultilevel"/>
    <w:tmpl w:val="185AA1D8"/>
    <w:lvl w:ilvl="0" w:tplc="0409000F">
      <w:start w:val="1"/>
      <w:numFmt w:val="decimal"/>
      <w:lvlText w:val="%1."/>
      <w:lvlJc w:val="left"/>
      <w:pPr>
        <w:ind w:left="2007" w:hanging="360"/>
      </w:pPr>
    </w:lvl>
    <w:lvl w:ilvl="1" w:tplc="04090019" w:tentative="1">
      <w:start w:val="1"/>
      <w:numFmt w:val="lowerLetter"/>
      <w:lvlText w:val="%2."/>
      <w:lvlJc w:val="left"/>
      <w:pPr>
        <w:ind w:left="2727" w:hanging="360"/>
      </w:pPr>
    </w:lvl>
    <w:lvl w:ilvl="2" w:tplc="0409001B" w:tentative="1">
      <w:start w:val="1"/>
      <w:numFmt w:val="lowerRoman"/>
      <w:lvlText w:val="%3."/>
      <w:lvlJc w:val="right"/>
      <w:pPr>
        <w:ind w:left="3447" w:hanging="180"/>
      </w:pPr>
    </w:lvl>
    <w:lvl w:ilvl="3" w:tplc="0409000F" w:tentative="1">
      <w:start w:val="1"/>
      <w:numFmt w:val="decimal"/>
      <w:lvlText w:val="%4."/>
      <w:lvlJc w:val="left"/>
      <w:pPr>
        <w:ind w:left="4167" w:hanging="360"/>
      </w:pPr>
    </w:lvl>
    <w:lvl w:ilvl="4" w:tplc="04090019" w:tentative="1">
      <w:start w:val="1"/>
      <w:numFmt w:val="lowerLetter"/>
      <w:lvlText w:val="%5."/>
      <w:lvlJc w:val="left"/>
      <w:pPr>
        <w:ind w:left="4887" w:hanging="360"/>
      </w:pPr>
    </w:lvl>
    <w:lvl w:ilvl="5" w:tplc="0409001B" w:tentative="1">
      <w:start w:val="1"/>
      <w:numFmt w:val="lowerRoman"/>
      <w:lvlText w:val="%6."/>
      <w:lvlJc w:val="right"/>
      <w:pPr>
        <w:ind w:left="5607" w:hanging="180"/>
      </w:pPr>
    </w:lvl>
    <w:lvl w:ilvl="6" w:tplc="0409000F" w:tentative="1">
      <w:start w:val="1"/>
      <w:numFmt w:val="decimal"/>
      <w:lvlText w:val="%7."/>
      <w:lvlJc w:val="left"/>
      <w:pPr>
        <w:ind w:left="6327" w:hanging="360"/>
      </w:pPr>
    </w:lvl>
    <w:lvl w:ilvl="7" w:tplc="04090019" w:tentative="1">
      <w:start w:val="1"/>
      <w:numFmt w:val="lowerLetter"/>
      <w:lvlText w:val="%8."/>
      <w:lvlJc w:val="left"/>
      <w:pPr>
        <w:ind w:left="7047" w:hanging="360"/>
      </w:pPr>
    </w:lvl>
    <w:lvl w:ilvl="8" w:tplc="0409001B" w:tentative="1">
      <w:start w:val="1"/>
      <w:numFmt w:val="lowerRoman"/>
      <w:lvlText w:val="%9."/>
      <w:lvlJc w:val="right"/>
      <w:pPr>
        <w:ind w:left="7767" w:hanging="180"/>
      </w:pPr>
    </w:lvl>
  </w:abstractNum>
  <w:abstractNum w:abstractNumId="30">
    <w:nsid w:val="539C4E79"/>
    <w:multiLevelType w:val="hybridMultilevel"/>
    <w:tmpl w:val="AD8A31E6"/>
    <w:lvl w:ilvl="0" w:tplc="C682EFF2">
      <w:start w:val="51"/>
      <w:numFmt w:val="bullet"/>
      <w:lvlText w:val="-"/>
      <w:lvlJc w:val="left"/>
      <w:pPr>
        <w:ind w:left="360" w:hanging="360"/>
      </w:pPr>
      <w:rPr>
        <w:rFonts w:ascii="Times New Roman" w:eastAsia="Times New Roman"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31">
    <w:nsid w:val="55DB7DA7"/>
    <w:multiLevelType w:val="hybridMultilevel"/>
    <w:tmpl w:val="31726B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55F42EE1"/>
    <w:multiLevelType w:val="multilevel"/>
    <w:tmpl w:val="17A457FA"/>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ind w:left="1440" w:hanging="360"/>
      </w:pPr>
      <w:rPr>
        <w:rFonts w:ascii="Times New Roman" w:eastAsia="Calibri" w:hAnsi="Times New Roman" w:cs="Times New Roman" w:hint="default"/>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3">
    <w:nsid w:val="57F0B657"/>
    <w:multiLevelType w:val="singleLevel"/>
    <w:tmpl w:val="57F0B657"/>
    <w:lvl w:ilvl="0">
      <w:start w:val="1"/>
      <w:numFmt w:val="decimal"/>
      <w:suff w:val="space"/>
      <w:lvlText w:val="%1."/>
      <w:lvlJc w:val="left"/>
      <w:pPr>
        <w:ind w:left="0" w:firstLine="0"/>
      </w:pPr>
    </w:lvl>
  </w:abstractNum>
  <w:abstractNum w:abstractNumId="34">
    <w:nsid w:val="57F0B6AF"/>
    <w:multiLevelType w:val="singleLevel"/>
    <w:tmpl w:val="57F0B6AF"/>
    <w:lvl w:ilvl="0">
      <w:start w:val="2"/>
      <w:numFmt w:val="decimal"/>
      <w:suff w:val="space"/>
      <w:lvlText w:val="%1."/>
      <w:lvlJc w:val="left"/>
      <w:pPr>
        <w:ind w:left="0" w:firstLine="0"/>
      </w:pPr>
    </w:lvl>
  </w:abstractNum>
  <w:abstractNum w:abstractNumId="35">
    <w:nsid w:val="59B125C4"/>
    <w:multiLevelType w:val="multilevel"/>
    <w:tmpl w:val="091E0126"/>
    <w:lvl w:ilvl="0">
      <w:start w:val="45"/>
      <w:numFmt w:val="decimal"/>
      <w:lvlText w:val="%1."/>
      <w:lvlJc w:val="left"/>
      <w:pPr>
        <w:ind w:left="525" w:hanging="525"/>
      </w:pPr>
      <w:rPr>
        <w:rFonts w:hint="default"/>
        <w:b/>
      </w:rPr>
    </w:lvl>
    <w:lvl w:ilvl="1">
      <w:start w:val="4"/>
      <w:numFmt w:val="decimal"/>
      <w:lvlText w:val="%1.%2."/>
      <w:lvlJc w:val="left"/>
      <w:pPr>
        <w:ind w:left="1288" w:hanging="720"/>
      </w:pPr>
      <w:rPr>
        <w:rFonts w:hint="default"/>
        <w:b/>
      </w:rPr>
    </w:lvl>
    <w:lvl w:ilvl="2">
      <w:start w:val="1"/>
      <w:numFmt w:val="decimal"/>
      <w:lvlText w:val="%1.%2.%3."/>
      <w:lvlJc w:val="left"/>
      <w:pPr>
        <w:ind w:left="1856" w:hanging="720"/>
      </w:pPr>
      <w:rPr>
        <w:rFonts w:hint="default"/>
        <w:b/>
      </w:rPr>
    </w:lvl>
    <w:lvl w:ilvl="3">
      <w:start w:val="1"/>
      <w:numFmt w:val="decimal"/>
      <w:lvlText w:val="%1.%2.%3.%4."/>
      <w:lvlJc w:val="left"/>
      <w:pPr>
        <w:ind w:left="2784" w:hanging="1080"/>
      </w:pPr>
      <w:rPr>
        <w:rFonts w:hint="default"/>
        <w:b/>
      </w:rPr>
    </w:lvl>
    <w:lvl w:ilvl="4">
      <w:start w:val="1"/>
      <w:numFmt w:val="decimal"/>
      <w:lvlText w:val="%1.%2.%3.%4.%5."/>
      <w:lvlJc w:val="left"/>
      <w:pPr>
        <w:ind w:left="3352" w:hanging="1080"/>
      </w:pPr>
      <w:rPr>
        <w:rFonts w:hint="default"/>
        <w:b/>
      </w:rPr>
    </w:lvl>
    <w:lvl w:ilvl="5">
      <w:start w:val="1"/>
      <w:numFmt w:val="decimal"/>
      <w:lvlText w:val="%1.%2.%3.%4.%5.%6."/>
      <w:lvlJc w:val="left"/>
      <w:pPr>
        <w:ind w:left="4280" w:hanging="1440"/>
      </w:pPr>
      <w:rPr>
        <w:rFonts w:hint="default"/>
        <w:b/>
      </w:rPr>
    </w:lvl>
    <w:lvl w:ilvl="6">
      <w:start w:val="1"/>
      <w:numFmt w:val="decimal"/>
      <w:lvlText w:val="%1.%2.%3.%4.%5.%6.%7."/>
      <w:lvlJc w:val="left"/>
      <w:pPr>
        <w:ind w:left="4848" w:hanging="1440"/>
      </w:pPr>
      <w:rPr>
        <w:rFonts w:hint="default"/>
        <w:b/>
      </w:rPr>
    </w:lvl>
    <w:lvl w:ilvl="7">
      <w:start w:val="1"/>
      <w:numFmt w:val="decimal"/>
      <w:lvlText w:val="%1.%2.%3.%4.%5.%6.%7.%8."/>
      <w:lvlJc w:val="left"/>
      <w:pPr>
        <w:ind w:left="5776" w:hanging="1800"/>
      </w:pPr>
      <w:rPr>
        <w:rFonts w:hint="default"/>
        <w:b/>
      </w:rPr>
    </w:lvl>
    <w:lvl w:ilvl="8">
      <w:start w:val="1"/>
      <w:numFmt w:val="decimal"/>
      <w:lvlText w:val="%1.%2.%3.%4.%5.%6.%7.%8.%9."/>
      <w:lvlJc w:val="left"/>
      <w:pPr>
        <w:ind w:left="6344" w:hanging="1800"/>
      </w:pPr>
      <w:rPr>
        <w:rFonts w:hint="default"/>
        <w:b/>
      </w:rPr>
    </w:lvl>
  </w:abstractNum>
  <w:abstractNum w:abstractNumId="36">
    <w:nsid w:val="5D111557"/>
    <w:multiLevelType w:val="hybridMultilevel"/>
    <w:tmpl w:val="1B781C7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nsid w:val="628C6129"/>
    <w:multiLevelType w:val="hybridMultilevel"/>
    <w:tmpl w:val="80E6667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nsid w:val="6A81283C"/>
    <w:multiLevelType w:val="hybridMultilevel"/>
    <w:tmpl w:val="82800EEC"/>
    <w:lvl w:ilvl="0" w:tplc="6A64E2C4">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9">
    <w:nsid w:val="6ADE0A7D"/>
    <w:multiLevelType w:val="hybridMultilevel"/>
    <w:tmpl w:val="5C4659E2"/>
    <w:lvl w:ilvl="0" w:tplc="DD3A81EA">
      <w:start w:val="1"/>
      <w:numFmt w:val="bullet"/>
      <w:lvlText w:val="-"/>
      <w:lvlJc w:val="left"/>
      <w:pPr>
        <w:ind w:left="720" w:hanging="360"/>
      </w:pPr>
      <w:rPr>
        <w:rFonts w:ascii="Times New Roman" w:eastAsia="Times New Roman"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nsid w:val="6F0D2773"/>
    <w:multiLevelType w:val="multilevel"/>
    <w:tmpl w:val="42345306"/>
    <w:lvl w:ilvl="0">
      <w:start w:val="1"/>
      <w:numFmt w:val="decimal"/>
      <w:lvlText w:val="%1."/>
      <w:lvlJc w:val="left"/>
      <w:pPr>
        <w:ind w:left="525" w:hanging="525"/>
      </w:pPr>
      <w:rPr>
        <w:rFonts w:hint="default"/>
        <w:b/>
      </w:rPr>
    </w:lvl>
    <w:lvl w:ilvl="1">
      <w:start w:val="1"/>
      <w:numFmt w:val="decimal"/>
      <w:lvlText w:val="%1.%2."/>
      <w:lvlJc w:val="left"/>
      <w:pPr>
        <w:ind w:left="2007" w:hanging="720"/>
      </w:pPr>
      <w:rPr>
        <w:rFonts w:hint="default"/>
        <w:b/>
      </w:rPr>
    </w:lvl>
    <w:lvl w:ilvl="2">
      <w:start w:val="1"/>
      <w:numFmt w:val="decimal"/>
      <w:lvlText w:val="%1.%2.%3."/>
      <w:lvlJc w:val="left"/>
      <w:pPr>
        <w:ind w:left="3294" w:hanging="720"/>
      </w:pPr>
      <w:rPr>
        <w:rFonts w:hint="default"/>
        <w:b/>
      </w:rPr>
    </w:lvl>
    <w:lvl w:ilvl="3">
      <w:start w:val="1"/>
      <w:numFmt w:val="decimal"/>
      <w:lvlText w:val="%1.%2.%3.%4."/>
      <w:lvlJc w:val="left"/>
      <w:pPr>
        <w:ind w:left="4941" w:hanging="1080"/>
      </w:pPr>
      <w:rPr>
        <w:rFonts w:hint="default"/>
        <w:b/>
      </w:rPr>
    </w:lvl>
    <w:lvl w:ilvl="4">
      <w:start w:val="1"/>
      <w:numFmt w:val="decimal"/>
      <w:lvlText w:val="%1.%2.%3.%4.%5."/>
      <w:lvlJc w:val="left"/>
      <w:pPr>
        <w:ind w:left="6228" w:hanging="1080"/>
      </w:pPr>
      <w:rPr>
        <w:rFonts w:hint="default"/>
        <w:b/>
      </w:rPr>
    </w:lvl>
    <w:lvl w:ilvl="5">
      <w:start w:val="1"/>
      <w:numFmt w:val="decimal"/>
      <w:lvlText w:val="%1.%2.%3.%4.%5.%6."/>
      <w:lvlJc w:val="left"/>
      <w:pPr>
        <w:ind w:left="7875" w:hanging="1440"/>
      </w:pPr>
      <w:rPr>
        <w:rFonts w:hint="default"/>
        <w:b/>
      </w:rPr>
    </w:lvl>
    <w:lvl w:ilvl="6">
      <w:start w:val="1"/>
      <w:numFmt w:val="decimal"/>
      <w:lvlText w:val="%1.%2.%3.%4.%5.%6.%7."/>
      <w:lvlJc w:val="left"/>
      <w:pPr>
        <w:ind w:left="9522" w:hanging="1800"/>
      </w:pPr>
      <w:rPr>
        <w:rFonts w:hint="default"/>
        <w:b/>
      </w:rPr>
    </w:lvl>
    <w:lvl w:ilvl="7">
      <w:start w:val="1"/>
      <w:numFmt w:val="decimal"/>
      <w:lvlText w:val="%1.%2.%3.%4.%5.%6.%7.%8."/>
      <w:lvlJc w:val="left"/>
      <w:pPr>
        <w:ind w:left="10809" w:hanging="1800"/>
      </w:pPr>
      <w:rPr>
        <w:rFonts w:hint="default"/>
        <w:b/>
      </w:rPr>
    </w:lvl>
    <w:lvl w:ilvl="8">
      <w:start w:val="1"/>
      <w:numFmt w:val="decimal"/>
      <w:lvlText w:val="%1.%2.%3.%4.%5.%6.%7.%8.%9."/>
      <w:lvlJc w:val="left"/>
      <w:pPr>
        <w:ind w:left="12456" w:hanging="2160"/>
      </w:pPr>
      <w:rPr>
        <w:rFonts w:hint="default"/>
        <w:b/>
      </w:rPr>
    </w:lvl>
  </w:abstractNum>
  <w:abstractNum w:abstractNumId="41">
    <w:nsid w:val="6FEA3C7C"/>
    <w:multiLevelType w:val="multilevel"/>
    <w:tmpl w:val="2C00825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2">
    <w:nsid w:val="71DE196A"/>
    <w:multiLevelType w:val="hybridMultilevel"/>
    <w:tmpl w:val="67A6D866"/>
    <w:lvl w:ilvl="0" w:tplc="962EE11A">
      <w:start w:val="1"/>
      <w:numFmt w:val="decimal"/>
      <w:lvlText w:val="%1."/>
      <w:lvlJc w:val="left"/>
      <w:pPr>
        <w:ind w:left="720" w:hanging="360"/>
      </w:pPr>
      <w:rPr>
        <w:rFonts w:cstheme="min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3">
    <w:nsid w:val="727832C0"/>
    <w:multiLevelType w:val="hybridMultilevel"/>
    <w:tmpl w:val="630298DE"/>
    <w:lvl w:ilvl="0" w:tplc="EC82E4EE">
      <w:start w:val="1"/>
      <w:numFmt w:val="upperRoman"/>
      <w:lvlText w:val="%1."/>
      <w:lvlJc w:val="left"/>
      <w:pPr>
        <w:ind w:left="496" w:hanging="214"/>
      </w:pPr>
      <w:rPr>
        <w:rFonts w:ascii="Times New Roman" w:eastAsia="Times New Roman" w:hAnsi="Times New Roman" w:cs="Times New Roman" w:hint="default"/>
        <w:b/>
        <w:bCs/>
        <w:w w:val="99"/>
        <w:sz w:val="24"/>
        <w:szCs w:val="24"/>
        <w:lang w:eastAsia="en-US" w:bidi="ar-SA"/>
      </w:rPr>
    </w:lvl>
    <w:lvl w:ilvl="1" w:tplc="1F1E1134">
      <w:start w:val="1"/>
      <w:numFmt w:val="decimal"/>
      <w:lvlText w:val="%2."/>
      <w:lvlJc w:val="left"/>
      <w:pPr>
        <w:ind w:left="524" w:hanging="243"/>
      </w:pPr>
      <w:rPr>
        <w:rFonts w:ascii="Times New Roman" w:eastAsia="Times New Roman" w:hAnsi="Times New Roman" w:cs="Times New Roman" w:hint="default"/>
        <w:w w:val="100"/>
        <w:sz w:val="24"/>
        <w:szCs w:val="24"/>
        <w:lang w:eastAsia="en-US" w:bidi="ar-SA"/>
      </w:rPr>
    </w:lvl>
    <w:lvl w:ilvl="2" w:tplc="63624456">
      <w:start w:val="1"/>
      <w:numFmt w:val="lowerLetter"/>
      <w:lvlText w:val="%3."/>
      <w:lvlJc w:val="left"/>
      <w:pPr>
        <w:ind w:left="508" w:hanging="226"/>
      </w:pPr>
      <w:rPr>
        <w:rFonts w:ascii="Times New Roman" w:eastAsia="Times New Roman" w:hAnsi="Times New Roman" w:cs="Times New Roman" w:hint="default"/>
        <w:spacing w:val="-3"/>
        <w:w w:val="100"/>
        <w:sz w:val="24"/>
        <w:szCs w:val="24"/>
        <w:lang w:eastAsia="en-US" w:bidi="ar-SA"/>
      </w:rPr>
    </w:lvl>
    <w:lvl w:ilvl="3" w:tplc="F036DDA6">
      <w:numFmt w:val="bullet"/>
      <w:lvlText w:val="•"/>
      <w:lvlJc w:val="left"/>
      <w:pPr>
        <w:ind w:left="1850" w:hanging="226"/>
      </w:pPr>
      <w:rPr>
        <w:lang w:eastAsia="en-US" w:bidi="ar-SA"/>
      </w:rPr>
    </w:lvl>
    <w:lvl w:ilvl="4" w:tplc="E2CA14EA">
      <w:numFmt w:val="bullet"/>
      <w:lvlText w:val="•"/>
      <w:lvlJc w:val="left"/>
      <w:pPr>
        <w:ind w:left="2516" w:hanging="226"/>
      </w:pPr>
      <w:rPr>
        <w:lang w:eastAsia="en-US" w:bidi="ar-SA"/>
      </w:rPr>
    </w:lvl>
    <w:lvl w:ilvl="5" w:tplc="BF860BB6">
      <w:numFmt w:val="bullet"/>
      <w:lvlText w:val="•"/>
      <w:lvlJc w:val="left"/>
      <w:pPr>
        <w:ind w:left="3181" w:hanging="226"/>
      </w:pPr>
      <w:rPr>
        <w:lang w:eastAsia="en-US" w:bidi="ar-SA"/>
      </w:rPr>
    </w:lvl>
    <w:lvl w:ilvl="6" w:tplc="B860CE98">
      <w:numFmt w:val="bullet"/>
      <w:lvlText w:val="•"/>
      <w:lvlJc w:val="left"/>
      <w:pPr>
        <w:ind w:left="3847" w:hanging="226"/>
      </w:pPr>
      <w:rPr>
        <w:lang w:eastAsia="en-US" w:bidi="ar-SA"/>
      </w:rPr>
    </w:lvl>
    <w:lvl w:ilvl="7" w:tplc="2CBC7B20">
      <w:numFmt w:val="bullet"/>
      <w:lvlText w:val="•"/>
      <w:lvlJc w:val="left"/>
      <w:pPr>
        <w:ind w:left="4512" w:hanging="226"/>
      </w:pPr>
      <w:rPr>
        <w:lang w:eastAsia="en-US" w:bidi="ar-SA"/>
      </w:rPr>
    </w:lvl>
    <w:lvl w:ilvl="8" w:tplc="1FFA297E">
      <w:numFmt w:val="bullet"/>
      <w:lvlText w:val="•"/>
      <w:lvlJc w:val="left"/>
      <w:pPr>
        <w:ind w:left="5178" w:hanging="226"/>
      </w:pPr>
      <w:rPr>
        <w:lang w:eastAsia="en-US" w:bidi="ar-SA"/>
      </w:rPr>
    </w:lvl>
  </w:abstractNum>
  <w:abstractNum w:abstractNumId="44">
    <w:nsid w:val="7FAF3C8C"/>
    <w:multiLevelType w:val="hybridMultilevel"/>
    <w:tmpl w:val="9998FA04"/>
    <w:lvl w:ilvl="0" w:tplc="124AE23C">
      <w:start w:val="1"/>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num w:numId="1">
    <w:abstractNumId w:val="30"/>
  </w:num>
  <w:num w:numId="2">
    <w:abstractNumId w:val="32"/>
  </w:num>
  <w:num w:numId="3">
    <w:abstractNumId w:val="41"/>
  </w:num>
  <w:num w:numId="4">
    <w:abstractNumId w:val="2"/>
  </w:num>
  <w:num w:numId="5">
    <w:abstractNumId w:val="33"/>
    <w:lvlOverride w:ilvl="0">
      <w:startOverride w:val="1"/>
    </w:lvlOverride>
  </w:num>
  <w:num w:numId="6">
    <w:abstractNumId w:val="34"/>
    <w:lvlOverride w:ilvl="0">
      <w:startOverride w:val="2"/>
    </w:lvlOverride>
  </w:num>
  <w:num w:numId="7">
    <w:abstractNumId w:val="3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43"/>
    <w:lvlOverride w:ilvl="0">
      <w:startOverride w:val="1"/>
    </w:lvlOverride>
    <w:lvlOverride w:ilvl="1">
      <w:startOverride w:val="1"/>
    </w:lvlOverride>
    <w:lvlOverride w:ilvl="2">
      <w:startOverride w:val="1"/>
    </w:lvlOverride>
    <w:lvlOverride w:ilvl="3"/>
    <w:lvlOverride w:ilvl="4"/>
    <w:lvlOverride w:ilvl="5"/>
    <w:lvlOverride w:ilvl="6"/>
    <w:lvlOverride w:ilvl="7"/>
    <w:lvlOverride w:ilvl="8"/>
  </w:num>
  <w:num w:numId="9">
    <w:abstractNumId w:val="20"/>
  </w:num>
  <w:num w:numId="10">
    <w:abstractNumId w:val="4"/>
  </w:num>
  <w:num w:numId="11">
    <w:abstractNumId w:val="39"/>
  </w:num>
  <w:num w:numId="12">
    <w:abstractNumId w:val="0"/>
  </w:num>
  <w:num w:numId="13">
    <w:abstractNumId w:val="3"/>
  </w:num>
  <w:num w:numId="14">
    <w:abstractNumId w:val="25"/>
  </w:num>
  <w:num w:numId="15">
    <w:abstractNumId w:val="24"/>
  </w:num>
  <w:num w:numId="16">
    <w:abstractNumId w:val="22"/>
  </w:num>
  <w:num w:numId="17">
    <w:abstractNumId w:val="35"/>
  </w:num>
  <w:num w:numId="18">
    <w:abstractNumId w:val="9"/>
  </w:num>
  <w:num w:numId="19">
    <w:abstractNumId w:val="28"/>
  </w:num>
  <w:num w:numId="20">
    <w:abstractNumId w:val="13"/>
  </w:num>
  <w:num w:numId="21">
    <w:abstractNumId w:val="1"/>
  </w:num>
  <w:num w:numId="22">
    <w:abstractNumId w:val="8"/>
  </w:num>
  <w:num w:numId="23">
    <w:abstractNumId w:val="29"/>
  </w:num>
  <w:num w:numId="24">
    <w:abstractNumId w:val="40"/>
  </w:num>
  <w:num w:numId="25">
    <w:abstractNumId w:val="23"/>
  </w:num>
  <w:num w:numId="26">
    <w:abstractNumId w:val="21"/>
  </w:num>
  <w:num w:numId="27">
    <w:abstractNumId w:val="10"/>
  </w:num>
  <w:num w:numId="28">
    <w:abstractNumId w:val="37"/>
  </w:num>
  <w:num w:numId="29">
    <w:abstractNumId w:val="15"/>
  </w:num>
  <w:num w:numId="30">
    <w:abstractNumId w:val="12"/>
  </w:num>
  <w:num w:numId="31">
    <w:abstractNumId w:val="44"/>
  </w:num>
  <w:num w:numId="32">
    <w:abstractNumId w:val="19"/>
  </w:num>
  <w:num w:numId="33">
    <w:abstractNumId w:val="26"/>
  </w:num>
  <w:num w:numId="34">
    <w:abstractNumId w:val="6"/>
  </w:num>
  <w:num w:numId="35">
    <w:abstractNumId w:val="31"/>
  </w:num>
  <w:num w:numId="36">
    <w:abstractNumId w:val="14"/>
  </w:num>
  <w:num w:numId="37">
    <w:abstractNumId w:val="11"/>
  </w:num>
  <w:num w:numId="38">
    <w:abstractNumId w:val="36"/>
  </w:num>
  <w:num w:numId="39">
    <w:abstractNumId w:val="42"/>
  </w:num>
  <w:num w:numId="40">
    <w:abstractNumId w:val="5"/>
  </w:num>
  <w:num w:numId="41">
    <w:abstractNumId w:val="16"/>
  </w:num>
  <w:num w:numId="42">
    <w:abstractNumId w:val="27"/>
  </w:num>
  <w:num w:numId="43">
    <w:abstractNumId w:val="7"/>
  </w:num>
  <w:num w:numId="44">
    <w:abstractNumId w:val="18"/>
  </w:num>
  <w:num w:numId="45">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20F6F"/>
    <w:rsid w:val="00020F6F"/>
    <w:rsid w:val="0003701B"/>
    <w:rsid w:val="000633B5"/>
    <w:rsid w:val="00082B70"/>
    <w:rsid w:val="000D36B1"/>
    <w:rsid w:val="000F4C67"/>
    <w:rsid w:val="000F4E25"/>
    <w:rsid w:val="000F52AD"/>
    <w:rsid w:val="000F730C"/>
    <w:rsid w:val="00110A07"/>
    <w:rsid w:val="00116F79"/>
    <w:rsid w:val="00121B00"/>
    <w:rsid w:val="001470B9"/>
    <w:rsid w:val="001627AB"/>
    <w:rsid w:val="001775DE"/>
    <w:rsid w:val="00182ACF"/>
    <w:rsid w:val="001F05EC"/>
    <w:rsid w:val="001F11C8"/>
    <w:rsid w:val="001F5655"/>
    <w:rsid w:val="00213A70"/>
    <w:rsid w:val="002178D9"/>
    <w:rsid w:val="00217E00"/>
    <w:rsid w:val="002416B0"/>
    <w:rsid w:val="0027731E"/>
    <w:rsid w:val="00281A41"/>
    <w:rsid w:val="002B665A"/>
    <w:rsid w:val="002C3104"/>
    <w:rsid w:val="002C5248"/>
    <w:rsid w:val="002F3582"/>
    <w:rsid w:val="002F5B2E"/>
    <w:rsid w:val="00352CBB"/>
    <w:rsid w:val="003A52FF"/>
    <w:rsid w:val="003D3CF8"/>
    <w:rsid w:val="003D4D3F"/>
    <w:rsid w:val="003D6FD5"/>
    <w:rsid w:val="00493D97"/>
    <w:rsid w:val="00506418"/>
    <w:rsid w:val="00512009"/>
    <w:rsid w:val="00524496"/>
    <w:rsid w:val="00550D01"/>
    <w:rsid w:val="005871D7"/>
    <w:rsid w:val="005C7D8E"/>
    <w:rsid w:val="00664DED"/>
    <w:rsid w:val="00686AF5"/>
    <w:rsid w:val="006B1D29"/>
    <w:rsid w:val="006B5BA2"/>
    <w:rsid w:val="006D37CF"/>
    <w:rsid w:val="00743195"/>
    <w:rsid w:val="00743F35"/>
    <w:rsid w:val="007556A5"/>
    <w:rsid w:val="0075610B"/>
    <w:rsid w:val="00782C1D"/>
    <w:rsid w:val="00791AC2"/>
    <w:rsid w:val="007F1A16"/>
    <w:rsid w:val="00823BCC"/>
    <w:rsid w:val="00833017"/>
    <w:rsid w:val="008372D9"/>
    <w:rsid w:val="0085695F"/>
    <w:rsid w:val="00857F2F"/>
    <w:rsid w:val="00871CDD"/>
    <w:rsid w:val="008A2894"/>
    <w:rsid w:val="008C4FDB"/>
    <w:rsid w:val="008E2E84"/>
    <w:rsid w:val="008F6115"/>
    <w:rsid w:val="00936918"/>
    <w:rsid w:val="00953C7C"/>
    <w:rsid w:val="009B2D72"/>
    <w:rsid w:val="009F6C3D"/>
    <w:rsid w:val="00A50101"/>
    <w:rsid w:val="00A563C0"/>
    <w:rsid w:val="00A56E1F"/>
    <w:rsid w:val="00A91EBF"/>
    <w:rsid w:val="00A9768D"/>
    <w:rsid w:val="00AF3A95"/>
    <w:rsid w:val="00B30D04"/>
    <w:rsid w:val="00B82C90"/>
    <w:rsid w:val="00B9624A"/>
    <w:rsid w:val="00BF38DE"/>
    <w:rsid w:val="00C02F9C"/>
    <w:rsid w:val="00C11D4F"/>
    <w:rsid w:val="00C31325"/>
    <w:rsid w:val="00C349D9"/>
    <w:rsid w:val="00C51611"/>
    <w:rsid w:val="00C641CE"/>
    <w:rsid w:val="00C74C5D"/>
    <w:rsid w:val="00C94CE4"/>
    <w:rsid w:val="00CA30CD"/>
    <w:rsid w:val="00CA6409"/>
    <w:rsid w:val="00CF3B58"/>
    <w:rsid w:val="00D20A54"/>
    <w:rsid w:val="00D84DFD"/>
    <w:rsid w:val="00D85ECB"/>
    <w:rsid w:val="00E22D22"/>
    <w:rsid w:val="00E65B10"/>
    <w:rsid w:val="00E67C1F"/>
    <w:rsid w:val="00E95F5B"/>
    <w:rsid w:val="00EA4830"/>
    <w:rsid w:val="00EC4EDE"/>
    <w:rsid w:val="00EF725E"/>
    <w:rsid w:val="00F2068E"/>
    <w:rsid w:val="00F4706E"/>
    <w:rsid w:val="00F721ED"/>
    <w:rsid w:val="00FA57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0" w:qFormat="1"/>
    <w:lsdException w:name="heading 7" w:uiPriority="0"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FollowedHyperlink" w:uiPriority="0"/>
    <w:lsdException w:name="Strong" w:semiHidden="0" w:uiPriority="0" w:unhideWhenUsed="0" w:qFormat="1"/>
    <w:lsdException w:name="Emphasis" w:semiHidden="0" w:uiPriority="0" w:unhideWhenUsed="0" w:qFormat="1"/>
    <w:lsdException w:name="Normal (Web)" w:uiPriority="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4CE4"/>
  </w:style>
  <w:style w:type="paragraph" w:styleId="Heading1">
    <w:name w:val="heading 1"/>
    <w:basedOn w:val="Normal"/>
    <w:next w:val="Normal"/>
    <w:link w:val="Heading1Char"/>
    <w:uiPriority w:val="9"/>
    <w:qFormat/>
    <w:rsid w:val="00C641CE"/>
    <w:pPr>
      <w:keepNext/>
      <w:keepLines/>
      <w:spacing w:before="480" w:after="0" w:line="240" w:lineRule="auto"/>
      <w:outlineLvl w:val="0"/>
    </w:pPr>
    <w:rPr>
      <w:rFonts w:ascii="Calibri Light" w:eastAsia="Times New Roman" w:hAnsi="Calibri Light" w:cs="Times New Roman"/>
      <w:b/>
      <w:bCs/>
      <w:color w:val="2E74B5"/>
      <w:sz w:val="28"/>
      <w:szCs w:val="28"/>
    </w:rPr>
  </w:style>
  <w:style w:type="paragraph" w:styleId="Heading2">
    <w:name w:val="heading 2"/>
    <w:basedOn w:val="Normal"/>
    <w:next w:val="Normal"/>
    <w:link w:val="Heading2Char"/>
    <w:unhideWhenUsed/>
    <w:qFormat/>
    <w:rsid w:val="00C641CE"/>
    <w:pPr>
      <w:keepNext/>
      <w:keepLines/>
      <w:spacing w:before="200" w:after="0"/>
      <w:outlineLvl w:val="1"/>
    </w:pPr>
    <w:rPr>
      <w:rFonts w:ascii="Calibri Light" w:eastAsia="Times New Roman" w:hAnsi="Calibri Light" w:cs="Times New Roman"/>
      <w:b/>
      <w:bCs/>
      <w:color w:val="5B9BD5"/>
      <w:sz w:val="26"/>
      <w:szCs w:val="26"/>
    </w:rPr>
  </w:style>
  <w:style w:type="paragraph" w:styleId="Heading3">
    <w:name w:val="heading 3"/>
    <w:basedOn w:val="Normal"/>
    <w:next w:val="Normal"/>
    <w:link w:val="Heading3Char"/>
    <w:uiPriority w:val="9"/>
    <w:unhideWhenUsed/>
    <w:qFormat/>
    <w:rsid w:val="00C641CE"/>
    <w:pPr>
      <w:keepNext/>
      <w:keepLines/>
      <w:spacing w:before="200" w:after="0" w:line="240" w:lineRule="auto"/>
      <w:outlineLvl w:val="2"/>
    </w:pPr>
    <w:rPr>
      <w:rFonts w:ascii="Calibri Light" w:eastAsia="Times New Roman" w:hAnsi="Calibri Light" w:cs="Times New Roman"/>
      <w:b/>
      <w:bCs/>
      <w:color w:val="5B9BD5"/>
      <w:sz w:val="24"/>
      <w:szCs w:val="24"/>
    </w:rPr>
  </w:style>
  <w:style w:type="paragraph" w:styleId="Heading4">
    <w:name w:val="heading 4"/>
    <w:basedOn w:val="Normal"/>
    <w:next w:val="Normal"/>
    <w:link w:val="Heading4Char"/>
    <w:uiPriority w:val="9"/>
    <w:unhideWhenUsed/>
    <w:qFormat/>
    <w:rsid w:val="00C641CE"/>
    <w:pPr>
      <w:keepNext/>
      <w:keepLines/>
      <w:spacing w:before="200" w:after="0" w:line="240" w:lineRule="auto"/>
      <w:outlineLvl w:val="3"/>
    </w:pPr>
    <w:rPr>
      <w:rFonts w:ascii="Calibri Light" w:eastAsia="Times New Roman" w:hAnsi="Calibri Light" w:cs="Times New Roman"/>
      <w:b/>
      <w:bCs/>
      <w:i/>
      <w:iCs/>
      <w:color w:val="5B9BD5"/>
      <w:sz w:val="24"/>
      <w:szCs w:val="24"/>
    </w:rPr>
  </w:style>
  <w:style w:type="paragraph" w:styleId="Heading5">
    <w:name w:val="heading 5"/>
    <w:basedOn w:val="Normal"/>
    <w:next w:val="Normal"/>
    <w:link w:val="Heading5Char"/>
    <w:uiPriority w:val="9"/>
    <w:unhideWhenUsed/>
    <w:qFormat/>
    <w:rsid w:val="00C641CE"/>
    <w:pPr>
      <w:keepNext/>
      <w:keepLines/>
      <w:spacing w:before="200" w:after="0" w:line="240" w:lineRule="auto"/>
      <w:outlineLvl w:val="4"/>
    </w:pPr>
    <w:rPr>
      <w:rFonts w:ascii="Calibri Light" w:eastAsia="Times New Roman" w:hAnsi="Calibri Light" w:cs="Times New Roman"/>
      <w:color w:val="1F4D78"/>
      <w:sz w:val="24"/>
      <w:szCs w:val="24"/>
    </w:rPr>
  </w:style>
  <w:style w:type="paragraph" w:styleId="Heading6">
    <w:name w:val="heading 6"/>
    <w:basedOn w:val="Normal"/>
    <w:next w:val="Normal"/>
    <w:link w:val="Heading6Char"/>
    <w:unhideWhenUsed/>
    <w:qFormat/>
    <w:rsid w:val="00C641CE"/>
    <w:pPr>
      <w:spacing w:before="240" w:after="60" w:line="240" w:lineRule="auto"/>
      <w:outlineLvl w:val="5"/>
    </w:pPr>
    <w:rPr>
      <w:rFonts w:ascii="Calibri" w:eastAsia="Times New Roman" w:hAnsi="Calibri" w:cs="Times New Roman"/>
      <w:b/>
      <w:bCs/>
    </w:rPr>
  </w:style>
  <w:style w:type="paragraph" w:styleId="Heading7">
    <w:name w:val="heading 7"/>
    <w:basedOn w:val="Normal"/>
    <w:next w:val="Normal"/>
    <w:link w:val="Heading7Char"/>
    <w:qFormat/>
    <w:rsid w:val="00C641CE"/>
    <w:pPr>
      <w:spacing w:before="240" w:after="60" w:line="240" w:lineRule="auto"/>
      <w:outlineLvl w:val="6"/>
    </w:pPr>
    <w:rPr>
      <w:rFonts w:ascii="Calibri" w:eastAsia="SimSun" w:hAnsi="Calibri" w:cs="Times New Roman"/>
      <w:sz w:val="24"/>
      <w:szCs w:val="24"/>
      <w:lang w:eastAsia="ko-KR"/>
    </w:rPr>
  </w:style>
  <w:style w:type="paragraph" w:styleId="Heading8">
    <w:name w:val="heading 8"/>
    <w:basedOn w:val="Normal"/>
    <w:next w:val="Normal"/>
    <w:link w:val="Heading8Char"/>
    <w:uiPriority w:val="9"/>
    <w:unhideWhenUsed/>
    <w:qFormat/>
    <w:rsid w:val="00C641CE"/>
    <w:pPr>
      <w:keepNext/>
      <w:keepLines/>
      <w:spacing w:before="200" w:after="0" w:line="240" w:lineRule="auto"/>
      <w:outlineLvl w:val="7"/>
    </w:pPr>
    <w:rPr>
      <w:rFonts w:ascii="Calibri Light" w:eastAsia="Times New Roman" w:hAnsi="Calibri Light" w:cs="Times New Roman"/>
      <w:color w:val="404040"/>
      <w:sz w:val="20"/>
      <w:szCs w:val="20"/>
    </w:rPr>
  </w:style>
  <w:style w:type="paragraph" w:styleId="Heading9">
    <w:name w:val="heading 9"/>
    <w:basedOn w:val="Normal"/>
    <w:next w:val="Normal"/>
    <w:link w:val="Heading9Char"/>
    <w:qFormat/>
    <w:rsid w:val="00C641CE"/>
    <w:pPr>
      <w:keepNext/>
      <w:autoSpaceDE w:val="0"/>
      <w:autoSpaceDN w:val="0"/>
      <w:spacing w:after="0" w:line="240" w:lineRule="auto"/>
      <w:jc w:val="right"/>
      <w:outlineLvl w:val="8"/>
    </w:pPr>
    <w:rPr>
      <w:rFonts w:ascii=".VnTime" w:eastAsia="Times New Roman" w:hAnsi=".VnTime" w:cs="Times New Roman"/>
      <w:b/>
      <w:iCs/>
      <w:sz w:val="28"/>
      <w:szCs w:val="28"/>
      <w:lang w:val="pt-B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641CE"/>
    <w:rPr>
      <w:rFonts w:ascii="Calibri Light" w:eastAsia="Times New Roman" w:hAnsi="Calibri Light" w:cs="Times New Roman"/>
      <w:b/>
      <w:bCs/>
      <w:color w:val="2E74B5"/>
      <w:sz w:val="28"/>
      <w:szCs w:val="28"/>
    </w:rPr>
  </w:style>
  <w:style w:type="character" w:customStyle="1" w:styleId="Heading2Char">
    <w:name w:val="Heading 2 Char"/>
    <w:basedOn w:val="DefaultParagraphFont"/>
    <w:link w:val="Heading2"/>
    <w:rsid w:val="00C641CE"/>
    <w:rPr>
      <w:rFonts w:ascii="Calibri Light" w:eastAsia="Times New Roman" w:hAnsi="Calibri Light" w:cs="Times New Roman"/>
      <w:b/>
      <w:bCs/>
      <w:color w:val="5B9BD5"/>
      <w:sz w:val="26"/>
      <w:szCs w:val="26"/>
    </w:rPr>
  </w:style>
  <w:style w:type="character" w:customStyle="1" w:styleId="Heading3Char">
    <w:name w:val="Heading 3 Char"/>
    <w:basedOn w:val="DefaultParagraphFont"/>
    <w:link w:val="Heading3"/>
    <w:uiPriority w:val="9"/>
    <w:rsid w:val="00C641CE"/>
    <w:rPr>
      <w:rFonts w:ascii="Calibri Light" w:eastAsia="Times New Roman" w:hAnsi="Calibri Light" w:cs="Times New Roman"/>
      <w:b/>
      <w:bCs/>
      <w:color w:val="5B9BD5"/>
      <w:sz w:val="24"/>
      <w:szCs w:val="24"/>
    </w:rPr>
  </w:style>
  <w:style w:type="character" w:customStyle="1" w:styleId="Heading4Char">
    <w:name w:val="Heading 4 Char"/>
    <w:basedOn w:val="DefaultParagraphFont"/>
    <w:link w:val="Heading4"/>
    <w:uiPriority w:val="9"/>
    <w:rsid w:val="00C641CE"/>
    <w:rPr>
      <w:rFonts w:ascii="Calibri Light" w:eastAsia="Times New Roman" w:hAnsi="Calibri Light" w:cs="Times New Roman"/>
      <w:b/>
      <w:bCs/>
      <w:i/>
      <w:iCs/>
      <w:color w:val="5B9BD5"/>
      <w:sz w:val="24"/>
      <w:szCs w:val="24"/>
    </w:rPr>
  </w:style>
  <w:style w:type="character" w:customStyle="1" w:styleId="Heading5Char">
    <w:name w:val="Heading 5 Char"/>
    <w:basedOn w:val="DefaultParagraphFont"/>
    <w:link w:val="Heading5"/>
    <w:uiPriority w:val="9"/>
    <w:rsid w:val="00C641CE"/>
    <w:rPr>
      <w:rFonts w:ascii="Calibri Light" w:eastAsia="Times New Roman" w:hAnsi="Calibri Light" w:cs="Times New Roman"/>
      <w:color w:val="1F4D78"/>
      <w:sz w:val="24"/>
      <w:szCs w:val="24"/>
    </w:rPr>
  </w:style>
  <w:style w:type="character" w:customStyle="1" w:styleId="Heading6Char">
    <w:name w:val="Heading 6 Char"/>
    <w:basedOn w:val="DefaultParagraphFont"/>
    <w:link w:val="Heading6"/>
    <w:rsid w:val="00C641CE"/>
    <w:rPr>
      <w:rFonts w:ascii="Calibri" w:eastAsia="Times New Roman" w:hAnsi="Calibri" w:cs="Times New Roman"/>
      <w:b/>
      <w:bCs/>
    </w:rPr>
  </w:style>
  <w:style w:type="character" w:customStyle="1" w:styleId="Heading7Char">
    <w:name w:val="Heading 7 Char"/>
    <w:basedOn w:val="DefaultParagraphFont"/>
    <w:link w:val="Heading7"/>
    <w:rsid w:val="00C641CE"/>
    <w:rPr>
      <w:rFonts w:ascii="Calibri" w:eastAsia="SimSun" w:hAnsi="Calibri" w:cs="Times New Roman"/>
      <w:sz w:val="24"/>
      <w:szCs w:val="24"/>
      <w:lang w:eastAsia="ko-KR"/>
    </w:rPr>
  </w:style>
  <w:style w:type="character" w:customStyle="1" w:styleId="Heading8Char">
    <w:name w:val="Heading 8 Char"/>
    <w:basedOn w:val="DefaultParagraphFont"/>
    <w:link w:val="Heading8"/>
    <w:uiPriority w:val="9"/>
    <w:rsid w:val="00C641CE"/>
    <w:rPr>
      <w:rFonts w:ascii="Calibri Light" w:eastAsia="Times New Roman" w:hAnsi="Calibri Light" w:cs="Times New Roman"/>
      <w:color w:val="404040"/>
      <w:sz w:val="20"/>
      <w:szCs w:val="20"/>
    </w:rPr>
  </w:style>
  <w:style w:type="character" w:customStyle="1" w:styleId="Heading9Char">
    <w:name w:val="Heading 9 Char"/>
    <w:basedOn w:val="DefaultParagraphFont"/>
    <w:link w:val="Heading9"/>
    <w:rsid w:val="00C641CE"/>
    <w:rPr>
      <w:rFonts w:ascii=".VnTime" w:eastAsia="Times New Roman" w:hAnsi=".VnTime" w:cs="Times New Roman"/>
      <w:b/>
      <w:iCs/>
      <w:sz w:val="28"/>
      <w:szCs w:val="28"/>
      <w:lang w:val="pt-BR"/>
    </w:rPr>
  </w:style>
  <w:style w:type="numbering" w:customStyle="1" w:styleId="NoList1">
    <w:name w:val="No List1"/>
    <w:next w:val="NoList"/>
    <w:uiPriority w:val="99"/>
    <w:semiHidden/>
    <w:unhideWhenUsed/>
    <w:rsid w:val="00C641CE"/>
  </w:style>
  <w:style w:type="paragraph" w:styleId="BodyText">
    <w:name w:val="Body Text"/>
    <w:basedOn w:val="Normal"/>
    <w:link w:val="BodyTextChar"/>
    <w:rsid w:val="00C641CE"/>
    <w:pPr>
      <w:spacing w:after="0" w:line="240" w:lineRule="auto"/>
      <w:jc w:val="center"/>
    </w:pPr>
    <w:rPr>
      <w:rFonts w:ascii=".VnTime" w:eastAsia="Times New Roman" w:hAnsi=".VnTime" w:cs="Times New Roman"/>
      <w:sz w:val="28"/>
      <w:szCs w:val="20"/>
    </w:rPr>
  </w:style>
  <w:style w:type="character" w:customStyle="1" w:styleId="BodyTextChar">
    <w:name w:val="Body Text Char"/>
    <w:basedOn w:val="DefaultParagraphFont"/>
    <w:link w:val="BodyText"/>
    <w:rsid w:val="00C641CE"/>
    <w:rPr>
      <w:rFonts w:ascii=".VnTime" w:eastAsia="Times New Roman" w:hAnsi=".VnTime" w:cs="Times New Roman"/>
      <w:sz w:val="28"/>
      <w:szCs w:val="20"/>
    </w:rPr>
  </w:style>
  <w:style w:type="paragraph" w:styleId="NormalWeb">
    <w:name w:val="Normal (Web)"/>
    <w:aliases w:val=" Char Char Char,Char Char Char,Char Char, Char Char"/>
    <w:basedOn w:val="Normal"/>
    <w:qFormat/>
    <w:rsid w:val="00C641CE"/>
    <w:pPr>
      <w:spacing w:before="100" w:beforeAutospacing="1" w:after="100" w:afterAutospacing="1" w:line="240" w:lineRule="auto"/>
    </w:pPr>
    <w:rPr>
      <w:rFonts w:ascii="Verdana" w:eastAsia="Times New Roman" w:hAnsi="Verdana" w:cs="Times New Roman"/>
      <w:sz w:val="24"/>
      <w:szCs w:val="24"/>
    </w:rPr>
  </w:style>
  <w:style w:type="character" w:styleId="PageNumber">
    <w:name w:val="page number"/>
    <w:basedOn w:val="DefaultParagraphFont"/>
    <w:rsid w:val="00C641CE"/>
  </w:style>
  <w:style w:type="paragraph" w:styleId="Footer">
    <w:name w:val="footer"/>
    <w:basedOn w:val="Normal"/>
    <w:link w:val="FooterChar"/>
    <w:uiPriority w:val="99"/>
    <w:rsid w:val="00C641CE"/>
    <w:pPr>
      <w:tabs>
        <w:tab w:val="center" w:pos="4320"/>
        <w:tab w:val="right" w:pos="8640"/>
      </w:tabs>
      <w:spacing w:after="0" w:line="240" w:lineRule="auto"/>
    </w:pPr>
    <w:rPr>
      <w:rFonts w:ascii="Times New Roman" w:eastAsia="Times New Roman" w:hAnsi="Times New Roman" w:cs="Times New Roman"/>
      <w:sz w:val="20"/>
      <w:szCs w:val="20"/>
    </w:rPr>
  </w:style>
  <w:style w:type="character" w:customStyle="1" w:styleId="FooterChar">
    <w:name w:val="Footer Char"/>
    <w:basedOn w:val="DefaultParagraphFont"/>
    <w:link w:val="Footer"/>
    <w:uiPriority w:val="99"/>
    <w:rsid w:val="00C641CE"/>
    <w:rPr>
      <w:rFonts w:ascii="Times New Roman" w:eastAsia="Times New Roman" w:hAnsi="Times New Roman" w:cs="Times New Roman"/>
      <w:sz w:val="20"/>
      <w:szCs w:val="20"/>
    </w:rPr>
  </w:style>
  <w:style w:type="paragraph" w:styleId="BalloonText">
    <w:name w:val="Balloon Text"/>
    <w:basedOn w:val="Normal"/>
    <w:link w:val="BalloonTextChar"/>
    <w:uiPriority w:val="99"/>
    <w:unhideWhenUsed/>
    <w:rsid w:val="00C641CE"/>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rsid w:val="00C641CE"/>
    <w:rPr>
      <w:rFonts w:ascii="Tahoma" w:eastAsia="Times New Roman" w:hAnsi="Tahoma" w:cs="Tahoma"/>
      <w:sz w:val="16"/>
      <w:szCs w:val="16"/>
    </w:rPr>
  </w:style>
  <w:style w:type="table" w:styleId="TableGrid">
    <w:name w:val="Table Grid"/>
    <w:basedOn w:val="TableNormal"/>
    <w:rsid w:val="00C641CE"/>
    <w:pPr>
      <w:spacing w:after="0" w:line="240" w:lineRule="auto"/>
    </w:pPr>
    <w:rPr>
      <w:rFonts w:ascii="Times New Roman" w:eastAsia="Calibri"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unhideWhenUsed/>
    <w:rsid w:val="00C641CE"/>
    <w:pPr>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rsid w:val="00C641CE"/>
    <w:rPr>
      <w:rFonts w:ascii="Times New Roman" w:eastAsia="Times New Roman" w:hAnsi="Times New Roman" w:cs="Times New Roman"/>
      <w:sz w:val="20"/>
      <w:szCs w:val="20"/>
    </w:rPr>
  </w:style>
  <w:style w:type="character" w:styleId="FootnoteReference">
    <w:name w:val="footnote reference"/>
    <w:unhideWhenUsed/>
    <w:rsid w:val="00C641CE"/>
    <w:rPr>
      <w:vertAlign w:val="superscript"/>
    </w:rPr>
  </w:style>
  <w:style w:type="paragraph" w:styleId="Header">
    <w:name w:val="header"/>
    <w:basedOn w:val="Normal"/>
    <w:link w:val="HeaderChar"/>
    <w:uiPriority w:val="99"/>
    <w:unhideWhenUsed/>
    <w:rsid w:val="00C641CE"/>
    <w:pPr>
      <w:tabs>
        <w:tab w:val="center" w:pos="4680"/>
        <w:tab w:val="right" w:pos="9360"/>
      </w:tabs>
      <w:spacing w:after="0" w:line="240" w:lineRule="auto"/>
    </w:pPr>
    <w:rPr>
      <w:rFonts w:ascii="Times New Roman" w:eastAsia="Times New Roman" w:hAnsi="Times New Roman" w:cs="Times New Roman"/>
      <w:sz w:val="24"/>
      <w:szCs w:val="24"/>
    </w:rPr>
  </w:style>
  <w:style w:type="character" w:customStyle="1" w:styleId="HeaderChar">
    <w:name w:val="Header Char"/>
    <w:basedOn w:val="DefaultParagraphFont"/>
    <w:link w:val="Header"/>
    <w:uiPriority w:val="99"/>
    <w:rsid w:val="00C641CE"/>
    <w:rPr>
      <w:rFonts w:ascii="Times New Roman" w:eastAsia="Times New Roman" w:hAnsi="Times New Roman" w:cs="Times New Roman"/>
      <w:sz w:val="24"/>
      <w:szCs w:val="24"/>
    </w:rPr>
  </w:style>
  <w:style w:type="character" w:customStyle="1" w:styleId="fontstyle01">
    <w:name w:val="fontstyle01"/>
    <w:rsid w:val="00C641CE"/>
    <w:rPr>
      <w:rFonts w:ascii="TimesNewRomanPS-BoldMT" w:hAnsi="TimesNewRomanPS-BoldMT" w:hint="default"/>
      <w:b/>
      <w:bCs/>
      <w:i w:val="0"/>
      <w:iCs w:val="0"/>
      <w:color w:val="000000"/>
      <w:sz w:val="28"/>
      <w:szCs w:val="28"/>
    </w:rPr>
  </w:style>
  <w:style w:type="character" w:styleId="CommentReference">
    <w:name w:val="annotation reference"/>
    <w:uiPriority w:val="99"/>
    <w:unhideWhenUsed/>
    <w:rsid w:val="00C641CE"/>
    <w:rPr>
      <w:sz w:val="16"/>
      <w:szCs w:val="16"/>
    </w:rPr>
  </w:style>
  <w:style w:type="paragraph" w:styleId="CommentText">
    <w:name w:val="annotation text"/>
    <w:basedOn w:val="Normal"/>
    <w:link w:val="CommentTextChar"/>
    <w:uiPriority w:val="99"/>
    <w:unhideWhenUsed/>
    <w:rsid w:val="00C641CE"/>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uiPriority w:val="99"/>
    <w:rsid w:val="00C641CE"/>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unhideWhenUsed/>
    <w:rsid w:val="00C641CE"/>
    <w:rPr>
      <w:b/>
      <w:bCs/>
    </w:rPr>
  </w:style>
  <w:style w:type="character" w:customStyle="1" w:styleId="CommentSubjectChar">
    <w:name w:val="Comment Subject Char"/>
    <w:basedOn w:val="CommentTextChar"/>
    <w:link w:val="CommentSubject"/>
    <w:uiPriority w:val="99"/>
    <w:rsid w:val="00C641CE"/>
    <w:rPr>
      <w:rFonts w:ascii="Times New Roman" w:eastAsia="Times New Roman" w:hAnsi="Times New Roman" w:cs="Times New Roman"/>
      <w:b/>
      <w:bCs/>
      <w:sz w:val="20"/>
      <w:szCs w:val="20"/>
    </w:rPr>
  </w:style>
  <w:style w:type="paragraph" w:styleId="EndnoteText">
    <w:name w:val="endnote text"/>
    <w:basedOn w:val="Normal"/>
    <w:link w:val="EndnoteTextChar"/>
    <w:uiPriority w:val="99"/>
    <w:unhideWhenUsed/>
    <w:rsid w:val="00C641CE"/>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uiPriority w:val="99"/>
    <w:rsid w:val="00C641CE"/>
    <w:rPr>
      <w:rFonts w:ascii="Times New Roman" w:eastAsia="Times New Roman" w:hAnsi="Times New Roman" w:cs="Times New Roman"/>
      <w:sz w:val="20"/>
      <w:szCs w:val="20"/>
    </w:rPr>
  </w:style>
  <w:style w:type="character" w:styleId="EndnoteReference">
    <w:name w:val="endnote reference"/>
    <w:uiPriority w:val="99"/>
    <w:unhideWhenUsed/>
    <w:rsid w:val="00C641CE"/>
    <w:rPr>
      <w:vertAlign w:val="superscript"/>
    </w:rPr>
  </w:style>
  <w:style w:type="character" w:styleId="Hyperlink">
    <w:name w:val="Hyperlink"/>
    <w:unhideWhenUsed/>
    <w:rsid w:val="00C641CE"/>
    <w:rPr>
      <w:color w:val="0563C1"/>
      <w:u w:val="single"/>
    </w:rPr>
  </w:style>
  <w:style w:type="character" w:customStyle="1" w:styleId="fontstyle21">
    <w:name w:val="fontstyle21"/>
    <w:rsid w:val="00C641CE"/>
    <w:rPr>
      <w:rFonts w:ascii="TimesNewRomanPSMT" w:hAnsi="TimesNewRomanPSMT" w:hint="default"/>
      <w:b w:val="0"/>
      <w:bCs w:val="0"/>
      <w:i w:val="0"/>
      <w:iCs w:val="0"/>
      <w:color w:val="000000"/>
      <w:sz w:val="28"/>
      <w:szCs w:val="28"/>
    </w:rPr>
  </w:style>
  <w:style w:type="paragraph" w:styleId="ListParagraph">
    <w:name w:val="List Paragraph"/>
    <w:basedOn w:val="Normal"/>
    <w:uiPriority w:val="34"/>
    <w:qFormat/>
    <w:rsid w:val="00C641CE"/>
    <w:pPr>
      <w:ind w:left="720"/>
      <w:contextualSpacing/>
    </w:pPr>
    <w:rPr>
      <w:rFonts w:ascii="Calibri" w:eastAsia="Times New Roman" w:hAnsi="Calibri" w:cs="Times New Roman"/>
    </w:rPr>
  </w:style>
  <w:style w:type="character" w:customStyle="1" w:styleId="apple-converted-space">
    <w:name w:val="apple-converted-space"/>
    <w:rsid w:val="00C641CE"/>
  </w:style>
  <w:style w:type="paragraph" w:styleId="BodyText3">
    <w:name w:val="Body Text 3"/>
    <w:basedOn w:val="Normal"/>
    <w:link w:val="BodyText3Char"/>
    <w:uiPriority w:val="99"/>
    <w:unhideWhenUsed/>
    <w:rsid w:val="00C641CE"/>
    <w:pPr>
      <w:spacing w:after="120" w:line="240" w:lineRule="auto"/>
    </w:pPr>
    <w:rPr>
      <w:rFonts w:ascii="Times New Roman" w:eastAsia="Times New Roman" w:hAnsi="Times New Roman" w:cs="Times New Roman"/>
      <w:sz w:val="16"/>
      <w:szCs w:val="16"/>
    </w:rPr>
  </w:style>
  <w:style w:type="character" w:customStyle="1" w:styleId="BodyText3Char">
    <w:name w:val="Body Text 3 Char"/>
    <w:basedOn w:val="DefaultParagraphFont"/>
    <w:link w:val="BodyText3"/>
    <w:uiPriority w:val="99"/>
    <w:rsid w:val="00C641CE"/>
    <w:rPr>
      <w:rFonts w:ascii="Times New Roman" w:eastAsia="Times New Roman" w:hAnsi="Times New Roman" w:cs="Times New Roman"/>
      <w:sz w:val="16"/>
      <w:szCs w:val="16"/>
    </w:rPr>
  </w:style>
  <w:style w:type="character" w:styleId="Emphasis">
    <w:name w:val="Emphasis"/>
    <w:qFormat/>
    <w:rsid w:val="00C641CE"/>
    <w:rPr>
      <w:i/>
      <w:iCs/>
    </w:rPr>
  </w:style>
  <w:style w:type="paragraph" w:customStyle="1" w:styleId="Tenphuluc">
    <w:name w:val="Ten phu luc"/>
    <w:basedOn w:val="Normal"/>
    <w:link w:val="TenphulucChar"/>
    <w:uiPriority w:val="99"/>
    <w:qFormat/>
    <w:rsid w:val="00C641CE"/>
    <w:pPr>
      <w:spacing w:before="240" w:after="120" w:line="340" w:lineRule="exact"/>
      <w:ind w:firstLine="720"/>
      <w:jc w:val="center"/>
    </w:pPr>
    <w:rPr>
      <w:rFonts w:ascii="Times New Roman" w:eastAsia="Times New Roman" w:hAnsi="Times New Roman" w:cs="Times New Roman"/>
      <w:b/>
      <w:bCs/>
      <w:sz w:val="20"/>
      <w:szCs w:val="24"/>
      <w:lang w:val="vi-VN"/>
    </w:rPr>
  </w:style>
  <w:style w:type="character" w:customStyle="1" w:styleId="TenphulucChar">
    <w:name w:val="Ten phu luc Char"/>
    <w:link w:val="Tenphuluc"/>
    <w:uiPriority w:val="99"/>
    <w:rsid w:val="00C641CE"/>
    <w:rPr>
      <w:rFonts w:ascii="Times New Roman" w:eastAsia="Times New Roman" w:hAnsi="Times New Roman" w:cs="Times New Roman"/>
      <w:b/>
      <w:bCs/>
      <w:sz w:val="20"/>
      <w:szCs w:val="24"/>
      <w:lang w:val="vi-VN"/>
    </w:rPr>
  </w:style>
  <w:style w:type="character" w:styleId="Strong">
    <w:name w:val="Strong"/>
    <w:qFormat/>
    <w:rsid w:val="00C641CE"/>
    <w:rPr>
      <w:b/>
      <w:bCs/>
    </w:rPr>
  </w:style>
  <w:style w:type="paragraph" w:styleId="Title">
    <w:name w:val="Title"/>
    <w:basedOn w:val="Normal"/>
    <w:link w:val="TitleChar"/>
    <w:qFormat/>
    <w:rsid w:val="00C641CE"/>
    <w:pPr>
      <w:spacing w:before="120" w:after="0" w:line="240" w:lineRule="auto"/>
      <w:ind w:firstLine="720"/>
      <w:jc w:val="center"/>
    </w:pPr>
    <w:rPr>
      <w:rFonts w:ascii="Times New Roman" w:eastAsia="Times New Roman" w:hAnsi="Times New Roman" w:cs="Times New Roman"/>
      <w:b/>
      <w:bCs/>
      <w:sz w:val="24"/>
      <w:szCs w:val="24"/>
    </w:rPr>
  </w:style>
  <w:style w:type="character" w:customStyle="1" w:styleId="TitleChar">
    <w:name w:val="Title Char"/>
    <w:basedOn w:val="DefaultParagraphFont"/>
    <w:link w:val="Title"/>
    <w:rsid w:val="00C641CE"/>
    <w:rPr>
      <w:rFonts w:ascii="Times New Roman" w:eastAsia="Times New Roman" w:hAnsi="Times New Roman" w:cs="Times New Roman"/>
      <w:b/>
      <w:bCs/>
      <w:sz w:val="24"/>
      <w:szCs w:val="24"/>
    </w:rPr>
  </w:style>
  <w:style w:type="paragraph" w:customStyle="1" w:styleId="tb">
    <w:name w:val="tb"/>
    <w:basedOn w:val="Normal"/>
    <w:uiPriority w:val="99"/>
    <w:qFormat/>
    <w:rsid w:val="00C641CE"/>
    <w:pPr>
      <w:spacing w:before="120" w:after="0" w:line="240" w:lineRule="auto"/>
      <w:ind w:firstLine="720"/>
      <w:jc w:val="both"/>
    </w:pPr>
    <w:rPr>
      <w:rFonts w:ascii="Times New Roman" w:eastAsia="Times New Roman" w:hAnsi="Times New Roman" w:cs="Times New Roman"/>
      <w:sz w:val="26"/>
      <w:szCs w:val="26"/>
      <w:lang w:val="vi-VN"/>
    </w:rPr>
  </w:style>
  <w:style w:type="character" w:customStyle="1" w:styleId="normal-h">
    <w:name w:val="normal-h"/>
    <w:rsid w:val="00C641CE"/>
  </w:style>
  <w:style w:type="paragraph" w:customStyle="1" w:styleId="normal-p">
    <w:name w:val="normal-p"/>
    <w:basedOn w:val="Normal"/>
    <w:uiPriority w:val="99"/>
    <w:qFormat/>
    <w:rsid w:val="00C641CE"/>
    <w:pPr>
      <w:spacing w:after="0" w:line="240" w:lineRule="auto"/>
    </w:pPr>
    <w:rPr>
      <w:rFonts w:ascii="Times New Roman" w:eastAsia="SimSun" w:hAnsi="Times New Roman" w:cs="Times New Roman"/>
      <w:sz w:val="20"/>
      <w:szCs w:val="20"/>
      <w:lang w:eastAsia="zh-CN"/>
    </w:rPr>
  </w:style>
  <w:style w:type="character" w:customStyle="1" w:styleId="normal-h1">
    <w:name w:val="normal-h1"/>
    <w:rsid w:val="00C641CE"/>
    <w:rPr>
      <w:rFonts w:ascii="Times New Roman" w:hAnsi="Times New Roman"/>
      <w:sz w:val="24"/>
    </w:rPr>
  </w:style>
  <w:style w:type="paragraph" w:customStyle="1" w:styleId="heading1-p">
    <w:name w:val="heading1-p"/>
    <w:basedOn w:val="Normal"/>
    <w:uiPriority w:val="99"/>
    <w:qFormat/>
    <w:rsid w:val="00C641CE"/>
    <w:pPr>
      <w:spacing w:after="0" w:line="240" w:lineRule="auto"/>
      <w:jc w:val="center"/>
    </w:pPr>
    <w:rPr>
      <w:rFonts w:ascii="Times New Roman" w:eastAsia="Times New Roman" w:hAnsi="Times New Roman" w:cs="Times New Roman"/>
      <w:sz w:val="20"/>
      <w:szCs w:val="20"/>
    </w:rPr>
  </w:style>
  <w:style w:type="paragraph" w:customStyle="1" w:styleId="giua-p">
    <w:name w:val="giua-p"/>
    <w:basedOn w:val="Normal"/>
    <w:uiPriority w:val="99"/>
    <w:qFormat/>
    <w:rsid w:val="00C641CE"/>
    <w:pPr>
      <w:spacing w:after="0" w:line="240" w:lineRule="auto"/>
      <w:jc w:val="center"/>
    </w:pPr>
    <w:rPr>
      <w:rFonts w:ascii="Times New Roman" w:eastAsia="Times New Roman" w:hAnsi="Times New Roman" w:cs="Times New Roman"/>
      <w:sz w:val="20"/>
      <w:szCs w:val="20"/>
    </w:rPr>
  </w:style>
  <w:style w:type="character" w:customStyle="1" w:styleId="giua-h1">
    <w:name w:val="giua-h1"/>
    <w:rsid w:val="00C641CE"/>
    <w:rPr>
      <w:rFonts w:ascii="Times New Roman" w:hAnsi="Times New Roman" w:cs="Times New Roman" w:hint="default"/>
      <w:color w:val="0000FF"/>
      <w:sz w:val="24"/>
      <w:szCs w:val="24"/>
    </w:rPr>
  </w:style>
  <w:style w:type="character" w:customStyle="1" w:styleId="heading1-h1">
    <w:name w:val="heading1-h1"/>
    <w:rsid w:val="00C641CE"/>
    <w:rPr>
      <w:rFonts w:ascii="Times New Roman" w:hAnsi="Times New Roman" w:cs="Times New Roman" w:hint="default"/>
      <w:b/>
      <w:bCs/>
      <w:color w:val="0000FF"/>
      <w:sz w:val="24"/>
      <w:szCs w:val="24"/>
    </w:rPr>
  </w:style>
  <w:style w:type="paragraph" w:customStyle="1" w:styleId="Standard">
    <w:name w:val="Standard"/>
    <w:qFormat/>
    <w:rsid w:val="00C641CE"/>
    <w:pPr>
      <w:suppressAutoHyphens/>
      <w:autoSpaceDN w:val="0"/>
    </w:pPr>
    <w:rPr>
      <w:rFonts w:ascii="Calibri" w:eastAsia="Times New Roman" w:hAnsi="Calibri" w:cs="Times New Roman"/>
      <w:color w:val="000000"/>
      <w:kern w:val="3"/>
      <w:sz w:val="24"/>
      <w:szCs w:val="24"/>
      <w:lang w:val="vi-VN" w:eastAsia="vi-VN"/>
    </w:rPr>
  </w:style>
  <w:style w:type="paragraph" w:styleId="Caption">
    <w:name w:val="caption"/>
    <w:basedOn w:val="Normal"/>
    <w:next w:val="Normal"/>
    <w:qFormat/>
    <w:rsid w:val="00C641CE"/>
    <w:pPr>
      <w:spacing w:after="0" w:line="240" w:lineRule="auto"/>
      <w:jc w:val="center"/>
    </w:pPr>
    <w:rPr>
      <w:rFonts w:ascii="Times New Roman" w:eastAsia="Times New Roman" w:hAnsi="Times New Roman" w:cs="Times New Roman"/>
      <w:b/>
      <w:sz w:val="32"/>
      <w:szCs w:val="20"/>
    </w:rPr>
  </w:style>
  <w:style w:type="character" w:customStyle="1" w:styleId="StyleArial">
    <w:name w:val="Style Arial"/>
    <w:rsid w:val="00C641CE"/>
    <w:rPr>
      <w:rFonts w:ascii="Arial" w:hAnsi="Arial"/>
      <w:sz w:val="22"/>
    </w:rPr>
  </w:style>
  <w:style w:type="paragraph" w:customStyle="1" w:styleId="ColorfulList-Accent11">
    <w:name w:val="Colorful List - Accent 11"/>
    <w:basedOn w:val="Normal"/>
    <w:uiPriority w:val="99"/>
    <w:qFormat/>
    <w:rsid w:val="00C641CE"/>
    <w:pPr>
      <w:spacing w:after="0" w:line="240" w:lineRule="auto"/>
      <w:ind w:left="720"/>
      <w:contextualSpacing/>
    </w:pPr>
    <w:rPr>
      <w:rFonts w:ascii=".VnTime" w:eastAsia="Times New Roman" w:hAnsi=".VnTime" w:cs="Times New Roman"/>
      <w:sz w:val="28"/>
      <w:szCs w:val="28"/>
    </w:rPr>
  </w:style>
  <w:style w:type="character" w:customStyle="1" w:styleId="Heading20">
    <w:name w:val="Heading #2_"/>
    <w:link w:val="Heading21"/>
    <w:rsid w:val="00C641CE"/>
    <w:rPr>
      <w:b/>
      <w:bCs/>
      <w:sz w:val="28"/>
      <w:szCs w:val="28"/>
      <w:shd w:val="clear" w:color="auto" w:fill="FFFFFF"/>
    </w:rPr>
  </w:style>
  <w:style w:type="paragraph" w:customStyle="1" w:styleId="Heading21">
    <w:name w:val="Heading #2"/>
    <w:basedOn w:val="Normal"/>
    <w:link w:val="Heading20"/>
    <w:qFormat/>
    <w:rsid w:val="00C641CE"/>
    <w:pPr>
      <w:widowControl w:val="0"/>
      <w:shd w:val="clear" w:color="auto" w:fill="FFFFFF"/>
      <w:spacing w:after="80" w:line="240" w:lineRule="auto"/>
      <w:ind w:firstLine="740"/>
      <w:outlineLvl w:val="1"/>
    </w:pPr>
    <w:rPr>
      <w:b/>
      <w:bCs/>
      <w:sz w:val="28"/>
      <w:szCs w:val="28"/>
    </w:rPr>
  </w:style>
  <w:style w:type="character" w:customStyle="1" w:styleId="Heading10">
    <w:name w:val="Heading #1_"/>
    <w:link w:val="Heading11"/>
    <w:uiPriority w:val="99"/>
    <w:locked/>
    <w:rsid w:val="00C641CE"/>
    <w:rPr>
      <w:b/>
      <w:bCs/>
      <w:sz w:val="26"/>
      <w:szCs w:val="26"/>
      <w:shd w:val="clear" w:color="auto" w:fill="FFFFFF"/>
    </w:rPr>
  </w:style>
  <w:style w:type="paragraph" w:customStyle="1" w:styleId="Heading11">
    <w:name w:val="Heading #1"/>
    <w:basedOn w:val="Normal"/>
    <w:link w:val="Heading10"/>
    <w:uiPriority w:val="99"/>
    <w:qFormat/>
    <w:rsid w:val="00C641CE"/>
    <w:pPr>
      <w:widowControl w:val="0"/>
      <w:shd w:val="clear" w:color="auto" w:fill="FFFFFF"/>
      <w:spacing w:after="250" w:line="266" w:lineRule="auto"/>
      <w:ind w:right="60"/>
      <w:jc w:val="center"/>
      <w:outlineLvl w:val="0"/>
    </w:pPr>
    <w:rPr>
      <w:b/>
      <w:bCs/>
      <w:sz w:val="26"/>
      <w:szCs w:val="26"/>
    </w:rPr>
  </w:style>
  <w:style w:type="paragraph" w:customStyle="1" w:styleId="Default">
    <w:name w:val="Default"/>
    <w:qFormat/>
    <w:rsid w:val="00C641CE"/>
    <w:pPr>
      <w:autoSpaceDE w:val="0"/>
      <w:autoSpaceDN w:val="0"/>
      <w:adjustRightInd w:val="0"/>
      <w:spacing w:after="0" w:line="240" w:lineRule="auto"/>
    </w:pPr>
    <w:rPr>
      <w:rFonts w:ascii="Times New Roman" w:eastAsia="Times New Roman" w:hAnsi="Times New Roman" w:cs="Times New Roman"/>
      <w:color w:val="000000"/>
      <w:sz w:val="24"/>
      <w:szCs w:val="24"/>
      <w:lang w:val="vi-VN" w:eastAsia="vi-VN"/>
    </w:rPr>
  </w:style>
  <w:style w:type="numbering" w:customStyle="1" w:styleId="Khngco2042">
    <w:name w:val="Không có2042"/>
    <w:next w:val="NoList"/>
    <w:unhideWhenUsed/>
    <w:rsid w:val="00C641CE"/>
  </w:style>
  <w:style w:type="paragraph" w:customStyle="1" w:styleId="vao-v">
    <w:name w:val="vao-v"/>
    <w:basedOn w:val="Normal"/>
    <w:uiPriority w:val="99"/>
    <w:qFormat/>
    <w:rsid w:val="00C641CE"/>
    <w:pPr>
      <w:numPr>
        <w:numId w:val="4"/>
      </w:numPr>
      <w:spacing w:before="120" w:after="0" w:line="360" w:lineRule="auto"/>
      <w:jc w:val="both"/>
    </w:pPr>
    <w:rPr>
      <w:rFonts w:ascii=".VnArial" w:eastAsia="Times New Roman" w:hAnsi=".VnArial" w:cs="Times New Roman"/>
      <w:spacing w:val="5"/>
      <w:szCs w:val="20"/>
    </w:rPr>
  </w:style>
  <w:style w:type="paragraph" w:customStyle="1" w:styleId="TableParagraph">
    <w:name w:val="Table Paragraph"/>
    <w:basedOn w:val="Normal"/>
    <w:uiPriority w:val="1"/>
    <w:qFormat/>
    <w:rsid w:val="00C641CE"/>
    <w:pPr>
      <w:widowControl w:val="0"/>
      <w:spacing w:after="0" w:line="240" w:lineRule="auto"/>
    </w:pPr>
    <w:rPr>
      <w:rFonts w:ascii="Calibri" w:eastAsia="Calibri" w:hAnsi="Calibri" w:cs="Times New Roman"/>
    </w:rPr>
  </w:style>
  <w:style w:type="character" w:customStyle="1" w:styleId="BodyTextIndent3Char">
    <w:name w:val="Body Text Indent 3 Char"/>
    <w:link w:val="BodyTextIndent3"/>
    <w:uiPriority w:val="99"/>
    <w:rsid w:val="00C641CE"/>
    <w:rPr>
      <w:rFonts w:ascii="VNI-Times" w:eastAsia="Times New Roman" w:hAnsi="VNI-Times"/>
      <w:sz w:val="16"/>
      <w:szCs w:val="16"/>
    </w:rPr>
  </w:style>
  <w:style w:type="paragraph" w:styleId="BodyTextIndent3">
    <w:name w:val="Body Text Indent 3"/>
    <w:basedOn w:val="Normal"/>
    <w:link w:val="BodyTextIndent3Char"/>
    <w:uiPriority w:val="99"/>
    <w:rsid w:val="00C641CE"/>
    <w:pPr>
      <w:spacing w:after="120" w:line="240" w:lineRule="auto"/>
      <w:ind w:left="360"/>
    </w:pPr>
    <w:rPr>
      <w:rFonts w:ascii="VNI-Times" w:eastAsia="Times New Roman" w:hAnsi="VNI-Times"/>
      <w:sz w:val="16"/>
      <w:szCs w:val="16"/>
    </w:rPr>
  </w:style>
  <w:style w:type="character" w:customStyle="1" w:styleId="BodyTextIndent3Char1">
    <w:name w:val="Body Text Indent 3 Char1"/>
    <w:basedOn w:val="DefaultParagraphFont"/>
    <w:uiPriority w:val="99"/>
    <w:semiHidden/>
    <w:rsid w:val="00C641CE"/>
    <w:rPr>
      <w:sz w:val="16"/>
      <w:szCs w:val="16"/>
    </w:rPr>
  </w:style>
  <w:style w:type="numbering" w:customStyle="1" w:styleId="NoList11">
    <w:name w:val="No List11"/>
    <w:next w:val="NoList"/>
    <w:rsid w:val="00C641CE"/>
  </w:style>
  <w:style w:type="paragraph" w:customStyle="1" w:styleId="CharCharCharChar">
    <w:name w:val="Char Char Char Char"/>
    <w:basedOn w:val="Normal"/>
    <w:uiPriority w:val="99"/>
    <w:qFormat/>
    <w:rsid w:val="00C641CE"/>
    <w:pPr>
      <w:spacing w:after="0" w:line="240" w:lineRule="auto"/>
    </w:pPr>
    <w:rPr>
      <w:rFonts w:ascii="Arial" w:eastAsia="Times New Roman" w:hAnsi="Arial" w:cs="Times New Roman"/>
      <w:szCs w:val="20"/>
      <w:lang w:val="en-AU"/>
    </w:rPr>
  </w:style>
  <w:style w:type="character" w:customStyle="1" w:styleId="BodyText2Char">
    <w:name w:val="Body Text 2 Char"/>
    <w:link w:val="BodyText2"/>
    <w:uiPriority w:val="99"/>
    <w:rsid w:val="00C641CE"/>
    <w:rPr>
      <w:rFonts w:eastAsia="Times New Roman"/>
      <w:sz w:val="24"/>
      <w:szCs w:val="24"/>
      <w:lang w:val="vi-VN"/>
    </w:rPr>
  </w:style>
  <w:style w:type="paragraph" w:styleId="BodyText2">
    <w:name w:val="Body Text 2"/>
    <w:basedOn w:val="Normal"/>
    <w:link w:val="BodyText2Char"/>
    <w:uiPriority w:val="99"/>
    <w:rsid w:val="00C641CE"/>
    <w:pPr>
      <w:spacing w:after="120" w:line="480" w:lineRule="auto"/>
    </w:pPr>
    <w:rPr>
      <w:rFonts w:eastAsia="Times New Roman"/>
      <w:sz w:val="24"/>
      <w:szCs w:val="24"/>
      <w:lang w:val="vi-VN"/>
    </w:rPr>
  </w:style>
  <w:style w:type="character" w:customStyle="1" w:styleId="BodyText2Char1">
    <w:name w:val="Body Text 2 Char1"/>
    <w:basedOn w:val="DefaultParagraphFont"/>
    <w:uiPriority w:val="99"/>
    <w:semiHidden/>
    <w:rsid w:val="00C641CE"/>
  </w:style>
  <w:style w:type="character" w:customStyle="1" w:styleId="BodyTextIndentChar">
    <w:name w:val="Body Text Indent Char"/>
    <w:link w:val="BodyTextIndent"/>
    <w:rsid w:val="00C641CE"/>
    <w:rPr>
      <w:rFonts w:eastAsia="Times New Roman"/>
      <w:sz w:val="24"/>
      <w:szCs w:val="24"/>
      <w:lang w:val="vi-VN"/>
    </w:rPr>
  </w:style>
  <w:style w:type="paragraph" w:styleId="BodyTextIndent">
    <w:name w:val="Body Text Indent"/>
    <w:basedOn w:val="Normal"/>
    <w:link w:val="BodyTextIndentChar"/>
    <w:rsid w:val="00C641CE"/>
    <w:pPr>
      <w:spacing w:after="120" w:line="240" w:lineRule="auto"/>
      <w:ind w:left="360"/>
    </w:pPr>
    <w:rPr>
      <w:rFonts w:eastAsia="Times New Roman"/>
      <w:sz w:val="24"/>
      <w:szCs w:val="24"/>
      <w:lang w:val="vi-VN"/>
    </w:rPr>
  </w:style>
  <w:style w:type="character" w:customStyle="1" w:styleId="BodyTextIndentChar1">
    <w:name w:val="Body Text Indent Char1"/>
    <w:basedOn w:val="DefaultParagraphFont"/>
    <w:semiHidden/>
    <w:rsid w:val="00C641CE"/>
  </w:style>
  <w:style w:type="character" w:customStyle="1" w:styleId="Normal14ptChar">
    <w:name w:val="Normal + 14 pt Char"/>
    <w:link w:val="Normal14pt"/>
    <w:rsid w:val="00C641CE"/>
    <w:rPr>
      <w:rFonts w:eastAsia="Times New Roman"/>
    </w:rPr>
  </w:style>
  <w:style w:type="paragraph" w:customStyle="1" w:styleId="Normal14pt">
    <w:name w:val="Normal + 14 pt"/>
    <w:basedOn w:val="Normal"/>
    <w:link w:val="Normal14ptChar"/>
    <w:qFormat/>
    <w:rsid w:val="00C641CE"/>
    <w:pPr>
      <w:tabs>
        <w:tab w:val="right" w:pos="3012"/>
      </w:tabs>
      <w:spacing w:before="80" w:after="80" w:line="240" w:lineRule="auto"/>
      <w:jc w:val="both"/>
    </w:pPr>
    <w:rPr>
      <w:rFonts w:eastAsia="Times New Roman"/>
    </w:rPr>
  </w:style>
  <w:style w:type="character" w:customStyle="1" w:styleId="msoins0">
    <w:name w:val="msoins0"/>
    <w:rsid w:val="00C641CE"/>
    <w:rPr>
      <w:rFonts w:ascii="Times New Roman" w:eastAsia="Times New Roman" w:hAnsi="Times New Roman" w:cs="Times New Roman"/>
    </w:rPr>
  </w:style>
  <w:style w:type="character" w:customStyle="1" w:styleId="msodel00">
    <w:name w:val="msodel00"/>
    <w:rsid w:val="00C641CE"/>
    <w:rPr>
      <w:rFonts w:ascii="Times New Roman" w:eastAsia="Times New Roman" w:hAnsi="Times New Roman" w:cs="Times New Roman"/>
    </w:rPr>
  </w:style>
  <w:style w:type="character" w:customStyle="1" w:styleId="hps">
    <w:name w:val="hps"/>
    <w:rsid w:val="00C641CE"/>
    <w:rPr>
      <w:rFonts w:ascii="Times New Roman" w:eastAsia="Times New Roman" w:hAnsi="Times New Roman" w:cs="Times New Roman"/>
    </w:rPr>
  </w:style>
  <w:style w:type="character" w:customStyle="1" w:styleId="TitleChar1">
    <w:name w:val="Title Char1"/>
    <w:uiPriority w:val="10"/>
    <w:rsid w:val="00C641CE"/>
    <w:rPr>
      <w:rFonts w:ascii="Cambria" w:eastAsia="Times New Roman" w:hAnsi="Cambria" w:cs="Times New Roman"/>
      <w:color w:val="17365D"/>
      <w:spacing w:val="5"/>
      <w:kern w:val="28"/>
      <w:sz w:val="52"/>
      <w:szCs w:val="52"/>
    </w:rPr>
  </w:style>
  <w:style w:type="paragraph" w:customStyle="1" w:styleId="Style9">
    <w:name w:val="Style9"/>
    <w:basedOn w:val="Normal"/>
    <w:uiPriority w:val="99"/>
    <w:qFormat/>
    <w:rsid w:val="00C641CE"/>
    <w:pPr>
      <w:spacing w:before="40" w:afterLines="20" w:after="0" w:line="264" w:lineRule="auto"/>
      <w:jc w:val="center"/>
    </w:pPr>
    <w:rPr>
      <w:rFonts w:ascii=".VnArial NarrowH" w:eastAsia="Times New Roman" w:hAnsi=".VnArial NarrowH" w:cs=".VnArial NarrowH"/>
      <w:b/>
      <w:bCs/>
      <w:color w:val="000000"/>
      <w:sz w:val="26"/>
      <w:szCs w:val="26"/>
      <w:lang w:val="fr-FR"/>
    </w:rPr>
  </w:style>
  <w:style w:type="paragraph" w:customStyle="1" w:styleId="Char">
    <w:name w:val="Char"/>
    <w:uiPriority w:val="99"/>
    <w:qFormat/>
    <w:rsid w:val="00C641CE"/>
    <w:pPr>
      <w:tabs>
        <w:tab w:val="left" w:pos="1152"/>
      </w:tabs>
      <w:spacing w:before="120" w:after="0" w:line="240" w:lineRule="auto"/>
      <w:jc w:val="both"/>
    </w:pPr>
    <w:rPr>
      <w:rFonts w:ascii="Times New Roman" w:eastAsia="Times New Roman" w:hAnsi="Times New Roman" w:cs="Times New Roman"/>
      <w:b/>
      <w:color w:val="0000FF"/>
      <w:sz w:val="28"/>
      <w:szCs w:val="28"/>
    </w:rPr>
  </w:style>
  <w:style w:type="paragraph" w:customStyle="1" w:styleId="CharChar1CharCharCharChar">
    <w:name w:val="Char Char1 Char Char Char Char"/>
    <w:basedOn w:val="Normal"/>
    <w:uiPriority w:val="99"/>
    <w:qFormat/>
    <w:rsid w:val="00C641CE"/>
    <w:pPr>
      <w:spacing w:after="0" w:line="240" w:lineRule="auto"/>
    </w:pPr>
    <w:rPr>
      <w:rFonts w:ascii="Arial" w:eastAsia="Times New Roman" w:hAnsi="Arial" w:cs="Arial"/>
      <w:lang w:val="en-AU"/>
    </w:rPr>
  </w:style>
  <w:style w:type="paragraph" w:customStyle="1" w:styleId="CharCharChar1CharCharCharCharCharCharChar">
    <w:name w:val="Char Char Char1 Char Char Char Char Char Char Char"/>
    <w:basedOn w:val="Normal"/>
    <w:uiPriority w:val="99"/>
    <w:qFormat/>
    <w:rsid w:val="00C641CE"/>
    <w:pPr>
      <w:spacing w:after="160" w:line="240" w:lineRule="exact"/>
    </w:pPr>
    <w:rPr>
      <w:rFonts w:ascii="Arial" w:eastAsia="Times New Roman" w:hAnsi="Arial" w:cs="Times New Roman"/>
    </w:rPr>
  </w:style>
  <w:style w:type="paragraph" w:customStyle="1" w:styleId="Style5">
    <w:name w:val="Style5"/>
    <w:basedOn w:val="Normal"/>
    <w:uiPriority w:val="99"/>
    <w:qFormat/>
    <w:rsid w:val="00C641CE"/>
    <w:pPr>
      <w:spacing w:beforeLines="40" w:afterLines="20" w:after="0" w:line="240" w:lineRule="auto"/>
      <w:jc w:val="center"/>
    </w:pPr>
    <w:rPr>
      <w:rFonts w:ascii=".VnTimeH" w:eastAsia="Times New Roman" w:hAnsi=".VnTimeH" w:cs=".VnTimeH"/>
      <w:b/>
      <w:bCs/>
      <w:color w:val="000000"/>
      <w:sz w:val="26"/>
      <w:szCs w:val="26"/>
    </w:rPr>
  </w:style>
  <w:style w:type="paragraph" w:customStyle="1" w:styleId="ndieund">
    <w:name w:val="ndieund"/>
    <w:basedOn w:val="Normal"/>
    <w:uiPriority w:val="99"/>
    <w:qFormat/>
    <w:rsid w:val="00C641CE"/>
    <w:pPr>
      <w:spacing w:after="120" w:line="240" w:lineRule="auto"/>
      <w:ind w:firstLine="720"/>
      <w:jc w:val="both"/>
    </w:pPr>
    <w:rPr>
      <w:rFonts w:ascii=".VnTime" w:eastAsia="Times New Roman" w:hAnsi=".VnTime" w:cs="Times New Roman"/>
      <w:sz w:val="28"/>
      <w:szCs w:val="24"/>
    </w:rPr>
  </w:style>
  <w:style w:type="character" w:styleId="FollowedHyperlink">
    <w:name w:val="FollowedHyperlink"/>
    <w:rsid w:val="00C641CE"/>
    <w:rPr>
      <w:rFonts w:ascii="Times New Roman" w:eastAsia="Times New Roman" w:hAnsi="Times New Roman" w:cs="Times New Roman"/>
      <w:color w:val="800080"/>
      <w:u w:val="single"/>
    </w:rPr>
  </w:style>
  <w:style w:type="paragraph" w:customStyle="1" w:styleId="Char1CharCharChar1">
    <w:name w:val="Char1 Char Char Char1"/>
    <w:basedOn w:val="Normal"/>
    <w:uiPriority w:val="99"/>
    <w:qFormat/>
    <w:rsid w:val="00C641CE"/>
    <w:pPr>
      <w:pageBreakBefore/>
      <w:spacing w:before="100" w:beforeAutospacing="1" w:after="100" w:afterAutospacing="1" w:line="240" w:lineRule="auto"/>
    </w:pPr>
    <w:rPr>
      <w:rFonts w:ascii="Tahoma" w:eastAsia="Times New Roman" w:hAnsi="Tahoma" w:cs="Times New Roman"/>
      <w:sz w:val="20"/>
      <w:szCs w:val="20"/>
    </w:rPr>
  </w:style>
  <w:style w:type="paragraph" w:customStyle="1" w:styleId="n-chuongten">
    <w:name w:val="n-chuongten"/>
    <w:basedOn w:val="Normal"/>
    <w:uiPriority w:val="99"/>
    <w:qFormat/>
    <w:rsid w:val="00C641CE"/>
    <w:pPr>
      <w:keepNext/>
      <w:keepLines/>
      <w:widowControl w:val="0"/>
      <w:spacing w:before="360" w:after="120" w:line="360" w:lineRule="auto"/>
      <w:jc w:val="center"/>
    </w:pPr>
    <w:rPr>
      <w:rFonts w:ascii="Arial" w:eastAsia="Times New Roman" w:hAnsi="Arial" w:cs="Arial"/>
      <w:b/>
      <w:color w:val="000000"/>
      <w:spacing w:val="2"/>
      <w:sz w:val="24"/>
      <w:szCs w:val="24"/>
      <w:lang w:val="pt-BR"/>
    </w:rPr>
  </w:style>
  <w:style w:type="paragraph" w:customStyle="1" w:styleId="CharCharChar1Char">
    <w:name w:val="Char Char Char1 Char"/>
    <w:basedOn w:val="Normal"/>
    <w:uiPriority w:val="99"/>
    <w:qFormat/>
    <w:rsid w:val="00C641CE"/>
    <w:pPr>
      <w:spacing w:after="160" w:line="240" w:lineRule="exact"/>
    </w:pPr>
    <w:rPr>
      <w:rFonts w:ascii="Tahoma" w:eastAsia="PMingLiU" w:hAnsi="Tahoma" w:cs="Times New Roman"/>
      <w:sz w:val="20"/>
      <w:szCs w:val="20"/>
    </w:rPr>
  </w:style>
  <w:style w:type="paragraph" w:customStyle="1" w:styleId="CharCharCharCharCharCharChar">
    <w:name w:val="Char Char Char Char Char Char Char"/>
    <w:basedOn w:val="Normal"/>
    <w:uiPriority w:val="99"/>
    <w:qFormat/>
    <w:rsid w:val="00C641CE"/>
    <w:pPr>
      <w:spacing w:after="160" w:line="240" w:lineRule="exact"/>
    </w:pPr>
    <w:rPr>
      <w:rFonts w:ascii="Arial" w:eastAsia="Times New Roman" w:hAnsi="Arial" w:cs="Times New Roman"/>
    </w:rPr>
  </w:style>
  <w:style w:type="paragraph" w:customStyle="1" w:styleId="ListParagraph1">
    <w:name w:val="List Paragraph1"/>
    <w:basedOn w:val="Normal"/>
    <w:uiPriority w:val="34"/>
    <w:qFormat/>
    <w:rsid w:val="00C641CE"/>
    <w:pPr>
      <w:ind w:left="720"/>
      <w:contextualSpacing/>
    </w:pPr>
    <w:rPr>
      <w:rFonts w:ascii="Arial" w:eastAsia="Arial" w:hAnsi="Arial" w:cs="Times New Roman"/>
      <w:lang w:val="vi-VN"/>
    </w:rPr>
  </w:style>
  <w:style w:type="character" w:customStyle="1" w:styleId="CharChar4">
    <w:name w:val="Char Char4"/>
    <w:rsid w:val="00C641CE"/>
    <w:rPr>
      <w:rFonts w:ascii="Times New Roman" w:eastAsia="Times New Roman" w:hAnsi="Times New Roman" w:cs="Times New Roman"/>
      <w:b/>
      <w:bCs/>
      <w:sz w:val="28"/>
      <w:szCs w:val="24"/>
      <w:lang w:val="en-US" w:eastAsia="en-US" w:bidi="ar-SA"/>
    </w:rPr>
  </w:style>
  <w:style w:type="numbering" w:customStyle="1" w:styleId="Khngco1">
    <w:name w:val="Không có1"/>
    <w:next w:val="NoList"/>
    <w:rsid w:val="00C641CE"/>
  </w:style>
  <w:style w:type="numbering" w:customStyle="1" w:styleId="Khngco11">
    <w:name w:val="Không có11"/>
    <w:next w:val="NoList"/>
    <w:rsid w:val="00C641CE"/>
  </w:style>
  <w:style w:type="numbering" w:customStyle="1" w:styleId="Khngco111">
    <w:name w:val="Không có111"/>
    <w:next w:val="NoList"/>
    <w:rsid w:val="00C641CE"/>
  </w:style>
  <w:style w:type="numbering" w:customStyle="1" w:styleId="Khngco2">
    <w:name w:val="Không có2"/>
    <w:next w:val="NoList"/>
    <w:rsid w:val="00C641CE"/>
  </w:style>
  <w:style w:type="numbering" w:customStyle="1" w:styleId="Khngco1111">
    <w:name w:val="Không có1111"/>
    <w:next w:val="NoList"/>
    <w:rsid w:val="00C641CE"/>
  </w:style>
  <w:style w:type="numbering" w:customStyle="1" w:styleId="Khngco3">
    <w:name w:val="Không có3"/>
    <w:next w:val="NoList"/>
    <w:rsid w:val="00C641CE"/>
  </w:style>
  <w:style w:type="numbering" w:customStyle="1" w:styleId="Khngco12">
    <w:name w:val="Không có12"/>
    <w:next w:val="NoList"/>
    <w:rsid w:val="00C641CE"/>
  </w:style>
  <w:style w:type="numbering" w:customStyle="1" w:styleId="Khngco21">
    <w:name w:val="Không có21"/>
    <w:next w:val="NoList"/>
    <w:rsid w:val="00C641CE"/>
  </w:style>
  <w:style w:type="numbering" w:customStyle="1" w:styleId="Khngco112">
    <w:name w:val="Không có112"/>
    <w:next w:val="NoList"/>
    <w:rsid w:val="00C641CE"/>
  </w:style>
  <w:style w:type="numbering" w:customStyle="1" w:styleId="Khngco4">
    <w:name w:val="Không có4"/>
    <w:next w:val="NoList"/>
    <w:rsid w:val="00C641CE"/>
  </w:style>
  <w:style w:type="numbering" w:customStyle="1" w:styleId="Khngco13">
    <w:name w:val="Không có13"/>
    <w:next w:val="NoList"/>
    <w:rsid w:val="00C641CE"/>
  </w:style>
  <w:style w:type="numbering" w:customStyle="1" w:styleId="Khngco22">
    <w:name w:val="Không có22"/>
    <w:next w:val="NoList"/>
    <w:rsid w:val="00C641CE"/>
  </w:style>
  <w:style w:type="numbering" w:customStyle="1" w:styleId="Khngco113">
    <w:name w:val="Không có113"/>
    <w:next w:val="NoList"/>
    <w:rsid w:val="00C641CE"/>
  </w:style>
  <w:style w:type="numbering" w:customStyle="1" w:styleId="Khngco5">
    <w:name w:val="Không có5"/>
    <w:next w:val="NoList"/>
    <w:rsid w:val="00C641CE"/>
  </w:style>
  <w:style w:type="numbering" w:customStyle="1" w:styleId="Khngco14">
    <w:name w:val="Không có14"/>
    <w:next w:val="NoList"/>
    <w:rsid w:val="00C641CE"/>
  </w:style>
  <w:style w:type="numbering" w:customStyle="1" w:styleId="Khngco23">
    <w:name w:val="Không có23"/>
    <w:next w:val="NoList"/>
    <w:rsid w:val="00C641CE"/>
  </w:style>
  <w:style w:type="numbering" w:customStyle="1" w:styleId="Khngco114">
    <w:name w:val="Không có114"/>
    <w:next w:val="NoList"/>
    <w:rsid w:val="00C641CE"/>
  </w:style>
  <w:style w:type="numbering" w:customStyle="1" w:styleId="Khngco6">
    <w:name w:val="Không có6"/>
    <w:next w:val="NoList"/>
    <w:rsid w:val="00C641CE"/>
  </w:style>
  <w:style w:type="numbering" w:customStyle="1" w:styleId="Khngco15">
    <w:name w:val="Không có15"/>
    <w:next w:val="NoList"/>
    <w:rsid w:val="00C641CE"/>
  </w:style>
  <w:style w:type="numbering" w:customStyle="1" w:styleId="Khngco24">
    <w:name w:val="Không có24"/>
    <w:next w:val="NoList"/>
    <w:rsid w:val="00C641CE"/>
  </w:style>
  <w:style w:type="numbering" w:customStyle="1" w:styleId="Khngco115">
    <w:name w:val="Không có115"/>
    <w:next w:val="NoList"/>
    <w:rsid w:val="00C641CE"/>
  </w:style>
  <w:style w:type="numbering" w:customStyle="1" w:styleId="Khngco7">
    <w:name w:val="Không có7"/>
    <w:next w:val="NoList"/>
    <w:rsid w:val="00C641CE"/>
  </w:style>
  <w:style w:type="numbering" w:customStyle="1" w:styleId="Khngco16">
    <w:name w:val="Không có16"/>
    <w:next w:val="NoList"/>
    <w:rsid w:val="00C641CE"/>
  </w:style>
  <w:style w:type="numbering" w:customStyle="1" w:styleId="Khngco25">
    <w:name w:val="Không có25"/>
    <w:next w:val="NoList"/>
    <w:rsid w:val="00C641CE"/>
  </w:style>
  <w:style w:type="numbering" w:customStyle="1" w:styleId="Khngco116">
    <w:name w:val="Không có116"/>
    <w:next w:val="NoList"/>
    <w:rsid w:val="00C641CE"/>
  </w:style>
  <w:style w:type="numbering" w:customStyle="1" w:styleId="Khngco8">
    <w:name w:val="Không có8"/>
    <w:next w:val="NoList"/>
    <w:rsid w:val="00C641CE"/>
  </w:style>
  <w:style w:type="numbering" w:customStyle="1" w:styleId="Khngco17">
    <w:name w:val="Không có17"/>
    <w:next w:val="NoList"/>
    <w:rsid w:val="00C641CE"/>
  </w:style>
  <w:style w:type="numbering" w:customStyle="1" w:styleId="Khngco26">
    <w:name w:val="Không có26"/>
    <w:next w:val="NoList"/>
    <w:rsid w:val="00C641CE"/>
  </w:style>
  <w:style w:type="numbering" w:customStyle="1" w:styleId="Khngco117">
    <w:name w:val="Không có117"/>
    <w:next w:val="NoList"/>
    <w:rsid w:val="00C641CE"/>
  </w:style>
  <w:style w:type="numbering" w:customStyle="1" w:styleId="Khngco9">
    <w:name w:val="Không có9"/>
    <w:next w:val="NoList"/>
    <w:rsid w:val="00C641CE"/>
  </w:style>
  <w:style w:type="numbering" w:customStyle="1" w:styleId="Khngco18">
    <w:name w:val="Không có18"/>
    <w:next w:val="NoList"/>
    <w:rsid w:val="00C641CE"/>
  </w:style>
  <w:style w:type="numbering" w:customStyle="1" w:styleId="Khngco27">
    <w:name w:val="Không có27"/>
    <w:next w:val="NoList"/>
    <w:rsid w:val="00C641CE"/>
  </w:style>
  <w:style w:type="numbering" w:customStyle="1" w:styleId="Khngco118">
    <w:name w:val="Không có118"/>
    <w:next w:val="NoList"/>
    <w:rsid w:val="00C641CE"/>
  </w:style>
  <w:style w:type="numbering" w:customStyle="1" w:styleId="Khngco10">
    <w:name w:val="Không có10"/>
    <w:next w:val="NoList"/>
    <w:rsid w:val="00C641CE"/>
  </w:style>
  <w:style w:type="numbering" w:customStyle="1" w:styleId="Khngco19">
    <w:name w:val="Không có19"/>
    <w:next w:val="NoList"/>
    <w:rsid w:val="00C641CE"/>
  </w:style>
  <w:style w:type="numbering" w:customStyle="1" w:styleId="Khngco28">
    <w:name w:val="Không có28"/>
    <w:next w:val="NoList"/>
    <w:rsid w:val="00C641CE"/>
  </w:style>
  <w:style w:type="numbering" w:customStyle="1" w:styleId="Khngco119">
    <w:name w:val="Không có119"/>
    <w:next w:val="NoList"/>
    <w:rsid w:val="00C641CE"/>
  </w:style>
  <w:style w:type="numbering" w:customStyle="1" w:styleId="Khngco20">
    <w:name w:val="Không có20"/>
    <w:next w:val="NoList"/>
    <w:rsid w:val="00C641CE"/>
  </w:style>
  <w:style w:type="numbering" w:customStyle="1" w:styleId="Khngco110">
    <w:name w:val="Không có110"/>
    <w:next w:val="NoList"/>
    <w:rsid w:val="00C641CE"/>
  </w:style>
  <w:style w:type="numbering" w:customStyle="1" w:styleId="Khngco29">
    <w:name w:val="Không có29"/>
    <w:next w:val="NoList"/>
    <w:rsid w:val="00C641CE"/>
  </w:style>
  <w:style w:type="numbering" w:customStyle="1" w:styleId="Khngco1110">
    <w:name w:val="Không có1110"/>
    <w:next w:val="NoList"/>
    <w:rsid w:val="00C641CE"/>
  </w:style>
  <w:style w:type="numbering" w:customStyle="1" w:styleId="Khngco30">
    <w:name w:val="Không có30"/>
    <w:next w:val="NoList"/>
    <w:rsid w:val="00C641CE"/>
  </w:style>
  <w:style w:type="numbering" w:customStyle="1" w:styleId="Khngco120">
    <w:name w:val="Không có120"/>
    <w:next w:val="NoList"/>
    <w:rsid w:val="00C641CE"/>
  </w:style>
  <w:style w:type="numbering" w:customStyle="1" w:styleId="Khngco210">
    <w:name w:val="Không có210"/>
    <w:next w:val="NoList"/>
    <w:rsid w:val="00C641CE"/>
  </w:style>
  <w:style w:type="numbering" w:customStyle="1" w:styleId="Khngco11111">
    <w:name w:val="Không có11111"/>
    <w:next w:val="NoList"/>
    <w:rsid w:val="00C641CE"/>
  </w:style>
  <w:style w:type="numbering" w:customStyle="1" w:styleId="Khngco31">
    <w:name w:val="Không có31"/>
    <w:next w:val="NoList"/>
    <w:rsid w:val="00C641CE"/>
  </w:style>
  <w:style w:type="numbering" w:customStyle="1" w:styleId="Khngco121">
    <w:name w:val="Không có121"/>
    <w:next w:val="NoList"/>
    <w:rsid w:val="00C641CE"/>
  </w:style>
  <w:style w:type="numbering" w:customStyle="1" w:styleId="Khngco211">
    <w:name w:val="Không có211"/>
    <w:next w:val="NoList"/>
    <w:rsid w:val="00C641CE"/>
  </w:style>
  <w:style w:type="numbering" w:customStyle="1" w:styleId="Khngco1112">
    <w:name w:val="Không có1112"/>
    <w:next w:val="NoList"/>
    <w:rsid w:val="00C641CE"/>
  </w:style>
  <w:style w:type="numbering" w:customStyle="1" w:styleId="Khngco32">
    <w:name w:val="Không có32"/>
    <w:next w:val="NoList"/>
    <w:rsid w:val="00C641CE"/>
  </w:style>
  <w:style w:type="numbering" w:customStyle="1" w:styleId="Khngco122">
    <w:name w:val="Không có122"/>
    <w:next w:val="NoList"/>
    <w:rsid w:val="00C641CE"/>
  </w:style>
  <w:style w:type="numbering" w:customStyle="1" w:styleId="Khngco212">
    <w:name w:val="Không có212"/>
    <w:next w:val="NoList"/>
    <w:rsid w:val="00C641CE"/>
  </w:style>
  <w:style w:type="numbering" w:customStyle="1" w:styleId="Khngco1113">
    <w:name w:val="Không có1113"/>
    <w:next w:val="NoList"/>
    <w:rsid w:val="00C641CE"/>
  </w:style>
  <w:style w:type="numbering" w:customStyle="1" w:styleId="Khngco33">
    <w:name w:val="Không có33"/>
    <w:next w:val="NoList"/>
    <w:rsid w:val="00C641CE"/>
  </w:style>
  <w:style w:type="numbering" w:customStyle="1" w:styleId="Khngco123">
    <w:name w:val="Không có123"/>
    <w:next w:val="NoList"/>
    <w:rsid w:val="00C641CE"/>
  </w:style>
  <w:style w:type="numbering" w:customStyle="1" w:styleId="Khngco213">
    <w:name w:val="Không có213"/>
    <w:next w:val="NoList"/>
    <w:rsid w:val="00C641CE"/>
  </w:style>
  <w:style w:type="numbering" w:customStyle="1" w:styleId="Khngco1114">
    <w:name w:val="Không có1114"/>
    <w:next w:val="NoList"/>
    <w:rsid w:val="00C641CE"/>
  </w:style>
  <w:style w:type="numbering" w:customStyle="1" w:styleId="Khngco34">
    <w:name w:val="Không có34"/>
    <w:next w:val="NoList"/>
    <w:rsid w:val="00C641CE"/>
  </w:style>
  <w:style w:type="numbering" w:customStyle="1" w:styleId="Khngco124">
    <w:name w:val="Không có124"/>
    <w:next w:val="NoList"/>
    <w:rsid w:val="00C641CE"/>
  </w:style>
  <w:style w:type="numbering" w:customStyle="1" w:styleId="Khngco214">
    <w:name w:val="Không có214"/>
    <w:next w:val="NoList"/>
    <w:rsid w:val="00C641CE"/>
  </w:style>
  <w:style w:type="numbering" w:customStyle="1" w:styleId="Khngco1115">
    <w:name w:val="Không có1115"/>
    <w:next w:val="NoList"/>
    <w:rsid w:val="00C641CE"/>
  </w:style>
  <w:style w:type="numbering" w:customStyle="1" w:styleId="Khngco35">
    <w:name w:val="Không có35"/>
    <w:next w:val="NoList"/>
    <w:rsid w:val="00C641CE"/>
  </w:style>
  <w:style w:type="numbering" w:customStyle="1" w:styleId="Khngco125">
    <w:name w:val="Không có125"/>
    <w:next w:val="NoList"/>
    <w:rsid w:val="00C641CE"/>
  </w:style>
  <w:style w:type="numbering" w:customStyle="1" w:styleId="Khngco215">
    <w:name w:val="Không có215"/>
    <w:next w:val="NoList"/>
    <w:rsid w:val="00C641CE"/>
  </w:style>
  <w:style w:type="numbering" w:customStyle="1" w:styleId="Khngco1116">
    <w:name w:val="Không có1116"/>
    <w:next w:val="NoList"/>
    <w:rsid w:val="00C641CE"/>
  </w:style>
  <w:style w:type="numbering" w:customStyle="1" w:styleId="Khngco36">
    <w:name w:val="Không có36"/>
    <w:next w:val="NoList"/>
    <w:rsid w:val="00C641CE"/>
  </w:style>
  <w:style w:type="numbering" w:customStyle="1" w:styleId="Khngco126">
    <w:name w:val="Không có126"/>
    <w:next w:val="NoList"/>
    <w:rsid w:val="00C641CE"/>
  </w:style>
  <w:style w:type="numbering" w:customStyle="1" w:styleId="Khngco216">
    <w:name w:val="Không có216"/>
    <w:next w:val="NoList"/>
    <w:rsid w:val="00C641CE"/>
  </w:style>
  <w:style w:type="numbering" w:customStyle="1" w:styleId="Khngco1117">
    <w:name w:val="Không có1117"/>
    <w:next w:val="NoList"/>
    <w:rsid w:val="00C641CE"/>
  </w:style>
  <w:style w:type="numbering" w:customStyle="1" w:styleId="Khngco37">
    <w:name w:val="Không có37"/>
    <w:next w:val="NoList"/>
    <w:rsid w:val="00C641CE"/>
  </w:style>
  <w:style w:type="numbering" w:customStyle="1" w:styleId="Khngco127">
    <w:name w:val="Không có127"/>
    <w:next w:val="NoList"/>
    <w:rsid w:val="00C641CE"/>
  </w:style>
  <w:style w:type="numbering" w:customStyle="1" w:styleId="Khngco1118">
    <w:name w:val="Không có1118"/>
    <w:next w:val="NoList"/>
    <w:rsid w:val="00C641CE"/>
  </w:style>
  <w:style w:type="numbering" w:customStyle="1" w:styleId="Khngco217">
    <w:name w:val="Không có217"/>
    <w:next w:val="NoList"/>
    <w:rsid w:val="00C641CE"/>
  </w:style>
  <w:style w:type="numbering" w:customStyle="1" w:styleId="Khngco1119">
    <w:name w:val="Không có1119"/>
    <w:next w:val="NoList"/>
    <w:rsid w:val="00C641CE"/>
  </w:style>
  <w:style w:type="numbering" w:customStyle="1" w:styleId="Khngco38">
    <w:name w:val="Không có38"/>
    <w:next w:val="NoList"/>
    <w:rsid w:val="00C641CE"/>
  </w:style>
  <w:style w:type="numbering" w:customStyle="1" w:styleId="Khngco128">
    <w:name w:val="Không có128"/>
    <w:next w:val="NoList"/>
    <w:rsid w:val="00C641CE"/>
  </w:style>
  <w:style w:type="numbering" w:customStyle="1" w:styleId="Khngco218">
    <w:name w:val="Không có218"/>
    <w:next w:val="NoList"/>
    <w:rsid w:val="00C641CE"/>
  </w:style>
  <w:style w:type="numbering" w:customStyle="1" w:styleId="Khngco1121">
    <w:name w:val="Không có1121"/>
    <w:next w:val="NoList"/>
    <w:rsid w:val="00C641CE"/>
  </w:style>
  <w:style w:type="numbering" w:customStyle="1" w:styleId="Khngco41">
    <w:name w:val="Không có41"/>
    <w:next w:val="NoList"/>
    <w:rsid w:val="00C641CE"/>
  </w:style>
  <w:style w:type="numbering" w:customStyle="1" w:styleId="Khngco131">
    <w:name w:val="Không có131"/>
    <w:next w:val="NoList"/>
    <w:rsid w:val="00C641CE"/>
  </w:style>
  <w:style w:type="numbering" w:customStyle="1" w:styleId="Khngco221">
    <w:name w:val="Không có221"/>
    <w:next w:val="NoList"/>
    <w:rsid w:val="00C641CE"/>
  </w:style>
  <w:style w:type="numbering" w:customStyle="1" w:styleId="Khngco1131">
    <w:name w:val="Không có1131"/>
    <w:next w:val="NoList"/>
    <w:rsid w:val="00C641CE"/>
  </w:style>
  <w:style w:type="numbering" w:customStyle="1" w:styleId="Khngco51">
    <w:name w:val="Không có51"/>
    <w:next w:val="NoList"/>
    <w:rsid w:val="00C641CE"/>
  </w:style>
  <w:style w:type="numbering" w:customStyle="1" w:styleId="Khngco141">
    <w:name w:val="Không có141"/>
    <w:next w:val="NoList"/>
    <w:rsid w:val="00C641CE"/>
  </w:style>
  <w:style w:type="numbering" w:customStyle="1" w:styleId="Khngco231">
    <w:name w:val="Không có231"/>
    <w:next w:val="NoList"/>
    <w:rsid w:val="00C641CE"/>
  </w:style>
  <w:style w:type="numbering" w:customStyle="1" w:styleId="Khngco1141">
    <w:name w:val="Không có1141"/>
    <w:next w:val="NoList"/>
    <w:rsid w:val="00C641CE"/>
  </w:style>
  <w:style w:type="numbering" w:customStyle="1" w:styleId="Khngco61">
    <w:name w:val="Không có61"/>
    <w:next w:val="NoList"/>
    <w:rsid w:val="00C641CE"/>
  </w:style>
  <w:style w:type="numbering" w:customStyle="1" w:styleId="Khngco151">
    <w:name w:val="Không có151"/>
    <w:next w:val="NoList"/>
    <w:rsid w:val="00C641CE"/>
  </w:style>
  <w:style w:type="numbering" w:customStyle="1" w:styleId="Khngco241">
    <w:name w:val="Không có241"/>
    <w:next w:val="NoList"/>
    <w:rsid w:val="00C641CE"/>
  </w:style>
  <w:style w:type="numbering" w:customStyle="1" w:styleId="Khngco1151">
    <w:name w:val="Không có1151"/>
    <w:next w:val="NoList"/>
    <w:rsid w:val="00C641CE"/>
  </w:style>
  <w:style w:type="numbering" w:customStyle="1" w:styleId="Khngco71">
    <w:name w:val="Không có71"/>
    <w:next w:val="NoList"/>
    <w:rsid w:val="00C641CE"/>
  </w:style>
  <w:style w:type="numbering" w:customStyle="1" w:styleId="Khngco161">
    <w:name w:val="Không có161"/>
    <w:next w:val="NoList"/>
    <w:rsid w:val="00C641CE"/>
  </w:style>
  <w:style w:type="numbering" w:customStyle="1" w:styleId="Khngco251">
    <w:name w:val="Không có251"/>
    <w:next w:val="NoList"/>
    <w:rsid w:val="00C641CE"/>
  </w:style>
  <w:style w:type="numbering" w:customStyle="1" w:styleId="Khngco1161">
    <w:name w:val="Không có1161"/>
    <w:next w:val="NoList"/>
    <w:rsid w:val="00C641CE"/>
  </w:style>
  <w:style w:type="numbering" w:customStyle="1" w:styleId="Khngco81">
    <w:name w:val="Không có81"/>
    <w:next w:val="NoList"/>
    <w:rsid w:val="00C641CE"/>
  </w:style>
  <w:style w:type="numbering" w:customStyle="1" w:styleId="Khngco171">
    <w:name w:val="Không có171"/>
    <w:next w:val="NoList"/>
    <w:rsid w:val="00C641CE"/>
  </w:style>
  <w:style w:type="numbering" w:customStyle="1" w:styleId="Khngco261">
    <w:name w:val="Không có261"/>
    <w:next w:val="NoList"/>
    <w:rsid w:val="00C641CE"/>
  </w:style>
  <w:style w:type="numbering" w:customStyle="1" w:styleId="Khngco1171">
    <w:name w:val="Không có1171"/>
    <w:next w:val="NoList"/>
    <w:rsid w:val="00C641CE"/>
  </w:style>
  <w:style w:type="numbering" w:customStyle="1" w:styleId="Khngco91">
    <w:name w:val="Không có91"/>
    <w:next w:val="NoList"/>
    <w:rsid w:val="00C641CE"/>
  </w:style>
  <w:style w:type="numbering" w:customStyle="1" w:styleId="Khngco181">
    <w:name w:val="Không có181"/>
    <w:next w:val="NoList"/>
    <w:rsid w:val="00C641CE"/>
  </w:style>
  <w:style w:type="numbering" w:customStyle="1" w:styleId="Khngco271">
    <w:name w:val="Không có271"/>
    <w:next w:val="NoList"/>
    <w:rsid w:val="00C641CE"/>
  </w:style>
  <w:style w:type="numbering" w:customStyle="1" w:styleId="Khngco1181">
    <w:name w:val="Không có1181"/>
    <w:next w:val="NoList"/>
    <w:rsid w:val="00C641CE"/>
  </w:style>
  <w:style w:type="numbering" w:customStyle="1" w:styleId="Khngco101">
    <w:name w:val="Không có101"/>
    <w:next w:val="NoList"/>
    <w:rsid w:val="00C641CE"/>
  </w:style>
  <w:style w:type="numbering" w:customStyle="1" w:styleId="Khngco191">
    <w:name w:val="Không có191"/>
    <w:next w:val="NoList"/>
    <w:rsid w:val="00C641CE"/>
  </w:style>
  <w:style w:type="numbering" w:customStyle="1" w:styleId="Khngco281">
    <w:name w:val="Không có281"/>
    <w:next w:val="NoList"/>
    <w:rsid w:val="00C641CE"/>
  </w:style>
  <w:style w:type="numbering" w:customStyle="1" w:styleId="Khngco1191">
    <w:name w:val="Không có1191"/>
    <w:next w:val="NoList"/>
    <w:rsid w:val="00C641CE"/>
  </w:style>
  <w:style w:type="numbering" w:customStyle="1" w:styleId="Khngco201">
    <w:name w:val="Không có201"/>
    <w:next w:val="NoList"/>
    <w:rsid w:val="00C641CE"/>
  </w:style>
  <w:style w:type="numbering" w:customStyle="1" w:styleId="Khngco1101">
    <w:name w:val="Không có1101"/>
    <w:next w:val="NoList"/>
    <w:rsid w:val="00C641CE"/>
  </w:style>
  <w:style w:type="numbering" w:customStyle="1" w:styleId="Khngco291">
    <w:name w:val="Không có291"/>
    <w:next w:val="NoList"/>
    <w:rsid w:val="00C641CE"/>
  </w:style>
  <w:style w:type="numbering" w:customStyle="1" w:styleId="Khngco11101">
    <w:name w:val="Không có11101"/>
    <w:next w:val="NoList"/>
    <w:rsid w:val="00C641CE"/>
  </w:style>
  <w:style w:type="numbering" w:customStyle="1" w:styleId="Khngco301">
    <w:name w:val="Không có301"/>
    <w:next w:val="NoList"/>
    <w:rsid w:val="00C641CE"/>
  </w:style>
  <w:style w:type="numbering" w:customStyle="1" w:styleId="Khngco1201">
    <w:name w:val="Không có1201"/>
    <w:next w:val="NoList"/>
    <w:rsid w:val="00C641CE"/>
  </w:style>
  <w:style w:type="numbering" w:customStyle="1" w:styleId="Khngco2101">
    <w:name w:val="Không có2101"/>
    <w:next w:val="NoList"/>
    <w:rsid w:val="00C641CE"/>
  </w:style>
  <w:style w:type="numbering" w:customStyle="1" w:styleId="Khngco11112">
    <w:name w:val="Không có11112"/>
    <w:next w:val="NoList"/>
    <w:rsid w:val="00C641CE"/>
  </w:style>
  <w:style w:type="numbering" w:customStyle="1" w:styleId="Khngco311">
    <w:name w:val="Không có311"/>
    <w:next w:val="NoList"/>
    <w:rsid w:val="00C641CE"/>
  </w:style>
  <w:style w:type="numbering" w:customStyle="1" w:styleId="Khngco1211">
    <w:name w:val="Không có1211"/>
    <w:next w:val="NoList"/>
    <w:rsid w:val="00C641CE"/>
  </w:style>
  <w:style w:type="numbering" w:customStyle="1" w:styleId="Khngco2111">
    <w:name w:val="Không có2111"/>
    <w:next w:val="NoList"/>
    <w:rsid w:val="00C641CE"/>
  </w:style>
  <w:style w:type="numbering" w:customStyle="1" w:styleId="Khngco11121">
    <w:name w:val="Không có11121"/>
    <w:next w:val="NoList"/>
    <w:rsid w:val="00C641CE"/>
  </w:style>
  <w:style w:type="numbering" w:customStyle="1" w:styleId="Khngco321">
    <w:name w:val="Không có321"/>
    <w:next w:val="NoList"/>
    <w:rsid w:val="00C641CE"/>
  </w:style>
  <w:style w:type="numbering" w:customStyle="1" w:styleId="Khngco1221">
    <w:name w:val="Không có1221"/>
    <w:next w:val="NoList"/>
    <w:rsid w:val="00C641CE"/>
  </w:style>
  <w:style w:type="numbering" w:customStyle="1" w:styleId="Khngco2121">
    <w:name w:val="Không có2121"/>
    <w:next w:val="NoList"/>
    <w:rsid w:val="00C641CE"/>
  </w:style>
  <w:style w:type="numbering" w:customStyle="1" w:styleId="Khngco11131">
    <w:name w:val="Không có11131"/>
    <w:next w:val="NoList"/>
    <w:rsid w:val="00C641CE"/>
  </w:style>
  <w:style w:type="numbering" w:customStyle="1" w:styleId="Khngco331">
    <w:name w:val="Không có331"/>
    <w:next w:val="NoList"/>
    <w:rsid w:val="00C641CE"/>
  </w:style>
  <w:style w:type="numbering" w:customStyle="1" w:styleId="Khngco1231">
    <w:name w:val="Không có1231"/>
    <w:next w:val="NoList"/>
    <w:rsid w:val="00C641CE"/>
  </w:style>
  <w:style w:type="numbering" w:customStyle="1" w:styleId="Khngco2131">
    <w:name w:val="Không có2131"/>
    <w:next w:val="NoList"/>
    <w:rsid w:val="00C641CE"/>
  </w:style>
  <w:style w:type="numbering" w:customStyle="1" w:styleId="Khngco11141">
    <w:name w:val="Không có11141"/>
    <w:next w:val="NoList"/>
    <w:rsid w:val="00C641CE"/>
  </w:style>
  <w:style w:type="numbering" w:customStyle="1" w:styleId="Khngco341">
    <w:name w:val="Không có341"/>
    <w:next w:val="NoList"/>
    <w:rsid w:val="00C641CE"/>
  </w:style>
  <w:style w:type="numbering" w:customStyle="1" w:styleId="Khngco1241">
    <w:name w:val="Không có1241"/>
    <w:next w:val="NoList"/>
    <w:rsid w:val="00C641CE"/>
  </w:style>
  <w:style w:type="numbering" w:customStyle="1" w:styleId="Khngco2141">
    <w:name w:val="Không có2141"/>
    <w:next w:val="NoList"/>
    <w:rsid w:val="00C641CE"/>
  </w:style>
  <w:style w:type="numbering" w:customStyle="1" w:styleId="Khngco11151">
    <w:name w:val="Không có11151"/>
    <w:next w:val="NoList"/>
    <w:rsid w:val="00C641CE"/>
  </w:style>
  <w:style w:type="numbering" w:customStyle="1" w:styleId="Khngco351">
    <w:name w:val="Không có351"/>
    <w:next w:val="NoList"/>
    <w:rsid w:val="00C641CE"/>
  </w:style>
  <w:style w:type="numbering" w:customStyle="1" w:styleId="Khngco1251">
    <w:name w:val="Không có1251"/>
    <w:next w:val="NoList"/>
    <w:rsid w:val="00C641CE"/>
  </w:style>
  <w:style w:type="numbering" w:customStyle="1" w:styleId="Khngco2151">
    <w:name w:val="Không có2151"/>
    <w:next w:val="NoList"/>
    <w:rsid w:val="00C641CE"/>
  </w:style>
  <w:style w:type="numbering" w:customStyle="1" w:styleId="Khngco11161">
    <w:name w:val="Không có11161"/>
    <w:next w:val="NoList"/>
    <w:rsid w:val="00C641CE"/>
  </w:style>
  <w:style w:type="numbering" w:customStyle="1" w:styleId="Khngco361">
    <w:name w:val="Không có361"/>
    <w:next w:val="NoList"/>
    <w:rsid w:val="00C641CE"/>
  </w:style>
  <w:style w:type="numbering" w:customStyle="1" w:styleId="Khngco1261">
    <w:name w:val="Không có1261"/>
    <w:next w:val="NoList"/>
    <w:rsid w:val="00C641CE"/>
  </w:style>
  <w:style w:type="numbering" w:customStyle="1" w:styleId="Khngco2161">
    <w:name w:val="Không có2161"/>
    <w:next w:val="NoList"/>
    <w:rsid w:val="00C641CE"/>
  </w:style>
  <w:style w:type="numbering" w:customStyle="1" w:styleId="Khngco11171">
    <w:name w:val="Không có11171"/>
    <w:next w:val="NoList"/>
    <w:rsid w:val="00C641CE"/>
  </w:style>
  <w:style w:type="numbering" w:customStyle="1" w:styleId="Khngco39">
    <w:name w:val="Không có39"/>
    <w:next w:val="NoList"/>
    <w:rsid w:val="00C641CE"/>
  </w:style>
  <w:style w:type="numbering" w:customStyle="1" w:styleId="Khngco129">
    <w:name w:val="Không có129"/>
    <w:next w:val="NoList"/>
    <w:rsid w:val="00C641CE"/>
  </w:style>
  <w:style w:type="numbering" w:customStyle="1" w:styleId="Khngco1120">
    <w:name w:val="Không có1120"/>
    <w:next w:val="NoList"/>
    <w:rsid w:val="00C641CE"/>
  </w:style>
  <w:style w:type="numbering" w:customStyle="1" w:styleId="Khngco219">
    <w:name w:val="Không có219"/>
    <w:next w:val="NoList"/>
    <w:rsid w:val="00C641CE"/>
  </w:style>
  <w:style w:type="numbering" w:customStyle="1" w:styleId="Khngco11110">
    <w:name w:val="Không có11110"/>
    <w:next w:val="NoList"/>
    <w:rsid w:val="00C641CE"/>
  </w:style>
  <w:style w:type="numbering" w:customStyle="1" w:styleId="Khngco310">
    <w:name w:val="Không có310"/>
    <w:next w:val="NoList"/>
    <w:rsid w:val="00C641CE"/>
  </w:style>
  <w:style w:type="numbering" w:customStyle="1" w:styleId="Khngco1210">
    <w:name w:val="Không có1210"/>
    <w:next w:val="NoList"/>
    <w:rsid w:val="00C641CE"/>
  </w:style>
  <w:style w:type="numbering" w:customStyle="1" w:styleId="Khngco2110">
    <w:name w:val="Không có2110"/>
    <w:next w:val="NoList"/>
    <w:rsid w:val="00C641CE"/>
  </w:style>
  <w:style w:type="numbering" w:customStyle="1" w:styleId="Khngco1122">
    <w:name w:val="Không có1122"/>
    <w:next w:val="NoList"/>
    <w:rsid w:val="00C641CE"/>
  </w:style>
  <w:style w:type="numbering" w:customStyle="1" w:styleId="Khngco42">
    <w:name w:val="Không có42"/>
    <w:next w:val="NoList"/>
    <w:rsid w:val="00C641CE"/>
  </w:style>
  <w:style w:type="numbering" w:customStyle="1" w:styleId="Khngco132">
    <w:name w:val="Không có132"/>
    <w:next w:val="NoList"/>
    <w:rsid w:val="00C641CE"/>
  </w:style>
  <w:style w:type="numbering" w:customStyle="1" w:styleId="Khngco222">
    <w:name w:val="Không có222"/>
    <w:next w:val="NoList"/>
    <w:rsid w:val="00C641CE"/>
  </w:style>
  <w:style w:type="numbering" w:customStyle="1" w:styleId="Khngco1132">
    <w:name w:val="Không có1132"/>
    <w:next w:val="NoList"/>
    <w:rsid w:val="00C641CE"/>
  </w:style>
  <w:style w:type="numbering" w:customStyle="1" w:styleId="Khngco52">
    <w:name w:val="Không có52"/>
    <w:next w:val="NoList"/>
    <w:rsid w:val="00C641CE"/>
  </w:style>
  <w:style w:type="numbering" w:customStyle="1" w:styleId="Khngco142">
    <w:name w:val="Không có142"/>
    <w:next w:val="NoList"/>
    <w:rsid w:val="00C641CE"/>
  </w:style>
  <w:style w:type="numbering" w:customStyle="1" w:styleId="Khngco232">
    <w:name w:val="Không có232"/>
    <w:next w:val="NoList"/>
    <w:rsid w:val="00C641CE"/>
  </w:style>
  <w:style w:type="numbering" w:customStyle="1" w:styleId="Khngco1142">
    <w:name w:val="Không có1142"/>
    <w:next w:val="NoList"/>
    <w:rsid w:val="00C641CE"/>
  </w:style>
  <w:style w:type="numbering" w:customStyle="1" w:styleId="Khngco62">
    <w:name w:val="Không có62"/>
    <w:next w:val="NoList"/>
    <w:rsid w:val="00C641CE"/>
  </w:style>
  <w:style w:type="numbering" w:customStyle="1" w:styleId="Khngco152">
    <w:name w:val="Không có152"/>
    <w:next w:val="NoList"/>
    <w:rsid w:val="00C641CE"/>
  </w:style>
  <w:style w:type="numbering" w:customStyle="1" w:styleId="Khngco242">
    <w:name w:val="Không có242"/>
    <w:next w:val="NoList"/>
    <w:rsid w:val="00C641CE"/>
  </w:style>
  <w:style w:type="numbering" w:customStyle="1" w:styleId="Khngco1152">
    <w:name w:val="Không có1152"/>
    <w:next w:val="NoList"/>
    <w:rsid w:val="00C641CE"/>
  </w:style>
  <w:style w:type="numbering" w:customStyle="1" w:styleId="Khngco72">
    <w:name w:val="Không có72"/>
    <w:next w:val="NoList"/>
    <w:rsid w:val="00C641CE"/>
  </w:style>
  <w:style w:type="numbering" w:customStyle="1" w:styleId="Khngco162">
    <w:name w:val="Không có162"/>
    <w:next w:val="NoList"/>
    <w:rsid w:val="00C641CE"/>
  </w:style>
  <w:style w:type="numbering" w:customStyle="1" w:styleId="Khngco252">
    <w:name w:val="Không có252"/>
    <w:next w:val="NoList"/>
    <w:rsid w:val="00C641CE"/>
  </w:style>
  <w:style w:type="numbering" w:customStyle="1" w:styleId="Khngco1162">
    <w:name w:val="Không có1162"/>
    <w:next w:val="NoList"/>
    <w:rsid w:val="00C641CE"/>
  </w:style>
  <w:style w:type="numbering" w:customStyle="1" w:styleId="Khngco82">
    <w:name w:val="Không có82"/>
    <w:next w:val="NoList"/>
    <w:rsid w:val="00C641CE"/>
  </w:style>
  <w:style w:type="numbering" w:customStyle="1" w:styleId="Khngco172">
    <w:name w:val="Không có172"/>
    <w:next w:val="NoList"/>
    <w:rsid w:val="00C641CE"/>
  </w:style>
  <w:style w:type="numbering" w:customStyle="1" w:styleId="Khngco262">
    <w:name w:val="Không có262"/>
    <w:next w:val="NoList"/>
    <w:rsid w:val="00C641CE"/>
  </w:style>
  <w:style w:type="numbering" w:customStyle="1" w:styleId="Khngco1172">
    <w:name w:val="Không có1172"/>
    <w:next w:val="NoList"/>
    <w:rsid w:val="00C641CE"/>
  </w:style>
  <w:style w:type="numbering" w:customStyle="1" w:styleId="Khngco92">
    <w:name w:val="Không có92"/>
    <w:next w:val="NoList"/>
    <w:rsid w:val="00C641CE"/>
  </w:style>
  <w:style w:type="numbering" w:customStyle="1" w:styleId="Khngco182">
    <w:name w:val="Không có182"/>
    <w:next w:val="NoList"/>
    <w:rsid w:val="00C641CE"/>
  </w:style>
  <w:style w:type="numbering" w:customStyle="1" w:styleId="Khngco272">
    <w:name w:val="Không có272"/>
    <w:next w:val="NoList"/>
    <w:rsid w:val="00C641CE"/>
  </w:style>
  <w:style w:type="numbering" w:customStyle="1" w:styleId="Khngco1182">
    <w:name w:val="Không có1182"/>
    <w:next w:val="NoList"/>
    <w:rsid w:val="00C641CE"/>
  </w:style>
  <w:style w:type="numbering" w:customStyle="1" w:styleId="Khngco102">
    <w:name w:val="Không có102"/>
    <w:next w:val="NoList"/>
    <w:rsid w:val="00C641CE"/>
  </w:style>
  <w:style w:type="numbering" w:customStyle="1" w:styleId="Khngco192">
    <w:name w:val="Không có192"/>
    <w:next w:val="NoList"/>
    <w:rsid w:val="00C641CE"/>
  </w:style>
  <w:style w:type="numbering" w:customStyle="1" w:styleId="Khngco282">
    <w:name w:val="Không có282"/>
    <w:next w:val="NoList"/>
    <w:rsid w:val="00C641CE"/>
  </w:style>
  <w:style w:type="numbering" w:customStyle="1" w:styleId="Khngco1192">
    <w:name w:val="Không có1192"/>
    <w:next w:val="NoList"/>
    <w:rsid w:val="00C641CE"/>
  </w:style>
  <w:style w:type="numbering" w:customStyle="1" w:styleId="Khngco202">
    <w:name w:val="Không có202"/>
    <w:next w:val="NoList"/>
    <w:rsid w:val="00C641CE"/>
  </w:style>
  <w:style w:type="numbering" w:customStyle="1" w:styleId="Khngco1102">
    <w:name w:val="Không có1102"/>
    <w:next w:val="NoList"/>
    <w:rsid w:val="00C641CE"/>
  </w:style>
  <w:style w:type="numbering" w:customStyle="1" w:styleId="Khngco292">
    <w:name w:val="Không có292"/>
    <w:next w:val="NoList"/>
    <w:rsid w:val="00C641CE"/>
  </w:style>
  <w:style w:type="numbering" w:customStyle="1" w:styleId="Khngco11102">
    <w:name w:val="Không có11102"/>
    <w:next w:val="NoList"/>
    <w:rsid w:val="00C641CE"/>
  </w:style>
  <w:style w:type="numbering" w:customStyle="1" w:styleId="Khngco302">
    <w:name w:val="Không có302"/>
    <w:next w:val="NoList"/>
    <w:rsid w:val="00C641CE"/>
  </w:style>
  <w:style w:type="numbering" w:customStyle="1" w:styleId="Khngco1202">
    <w:name w:val="Không có1202"/>
    <w:next w:val="NoList"/>
    <w:rsid w:val="00C641CE"/>
  </w:style>
  <w:style w:type="numbering" w:customStyle="1" w:styleId="Khngco2102">
    <w:name w:val="Không có2102"/>
    <w:next w:val="NoList"/>
    <w:rsid w:val="00C641CE"/>
  </w:style>
  <w:style w:type="numbering" w:customStyle="1" w:styleId="Khngco11113">
    <w:name w:val="Không có11113"/>
    <w:next w:val="NoList"/>
    <w:rsid w:val="00C641CE"/>
  </w:style>
  <w:style w:type="numbering" w:customStyle="1" w:styleId="Khngco312">
    <w:name w:val="Không có312"/>
    <w:next w:val="NoList"/>
    <w:rsid w:val="00C641CE"/>
  </w:style>
  <w:style w:type="numbering" w:customStyle="1" w:styleId="Khngco1212">
    <w:name w:val="Không có1212"/>
    <w:next w:val="NoList"/>
    <w:rsid w:val="00C641CE"/>
  </w:style>
  <w:style w:type="numbering" w:customStyle="1" w:styleId="Khngco2112">
    <w:name w:val="Không có2112"/>
    <w:next w:val="NoList"/>
    <w:rsid w:val="00C641CE"/>
  </w:style>
  <w:style w:type="numbering" w:customStyle="1" w:styleId="Khngco11122">
    <w:name w:val="Không có11122"/>
    <w:next w:val="NoList"/>
    <w:rsid w:val="00C641CE"/>
  </w:style>
  <w:style w:type="numbering" w:customStyle="1" w:styleId="Khngco322">
    <w:name w:val="Không có322"/>
    <w:next w:val="NoList"/>
    <w:rsid w:val="00C641CE"/>
  </w:style>
  <w:style w:type="numbering" w:customStyle="1" w:styleId="Khngco1222">
    <w:name w:val="Không có1222"/>
    <w:next w:val="NoList"/>
    <w:rsid w:val="00C641CE"/>
  </w:style>
  <w:style w:type="numbering" w:customStyle="1" w:styleId="Khngco2122">
    <w:name w:val="Không có2122"/>
    <w:next w:val="NoList"/>
    <w:rsid w:val="00C641CE"/>
  </w:style>
  <w:style w:type="numbering" w:customStyle="1" w:styleId="Khngco11132">
    <w:name w:val="Không có11132"/>
    <w:next w:val="NoList"/>
    <w:rsid w:val="00C641CE"/>
  </w:style>
  <w:style w:type="numbering" w:customStyle="1" w:styleId="Khngco332">
    <w:name w:val="Không có332"/>
    <w:next w:val="NoList"/>
    <w:rsid w:val="00C641CE"/>
  </w:style>
  <w:style w:type="numbering" w:customStyle="1" w:styleId="Khngco1232">
    <w:name w:val="Không có1232"/>
    <w:next w:val="NoList"/>
    <w:rsid w:val="00C641CE"/>
  </w:style>
  <w:style w:type="numbering" w:customStyle="1" w:styleId="Khngco2132">
    <w:name w:val="Không có2132"/>
    <w:next w:val="NoList"/>
    <w:rsid w:val="00C641CE"/>
  </w:style>
  <w:style w:type="numbering" w:customStyle="1" w:styleId="Khngco11142">
    <w:name w:val="Không có11142"/>
    <w:next w:val="NoList"/>
    <w:rsid w:val="00C641CE"/>
  </w:style>
  <w:style w:type="numbering" w:customStyle="1" w:styleId="Khngco342">
    <w:name w:val="Không có342"/>
    <w:next w:val="NoList"/>
    <w:rsid w:val="00C641CE"/>
  </w:style>
  <w:style w:type="numbering" w:customStyle="1" w:styleId="Khngco1242">
    <w:name w:val="Không có1242"/>
    <w:next w:val="NoList"/>
    <w:rsid w:val="00C641CE"/>
  </w:style>
  <w:style w:type="numbering" w:customStyle="1" w:styleId="Khngco2142">
    <w:name w:val="Không có2142"/>
    <w:next w:val="NoList"/>
    <w:rsid w:val="00C641CE"/>
  </w:style>
  <w:style w:type="numbering" w:customStyle="1" w:styleId="Khngco11152">
    <w:name w:val="Không có11152"/>
    <w:next w:val="NoList"/>
    <w:rsid w:val="00C641CE"/>
  </w:style>
  <w:style w:type="numbering" w:customStyle="1" w:styleId="Khngco352">
    <w:name w:val="Không có352"/>
    <w:next w:val="NoList"/>
    <w:rsid w:val="00C641CE"/>
  </w:style>
  <w:style w:type="numbering" w:customStyle="1" w:styleId="Khngco1252">
    <w:name w:val="Không có1252"/>
    <w:next w:val="NoList"/>
    <w:rsid w:val="00C641CE"/>
  </w:style>
  <w:style w:type="numbering" w:customStyle="1" w:styleId="Khngco2152">
    <w:name w:val="Không có2152"/>
    <w:next w:val="NoList"/>
    <w:rsid w:val="00C641CE"/>
  </w:style>
  <w:style w:type="numbering" w:customStyle="1" w:styleId="Khngco11162">
    <w:name w:val="Không có11162"/>
    <w:next w:val="NoList"/>
    <w:rsid w:val="00C641CE"/>
  </w:style>
  <w:style w:type="numbering" w:customStyle="1" w:styleId="Khngco362">
    <w:name w:val="Không có362"/>
    <w:next w:val="NoList"/>
    <w:rsid w:val="00C641CE"/>
  </w:style>
  <w:style w:type="numbering" w:customStyle="1" w:styleId="Khngco1262">
    <w:name w:val="Không có1262"/>
    <w:next w:val="NoList"/>
    <w:rsid w:val="00C641CE"/>
  </w:style>
  <w:style w:type="numbering" w:customStyle="1" w:styleId="Khngco2162">
    <w:name w:val="Không có2162"/>
    <w:next w:val="NoList"/>
    <w:rsid w:val="00C641CE"/>
  </w:style>
  <w:style w:type="numbering" w:customStyle="1" w:styleId="Khngco11172">
    <w:name w:val="Không có11172"/>
    <w:next w:val="NoList"/>
    <w:rsid w:val="00C641CE"/>
  </w:style>
  <w:style w:type="numbering" w:customStyle="1" w:styleId="Khngco40">
    <w:name w:val="Không có40"/>
    <w:next w:val="NoList"/>
    <w:rsid w:val="00C641CE"/>
  </w:style>
  <w:style w:type="numbering" w:customStyle="1" w:styleId="Khngco130">
    <w:name w:val="Không có130"/>
    <w:next w:val="NoList"/>
    <w:rsid w:val="00C641CE"/>
  </w:style>
  <w:style w:type="numbering" w:customStyle="1" w:styleId="Khngco1123">
    <w:name w:val="Không có1123"/>
    <w:next w:val="NoList"/>
    <w:rsid w:val="00C641CE"/>
  </w:style>
  <w:style w:type="numbering" w:customStyle="1" w:styleId="Khngco220">
    <w:name w:val="Không có220"/>
    <w:next w:val="NoList"/>
    <w:rsid w:val="00C641CE"/>
  </w:style>
  <w:style w:type="numbering" w:customStyle="1" w:styleId="Khngco11114">
    <w:name w:val="Không có11114"/>
    <w:next w:val="NoList"/>
    <w:rsid w:val="00C641CE"/>
  </w:style>
  <w:style w:type="numbering" w:customStyle="1" w:styleId="Khngco313">
    <w:name w:val="Không có313"/>
    <w:next w:val="NoList"/>
    <w:rsid w:val="00C641CE"/>
  </w:style>
  <w:style w:type="numbering" w:customStyle="1" w:styleId="Khngco1213">
    <w:name w:val="Không có1213"/>
    <w:next w:val="NoList"/>
    <w:rsid w:val="00C641CE"/>
  </w:style>
  <w:style w:type="numbering" w:customStyle="1" w:styleId="Khngco2113">
    <w:name w:val="Không có2113"/>
    <w:next w:val="NoList"/>
    <w:rsid w:val="00C641CE"/>
  </w:style>
  <w:style w:type="numbering" w:customStyle="1" w:styleId="Khngco1124">
    <w:name w:val="Không có1124"/>
    <w:next w:val="NoList"/>
    <w:rsid w:val="00C641CE"/>
  </w:style>
  <w:style w:type="numbering" w:customStyle="1" w:styleId="Khngco43">
    <w:name w:val="Không có43"/>
    <w:next w:val="NoList"/>
    <w:rsid w:val="00C641CE"/>
  </w:style>
  <w:style w:type="numbering" w:customStyle="1" w:styleId="Khngco133">
    <w:name w:val="Không có133"/>
    <w:next w:val="NoList"/>
    <w:rsid w:val="00C641CE"/>
  </w:style>
  <w:style w:type="numbering" w:customStyle="1" w:styleId="Khngco223">
    <w:name w:val="Không có223"/>
    <w:next w:val="NoList"/>
    <w:rsid w:val="00C641CE"/>
  </w:style>
  <w:style w:type="numbering" w:customStyle="1" w:styleId="Khngco1133">
    <w:name w:val="Không có1133"/>
    <w:next w:val="NoList"/>
    <w:rsid w:val="00C641CE"/>
  </w:style>
  <w:style w:type="numbering" w:customStyle="1" w:styleId="Khngco53">
    <w:name w:val="Không có53"/>
    <w:next w:val="NoList"/>
    <w:rsid w:val="00C641CE"/>
  </w:style>
  <w:style w:type="numbering" w:customStyle="1" w:styleId="Khngco143">
    <w:name w:val="Không có143"/>
    <w:next w:val="NoList"/>
    <w:rsid w:val="00C641CE"/>
  </w:style>
  <w:style w:type="numbering" w:customStyle="1" w:styleId="Khngco233">
    <w:name w:val="Không có233"/>
    <w:next w:val="NoList"/>
    <w:rsid w:val="00C641CE"/>
  </w:style>
  <w:style w:type="numbering" w:customStyle="1" w:styleId="Khngco1143">
    <w:name w:val="Không có1143"/>
    <w:next w:val="NoList"/>
    <w:rsid w:val="00C641CE"/>
  </w:style>
  <w:style w:type="numbering" w:customStyle="1" w:styleId="Khngco63">
    <w:name w:val="Không có63"/>
    <w:next w:val="NoList"/>
    <w:rsid w:val="00C641CE"/>
  </w:style>
  <w:style w:type="numbering" w:customStyle="1" w:styleId="Khngco153">
    <w:name w:val="Không có153"/>
    <w:next w:val="NoList"/>
    <w:rsid w:val="00C641CE"/>
  </w:style>
  <w:style w:type="numbering" w:customStyle="1" w:styleId="Khngco243">
    <w:name w:val="Không có243"/>
    <w:next w:val="NoList"/>
    <w:rsid w:val="00C641CE"/>
  </w:style>
  <w:style w:type="numbering" w:customStyle="1" w:styleId="Khngco1153">
    <w:name w:val="Không có1153"/>
    <w:next w:val="NoList"/>
    <w:rsid w:val="00C641CE"/>
  </w:style>
  <w:style w:type="numbering" w:customStyle="1" w:styleId="Khngco73">
    <w:name w:val="Không có73"/>
    <w:next w:val="NoList"/>
    <w:rsid w:val="00C641CE"/>
  </w:style>
  <w:style w:type="numbering" w:customStyle="1" w:styleId="Khngco163">
    <w:name w:val="Không có163"/>
    <w:next w:val="NoList"/>
    <w:rsid w:val="00C641CE"/>
  </w:style>
  <w:style w:type="numbering" w:customStyle="1" w:styleId="Khngco253">
    <w:name w:val="Không có253"/>
    <w:next w:val="NoList"/>
    <w:rsid w:val="00C641CE"/>
  </w:style>
  <w:style w:type="numbering" w:customStyle="1" w:styleId="Khngco1163">
    <w:name w:val="Không có1163"/>
    <w:next w:val="NoList"/>
    <w:rsid w:val="00C641CE"/>
  </w:style>
  <w:style w:type="numbering" w:customStyle="1" w:styleId="Khngco83">
    <w:name w:val="Không có83"/>
    <w:next w:val="NoList"/>
    <w:rsid w:val="00C641CE"/>
  </w:style>
  <w:style w:type="numbering" w:customStyle="1" w:styleId="Khngco173">
    <w:name w:val="Không có173"/>
    <w:next w:val="NoList"/>
    <w:rsid w:val="00C641CE"/>
  </w:style>
  <w:style w:type="numbering" w:customStyle="1" w:styleId="Khngco263">
    <w:name w:val="Không có263"/>
    <w:next w:val="NoList"/>
    <w:rsid w:val="00C641CE"/>
  </w:style>
  <w:style w:type="numbering" w:customStyle="1" w:styleId="Khngco1173">
    <w:name w:val="Không có1173"/>
    <w:next w:val="NoList"/>
    <w:rsid w:val="00C641CE"/>
  </w:style>
  <w:style w:type="numbering" w:customStyle="1" w:styleId="Khngco93">
    <w:name w:val="Không có93"/>
    <w:next w:val="NoList"/>
    <w:rsid w:val="00C641CE"/>
  </w:style>
  <w:style w:type="numbering" w:customStyle="1" w:styleId="Khngco183">
    <w:name w:val="Không có183"/>
    <w:next w:val="NoList"/>
    <w:rsid w:val="00C641CE"/>
  </w:style>
  <w:style w:type="numbering" w:customStyle="1" w:styleId="Khngco273">
    <w:name w:val="Không có273"/>
    <w:next w:val="NoList"/>
    <w:rsid w:val="00C641CE"/>
  </w:style>
  <w:style w:type="numbering" w:customStyle="1" w:styleId="Khngco1183">
    <w:name w:val="Không có1183"/>
    <w:next w:val="NoList"/>
    <w:rsid w:val="00C641CE"/>
  </w:style>
  <w:style w:type="numbering" w:customStyle="1" w:styleId="Khngco103">
    <w:name w:val="Không có103"/>
    <w:next w:val="NoList"/>
    <w:rsid w:val="00C641CE"/>
  </w:style>
  <w:style w:type="numbering" w:customStyle="1" w:styleId="Khngco193">
    <w:name w:val="Không có193"/>
    <w:next w:val="NoList"/>
    <w:rsid w:val="00C641CE"/>
  </w:style>
  <w:style w:type="numbering" w:customStyle="1" w:styleId="Khngco283">
    <w:name w:val="Không có283"/>
    <w:next w:val="NoList"/>
    <w:rsid w:val="00C641CE"/>
  </w:style>
  <w:style w:type="numbering" w:customStyle="1" w:styleId="Khngco1193">
    <w:name w:val="Không có1193"/>
    <w:next w:val="NoList"/>
    <w:rsid w:val="00C641CE"/>
  </w:style>
  <w:style w:type="numbering" w:customStyle="1" w:styleId="Khngco203">
    <w:name w:val="Không có203"/>
    <w:next w:val="NoList"/>
    <w:rsid w:val="00C641CE"/>
  </w:style>
  <w:style w:type="numbering" w:customStyle="1" w:styleId="Khngco1103">
    <w:name w:val="Không có1103"/>
    <w:next w:val="NoList"/>
    <w:rsid w:val="00C641CE"/>
  </w:style>
  <w:style w:type="numbering" w:customStyle="1" w:styleId="Khngco293">
    <w:name w:val="Không có293"/>
    <w:next w:val="NoList"/>
    <w:rsid w:val="00C641CE"/>
  </w:style>
  <w:style w:type="numbering" w:customStyle="1" w:styleId="Khngco11103">
    <w:name w:val="Không có11103"/>
    <w:next w:val="NoList"/>
    <w:rsid w:val="00C641CE"/>
  </w:style>
  <w:style w:type="numbering" w:customStyle="1" w:styleId="Khngco303">
    <w:name w:val="Không có303"/>
    <w:next w:val="NoList"/>
    <w:rsid w:val="00C641CE"/>
  </w:style>
  <w:style w:type="numbering" w:customStyle="1" w:styleId="Khngco1203">
    <w:name w:val="Không có1203"/>
    <w:next w:val="NoList"/>
    <w:rsid w:val="00C641CE"/>
  </w:style>
  <w:style w:type="numbering" w:customStyle="1" w:styleId="Khngco2103">
    <w:name w:val="Không có2103"/>
    <w:next w:val="NoList"/>
    <w:rsid w:val="00C641CE"/>
  </w:style>
  <w:style w:type="numbering" w:customStyle="1" w:styleId="Khngco11115">
    <w:name w:val="Không có11115"/>
    <w:next w:val="NoList"/>
    <w:rsid w:val="00C641CE"/>
  </w:style>
  <w:style w:type="numbering" w:customStyle="1" w:styleId="Khngco314">
    <w:name w:val="Không có314"/>
    <w:next w:val="NoList"/>
    <w:rsid w:val="00C641CE"/>
  </w:style>
  <w:style w:type="numbering" w:customStyle="1" w:styleId="Khngco1214">
    <w:name w:val="Không có1214"/>
    <w:next w:val="NoList"/>
    <w:rsid w:val="00C641CE"/>
  </w:style>
  <w:style w:type="numbering" w:customStyle="1" w:styleId="Khngco2114">
    <w:name w:val="Không có2114"/>
    <w:next w:val="NoList"/>
    <w:rsid w:val="00C641CE"/>
  </w:style>
  <w:style w:type="numbering" w:customStyle="1" w:styleId="Khngco11123">
    <w:name w:val="Không có11123"/>
    <w:next w:val="NoList"/>
    <w:rsid w:val="00C641CE"/>
  </w:style>
  <w:style w:type="numbering" w:customStyle="1" w:styleId="Khngco323">
    <w:name w:val="Không có323"/>
    <w:next w:val="NoList"/>
    <w:rsid w:val="00C641CE"/>
  </w:style>
  <w:style w:type="numbering" w:customStyle="1" w:styleId="Khngco1223">
    <w:name w:val="Không có1223"/>
    <w:next w:val="NoList"/>
    <w:rsid w:val="00C641CE"/>
  </w:style>
  <w:style w:type="numbering" w:customStyle="1" w:styleId="Khngco2123">
    <w:name w:val="Không có2123"/>
    <w:next w:val="NoList"/>
    <w:rsid w:val="00C641CE"/>
  </w:style>
  <w:style w:type="numbering" w:customStyle="1" w:styleId="Khngco11133">
    <w:name w:val="Không có11133"/>
    <w:next w:val="NoList"/>
    <w:rsid w:val="00C641CE"/>
  </w:style>
  <w:style w:type="numbering" w:customStyle="1" w:styleId="Khngco333">
    <w:name w:val="Không có333"/>
    <w:next w:val="NoList"/>
    <w:rsid w:val="00C641CE"/>
  </w:style>
  <w:style w:type="numbering" w:customStyle="1" w:styleId="Khngco1233">
    <w:name w:val="Không có1233"/>
    <w:next w:val="NoList"/>
    <w:rsid w:val="00C641CE"/>
  </w:style>
  <w:style w:type="numbering" w:customStyle="1" w:styleId="Khngco2133">
    <w:name w:val="Không có2133"/>
    <w:next w:val="NoList"/>
    <w:rsid w:val="00C641CE"/>
  </w:style>
  <w:style w:type="numbering" w:customStyle="1" w:styleId="Khngco11143">
    <w:name w:val="Không có11143"/>
    <w:next w:val="NoList"/>
    <w:rsid w:val="00C641CE"/>
  </w:style>
  <w:style w:type="numbering" w:customStyle="1" w:styleId="Khngco343">
    <w:name w:val="Không có343"/>
    <w:next w:val="NoList"/>
    <w:rsid w:val="00C641CE"/>
  </w:style>
  <w:style w:type="numbering" w:customStyle="1" w:styleId="Khngco1243">
    <w:name w:val="Không có1243"/>
    <w:next w:val="NoList"/>
    <w:rsid w:val="00C641CE"/>
  </w:style>
  <w:style w:type="numbering" w:customStyle="1" w:styleId="Khngco2143">
    <w:name w:val="Không có2143"/>
    <w:next w:val="NoList"/>
    <w:rsid w:val="00C641CE"/>
  </w:style>
  <w:style w:type="numbering" w:customStyle="1" w:styleId="Khngco11153">
    <w:name w:val="Không có11153"/>
    <w:next w:val="NoList"/>
    <w:rsid w:val="00C641CE"/>
  </w:style>
  <w:style w:type="numbering" w:customStyle="1" w:styleId="Khngco353">
    <w:name w:val="Không có353"/>
    <w:next w:val="NoList"/>
    <w:rsid w:val="00C641CE"/>
  </w:style>
  <w:style w:type="numbering" w:customStyle="1" w:styleId="Khngco1253">
    <w:name w:val="Không có1253"/>
    <w:next w:val="NoList"/>
    <w:rsid w:val="00C641CE"/>
  </w:style>
  <w:style w:type="numbering" w:customStyle="1" w:styleId="Khngco2153">
    <w:name w:val="Không có2153"/>
    <w:next w:val="NoList"/>
    <w:rsid w:val="00C641CE"/>
  </w:style>
  <w:style w:type="numbering" w:customStyle="1" w:styleId="Khngco11163">
    <w:name w:val="Không có11163"/>
    <w:next w:val="NoList"/>
    <w:rsid w:val="00C641CE"/>
  </w:style>
  <w:style w:type="numbering" w:customStyle="1" w:styleId="Khngco363">
    <w:name w:val="Không có363"/>
    <w:next w:val="NoList"/>
    <w:rsid w:val="00C641CE"/>
  </w:style>
  <w:style w:type="numbering" w:customStyle="1" w:styleId="Khngco1263">
    <w:name w:val="Không có1263"/>
    <w:next w:val="NoList"/>
    <w:rsid w:val="00C641CE"/>
  </w:style>
  <w:style w:type="numbering" w:customStyle="1" w:styleId="Khngco2163">
    <w:name w:val="Không có2163"/>
    <w:next w:val="NoList"/>
    <w:rsid w:val="00C641CE"/>
  </w:style>
  <w:style w:type="numbering" w:customStyle="1" w:styleId="Khngco11173">
    <w:name w:val="Không có11173"/>
    <w:next w:val="NoList"/>
    <w:rsid w:val="00C641CE"/>
  </w:style>
  <w:style w:type="numbering" w:customStyle="1" w:styleId="Khngco44">
    <w:name w:val="Không có44"/>
    <w:next w:val="NoList"/>
    <w:rsid w:val="00C641CE"/>
  </w:style>
  <w:style w:type="numbering" w:customStyle="1" w:styleId="Khngco134">
    <w:name w:val="Không có134"/>
    <w:next w:val="NoList"/>
    <w:rsid w:val="00C641CE"/>
  </w:style>
  <w:style w:type="numbering" w:customStyle="1" w:styleId="Khngco1125">
    <w:name w:val="Không có1125"/>
    <w:next w:val="NoList"/>
    <w:rsid w:val="00C641CE"/>
  </w:style>
  <w:style w:type="numbering" w:customStyle="1" w:styleId="Khngco224">
    <w:name w:val="Không có224"/>
    <w:next w:val="NoList"/>
    <w:rsid w:val="00C641CE"/>
  </w:style>
  <w:style w:type="numbering" w:customStyle="1" w:styleId="Khngco11116">
    <w:name w:val="Không có11116"/>
    <w:next w:val="NoList"/>
    <w:rsid w:val="00C641CE"/>
  </w:style>
  <w:style w:type="numbering" w:customStyle="1" w:styleId="Khngco315">
    <w:name w:val="Không có315"/>
    <w:next w:val="NoList"/>
    <w:rsid w:val="00C641CE"/>
  </w:style>
  <w:style w:type="numbering" w:customStyle="1" w:styleId="Khngco1215">
    <w:name w:val="Không có1215"/>
    <w:next w:val="NoList"/>
    <w:rsid w:val="00C641CE"/>
  </w:style>
  <w:style w:type="numbering" w:customStyle="1" w:styleId="Khngco2115">
    <w:name w:val="Không có2115"/>
    <w:next w:val="NoList"/>
    <w:rsid w:val="00C641CE"/>
  </w:style>
  <w:style w:type="numbering" w:customStyle="1" w:styleId="Khngco1126">
    <w:name w:val="Không có1126"/>
    <w:next w:val="NoList"/>
    <w:rsid w:val="00C641CE"/>
  </w:style>
  <w:style w:type="numbering" w:customStyle="1" w:styleId="Khngco45">
    <w:name w:val="Không có45"/>
    <w:next w:val="NoList"/>
    <w:rsid w:val="00C641CE"/>
  </w:style>
  <w:style w:type="numbering" w:customStyle="1" w:styleId="Khngco135">
    <w:name w:val="Không có135"/>
    <w:next w:val="NoList"/>
    <w:rsid w:val="00C641CE"/>
  </w:style>
  <w:style w:type="numbering" w:customStyle="1" w:styleId="Khngco225">
    <w:name w:val="Không có225"/>
    <w:next w:val="NoList"/>
    <w:rsid w:val="00C641CE"/>
  </w:style>
  <w:style w:type="numbering" w:customStyle="1" w:styleId="Khngco1134">
    <w:name w:val="Không có1134"/>
    <w:next w:val="NoList"/>
    <w:rsid w:val="00C641CE"/>
  </w:style>
  <w:style w:type="numbering" w:customStyle="1" w:styleId="Khngco54">
    <w:name w:val="Không có54"/>
    <w:next w:val="NoList"/>
    <w:rsid w:val="00C641CE"/>
  </w:style>
  <w:style w:type="numbering" w:customStyle="1" w:styleId="Khngco144">
    <w:name w:val="Không có144"/>
    <w:next w:val="NoList"/>
    <w:rsid w:val="00C641CE"/>
  </w:style>
  <w:style w:type="numbering" w:customStyle="1" w:styleId="Khngco234">
    <w:name w:val="Không có234"/>
    <w:next w:val="NoList"/>
    <w:rsid w:val="00C641CE"/>
  </w:style>
  <w:style w:type="numbering" w:customStyle="1" w:styleId="Khngco1144">
    <w:name w:val="Không có1144"/>
    <w:next w:val="NoList"/>
    <w:rsid w:val="00C641CE"/>
  </w:style>
  <w:style w:type="numbering" w:customStyle="1" w:styleId="Khngco64">
    <w:name w:val="Không có64"/>
    <w:next w:val="NoList"/>
    <w:rsid w:val="00C641CE"/>
  </w:style>
  <w:style w:type="numbering" w:customStyle="1" w:styleId="Khngco154">
    <w:name w:val="Không có154"/>
    <w:next w:val="NoList"/>
    <w:rsid w:val="00C641CE"/>
  </w:style>
  <w:style w:type="numbering" w:customStyle="1" w:styleId="Khngco244">
    <w:name w:val="Không có244"/>
    <w:next w:val="NoList"/>
    <w:rsid w:val="00C641CE"/>
  </w:style>
  <w:style w:type="numbering" w:customStyle="1" w:styleId="Khngco1154">
    <w:name w:val="Không có1154"/>
    <w:next w:val="NoList"/>
    <w:rsid w:val="00C641CE"/>
  </w:style>
  <w:style w:type="numbering" w:customStyle="1" w:styleId="Khngco74">
    <w:name w:val="Không có74"/>
    <w:next w:val="NoList"/>
    <w:rsid w:val="00C641CE"/>
  </w:style>
  <w:style w:type="numbering" w:customStyle="1" w:styleId="Khngco164">
    <w:name w:val="Không có164"/>
    <w:next w:val="NoList"/>
    <w:rsid w:val="00C641CE"/>
  </w:style>
  <w:style w:type="numbering" w:customStyle="1" w:styleId="Khngco254">
    <w:name w:val="Không có254"/>
    <w:next w:val="NoList"/>
    <w:rsid w:val="00C641CE"/>
  </w:style>
  <w:style w:type="numbering" w:customStyle="1" w:styleId="Khngco1164">
    <w:name w:val="Không có1164"/>
    <w:next w:val="NoList"/>
    <w:rsid w:val="00C641CE"/>
  </w:style>
  <w:style w:type="numbering" w:customStyle="1" w:styleId="Khngco84">
    <w:name w:val="Không có84"/>
    <w:next w:val="NoList"/>
    <w:rsid w:val="00C641CE"/>
  </w:style>
  <w:style w:type="numbering" w:customStyle="1" w:styleId="Khngco174">
    <w:name w:val="Không có174"/>
    <w:next w:val="NoList"/>
    <w:rsid w:val="00C641CE"/>
  </w:style>
  <w:style w:type="numbering" w:customStyle="1" w:styleId="Khngco264">
    <w:name w:val="Không có264"/>
    <w:next w:val="NoList"/>
    <w:rsid w:val="00C641CE"/>
  </w:style>
  <w:style w:type="numbering" w:customStyle="1" w:styleId="Khngco1174">
    <w:name w:val="Không có1174"/>
    <w:next w:val="NoList"/>
    <w:rsid w:val="00C641CE"/>
  </w:style>
  <w:style w:type="numbering" w:customStyle="1" w:styleId="Khngco94">
    <w:name w:val="Không có94"/>
    <w:next w:val="NoList"/>
    <w:rsid w:val="00C641CE"/>
  </w:style>
  <w:style w:type="numbering" w:customStyle="1" w:styleId="Khngco184">
    <w:name w:val="Không có184"/>
    <w:next w:val="NoList"/>
    <w:rsid w:val="00C641CE"/>
  </w:style>
  <w:style w:type="numbering" w:customStyle="1" w:styleId="Khngco274">
    <w:name w:val="Không có274"/>
    <w:next w:val="NoList"/>
    <w:rsid w:val="00C641CE"/>
  </w:style>
  <w:style w:type="numbering" w:customStyle="1" w:styleId="Khngco1184">
    <w:name w:val="Không có1184"/>
    <w:next w:val="NoList"/>
    <w:rsid w:val="00C641CE"/>
  </w:style>
  <w:style w:type="numbering" w:customStyle="1" w:styleId="Khngco104">
    <w:name w:val="Không có104"/>
    <w:next w:val="NoList"/>
    <w:rsid w:val="00C641CE"/>
  </w:style>
  <w:style w:type="numbering" w:customStyle="1" w:styleId="Khngco194">
    <w:name w:val="Không có194"/>
    <w:next w:val="NoList"/>
    <w:rsid w:val="00C641CE"/>
  </w:style>
  <w:style w:type="numbering" w:customStyle="1" w:styleId="Khngco284">
    <w:name w:val="Không có284"/>
    <w:next w:val="NoList"/>
    <w:rsid w:val="00C641CE"/>
  </w:style>
  <w:style w:type="numbering" w:customStyle="1" w:styleId="Khngco1194">
    <w:name w:val="Không có1194"/>
    <w:next w:val="NoList"/>
    <w:rsid w:val="00C641CE"/>
  </w:style>
  <w:style w:type="numbering" w:customStyle="1" w:styleId="Khngco204">
    <w:name w:val="Không có204"/>
    <w:next w:val="NoList"/>
    <w:rsid w:val="00C641CE"/>
  </w:style>
  <w:style w:type="numbering" w:customStyle="1" w:styleId="Khngco1104">
    <w:name w:val="Không có1104"/>
    <w:next w:val="NoList"/>
    <w:rsid w:val="00C641CE"/>
  </w:style>
  <w:style w:type="numbering" w:customStyle="1" w:styleId="Khngco294">
    <w:name w:val="Không có294"/>
    <w:next w:val="NoList"/>
    <w:rsid w:val="00C641CE"/>
  </w:style>
  <w:style w:type="numbering" w:customStyle="1" w:styleId="Khngco11104">
    <w:name w:val="Không có11104"/>
    <w:next w:val="NoList"/>
    <w:rsid w:val="00C641CE"/>
  </w:style>
  <w:style w:type="numbering" w:customStyle="1" w:styleId="Khngco304">
    <w:name w:val="Không có304"/>
    <w:next w:val="NoList"/>
    <w:rsid w:val="00C641CE"/>
  </w:style>
  <w:style w:type="numbering" w:customStyle="1" w:styleId="Khngco1204">
    <w:name w:val="Không có1204"/>
    <w:next w:val="NoList"/>
    <w:rsid w:val="00C641CE"/>
  </w:style>
  <w:style w:type="numbering" w:customStyle="1" w:styleId="Khngco2104">
    <w:name w:val="Không có2104"/>
    <w:next w:val="NoList"/>
    <w:rsid w:val="00C641CE"/>
  </w:style>
  <w:style w:type="numbering" w:customStyle="1" w:styleId="Khngco11117">
    <w:name w:val="Không có11117"/>
    <w:next w:val="NoList"/>
    <w:rsid w:val="00C641CE"/>
  </w:style>
  <w:style w:type="numbering" w:customStyle="1" w:styleId="Khngco316">
    <w:name w:val="Không có316"/>
    <w:next w:val="NoList"/>
    <w:rsid w:val="00C641CE"/>
  </w:style>
  <w:style w:type="numbering" w:customStyle="1" w:styleId="Khngco1216">
    <w:name w:val="Không có1216"/>
    <w:next w:val="NoList"/>
    <w:rsid w:val="00C641CE"/>
  </w:style>
  <w:style w:type="numbering" w:customStyle="1" w:styleId="Khngco2116">
    <w:name w:val="Không có2116"/>
    <w:next w:val="NoList"/>
    <w:rsid w:val="00C641CE"/>
  </w:style>
  <w:style w:type="numbering" w:customStyle="1" w:styleId="Khngco11124">
    <w:name w:val="Không có11124"/>
    <w:next w:val="NoList"/>
    <w:rsid w:val="00C641CE"/>
  </w:style>
  <w:style w:type="numbering" w:customStyle="1" w:styleId="Khngco324">
    <w:name w:val="Không có324"/>
    <w:next w:val="NoList"/>
    <w:rsid w:val="00C641CE"/>
  </w:style>
  <w:style w:type="numbering" w:customStyle="1" w:styleId="Khngco1224">
    <w:name w:val="Không có1224"/>
    <w:next w:val="NoList"/>
    <w:rsid w:val="00C641CE"/>
  </w:style>
  <w:style w:type="numbering" w:customStyle="1" w:styleId="Khngco2124">
    <w:name w:val="Không có2124"/>
    <w:next w:val="NoList"/>
    <w:rsid w:val="00C641CE"/>
  </w:style>
  <w:style w:type="numbering" w:customStyle="1" w:styleId="Khngco11134">
    <w:name w:val="Không có11134"/>
    <w:next w:val="NoList"/>
    <w:rsid w:val="00C641CE"/>
  </w:style>
  <w:style w:type="numbering" w:customStyle="1" w:styleId="Khngco334">
    <w:name w:val="Không có334"/>
    <w:next w:val="NoList"/>
    <w:rsid w:val="00C641CE"/>
  </w:style>
  <w:style w:type="numbering" w:customStyle="1" w:styleId="Khngco1234">
    <w:name w:val="Không có1234"/>
    <w:next w:val="NoList"/>
    <w:rsid w:val="00C641CE"/>
  </w:style>
  <w:style w:type="numbering" w:customStyle="1" w:styleId="Khngco2134">
    <w:name w:val="Không có2134"/>
    <w:next w:val="NoList"/>
    <w:rsid w:val="00C641CE"/>
  </w:style>
  <w:style w:type="numbering" w:customStyle="1" w:styleId="Khngco11144">
    <w:name w:val="Không có11144"/>
    <w:next w:val="NoList"/>
    <w:rsid w:val="00C641CE"/>
  </w:style>
  <w:style w:type="numbering" w:customStyle="1" w:styleId="Khngco344">
    <w:name w:val="Không có344"/>
    <w:next w:val="NoList"/>
    <w:rsid w:val="00C641CE"/>
  </w:style>
  <w:style w:type="numbering" w:customStyle="1" w:styleId="Khngco1244">
    <w:name w:val="Không có1244"/>
    <w:next w:val="NoList"/>
    <w:rsid w:val="00C641CE"/>
  </w:style>
  <w:style w:type="numbering" w:customStyle="1" w:styleId="Khngco2144">
    <w:name w:val="Không có2144"/>
    <w:next w:val="NoList"/>
    <w:rsid w:val="00C641CE"/>
  </w:style>
  <w:style w:type="numbering" w:customStyle="1" w:styleId="Khngco11154">
    <w:name w:val="Không có11154"/>
    <w:next w:val="NoList"/>
    <w:rsid w:val="00C641CE"/>
  </w:style>
  <w:style w:type="numbering" w:customStyle="1" w:styleId="Khngco354">
    <w:name w:val="Không có354"/>
    <w:next w:val="NoList"/>
    <w:rsid w:val="00C641CE"/>
  </w:style>
  <w:style w:type="numbering" w:customStyle="1" w:styleId="Khngco1254">
    <w:name w:val="Không có1254"/>
    <w:next w:val="NoList"/>
    <w:rsid w:val="00C641CE"/>
  </w:style>
  <w:style w:type="numbering" w:customStyle="1" w:styleId="Khngco2154">
    <w:name w:val="Không có2154"/>
    <w:next w:val="NoList"/>
    <w:rsid w:val="00C641CE"/>
  </w:style>
  <w:style w:type="numbering" w:customStyle="1" w:styleId="Khngco11164">
    <w:name w:val="Không có11164"/>
    <w:next w:val="NoList"/>
    <w:rsid w:val="00C641CE"/>
  </w:style>
  <w:style w:type="numbering" w:customStyle="1" w:styleId="Khngco364">
    <w:name w:val="Không có364"/>
    <w:next w:val="NoList"/>
    <w:rsid w:val="00C641CE"/>
  </w:style>
  <w:style w:type="numbering" w:customStyle="1" w:styleId="Khngco1264">
    <w:name w:val="Không có1264"/>
    <w:next w:val="NoList"/>
    <w:rsid w:val="00C641CE"/>
  </w:style>
  <w:style w:type="numbering" w:customStyle="1" w:styleId="Khngco2164">
    <w:name w:val="Không có2164"/>
    <w:next w:val="NoList"/>
    <w:rsid w:val="00C641CE"/>
  </w:style>
  <w:style w:type="numbering" w:customStyle="1" w:styleId="Khngco11174">
    <w:name w:val="Không có11174"/>
    <w:next w:val="NoList"/>
    <w:rsid w:val="00C641CE"/>
  </w:style>
  <w:style w:type="numbering" w:customStyle="1" w:styleId="NoList111">
    <w:name w:val="No List111"/>
    <w:next w:val="NoList"/>
    <w:rsid w:val="00C641CE"/>
  </w:style>
  <w:style w:type="table" w:customStyle="1" w:styleId="TableGrid1">
    <w:name w:val="Table Grid1"/>
    <w:basedOn w:val="TableNormal"/>
    <w:next w:val="TableGrid"/>
    <w:rsid w:val="00C641CE"/>
    <w:pPr>
      <w:spacing w:after="0" w:line="240" w:lineRule="auto"/>
    </w:pPr>
    <w:rPr>
      <w:rFonts w:ascii="Times New Roman" w:eastAsia="MS Mincho"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2">
    <w:name w:val="No List2"/>
    <w:next w:val="NoList"/>
    <w:rsid w:val="00C641CE"/>
  </w:style>
  <w:style w:type="numbering" w:customStyle="1" w:styleId="Khngco136">
    <w:name w:val="Không có136"/>
    <w:next w:val="NoList"/>
    <w:rsid w:val="00C641CE"/>
  </w:style>
  <w:style w:type="numbering" w:customStyle="1" w:styleId="Khngco1127">
    <w:name w:val="Không có1127"/>
    <w:next w:val="NoList"/>
    <w:rsid w:val="00C641CE"/>
  </w:style>
  <w:style w:type="numbering" w:customStyle="1" w:styleId="Khngco11118">
    <w:name w:val="Không có11118"/>
    <w:next w:val="NoList"/>
    <w:rsid w:val="00C641CE"/>
  </w:style>
  <w:style w:type="numbering" w:customStyle="1" w:styleId="Khngco226">
    <w:name w:val="Không có226"/>
    <w:next w:val="NoList"/>
    <w:rsid w:val="00C641CE"/>
  </w:style>
  <w:style w:type="numbering" w:customStyle="1" w:styleId="Khngco11119">
    <w:name w:val="Không có11119"/>
    <w:next w:val="NoList"/>
    <w:rsid w:val="00C641CE"/>
  </w:style>
  <w:style w:type="numbering" w:customStyle="1" w:styleId="Khngco317">
    <w:name w:val="Không có317"/>
    <w:next w:val="NoList"/>
    <w:rsid w:val="00C641CE"/>
  </w:style>
  <w:style w:type="numbering" w:customStyle="1" w:styleId="Khngco1217">
    <w:name w:val="Không có1217"/>
    <w:next w:val="NoList"/>
    <w:rsid w:val="00C641CE"/>
  </w:style>
  <w:style w:type="numbering" w:customStyle="1" w:styleId="Khngco2117">
    <w:name w:val="Không có2117"/>
    <w:next w:val="NoList"/>
    <w:rsid w:val="00C641CE"/>
  </w:style>
  <w:style w:type="numbering" w:customStyle="1" w:styleId="Khngco1128">
    <w:name w:val="Không có1128"/>
    <w:next w:val="NoList"/>
    <w:rsid w:val="00C641CE"/>
  </w:style>
  <w:style w:type="numbering" w:customStyle="1" w:styleId="Khngco46">
    <w:name w:val="Không có46"/>
    <w:next w:val="NoList"/>
    <w:rsid w:val="00C641CE"/>
  </w:style>
  <w:style w:type="numbering" w:customStyle="1" w:styleId="Khngco137">
    <w:name w:val="Không có137"/>
    <w:next w:val="NoList"/>
    <w:rsid w:val="00C641CE"/>
  </w:style>
  <w:style w:type="numbering" w:customStyle="1" w:styleId="Khngco227">
    <w:name w:val="Không có227"/>
    <w:next w:val="NoList"/>
    <w:rsid w:val="00C641CE"/>
  </w:style>
  <w:style w:type="numbering" w:customStyle="1" w:styleId="Khngco1135">
    <w:name w:val="Không có1135"/>
    <w:next w:val="NoList"/>
    <w:rsid w:val="00C641CE"/>
  </w:style>
  <w:style w:type="numbering" w:customStyle="1" w:styleId="Khngco55">
    <w:name w:val="Không có55"/>
    <w:next w:val="NoList"/>
    <w:rsid w:val="00C641CE"/>
  </w:style>
  <w:style w:type="numbering" w:customStyle="1" w:styleId="Khngco145">
    <w:name w:val="Không có145"/>
    <w:next w:val="NoList"/>
    <w:rsid w:val="00C641CE"/>
  </w:style>
  <w:style w:type="numbering" w:customStyle="1" w:styleId="Khngco235">
    <w:name w:val="Không có235"/>
    <w:next w:val="NoList"/>
    <w:rsid w:val="00C641CE"/>
  </w:style>
  <w:style w:type="numbering" w:customStyle="1" w:styleId="Khngco1145">
    <w:name w:val="Không có1145"/>
    <w:next w:val="NoList"/>
    <w:rsid w:val="00C641CE"/>
  </w:style>
  <w:style w:type="numbering" w:customStyle="1" w:styleId="Khngco65">
    <w:name w:val="Không có65"/>
    <w:next w:val="NoList"/>
    <w:rsid w:val="00C641CE"/>
  </w:style>
  <w:style w:type="numbering" w:customStyle="1" w:styleId="Khngco155">
    <w:name w:val="Không có155"/>
    <w:next w:val="NoList"/>
    <w:rsid w:val="00C641CE"/>
  </w:style>
  <w:style w:type="numbering" w:customStyle="1" w:styleId="Khngco245">
    <w:name w:val="Không có245"/>
    <w:next w:val="NoList"/>
    <w:rsid w:val="00C641CE"/>
  </w:style>
  <w:style w:type="numbering" w:customStyle="1" w:styleId="Khngco1155">
    <w:name w:val="Không có1155"/>
    <w:next w:val="NoList"/>
    <w:rsid w:val="00C641CE"/>
  </w:style>
  <w:style w:type="numbering" w:customStyle="1" w:styleId="Khngco75">
    <w:name w:val="Không có75"/>
    <w:next w:val="NoList"/>
    <w:rsid w:val="00C641CE"/>
  </w:style>
  <w:style w:type="numbering" w:customStyle="1" w:styleId="Khngco165">
    <w:name w:val="Không có165"/>
    <w:next w:val="NoList"/>
    <w:rsid w:val="00C641CE"/>
  </w:style>
  <w:style w:type="numbering" w:customStyle="1" w:styleId="Khngco255">
    <w:name w:val="Không có255"/>
    <w:next w:val="NoList"/>
    <w:rsid w:val="00C641CE"/>
  </w:style>
  <w:style w:type="numbering" w:customStyle="1" w:styleId="Khngco1165">
    <w:name w:val="Không có1165"/>
    <w:next w:val="NoList"/>
    <w:rsid w:val="00C641CE"/>
  </w:style>
  <w:style w:type="numbering" w:customStyle="1" w:styleId="Khngco85">
    <w:name w:val="Không có85"/>
    <w:next w:val="NoList"/>
    <w:rsid w:val="00C641CE"/>
  </w:style>
  <w:style w:type="numbering" w:customStyle="1" w:styleId="Khngco175">
    <w:name w:val="Không có175"/>
    <w:next w:val="NoList"/>
    <w:rsid w:val="00C641CE"/>
  </w:style>
  <w:style w:type="numbering" w:customStyle="1" w:styleId="Khngco265">
    <w:name w:val="Không có265"/>
    <w:next w:val="NoList"/>
    <w:rsid w:val="00C641CE"/>
  </w:style>
  <w:style w:type="numbering" w:customStyle="1" w:styleId="Khngco1175">
    <w:name w:val="Không có1175"/>
    <w:next w:val="NoList"/>
    <w:rsid w:val="00C641CE"/>
  </w:style>
  <w:style w:type="numbering" w:customStyle="1" w:styleId="Khngco95">
    <w:name w:val="Không có95"/>
    <w:next w:val="NoList"/>
    <w:rsid w:val="00C641CE"/>
  </w:style>
  <w:style w:type="numbering" w:customStyle="1" w:styleId="Khngco185">
    <w:name w:val="Không có185"/>
    <w:next w:val="NoList"/>
    <w:rsid w:val="00C641CE"/>
  </w:style>
  <w:style w:type="numbering" w:customStyle="1" w:styleId="Khngco275">
    <w:name w:val="Không có275"/>
    <w:next w:val="NoList"/>
    <w:rsid w:val="00C641CE"/>
  </w:style>
  <w:style w:type="numbering" w:customStyle="1" w:styleId="Khngco1185">
    <w:name w:val="Không có1185"/>
    <w:next w:val="NoList"/>
    <w:rsid w:val="00C641CE"/>
  </w:style>
  <w:style w:type="numbering" w:customStyle="1" w:styleId="Khngco105">
    <w:name w:val="Không có105"/>
    <w:next w:val="NoList"/>
    <w:rsid w:val="00C641CE"/>
  </w:style>
  <w:style w:type="numbering" w:customStyle="1" w:styleId="Khngco195">
    <w:name w:val="Không có195"/>
    <w:next w:val="NoList"/>
    <w:rsid w:val="00C641CE"/>
  </w:style>
  <w:style w:type="numbering" w:customStyle="1" w:styleId="Khngco285">
    <w:name w:val="Không có285"/>
    <w:next w:val="NoList"/>
    <w:rsid w:val="00C641CE"/>
  </w:style>
  <w:style w:type="numbering" w:customStyle="1" w:styleId="Khngco1195">
    <w:name w:val="Không có1195"/>
    <w:next w:val="NoList"/>
    <w:rsid w:val="00C641CE"/>
  </w:style>
  <w:style w:type="numbering" w:customStyle="1" w:styleId="Khngco205">
    <w:name w:val="Không có205"/>
    <w:next w:val="NoList"/>
    <w:rsid w:val="00C641CE"/>
  </w:style>
  <w:style w:type="numbering" w:customStyle="1" w:styleId="Khngco1105">
    <w:name w:val="Không có1105"/>
    <w:next w:val="NoList"/>
    <w:rsid w:val="00C641CE"/>
  </w:style>
  <w:style w:type="numbering" w:customStyle="1" w:styleId="Khngco295">
    <w:name w:val="Không có295"/>
    <w:next w:val="NoList"/>
    <w:rsid w:val="00C641CE"/>
  </w:style>
  <w:style w:type="numbering" w:customStyle="1" w:styleId="Khngco11105">
    <w:name w:val="Không có11105"/>
    <w:next w:val="NoList"/>
    <w:rsid w:val="00C641CE"/>
  </w:style>
  <w:style w:type="numbering" w:customStyle="1" w:styleId="Khngco305">
    <w:name w:val="Không có305"/>
    <w:next w:val="NoList"/>
    <w:rsid w:val="00C641CE"/>
  </w:style>
  <w:style w:type="numbering" w:customStyle="1" w:styleId="Khngco1205">
    <w:name w:val="Không có1205"/>
    <w:next w:val="NoList"/>
    <w:rsid w:val="00C641CE"/>
  </w:style>
  <w:style w:type="numbering" w:customStyle="1" w:styleId="Khngco2105">
    <w:name w:val="Không có2105"/>
    <w:next w:val="NoList"/>
    <w:rsid w:val="00C641CE"/>
  </w:style>
  <w:style w:type="numbering" w:customStyle="1" w:styleId="Khngco111111">
    <w:name w:val="Không có111111"/>
    <w:next w:val="NoList"/>
    <w:rsid w:val="00C641CE"/>
  </w:style>
  <w:style w:type="numbering" w:customStyle="1" w:styleId="Khngco318">
    <w:name w:val="Không có318"/>
    <w:next w:val="NoList"/>
    <w:rsid w:val="00C641CE"/>
  </w:style>
  <w:style w:type="numbering" w:customStyle="1" w:styleId="Khngco1218">
    <w:name w:val="Không có1218"/>
    <w:next w:val="NoList"/>
    <w:rsid w:val="00C641CE"/>
  </w:style>
  <w:style w:type="numbering" w:customStyle="1" w:styleId="Khngco2118">
    <w:name w:val="Không có2118"/>
    <w:next w:val="NoList"/>
    <w:rsid w:val="00C641CE"/>
  </w:style>
  <w:style w:type="numbering" w:customStyle="1" w:styleId="Khngco11125">
    <w:name w:val="Không có11125"/>
    <w:next w:val="NoList"/>
    <w:rsid w:val="00C641CE"/>
  </w:style>
  <w:style w:type="numbering" w:customStyle="1" w:styleId="Khngco325">
    <w:name w:val="Không có325"/>
    <w:next w:val="NoList"/>
    <w:rsid w:val="00C641CE"/>
  </w:style>
  <w:style w:type="numbering" w:customStyle="1" w:styleId="Khngco1225">
    <w:name w:val="Không có1225"/>
    <w:next w:val="NoList"/>
    <w:rsid w:val="00C641CE"/>
  </w:style>
  <w:style w:type="numbering" w:customStyle="1" w:styleId="Khngco2125">
    <w:name w:val="Không có2125"/>
    <w:next w:val="NoList"/>
    <w:rsid w:val="00C641CE"/>
  </w:style>
  <w:style w:type="numbering" w:customStyle="1" w:styleId="Khngco11135">
    <w:name w:val="Không có11135"/>
    <w:next w:val="NoList"/>
    <w:rsid w:val="00C641CE"/>
  </w:style>
  <w:style w:type="numbering" w:customStyle="1" w:styleId="Khngco335">
    <w:name w:val="Không có335"/>
    <w:next w:val="NoList"/>
    <w:rsid w:val="00C641CE"/>
  </w:style>
  <w:style w:type="numbering" w:customStyle="1" w:styleId="Khngco1235">
    <w:name w:val="Không có1235"/>
    <w:next w:val="NoList"/>
    <w:rsid w:val="00C641CE"/>
  </w:style>
  <w:style w:type="numbering" w:customStyle="1" w:styleId="Khngco2135">
    <w:name w:val="Không có2135"/>
    <w:next w:val="NoList"/>
    <w:rsid w:val="00C641CE"/>
  </w:style>
  <w:style w:type="numbering" w:customStyle="1" w:styleId="Khngco11145">
    <w:name w:val="Không có11145"/>
    <w:next w:val="NoList"/>
    <w:rsid w:val="00C641CE"/>
  </w:style>
  <w:style w:type="numbering" w:customStyle="1" w:styleId="Khngco345">
    <w:name w:val="Không có345"/>
    <w:next w:val="NoList"/>
    <w:rsid w:val="00C641CE"/>
  </w:style>
  <w:style w:type="numbering" w:customStyle="1" w:styleId="Khngco1245">
    <w:name w:val="Không có1245"/>
    <w:next w:val="NoList"/>
    <w:rsid w:val="00C641CE"/>
  </w:style>
  <w:style w:type="numbering" w:customStyle="1" w:styleId="Khngco2145">
    <w:name w:val="Không có2145"/>
    <w:next w:val="NoList"/>
    <w:rsid w:val="00C641CE"/>
  </w:style>
  <w:style w:type="numbering" w:customStyle="1" w:styleId="Khngco11155">
    <w:name w:val="Không có11155"/>
    <w:next w:val="NoList"/>
    <w:rsid w:val="00C641CE"/>
  </w:style>
  <w:style w:type="numbering" w:customStyle="1" w:styleId="Khngco355">
    <w:name w:val="Không có355"/>
    <w:next w:val="NoList"/>
    <w:rsid w:val="00C641CE"/>
  </w:style>
  <w:style w:type="numbering" w:customStyle="1" w:styleId="Khngco1255">
    <w:name w:val="Không có1255"/>
    <w:next w:val="NoList"/>
    <w:rsid w:val="00C641CE"/>
  </w:style>
  <w:style w:type="numbering" w:customStyle="1" w:styleId="Khngco2155">
    <w:name w:val="Không có2155"/>
    <w:next w:val="NoList"/>
    <w:rsid w:val="00C641CE"/>
  </w:style>
  <w:style w:type="numbering" w:customStyle="1" w:styleId="Khngco11165">
    <w:name w:val="Không có11165"/>
    <w:next w:val="NoList"/>
    <w:rsid w:val="00C641CE"/>
  </w:style>
  <w:style w:type="numbering" w:customStyle="1" w:styleId="Khngco365">
    <w:name w:val="Không có365"/>
    <w:next w:val="NoList"/>
    <w:rsid w:val="00C641CE"/>
  </w:style>
  <w:style w:type="numbering" w:customStyle="1" w:styleId="Khngco1265">
    <w:name w:val="Không có1265"/>
    <w:next w:val="NoList"/>
    <w:rsid w:val="00C641CE"/>
  </w:style>
  <w:style w:type="numbering" w:customStyle="1" w:styleId="Khngco2165">
    <w:name w:val="Không có2165"/>
    <w:next w:val="NoList"/>
    <w:rsid w:val="00C641CE"/>
  </w:style>
  <w:style w:type="numbering" w:customStyle="1" w:styleId="Khngco11175">
    <w:name w:val="Không có11175"/>
    <w:next w:val="NoList"/>
    <w:rsid w:val="00C641CE"/>
  </w:style>
  <w:style w:type="numbering" w:customStyle="1" w:styleId="Khngco371">
    <w:name w:val="Không có371"/>
    <w:next w:val="NoList"/>
    <w:rsid w:val="00C641CE"/>
  </w:style>
  <w:style w:type="numbering" w:customStyle="1" w:styleId="Khngco1271">
    <w:name w:val="Không có1271"/>
    <w:next w:val="NoList"/>
    <w:rsid w:val="00C641CE"/>
  </w:style>
  <w:style w:type="numbering" w:customStyle="1" w:styleId="Khngco11181">
    <w:name w:val="Không có11181"/>
    <w:next w:val="NoList"/>
    <w:rsid w:val="00C641CE"/>
  </w:style>
  <w:style w:type="numbering" w:customStyle="1" w:styleId="Khngco2171">
    <w:name w:val="Không có2171"/>
    <w:next w:val="NoList"/>
    <w:rsid w:val="00C641CE"/>
  </w:style>
  <w:style w:type="numbering" w:customStyle="1" w:styleId="Khngco11191">
    <w:name w:val="Không có11191"/>
    <w:next w:val="NoList"/>
    <w:rsid w:val="00C641CE"/>
  </w:style>
  <w:style w:type="numbering" w:customStyle="1" w:styleId="Khngco381">
    <w:name w:val="Không có381"/>
    <w:next w:val="NoList"/>
    <w:rsid w:val="00C641CE"/>
  </w:style>
  <w:style w:type="numbering" w:customStyle="1" w:styleId="Khngco1281">
    <w:name w:val="Không có1281"/>
    <w:next w:val="NoList"/>
    <w:rsid w:val="00C641CE"/>
  </w:style>
  <w:style w:type="numbering" w:customStyle="1" w:styleId="Khngco2181">
    <w:name w:val="Không có2181"/>
    <w:next w:val="NoList"/>
    <w:rsid w:val="00C641CE"/>
  </w:style>
  <w:style w:type="numbering" w:customStyle="1" w:styleId="Khngco11211">
    <w:name w:val="Không có11211"/>
    <w:next w:val="NoList"/>
    <w:rsid w:val="00C641CE"/>
  </w:style>
  <w:style w:type="numbering" w:customStyle="1" w:styleId="Khngco411">
    <w:name w:val="Không có411"/>
    <w:next w:val="NoList"/>
    <w:rsid w:val="00C641CE"/>
  </w:style>
  <w:style w:type="numbering" w:customStyle="1" w:styleId="Khngco1311">
    <w:name w:val="Không có1311"/>
    <w:next w:val="NoList"/>
    <w:rsid w:val="00C641CE"/>
  </w:style>
  <w:style w:type="numbering" w:customStyle="1" w:styleId="Khngco2211">
    <w:name w:val="Không có2211"/>
    <w:next w:val="NoList"/>
    <w:rsid w:val="00C641CE"/>
  </w:style>
  <w:style w:type="numbering" w:customStyle="1" w:styleId="Khngco11311">
    <w:name w:val="Không có11311"/>
    <w:next w:val="NoList"/>
    <w:rsid w:val="00C641CE"/>
  </w:style>
  <w:style w:type="numbering" w:customStyle="1" w:styleId="Khngco511">
    <w:name w:val="Không có511"/>
    <w:next w:val="NoList"/>
    <w:rsid w:val="00C641CE"/>
  </w:style>
  <w:style w:type="numbering" w:customStyle="1" w:styleId="Khngco1411">
    <w:name w:val="Không có1411"/>
    <w:next w:val="NoList"/>
    <w:rsid w:val="00C641CE"/>
  </w:style>
  <w:style w:type="numbering" w:customStyle="1" w:styleId="Khngco2311">
    <w:name w:val="Không có2311"/>
    <w:next w:val="NoList"/>
    <w:rsid w:val="00C641CE"/>
  </w:style>
  <w:style w:type="numbering" w:customStyle="1" w:styleId="Khngco11411">
    <w:name w:val="Không có11411"/>
    <w:next w:val="NoList"/>
    <w:rsid w:val="00C641CE"/>
  </w:style>
  <w:style w:type="numbering" w:customStyle="1" w:styleId="Khngco611">
    <w:name w:val="Không có611"/>
    <w:next w:val="NoList"/>
    <w:rsid w:val="00C641CE"/>
  </w:style>
  <w:style w:type="numbering" w:customStyle="1" w:styleId="Khngco1511">
    <w:name w:val="Không có1511"/>
    <w:next w:val="NoList"/>
    <w:rsid w:val="00C641CE"/>
  </w:style>
  <w:style w:type="numbering" w:customStyle="1" w:styleId="Khngco2411">
    <w:name w:val="Không có2411"/>
    <w:next w:val="NoList"/>
    <w:rsid w:val="00C641CE"/>
  </w:style>
  <w:style w:type="numbering" w:customStyle="1" w:styleId="Khngco11511">
    <w:name w:val="Không có11511"/>
    <w:next w:val="NoList"/>
    <w:rsid w:val="00C641CE"/>
  </w:style>
  <w:style w:type="numbering" w:customStyle="1" w:styleId="Khngco711">
    <w:name w:val="Không có711"/>
    <w:next w:val="NoList"/>
    <w:rsid w:val="00C641CE"/>
  </w:style>
  <w:style w:type="numbering" w:customStyle="1" w:styleId="Khngco1611">
    <w:name w:val="Không có1611"/>
    <w:next w:val="NoList"/>
    <w:rsid w:val="00C641CE"/>
  </w:style>
  <w:style w:type="numbering" w:customStyle="1" w:styleId="Khngco2511">
    <w:name w:val="Không có2511"/>
    <w:next w:val="NoList"/>
    <w:rsid w:val="00C641CE"/>
  </w:style>
  <w:style w:type="numbering" w:customStyle="1" w:styleId="Khngco11611">
    <w:name w:val="Không có11611"/>
    <w:next w:val="NoList"/>
    <w:rsid w:val="00C641CE"/>
  </w:style>
  <w:style w:type="numbering" w:customStyle="1" w:styleId="Khngco811">
    <w:name w:val="Không có811"/>
    <w:next w:val="NoList"/>
    <w:rsid w:val="00C641CE"/>
  </w:style>
  <w:style w:type="numbering" w:customStyle="1" w:styleId="Khngco1711">
    <w:name w:val="Không có1711"/>
    <w:next w:val="NoList"/>
    <w:rsid w:val="00C641CE"/>
  </w:style>
  <w:style w:type="numbering" w:customStyle="1" w:styleId="Khngco2611">
    <w:name w:val="Không có2611"/>
    <w:next w:val="NoList"/>
    <w:rsid w:val="00C641CE"/>
  </w:style>
  <w:style w:type="numbering" w:customStyle="1" w:styleId="Khngco11711">
    <w:name w:val="Không có11711"/>
    <w:next w:val="NoList"/>
    <w:rsid w:val="00C641CE"/>
  </w:style>
  <w:style w:type="numbering" w:customStyle="1" w:styleId="Khngco911">
    <w:name w:val="Không có911"/>
    <w:next w:val="NoList"/>
    <w:rsid w:val="00C641CE"/>
  </w:style>
  <w:style w:type="numbering" w:customStyle="1" w:styleId="Khngco1811">
    <w:name w:val="Không có1811"/>
    <w:next w:val="NoList"/>
    <w:rsid w:val="00C641CE"/>
  </w:style>
  <w:style w:type="numbering" w:customStyle="1" w:styleId="Khngco2711">
    <w:name w:val="Không có2711"/>
    <w:next w:val="NoList"/>
    <w:rsid w:val="00C641CE"/>
  </w:style>
  <w:style w:type="numbering" w:customStyle="1" w:styleId="Khngco11811">
    <w:name w:val="Không có11811"/>
    <w:next w:val="NoList"/>
    <w:rsid w:val="00C641CE"/>
  </w:style>
  <w:style w:type="numbering" w:customStyle="1" w:styleId="Khngco1011">
    <w:name w:val="Không có1011"/>
    <w:next w:val="NoList"/>
    <w:rsid w:val="00C641CE"/>
  </w:style>
  <w:style w:type="numbering" w:customStyle="1" w:styleId="Khngco1911">
    <w:name w:val="Không có1911"/>
    <w:next w:val="NoList"/>
    <w:rsid w:val="00C641CE"/>
  </w:style>
  <w:style w:type="numbering" w:customStyle="1" w:styleId="Khngco2811">
    <w:name w:val="Không có2811"/>
    <w:next w:val="NoList"/>
    <w:rsid w:val="00C641CE"/>
  </w:style>
  <w:style w:type="numbering" w:customStyle="1" w:styleId="Khngco11911">
    <w:name w:val="Không có11911"/>
    <w:next w:val="NoList"/>
    <w:rsid w:val="00C641CE"/>
  </w:style>
  <w:style w:type="numbering" w:customStyle="1" w:styleId="Khngco2011">
    <w:name w:val="Không có2011"/>
    <w:next w:val="NoList"/>
    <w:rsid w:val="00C641CE"/>
  </w:style>
  <w:style w:type="numbering" w:customStyle="1" w:styleId="Khngco11011">
    <w:name w:val="Không có11011"/>
    <w:next w:val="NoList"/>
    <w:rsid w:val="00C641CE"/>
  </w:style>
  <w:style w:type="numbering" w:customStyle="1" w:styleId="Khngco2911">
    <w:name w:val="Không có2911"/>
    <w:next w:val="NoList"/>
    <w:rsid w:val="00C641CE"/>
  </w:style>
  <w:style w:type="numbering" w:customStyle="1" w:styleId="Khngco111011">
    <w:name w:val="Không có111011"/>
    <w:next w:val="NoList"/>
    <w:rsid w:val="00C641CE"/>
  </w:style>
  <w:style w:type="numbering" w:customStyle="1" w:styleId="Khngco3011">
    <w:name w:val="Không có3011"/>
    <w:next w:val="NoList"/>
    <w:rsid w:val="00C641CE"/>
  </w:style>
  <w:style w:type="numbering" w:customStyle="1" w:styleId="Khngco12011">
    <w:name w:val="Không có12011"/>
    <w:next w:val="NoList"/>
    <w:rsid w:val="00C641CE"/>
  </w:style>
  <w:style w:type="numbering" w:customStyle="1" w:styleId="Khngco21011">
    <w:name w:val="Không có21011"/>
    <w:next w:val="NoList"/>
    <w:rsid w:val="00C641CE"/>
  </w:style>
  <w:style w:type="numbering" w:customStyle="1" w:styleId="Khngco111121">
    <w:name w:val="Không có111121"/>
    <w:next w:val="NoList"/>
    <w:rsid w:val="00C641CE"/>
  </w:style>
  <w:style w:type="numbering" w:customStyle="1" w:styleId="Khngco3111">
    <w:name w:val="Không có3111"/>
    <w:next w:val="NoList"/>
    <w:rsid w:val="00C641CE"/>
  </w:style>
  <w:style w:type="numbering" w:customStyle="1" w:styleId="Khngco12111">
    <w:name w:val="Không có12111"/>
    <w:next w:val="NoList"/>
    <w:rsid w:val="00C641CE"/>
  </w:style>
  <w:style w:type="numbering" w:customStyle="1" w:styleId="Khngco21111">
    <w:name w:val="Không có21111"/>
    <w:next w:val="NoList"/>
    <w:rsid w:val="00C641CE"/>
  </w:style>
  <w:style w:type="numbering" w:customStyle="1" w:styleId="Khngco111211">
    <w:name w:val="Không có111211"/>
    <w:next w:val="NoList"/>
    <w:rsid w:val="00C641CE"/>
  </w:style>
  <w:style w:type="numbering" w:customStyle="1" w:styleId="Khngco3211">
    <w:name w:val="Không có3211"/>
    <w:next w:val="NoList"/>
    <w:rsid w:val="00C641CE"/>
  </w:style>
  <w:style w:type="numbering" w:customStyle="1" w:styleId="Khngco12211">
    <w:name w:val="Không có12211"/>
    <w:next w:val="NoList"/>
    <w:rsid w:val="00C641CE"/>
  </w:style>
  <w:style w:type="numbering" w:customStyle="1" w:styleId="Khngco21211">
    <w:name w:val="Không có21211"/>
    <w:next w:val="NoList"/>
    <w:rsid w:val="00C641CE"/>
  </w:style>
  <w:style w:type="numbering" w:customStyle="1" w:styleId="Khngco111311">
    <w:name w:val="Không có111311"/>
    <w:next w:val="NoList"/>
    <w:rsid w:val="00C641CE"/>
  </w:style>
  <w:style w:type="numbering" w:customStyle="1" w:styleId="Khngco3311">
    <w:name w:val="Không có3311"/>
    <w:next w:val="NoList"/>
    <w:rsid w:val="00C641CE"/>
  </w:style>
  <w:style w:type="numbering" w:customStyle="1" w:styleId="Khngco12311">
    <w:name w:val="Không có12311"/>
    <w:next w:val="NoList"/>
    <w:rsid w:val="00C641CE"/>
  </w:style>
  <w:style w:type="numbering" w:customStyle="1" w:styleId="Khngco21311">
    <w:name w:val="Không có21311"/>
    <w:next w:val="NoList"/>
    <w:rsid w:val="00C641CE"/>
  </w:style>
  <w:style w:type="numbering" w:customStyle="1" w:styleId="Khngco111411">
    <w:name w:val="Không có111411"/>
    <w:next w:val="NoList"/>
    <w:rsid w:val="00C641CE"/>
  </w:style>
  <w:style w:type="numbering" w:customStyle="1" w:styleId="Khngco3411">
    <w:name w:val="Không có3411"/>
    <w:next w:val="NoList"/>
    <w:rsid w:val="00C641CE"/>
  </w:style>
  <w:style w:type="numbering" w:customStyle="1" w:styleId="Khngco12411">
    <w:name w:val="Không có12411"/>
    <w:next w:val="NoList"/>
    <w:rsid w:val="00C641CE"/>
  </w:style>
  <w:style w:type="numbering" w:customStyle="1" w:styleId="Khngco21411">
    <w:name w:val="Không có21411"/>
    <w:next w:val="NoList"/>
    <w:rsid w:val="00C641CE"/>
  </w:style>
  <w:style w:type="numbering" w:customStyle="1" w:styleId="Khngco111511">
    <w:name w:val="Không có111511"/>
    <w:next w:val="NoList"/>
    <w:rsid w:val="00C641CE"/>
  </w:style>
  <w:style w:type="numbering" w:customStyle="1" w:styleId="Khngco3511">
    <w:name w:val="Không có3511"/>
    <w:next w:val="NoList"/>
    <w:rsid w:val="00C641CE"/>
  </w:style>
  <w:style w:type="numbering" w:customStyle="1" w:styleId="Khngco12511">
    <w:name w:val="Không có12511"/>
    <w:next w:val="NoList"/>
    <w:rsid w:val="00C641CE"/>
  </w:style>
  <w:style w:type="numbering" w:customStyle="1" w:styleId="Khngco21511">
    <w:name w:val="Không có21511"/>
    <w:next w:val="NoList"/>
    <w:rsid w:val="00C641CE"/>
  </w:style>
  <w:style w:type="numbering" w:customStyle="1" w:styleId="Khngco111611">
    <w:name w:val="Không có111611"/>
    <w:next w:val="NoList"/>
    <w:rsid w:val="00C641CE"/>
  </w:style>
  <w:style w:type="numbering" w:customStyle="1" w:styleId="Khngco3611">
    <w:name w:val="Không có3611"/>
    <w:next w:val="NoList"/>
    <w:rsid w:val="00C641CE"/>
  </w:style>
  <w:style w:type="numbering" w:customStyle="1" w:styleId="Khngco12611">
    <w:name w:val="Không có12611"/>
    <w:next w:val="NoList"/>
    <w:rsid w:val="00C641CE"/>
  </w:style>
  <w:style w:type="numbering" w:customStyle="1" w:styleId="Khngco21611">
    <w:name w:val="Không có21611"/>
    <w:next w:val="NoList"/>
    <w:rsid w:val="00C641CE"/>
  </w:style>
  <w:style w:type="numbering" w:customStyle="1" w:styleId="Khngco111711">
    <w:name w:val="Không có111711"/>
    <w:next w:val="NoList"/>
    <w:rsid w:val="00C641CE"/>
  </w:style>
  <w:style w:type="numbering" w:customStyle="1" w:styleId="Khngco391">
    <w:name w:val="Không có391"/>
    <w:next w:val="NoList"/>
    <w:rsid w:val="00C641CE"/>
  </w:style>
  <w:style w:type="numbering" w:customStyle="1" w:styleId="Khngco1291">
    <w:name w:val="Không có1291"/>
    <w:next w:val="NoList"/>
    <w:rsid w:val="00C641CE"/>
  </w:style>
  <w:style w:type="numbering" w:customStyle="1" w:styleId="Khngco11201">
    <w:name w:val="Không có11201"/>
    <w:next w:val="NoList"/>
    <w:rsid w:val="00C641CE"/>
  </w:style>
  <w:style w:type="numbering" w:customStyle="1" w:styleId="Khngco2191">
    <w:name w:val="Không có2191"/>
    <w:next w:val="NoList"/>
    <w:rsid w:val="00C641CE"/>
  </w:style>
  <w:style w:type="numbering" w:customStyle="1" w:styleId="Khngco111101">
    <w:name w:val="Không có111101"/>
    <w:next w:val="NoList"/>
    <w:rsid w:val="00C641CE"/>
  </w:style>
  <w:style w:type="numbering" w:customStyle="1" w:styleId="Khngco3101">
    <w:name w:val="Không có3101"/>
    <w:next w:val="NoList"/>
    <w:rsid w:val="00C641CE"/>
  </w:style>
  <w:style w:type="numbering" w:customStyle="1" w:styleId="Khngco12101">
    <w:name w:val="Không có12101"/>
    <w:next w:val="NoList"/>
    <w:rsid w:val="00C641CE"/>
  </w:style>
  <w:style w:type="numbering" w:customStyle="1" w:styleId="Khngco21101">
    <w:name w:val="Không có21101"/>
    <w:next w:val="NoList"/>
    <w:rsid w:val="00C641CE"/>
  </w:style>
  <w:style w:type="numbering" w:customStyle="1" w:styleId="Khngco11221">
    <w:name w:val="Không có11221"/>
    <w:next w:val="NoList"/>
    <w:rsid w:val="00C641CE"/>
  </w:style>
  <w:style w:type="numbering" w:customStyle="1" w:styleId="Khngco421">
    <w:name w:val="Không có421"/>
    <w:next w:val="NoList"/>
    <w:rsid w:val="00C641CE"/>
  </w:style>
  <w:style w:type="numbering" w:customStyle="1" w:styleId="Khngco1321">
    <w:name w:val="Không có1321"/>
    <w:next w:val="NoList"/>
    <w:rsid w:val="00C641CE"/>
  </w:style>
  <w:style w:type="numbering" w:customStyle="1" w:styleId="Khngco2221">
    <w:name w:val="Không có2221"/>
    <w:next w:val="NoList"/>
    <w:rsid w:val="00C641CE"/>
  </w:style>
  <w:style w:type="numbering" w:customStyle="1" w:styleId="Khngco11321">
    <w:name w:val="Không có11321"/>
    <w:next w:val="NoList"/>
    <w:rsid w:val="00C641CE"/>
  </w:style>
  <w:style w:type="numbering" w:customStyle="1" w:styleId="Khngco521">
    <w:name w:val="Không có521"/>
    <w:next w:val="NoList"/>
    <w:rsid w:val="00C641CE"/>
  </w:style>
  <w:style w:type="numbering" w:customStyle="1" w:styleId="Khngco1421">
    <w:name w:val="Không có1421"/>
    <w:next w:val="NoList"/>
    <w:rsid w:val="00C641CE"/>
  </w:style>
  <w:style w:type="numbering" w:customStyle="1" w:styleId="Khngco2321">
    <w:name w:val="Không có2321"/>
    <w:next w:val="NoList"/>
    <w:rsid w:val="00C641CE"/>
  </w:style>
  <w:style w:type="numbering" w:customStyle="1" w:styleId="Khngco11421">
    <w:name w:val="Không có11421"/>
    <w:next w:val="NoList"/>
    <w:rsid w:val="00C641CE"/>
  </w:style>
  <w:style w:type="numbering" w:customStyle="1" w:styleId="Khngco621">
    <w:name w:val="Không có621"/>
    <w:next w:val="NoList"/>
    <w:rsid w:val="00C641CE"/>
  </w:style>
  <w:style w:type="numbering" w:customStyle="1" w:styleId="Khngco1521">
    <w:name w:val="Không có1521"/>
    <w:next w:val="NoList"/>
    <w:rsid w:val="00C641CE"/>
  </w:style>
  <w:style w:type="numbering" w:customStyle="1" w:styleId="Khngco2421">
    <w:name w:val="Không có2421"/>
    <w:next w:val="NoList"/>
    <w:rsid w:val="00C641CE"/>
  </w:style>
  <w:style w:type="numbering" w:customStyle="1" w:styleId="Khngco11521">
    <w:name w:val="Không có11521"/>
    <w:next w:val="NoList"/>
    <w:rsid w:val="00C641CE"/>
  </w:style>
  <w:style w:type="numbering" w:customStyle="1" w:styleId="Khngco721">
    <w:name w:val="Không có721"/>
    <w:next w:val="NoList"/>
    <w:rsid w:val="00C641CE"/>
  </w:style>
  <w:style w:type="numbering" w:customStyle="1" w:styleId="Khngco1621">
    <w:name w:val="Không có1621"/>
    <w:next w:val="NoList"/>
    <w:rsid w:val="00C641CE"/>
  </w:style>
  <w:style w:type="numbering" w:customStyle="1" w:styleId="Khngco2521">
    <w:name w:val="Không có2521"/>
    <w:next w:val="NoList"/>
    <w:rsid w:val="00C641CE"/>
  </w:style>
  <w:style w:type="numbering" w:customStyle="1" w:styleId="Khngco11621">
    <w:name w:val="Không có11621"/>
    <w:next w:val="NoList"/>
    <w:rsid w:val="00C641CE"/>
  </w:style>
  <w:style w:type="numbering" w:customStyle="1" w:styleId="Khngco821">
    <w:name w:val="Không có821"/>
    <w:next w:val="NoList"/>
    <w:rsid w:val="00C641CE"/>
  </w:style>
  <w:style w:type="numbering" w:customStyle="1" w:styleId="Khngco1721">
    <w:name w:val="Không có1721"/>
    <w:next w:val="NoList"/>
    <w:rsid w:val="00C641CE"/>
  </w:style>
  <w:style w:type="numbering" w:customStyle="1" w:styleId="Khngco2621">
    <w:name w:val="Không có2621"/>
    <w:next w:val="NoList"/>
    <w:rsid w:val="00C641CE"/>
  </w:style>
  <w:style w:type="numbering" w:customStyle="1" w:styleId="Khngco11721">
    <w:name w:val="Không có11721"/>
    <w:next w:val="NoList"/>
    <w:rsid w:val="00C641CE"/>
  </w:style>
  <w:style w:type="numbering" w:customStyle="1" w:styleId="Khngco921">
    <w:name w:val="Không có921"/>
    <w:next w:val="NoList"/>
    <w:rsid w:val="00C641CE"/>
  </w:style>
  <w:style w:type="numbering" w:customStyle="1" w:styleId="Khngco1821">
    <w:name w:val="Không có1821"/>
    <w:next w:val="NoList"/>
    <w:rsid w:val="00C641CE"/>
  </w:style>
  <w:style w:type="numbering" w:customStyle="1" w:styleId="Khngco2721">
    <w:name w:val="Không có2721"/>
    <w:next w:val="NoList"/>
    <w:rsid w:val="00C641CE"/>
  </w:style>
  <w:style w:type="numbering" w:customStyle="1" w:styleId="Khngco11821">
    <w:name w:val="Không có11821"/>
    <w:next w:val="NoList"/>
    <w:rsid w:val="00C641CE"/>
  </w:style>
  <w:style w:type="numbering" w:customStyle="1" w:styleId="Khngco1021">
    <w:name w:val="Không có1021"/>
    <w:next w:val="NoList"/>
    <w:rsid w:val="00C641CE"/>
  </w:style>
  <w:style w:type="numbering" w:customStyle="1" w:styleId="Khngco1921">
    <w:name w:val="Không có1921"/>
    <w:next w:val="NoList"/>
    <w:rsid w:val="00C641CE"/>
  </w:style>
  <w:style w:type="numbering" w:customStyle="1" w:styleId="Khngco2821">
    <w:name w:val="Không có2821"/>
    <w:next w:val="NoList"/>
    <w:rsid w:val="00C641CE"/>
  </w:style>
  <w:style w:type="numbering" w:customStyle="1" w:styleId="Khngco11921">
    <w:name w:val="Không có11921"/>
    <w:next w:val="NoList"/>
    <w:rsid w:val="00C641CE"/>
  </w:style>
  <w:style w:type="numbering" w:customStyle="1" w:styleId="Khngco2021">
    <w:name w:val="Không có2021"/>
    <w:next w:val="NoList"/>
    <w:rsid w:val="00C641CE"/>
  </w:style>
  <w:style w:type="numbering" w:customStyle="1" w:styleId="Khngco11021">
    <w:name w:val="Không có11021"/>
    <w:next w:val="NoList"/>
    <w:rsid w:val="00C641CE"/>
  </w:style>
  <w:style w:type="numbering" w:customStyle="1" w:styleId="Khngco2921">
    <w:name w:val="Không có2921"/>
    <w:next w:val="NoList"/>
    <w:rsid w:val="00C641CE"/>
  </w:style>
  <w:style w:type="numbering" w:customStyle="1" w:styleId="Khngco111021">
    <w:name w:val="Không có111021"/>
    <w:next w:val="NoList"/>
    <w:rsid w:val="00C641CE"/>
  </w:style>
  <w:style w:type="numbering" w:customStyle="1" w:styleId="Khngco3021">
    <w:name w:val="Không có3021"/>
    <w:next w:val="NoList"/>
    <w:rsid w:val="00C641CE"/>
  </w:style>
  <w:style w:type="numbering" w:customStyle="1" w:styleId="Khngco12021">
    <w:name w:val="Không có12021"/>
    <w:next w:val="NoList"/>
    <w:rsid w:val="00C641CE"/>
  </w:style>
  <w:style w:type="numbering" w:customStyle="1" w:styleId="Khngco21021">
    <w:name w:val="Không có21021"/>
    <w:next w:val="NoList"/>
    <w:rsid w:val="00C641CE"/>
  </w:style>
  <w:style w:type="numbering" w:customStyle="1" w:styleId="Khngco111131">
    <w:name w:val="Không có111131"/>
    <w:next w:val="NoList"/>
    <w:rsid w:val="00C641CE"/>
  </w:style>
  <w:style w:type="numbering" w:customStyle="1" w:styleId="Khngco3121">
    <w:name w:val="Không có3121"/>
    <w:next w:val="NoList"/>
    <w:rsid w:val="00C641CE"/>
  </w:style>
  <w:style w:type="numbering" w:customStyle="1" w:styleId="Khngco12121">
    <w:name w:val="Không có12121"/>
    <w:next w:val="NoList"/>
    <w:rsid w:val="00C641CE"/>
  </w:style>
  <w:style w:type="numbering" w:customStyle="1" w:styleId="Khngco21121">
    <w:name w:val="Không có21121"/>
    <w:next w:val="NoList"/>
    <w:rsid w:val="00C641CE"/>
  </w:style>
  <w:style w:type="numbering" w:customStyle="1" w:styleId="Khngco111221">
    <w:name w:val="Không có111221"/>
    <w:next w:val="NoList"/>
    <w:rsid w:val="00C641CE"/>
  </w:style>
  <w:style w:type="numbering" w:customStyle="1" w:styleId="Khngco3221">
    <w:name w:val="Không có3221"/>
    <w:next w:val="NoList"/>
    <w:rsid w:val="00C641CE"/>
  </w:style>
  <w:style w:type="numbering" w:customStyle="1" w:styleId="Khngco12221">
    <w:name w:val="Không có12221"/>
    <w:next w:val="NoList"/>
    <w:rsid w:val="00C641CE"/>
  </w:style>
  <w:style w:type="numbering" w:customStyle="1" w:styleId="Khngco21221">
    <w:name w:val="Không có21221"/>
    <w:next w:val="NoList"/>
    <w:rsid w:val="00C641CE"/>
  </w:style>
  <w:style w:type="numbering" w:customStyle="1" w:styleId="Khngco111321">
    <w:name w:val="Không có111321"/>
    <w:next w:val="NoList"/>
    <w:rsid w:val="00C641CE"/>
  </w:style>
  <w:style w:type="numbering" w:customStyle="1" w:styleId="Khngco3321">
    <w:name w:val="Không có3321"/>
    <w:next w:val="NoList"/>
    <w:rsid w:val="00C641CE"/>
  </w:style>
  <w:style w:type="numbering" w:customStyle="1" w:styleId="Khngco12321">
    <w:name w:val="Không có12321"/>
    <w:next w:val="NoList"/>
    <w:rsid w:val="00C641CE"/>
  </w:style>
  <w:style w:type="numbering" w:customStyle="1" w:styleId="Khngco21321">
    <w:name w:val="Không có21321"/>
    <w:next w:val="NoList"/>
    <w:rsid w:val="00C641CE"/>
  </w:style>
  <w:style w:type="numbering" w:customStyle="1" w:styleId="Khngco111421">
    <w:name w:val="Không có111421"/>
    <w:next w:val="NoList"/>
    <w:rsid w:val="00C641CE"/>
  </w:style>
  <w:style w:type="numbering" w:customStyle="1" w:styleId="Khngco3421">
    <w:name w:val="Không có3421"/>
    <w:next w:val="NoList"/>
    <w:rsid w:val="00C641CE"/>
  </w:style>
  <w:style w:type="numbering" w:customStyle="1" w:styleId="Khngco12421">
    <w:name w:val="Không có12421"/>
    <w:next w:val="NoList"/>
    <w:rsid w:val="00C641CE"/>
  </w:style>
  <w:style w:type="numbering" w:customStyle="1" w:styleId="Khngco21421">
    <w:name w:val="Không có21421"/>
    <w:next w:val="NoList"/>
    <w:rsid w:val="00C641CE"/>
  </w:style>
  <w:style w:type="numbering" w:customStyle="1" w:styleId="Khngco111521">
    <w:name w:val="Không có111521"/>
    <w:next w:val="NoList"/>
    <w:rsid w:val="00C641CE"/>
  </w:style>
  <w:style w:type="numbering" w:customStyle="1" w:styleId="Khngco3521">
    <w:name w:val="Không có3521"/>
    <w:next w:val="NoList"/>
    <w:rsid w:val="00C641CE"/>
  </w:style>
  <w:style w:type="numbering" w:customStyle="1" w:styleId="Khngco12521">
    <w:name w:val="Không có12521"/>
    <w:next w:val="NoList"/>
    <w:rsid w:val="00C641CE"/>
  </w:style>
  <w:style w:type="numbering" w:customStyle="1" w:styleId="Khngco21521">
    <w:name w:val="Không có21521"/>
    <w:next w:val="NoList"/>
    <w:rsid w:val="00C641CE"/>
  </w:style>
  <w:style w:type="numbering" w:customStyle="1" w:styleId="Khngco111621">
    <w:name w:val="Không có111621"/>
    <w:next w:val="NoList"/>
    <w:rsid w:val="00C641CE"/>
  </w:style>
  <w:style w:type="numbering" w:customStyle="1" w:styleId="Khngco3621">
    <w:name w:val="Không có3621"/>
    <w:next w:val="NoList"/>
    <w:rsid w:val="00C641CE"/>
  </w:style>
  <w:style w:type="numbering" w:customStyle="1" w:styleId="Khngco12621">
    <w:name w:val="Không có12621"/>
    <w:next w:val="NoList"/>
    <w:rsid w:val="00C641CE"/>
  </w:style>
  <w:style w:type="numbering" w:customStyle="1" w:styleId="Khngco21621">
    <w:name w:val="Không có21621"/>
    <w:next w:val="NoList"/>
    <w:rsid w:val="00C641CE"/>
  </w:style>
  <w:style w:type="numbering" w:customStyle="1" w:styleId="Khngco111721">
    <w:name w:val="Không có111721"/>
    <w:next w:val="NoList"/>
    <w:rsid w:val="00C641CE"/>
  </w:style>
  <w:style w:type="numbering" w:customStyle="1" w:styleId="Khngco401">
    <w:name w:val="Không có401"/>
    <w:next w:val="NoList"/>
    <w:rsid w:val="00C641CE"/>
  </w:style>
  <w:style w:type="numbering" w:customStyle="1" w:styleId="Khngco1301">
    <w:name w:val="Không có1301"/>
    <w:next w:val="NoList"/>
    <w:rsid w:val="00C641CE"/>
  </w:style>
  <w:style w:type="numbering" w:customStyle="1" w:styleId="Khngco11231">
    <w:name w:val="Không có11231"/>
    <w:next w:val="NoList"/>
    <w:rsid w:val="00C641CE"/>
  </w:style>
  <w:style w:type="numbering" w:customStyle="1" w:styleId="Khngco2201">
    <w:name w:val="Không có2201"/>
    <w:next w:val="NoList"/>
    <w:rsid w:val="00C641CE"/>
  </w:style>
  <w:style w:type="numbering" w:customStyle="1" w:styleId="Khngco111141">
    <w:name w:val="Không có111141"/>
    <w:next w:val="NoList"/>
    <w:rsid w:val="00C641CE"/>
  </w:style>
  <w:style w:type="numbering" w:customStyle="1" w:styleId="Khngco3131">
    <w:name w:val="Không có3131"/>
    <w:next w:val="NoList"/>
    <w:rsid w:val="00C641CE"/>
  </w:style>
  <w:style w:type="numbering" w:customStyle="1" w:styleId="Khngco12131">
    <w:name w:val="Không có12131"/>
    <w:next w:val="NoList"/>
    <w:rsid w:val="00C641CE"/>
  </w:style>
  <w:style w:type="numbering" w:customStyle="1" w:styleId="Khngco21131">
    <w:name w:val="Không có21131"/>
    <w:next w:val="NoList"/>
    <w:rsid w:val="00C641CE"/>
  </w:style>
  <w:style w:type="numbering" w:customStyle="1" w:styleId="Khngco11241">
    <w:name w:val="Không có11241"/>
    <w:next w:val="NoList"/>
    <w:rsid w:val="00C641CE"/>
  </w:style>
  <w:style w:type="numbering" w:customStyle="1" w:styleId="Khngco431">
    <w:name w:val="Không có431"/>
    <w:next w:val="NoList"/>
    <w:rsid w:val="00C641CE"/>
  </w:style>
  <w:style w:type="numbering" w:customStyle="1" w:styleId="Khngco1331">
    <w:name w:val="Không có1331"/>
    <w:next w:val="NoList"/>
    <w:rsid w:val="00C641CE"/>
  </w:style>
  <w:style w:type="numbering" w:customStyle="1" w:styleId="Khngco2231">
    <w:name w:val="Không có2231"/>
    <w:next w:val="NoList"/>
    <w:rsid w:val="00C641CE"/>
  </w:style>
  <w:style w:type="numbering" w:customStyle="1" w:styleId="Khngco11331">
    <w:name w:val="Không có11331"/>
    <w:next w:val="NoList"/>
    <w:rsid w:val="00C641CE"/>
  </w:style>
  <w:style w:type="numbering" w:customStyle="1" w:styleId="Khngco531">
    <w:name w:val="Không có531"/>
    <w:next w:val="NoList"/>
    <w:rsid w:val="00C641CE"/>
  </w:style>
  <w:style w:type="numbering" w:customStyle="1" w:styleId="Khngco1431">
    <w:name w:val="Không có1431"/>
    <w:next w:val="NoList"/>
    <w:rsid w:val="00C641CE"/>
  </w:style>
  <w:style w:type="numbering" w:customStyle="1" w:styleId="Khngco2331">
    <w:name w:val="Không có2331"/>
    <w:next w:val="NoList"/>
    <w:rsid w:val="00C641CE"/>
  </w:style>
  <w:style w:type="numbering" w:customStyle="1" w:styleId="Khngco11431">
    <w:name w:val="Không có11431"/>
    <w:next w:val="NoList"/>
    <w:rsid w:val="00C641CE"/>
  </w:style>
  <w:style w:type="numbering" w:customStyle="1" w:styleId="Khngco631">
    <w:name w:val="Không có631"/>
    <w:next w:val="NoList"/>
    <w:rsid w:val="00C641CE"/>
  </w:style>
  <w:style w:type="numbering" w:customStyle="1" w:styleId="Khngco1531">
    <w:name w:val="Không có1531"/>
    <w:next w:val="NoList"/>
    <w:rsid w:val="00C641CE"/>
  </w:style>
  <w:style w:type="numbering" w:customStyle="1" w:styleId="Khngco2431">
    <w:name w:val="Không có2431"/>
    <w:next w:val="NoList"/>
    <w:rsid w:val="00C641CE"/>
  </w:style>
  <w:style w:type="numbering" w:customStyle="1" w:styleId="Khngco11531">
    <w:name w:val="Không có11531"/>
    <w:next w:val="NoList"/>
    <w:rsid w:val="00C641CE"/>
  </w:style>
  <w:style w:type="numbering" w:customStyle="1" w:styleId="Khngco731">
    <w:name w:val="Không có731"/>
    <w:next w:val="NoList"/>
    <w:rsid w:val="00C641CE"/>
  </w:style>
  <w:style w:type="numbering" w:customStyle="1" w:styleId="Khngco1631">
    <w:name w:val="Không có1631"/>
    <w:next w:val="NoList"/>
    <w:rsid w:val="00C641CE"/>
  </w:style>
  <w:style w:type="numbering" w:customStyle="1" w:styleId="Khngco2531">
    <w:name w:val="Không có2531"/>
    <w:next w:val="NoList"/>
    <w:rsid w:val="00C641CE"/>
  </w:style>
  <w:style w:type="numbering" w:customStyle="1" w:styleId="Khngco11631">
    <w:name w:val="Không có11631"/>
    <w:next w:val="NoList"/>
    <w:rsid w:val="00C641CE"/>
  </w:style>
  <w:style w:type="numbering" w:customStyle="1" w:styleId="Khngco831">
    <w:name w:val="Không có831"/>
    <w:next w:val="NoList"/>
    <w:rsid w:val="00C641CE"/>
  </w:style>
  <w:style w:type="numbering" w:customStyle="1" w:styleId="Khngco1731">
    <w:name w:val="Không có1731"/>
    <w:next w:val="NoList"/>
    <w:rsid w:val="00C641CE"/>
  </w:style>
  <w:style w:type="numbering" w:customStyle="1" w:styleId="Khngco2631">
    <w:name w:val="Không có2631"/>
    <w:next w:val="NoList"/>
    <w:rsid w:val="00C641CE"/>
  </w:style>
  <w:style w:type="numbering" w:customStyle="1" w:styleId="Khngco11731">
    <w:name w:val="Không có11731"/>
    <w:next w:val="NoList"/>
    <w:rsid w:val="00C641CE"/>
  </w:style>
  <w:style w:type="numbering" w:customStyle="1" w:styleId="Khngco931">
    <w:name w:val="Không có931"/>
    <w:next w:val="NoList"/>
    <w:rsid w:val="00C641CE"/>
  </w:style>
  <w:style w:type="numbering" w:customStyle="1" w:styleId="Khngco1831">
    <w:name w:val="Không có1831"/>
    <w:next w:val="NoList"/>
    <w:rsid w:val="00C641CE"/>
  </w:style>
  <w:style w:type="numbering" w:customStyle="1" w:styleId="Khngco2731">
    <w:name w:val="Không có2731"/>
    <w:next w:val="NoList"/>
    <w:rsid w:val="00C641CE"/>
  </w:style>
  <w:style w:type="numbering" w:customStyle="1" w:styleId="Khngco11831">
    <w:name w:val="Không có11831"/>
    <w:next w:val="NoList"/>
    <w:rsid w:val="00C641CE"/>
  </w:style>
  <w:style w:type="numbering" w:customStyle="1" w:styleId="Khngco1031">
    <w:name w:val="Không có1031"/>
    <w:next w:val="NoList"/>
    <w:rsid w:val="00C641CE"/>
  </w:style>
  <w:style w:type="numbering" w:customStyle="1" w:styleId="Khngco1931">
    <w:name w:val="Không có1931"/>
    <w:next w:val="NoList"/>
    <w:rsid w:val="00C641CE"/>
  </w:style>
  <w:style w:type="numbering" w:customStyle="1" w:styleId="Khngco2831">
    <w:name w:val="Không có2831"/>
    <w:next w:val="NoList"/>
    <w:rsid w:val="00C641CE"/>
  </w:style>
  <w:style w:type="numbering" w:customStyle="1" w:styleId="Khngco11931">
    <w:name w:val="Không có11931"/>
    <w:next w:val="NoList"/>
    <w:rsid w:val="00C641CE"/>
  </w:style>
  <w:style w:type="numbering" w:customStyle="1" w:styleId="Khngco2031">
    <w:name w:val="Không có2031"/>
    <w:next w:val="NoList"/>
    <w:rsid w:val="00C641CE"/>
  </w:style>
  <w:style w:type="numbering" w:customStyle="1" w:styleId="Khngco11031">
    <w:name w:val="Không có11031"/>
    <w:next w:val="NoList"/>
    <w:rsid w:val="00C641CE"/>
  </w:style>
  <w:style w:type="numbering" w:customStyle="1" w:styleId="Khngco2931">
    <w:name w:val="Không có2931"/>
    <w:next w:val="NoList"/>
    <w:rsid w:val="00C641CE"/>
  </w:style>
  <w:style w:type="numbering" w:customStyle="1" w:styleId="Khngco111031">
    <w:name w:val="Không có111031"/>
    <w:next w:val="NoList"/>
    <w:rsid w:val="00C641CE"/>
  </w:style>
  <w:style w:type="numbering" w:customStyle="1" w:styleId="Khngco3031">
    <w:name w:val="Không có3031"/>
    <w:next w:val="NoList"/>
    <w:rsid w:val="00C641CE"/>
  </w:style>
  <w:style w:type="numbering" w:customStyle="1" w:styleId="Khngco12031">
    <w:name w:val="Không có12031"/>
    <w:next w:val="NoList"/>
    <w:rsid w:val="00C641CE"/>
  </w:style>
  <w:style w:type="numbering" w:customStyle="1" w:styleId="Khngco21031">
    <w:name w:val="Không có21031"/>
    <w:next w:val="NoList"/>
    <w:rsid w:val="00C641CE"/>
  </w:style>
  <w:style w:type="numbering" w:customStyle="1" w:styleId="Khngco111151">
    <w:name w:val="Không có111151"/>
    <w:next w:val="NoList"/>
    <w:rsid w:val="00C641CE"/>
  </w:style>
  <w:style w:type="numbering" w:customStyle="1" w:styleId="Khngco3141">
    <w:name w:val="Không có3141"/>
    <w:next w:val="NoList"/>
    <w:rsid w:val="00C641CE"/>
  </w:style>
  <w:style w:type="numbering" w:customStyle="1" w:styleId="Khngco12141">
    <w:name w:val="Không có12141"/>
    <w:next w:val="NoList"/>
    <w:rsid w:val="00C641CE"/>
  </w:style>
  <w:style w:type="numbering" w:customStyle="1" w:styleId="Khngco21141">
    <w:name w:val="Không có21141"/>
    <w:next w:val="NoList"/>
    <w:rsid w:val="00C641CE"/>
  </w:style>
  <w:style w:type="numbering" w:customStyle="1" w:styleId="Khngco111231">
    <w:name w:val="Không có111231"/>
    <w:next w:val="NoList"/>
    <w:rsid w:val="00C641CE"/>
  </w:style>
  <w:style w:type="numbering" w:customStyle="1" w:styleId="Khngco3231">
    <w:name w:val="Không có3231"/>
    <w:next w:val="NoList"/>
    <w:rsid w:val="00C641CE"/>
  </w:style>
  <w:style w:type="numbering" w:customStyle="1" w:styleId="Khngco12231">
    <w:name w:val="Không có12231"/>
    <w:next w:val="NoList"/>
    <w:rsid w:val="00C641CE"/>
  </w:style>
  <w:style w:type="numbering" w:customStyle="1" w:styleId="Khngco21231">
    <w:name w:val="Không có21231"/>
    <w:next w:val="NoList"/>
    <w:rsid w:val="00C641CE"/>
  </w:style>
  <w:style w:type="numbering" w:customStyle="1" w:styleId="Khngco111331">
    <w:name w:val="Không có111331"/>
    <w:next w:val="NoList"/>
    <w:rsid w:val="00C641CE"/>
  </w:style>
  <w:style w:type="numbering" w:customStyle="1" w:styleId="Khngco3331">
    <w:name w:val="Không có3331"/>
    <w:next w:val="NoList"/>
    <w:rsid w:val="00C641CE"/>
  </w:style>
  <w:style w:type="numbering" w:customStyle="1" w:styleId="Khngco12331">
    <w:name w:val="Không có12331"/>
    <w:next w:val="NoList"/>
    <w:rsid w:val="00C641CE"/>
  </w:style>
  <w:style w:type="numbering" w:customStyle="1" w:styleId="Khngco21331">
    <w:name w:val="Không có21331"/>
    <w:next w:val="NoList"/>
    <w:rsid w:val="00C641CE"/>
  </w:style>
  <w:style w:type="numbering" w:customStyle="1" w:styleId="Khngco111431">
    <w:name w:val="Không có111431"/>
    <w:next w:val="NoList"/>
    <w:rsid w:val="00C641CE"/>
  </w:style>
  <w:style w:type="numbering" w:customStyle="1" w:styleId="Khngco3431">
    <w:name w:val="Không có3431"/>
    <w:next w:val="NoList"/>
    <w:rsid w:val="00C641CE"/>
  </w:style>
  <w:style w:type="numbering" w:customStyle="1" w:styleId="Khngco12431">
    <w:name w:val="Không có12431"/>
    <w:next w:val="NoList"/>
    <w:rsid w:val="00C641CE"/>
  </w:style>
  <w:style w:type="numbering" w:customStyle="1" w:styleId="Khngco21431">
    <w:name w:val="Không có21431"/>
    <w:next w:val="NoList"/>
    <w:rsid w:val="00C641CE"/>
  </w:style>
  <w:style w:type="numbering" w:customStyle="1" w:styleId="Khngco111531">
    <w:name w:val="Không có111531"/>
    <w:next w:val="NoList"/>
    <w:rsid w:val="00C641CE"/>
  </w:style>
  <w:style w:type="numbering" w:customStyle="1" w:styleId="Khngco3531">
    <w:name w:val="Không có3531"/>
    <w:next w:val="NoList"/>
    <w:rsid w:val="00C641CE"/>
  </w:style>
  <w:style w:type="numbering" w:customStyle="1" w:styleId="Khngco12531">
    <w:name w:val="Không có12531"/>
    <w:next w:val="NoList"/>
    <w:rsid w:val="00C641CE"/>
  </w:style>
  <w:style w:type="numbering" w:customStyle="1" w:styleId="Khngco21531">
    <w:name w:val="Không có21531"/>
    <w:next w:val="NoList"/>
    <w:rsid w:val="00C641CE"/>
  </w:style>
  <w:style w:type="numbering" w:customStyle="1" w:styleId="Khngco111631">
    <w:name w:val="Không có111631"/>
    <w:next w:val="NoList"/>
    <w:rsid w:val="00C641CE"/>
  </w:style>
  <w:style w:type="numbering" w:customStyle="1" w:styleId="Khngco3631">
    <w:name w:val="Không có3631"/>
    <w:next w:val="NoList"/>
    <w:rsid w:val="00C641CE"/>
  </w:style>
  <w:style w:type="numbering" w:customStyle="1" w:styleId="Khngco12631">
    <w:name w:val="Không có12631"/>
    <w:next w:val="NoList"/>
    <w:rsid w:val="00C641CE"/>
  </w:style>
  <w:style w:type="numbering" w:customStyle="1" w:styleId="Khngco21631">
    <w:name w:val="Không có21631"/>
    <w:next w:val="NoList"/>
    <w:rsid w:val="00C641CE"/>
  </w:style>
  <w:style w:type="numbering" w:customStyle="1" w:styleId="Khngco111731">
    <w:name w:val="Không có111731"/>
    <w:next w:val="NoList"/>
    <w:rsid w:val="00C641CE"/>
  </w:style>
  <w:style w:type="numbering" w:customStyle="1" w:styleId="Khngco441">
    <w:name w:val="Không có441"/>
    <w:next w:val="NoList"/>
    <w:rsid w:val="00C641CE"/>
  </w:style>
  <w:style w:type="numbering" w:customStyle="1" w:styleId="Khngco1341">
    <w:name w:val="Không có1341"/>
    <w:next w:val="NoList"/>
    <w:rsid w:val="00C641CE"/>
  </w:style>
  <w:style w:type="numbering" w:customStyle="1" w:styleId="Khngco11251">
    <w:name w:val="Không có11251"/>
    <w:next w:val="NoList"/>
    <w:rsid w:val="00C641CE"/>
  </w:style>
  <w:style w:type="numbering" w:customStyle="1" w:styleId="Khngco2241">
    <w:name w:val="Không có2241"/>
    <w:next w:val="NoList"/>
    <w:rsid w:val="00C641CE"/>
  </w:style>
  <w:style w:type="numbering" w:customStyle="1" w:styleId="Khngco111161">
    <w:name w:val="Không có111161"/>
    <w:next w:val="NoList"/>
    <w:rsid w:val="00C641CE"/>
  </w:style>
  <w:style w:type="numbering" w:customStyle="1" w:styleId="Khngco3151">
    <w:name w:val="Không có3151"/>
    <w:next w:val="NoList"/>
    <w:rsid w:val="00C641CE"/>
  </w:style>
  <w:style w:type="numbering" w:customStyle="1" w:styleId="Khngco12151">
    <w:name w:val="Không có12151"/>
    <w:next w:val="NoList"/>
    <w:rsid w:val="00C641CE"/>
  </w:style>
  <w:style w:type="numbering" w:customStyle="1" w:styleId="Khngco21151">
    <w:name w:val="Không có21151"/>
    <w:next w:val="NoList"/>
    <w:rsid w:val="00C641CE"/>
  </w:style>
  <w:style w:type="numbering" w:customStyle="1" w:styleId="Khngco11261">
    <w:name w:val="Không có11261"/>
    <w:next w:val="NoList"/>
    <w:rsid w:val="00C641CE"/>
  </w:style>
  <w:style w:type="numbering" w:customStyle="1" w:styleId="Khngco451">
    <w:name w:val="Không có451"/>
    <w:next w:val="NoList"/>
    <w:rsid w:val="00C641CE"/>
  </w:style>
  <w:style w:type="numbering" w:customStyle="1" w:styleId="Khngco1351">
    <w:name w:val="Không có1351"/>
    <w:next w:val="NoList"/>
    <w:rsid w:val="00C641CE"/>
  </w:style>
  <w:style w:type="numbering" w:customStyle="1" w:styleId="Khngco2251">
    <w:name w:val="Không có2251"/>
    <w:next w:val="NoList"/>
    <w:rsid w:val="00C641CE"/>
  </w:style>
  <w:style w:type="numbering" w:customStyle="1" w:styleId="Khngco11341">
    <w:name w:val="Không có11341"/>
    <w:next w:val="NoList"/>
    <w:rsid w:val="00C641CE"/>
  </w:style>
  <w:style w:type="numbering" w:customStyle="1" w:styleId="Khngco541">
    <w:name w:val="Không có541"/>
    <w:next w:val="NoList"/>
    <w:rsid w:val="00C641CE"/>
  </w:style>
  <w:style w:type="numbering" w:customStyle="1" w:styleId="Khngco1441">
    <w:name w:val="Không có1441"/>
    <w:next w:val="NoList"/>
    <w:rsid w:val="00C641CE"/>
  </w:style>
  <w:style w:type="numbering" w:customStyle="1" w:styleId="Khngco2341">
    <w:name w:val="Không có2341"/>
    <w:next w:val="NoList"/>
    <w:rsid w:val="00C641CE"/>
  </w:style>
  <w:style w:type="numbering" w:customStyle="1" w:styleId="Khngco11441">
    <w:name w:val="Không có11441"/>
    <w:next w:val="NoList"/>
    <w:rsid w:val="00C641CE"/>
  </w:style>
  <w:style w:type="numbering" w:customStyle="1" w:styleId="Khngco641">
    <w:name w:val="Không có641"/>
    <w:next w:val="NoList"/>
    <w:rsid w:val="00C641CE"/>
  </w:style>
  <w:style w:type="numbering" w:customStyle="1" w:styleId="Khngco1541">
    <w:name w:val="Không có1541"/>
    <w:next w:val="NoList"/>
    <w:rsid w:val="00C641CE"/>
  </w:style>
  <w:style w:type="numbering" w:customStyle="1" w:styleId="Khngco2441">
    <w:name w:val="Không có2441"/>
    <w:next w:val="NoList"/>
    <w:rsid w:val="00C641CE"/>
  </w:style>
  <w:style w:type="numbering" w:customStyle="1" w:styleId="Khngco11541">
    <w:name w:val="Không có11541"/>
    <w:next w:val="NoList"/>
    <w:rsid w:val="00C641CE"/>
  </w:style>
  <w:style w:type="numbering" w:customStyle="1" w:styleId="Khngco741">
    <w:name w:val="Không có741"/>
    <w:next w:val="NoList"/>
    <w:rsid w:val="00C641CE"/>
  </w:style>
  <w:style w:type="numbering" w:customStyle="1" w:styleId="Khngco1641">
    <w:name w:val="Không có1641"/>
    <w:next w:val="NoList"/>
    <w:rsid w:val="00C641CE"/>
  </w:style>
  <w:style w:type="numbering" w:customStyle="1" w:styleId="Khngco2541">
    <w:name w:val="Không có2541"/>
    <w:next w:val="NoList"/>
    <w:rsid w:val="00C641CE"/>
  </w:style>
  <w:style w:type="numbering" w:customStyle="1" w:styleId="Khngco11641">
    <w:name w:val="Không có11641"/>
    <w:next w:val="NoList"/>
    <w:rsid w:val="00C641CE"/>
  </w:style>
  <w:style w:type="numbering" w:customStyle="1" w:styleId="Khngco841">
    <w:name w:val="Không có841"/>
    <w:next w:val="NoList"/>
    <w:rsid w:val="00C641CE"/>
  </w:style>
  <w:style w:type="numbering" w:customStyle="1" w:styleId="Khngco1741">
    <w:name w:val="Không có1741"/>
    <w:next w:val="NoList"/>
    <w:rsid w:val="00C641CE"/>
  </w:style>
  <w:style w:type="numbering" w:customStyle="1" w:styleId="Khngco2641">
    <w:name w:val="Không có2641"/>
    <w:next w:val="NoList"/>
    <w:rsid w:val="00C641CE"/>
  </w:style>
  <w:style w:type="numbering" w:customStyle="1" w:styleId="Khngco11741">
    <w:name w:val="Không có11741"/>
    <w:next w:val="NoList"/>
    <w:rsid w:val="00C641CE"/>
  </w:style>
  <w:style w:type="numbering" w:customStyle="1" w:styleId="Khngco941">
    <w:name w:val="Không có941"/>
    <w:next w:val="NoList"/>
    <w:rsid w:val="00C641CE"/>
  </w:style>
  <w:style w:type="numbering" w:customStyle="1" w:styleId="Khngco1841">
    <w:name w:val="Không có1841"/>
    <w:next w:val="NoList"/>
    <w:rsid w:val="00C641CE"/>
  </w:style>
  <w:style w:type="numbering" w:customStyle="1" w:styleId="Khngco2741">
    <w:name w:val="Không có2741"/>
    <w:next w:val="NoList"/>
    <w:rsid w:val="00C641CE"/>
  </w:style>
  <w:style w:type="numbering" w:customStyle="1" w:styleId="Khngco11841">
    <w:name w:val="Không có11841"/>
    <w:next w:val="NoList"/>
    <w:rsid w:val="00C641CE"/>
  </w:style>
  <w:style w:type="numbering" w:customStyle="1" w:styleId="Khngco1041">
    <w:name w:val="Không có1041"/>
    <w:next w:val="NoList"/>
    <w:rsid w:val="00C641CE"/>
  </w:style>
  <w:style w:type="numbering" w:customStyle="1" w:styleId="Khngco1941">
    <w:name w:val="Không có1941"/>
    <w:next w:val="NoList"/>
    <w:rsid w:val="00C641CE"/>
  </w:style>
  <w:style w:type="numbering" w:customStyle="1" w:styleId="Khngco2841">
    <w:name w:val="Không có2841"/>
    <w:next w:val="NoList"/>
    <w:rsid w:val="00C641CE"/>
  </w:style>
  <w:style w:type="numbering" w:customStyle="1" w:styleId="Khngco11941">
    <w:name w:val="Không có11941"/>
    <w:next w:val="NoList"/>
    <w:rsid w:val="00C641CE"/>
  </w:style>
  <w:style w:type="numbering" w:customStyle="1" w:styleId="Khngco2041">
    <w:name w:val="Không có2041"/>
    <w:next w:val="NoList"/>
    <w:rsid w:val="00C641CE"/>
  </w:style>
  <w:style w:type="numbering" w:customStyle="1" w:styleId="Khngco11041">
    <w:name w:val="Không có11041"/>
    <w:next w:val="NoList"/>
    <w:rsid w:val="00C641CE"/>
  </w:style>
  <w:style w:type="numbering" w:customStyle="1" w:styleId="Khngco2941">
    <w:name w:val="Không có2941"/>
    <w:next w:val="NoList"/>
    <w:rsid w:val="00C641CE"/>
  </w:style>
  <w:style w:type="numbering" w:customStyle="1" w:styleId="Khngco111041">
    <w:name w:val="Không có111041"/>
    <w:next w:val="NoList"/>
    <w:rsid w:val="00C641CE"/>
  </w:style>
  <w:style w:type="numbering" w:customStyle="1" w:styleId="Khngco3041">
    <w:name w:val="Không có3041"/>
    <w:next w:val="NoList"/>
    <w:rsid w:val="00C641CE"/>
  </w:style>
  <w:style w:type="numbering" w:customStyle="1" w:styleId="Khngco12041">
    <w:name w:val="Không có12041"/>
    <w:next w:val="NoList"/>
    <w:rsid w:val="00C641CE"/>
  </w:style>
  <w:style w:type="numbering" w:customStyle="1" w:styleId="Khngco21041">
    <w:name w:val="Không có21041"/>
    <w:next w:val="NoList"/>
    <w:rsid w:val="00C641CE"/>
  </w:style>
  <w:style w:type="numbering" w:customStyle="1" w:styleId="Khngco111171">
    <w:name w:val="Không có111171"/>
    <w:next w:val="NoList"/>
    <w:rsid w:val="00C641CE"/>
  </w:style>
  <w:style w:type="numbering" w:customStyle="1" w:styleId="Khngco3161">
    <w:name w:val="Không có3161"/>
    <w:next w:val="NoList"/>
    <w:rsid w:val="00C641CE"/>
  </w:style>
  <w:style w:type="numbering" w:customStyle="1" w:styleId="Khngco12161">
    <w:name w:val="Không có12161"/>
    <w:next w:val="NoList"/>
    <w:rsid w:val="00C641CE"/>
  </w:style>
  <w:style w:type="numbering" w:customStyle="1" w:styleId="Khngco21161">
    <w:name w:val="Không có21161"/>
    <w:next w:val="NoList"/>
    <w:rsid w:val="00C641CE"/>
  </w:style>
  <w:style w:type="numbering" w:customStyle="1" w:styleId="Khngco111241">
    <w:name w:val="Không có111241"/>
    <w:next w:val="NoList"/>
    <w:rsid w:val="00C641CE"/>
  </w:style>
  <w:style w:type="numbering" w:customStyle="1" w:styleId="Khngco3241">
    <w:name w:val="Không có3241"/>
    <w:next w:val="NoList"/>
    <w:rsid w:val="00C641CE"/>
  </w:style>
  <w:style w:type="numbering" w:customStyle="1" w:styleId="Khngco12241">
    <w:name w:val="Không có12241"/>
    <w:next w:val="NoList"/>
    <w:rsid w:val="00C641CE"/>
  </w:style>
  <w:style w:type="numbering" w:customStyle="1" w:styleId="Khngco21241">
    <w:name w:val="Không có21241"/>
    <w:next w:val="NoList"/>
    <w:rsid w:val="00C641CE"/>
  </w:style>
  <w:style w:type="numbering" w:customStyle="1" w:styleId="Khngco111341">
    <w:name w:val="Không có111341"/>
    <w:next w:val="NoList"/>
    <w:rsid w:val="00C641CE"/>
  </w:style>
  <w:style w:type="numbering" w:customStyle="1" w:styleId="Khngco3341">
    <w:name w:val="Không có3341"/>
    <w:next w:val="NoList"/>
    <w:rsid w:val="00C641CE"/>
  </w:style>
  <w:style w:type="numbering" w:customStyle="1" w:styleId="Khngco12341">
    <w:name w:val="Không có12341"/>
    <w:next w:val="NoList"/>
    <w:rsid w:val="00C641CE"/>
  </w:style>
  <w:style w:type="numbering" w:customStyle="1" w:styleId="Khngco21341">
    <w:name w:val="Không có21341"/>
    <w:next w:val="NoList"/>
    <w:rsid w:val="00C641CE"/>
  </w:style>
  <w:style w:type="numbering" w:customStyle="1" w:styleId="Khngco111441">
    <w:name w:val="Không có111441"/>
    <w:next w:val="NoList"/>
    <w:rsid w:val="00C641CE"/>
  </w:style>
  <w:style w:type="numbering" w:customStyle="1" w:styleId="Khngco3441">
    <w:name w:val="Không có3441"/>
    <w:next w:val="NoList"/>
    <w:rsid w:val="00C641CE"/>
  </w:style>
  <w:style w:type="numbering" w:customStyle="1" w:styleId="Khngco12441">
    <w:name w:val="Không có12441"/>
    <w:next w:val="NoList"/>
    <w:rsid w:val="00C641CE"/>
  </w:style>
  <w:style w:type="numbering" w:customStyle="1" w:styleId="Khngco21441">
    <w:name w:val="Không có21441"/>
    <w:next w:val="NoList"/>
    <w:rsid w:val="00C641CE"/>
  </w:style>
  <w:style w:type="numbering" w:customStyle="1" w:styleId="Khngco111541">
    <w:name w:val="Không có111541"/>
    <w:next w:val="NoList"/>
    <w:rsid w:val="00C641CE"/>
  </w:style>
  <w:style w:type="numbering" w:customStyle="1" w:styleId="Khngco3541">
    <w:name w:val="Không có3541"/>
    <w:next w:val="NoList"/>
    <w:rsid w:val="00C641CE"/>
  </w:style>
  <w:style w:type="numbering" w:customStyle="1" w:styleId="Khngco12541">
    <w:name w:val="Không có12541"/>
    <w:next w:val="NoList"/>
    <w:rsid w:val="00C641CE"/>
  </w:style>
  <w:style w:type="numbering" w:customStyle="1" w:styleId="Khngco21541">
    <w:name w:val="Không có21541"/>
    <w:next w:val="NoList"/>
    <w:rsid w:val="00C641CE"/>
  </w:style>
  <w:style w:type="numbering" w:customStyle="1" w:styleId="Khngco111641">
    <w:name w:val="Không có111641"/>
    <w:next w:val="NoList"/>
    <w:rsid w:val="00C641CE"/>
  </w:style>
  <w:style w:type="numbering" w:customStyle="1" w:styleId="Khngco3641">
    <w:name w:val="Không có3641"/>
    <w:next w:val="NoList"/>
    <w:rsid w:val="00C641CE"/>
  </w:style>
  <w:style w:type="numbering" w:customStyle="1" w:styleId="Khngco12641">
    <w:name w:val="Không có12641"/>
    <w:next w:val="NoList"/>
    <w:rsid w:val="00C641CE"/>
  </w:style>
  <w:style w:type="numbering" w:customStyle="1" w:styleId="Khngco21641">
    <w:name w:val="Không có21641"/>
    <w:next w:val="NoList"/>
    <w:rsid w:val="00C641CE"/>
  </w:style>
  <w:style w:type="numbering" w:customStyle="1" w:styleId="Khngco111741">
    <w:name w:val="Không có111741"/>
    <w:next w:val="NoList"/>
    <w:rsid w:val="00C641CE"/>
  </w:style>
  <w:style w:type="numbering" w:customStyle="1" w:styleId="NoList1111">
    <w:name w:val="No List1111"/>
    <w:next w:val="NoList"/>
    <w:rsid w:val="00C641CE"/>
  </w:style>
  <w:style w:type="numbering" w:customStyle="1" w:styleId="NoList3">
    <w:name w:val="No List3"/>
    <w:next w:val="NoList"/>
    <w:rsid w:val="00C641CE"/>
  </w:style>
  <w:style w:type="table" w:customStyle="1" w:styleId="TableGrid2">
    <w:name w:val="Table Grid2"/>
    <w:basedOn w:val="TableNormal"/>
    <w:next w:val="TableGrid"/>
    <w:rsid w:val="00C641CE"/>
    <w:pPr>
      <w:spacing w:after="0" w:line="240" w:lineRule="auto"/>
    </w:pPr>
    <w:rPr>
      <w:rFonts w:ascii="Times New Roman" w:eastAsia="Times New Roman" w:hAnsi="Times New Roman" w:cs="Times New Roman"/>
      <w:sz w:val="20"/>
      <w:szCs w:val="20"/>
      <w:lang w:eastAsia="vi-V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Khngco138">
    <w:name w:val="Không có138"/>
    <w:next w:val="NoList"/>
    <w:rsid w:val="00C641CE"/>
  </w:style>
  <w:style w:type="numbering" w:customStyle="1" w:styleId="Khngco1129">
    <w:name w:val="Không có1129"/>
    <w:next w:val="NoList"/>
    <w:rsid w:val="00C641CE"/>
  </w:style>
  <w:style w:type="numbering" w:customStyle="1" w:styleId="Khngco11120">
    <w:name w:val="Không có11120"/>
    <w:next w:val="NoList"/>
    <w:rsid w:val="00C641CE"/>
  </w:style>
  <w:style w:type="numbering" w:customStyle="1" w:styleId="Khngco228">
    <w:name w:val="Không có228"/>
    <w:next w:val="NoList"/>
    <w:rsid w:val="00C641CE"/>
  </w:style>
  <w:style w:type="numbering" w:customStyle="1" w:styleId="Khngco111110">
    <w:name w:val="Không có111110"/>
    <w:next w:val="NoList"/>
    <w:rsid w:val="00C641CE"/>
  </w:style>
  <w:style w:type="numbering" w:customStyle="1" w:styleId="Khngco319">
    <w:name w:val="Không có319"/>
    <w:next w:val="NoList"/>
    <w:rsid w:val="00C641CE"/>
  </w:style>
  <w:style w:type="numbering" w:customStyle="1" w:styleId="Khngco1219">
    <w:name w:val="Không có1219"/>
    <w:next w:val="NoList"/>
    <w:rsid w:val="00C641CE"/>
  </w:style>
  <w:style w:type="numbering" w:customStyle="1" w:styleId="Khngco2119">
    <w:name w:val="Không có2119"/>
    <w:next w:val="NoList"/>
    <w:rsid w:val="00C641CE"/>
  </w:style>
  <w:style w:type="numbering" w:customStyle="1" w:styleId="Khngco11210">
    <w:name w:val="Không có11210"/>
    <w:next w:val="NoList"/>
    <w:rsid w:val="00C641CE"/>
  </w:style>
  <w:style w:type="numbering" w:customStyle="1" w:styleId="Khngco47">
    <w:name w:val="Không có47"/>
    <w:next w:val="NoList"/>
    <w:rsid w:val="00C641CE"/>
  </w:style>
  <w:style w:type="numbering" w:customStyle="1" w:styleId="Khngco139">
    <w:name w:val="Không có139"/>
    <w:next w:val="NoList"/>
    <w:rsid w:val="00C641CE"/>
  </w:style>
  <w:style w:type="numbering" w:customStyle="1" w:styleId="Khngco229">
    <w:name w:val="Không có229"/>
    <w:next w:val="NoList"/>
    <w:rsid w:val="00C641CE"/>
  </w:style>
  <w:style w:type="numbering" w:customStyle="1" w:styleId="Khngco1136">
    <w:name w:val="Không có1136"/>
    <w:next w:val="NoList"/>
    <w:rsid w:val="00C641CE"/>
  </w:style>
  <w:style w:type="numbering" w:customStyle="1" w:styleId="Khngco56">
    <w:name w:val="Không có56"/>
    <w:next w:val="NoList"/>
    <w:rsid w:val="00C641CE"/>
  </w:style>
  <w:style w:type="numbering" w:customStyle="1" w:styleId="Khngco146">
    <w:name w:val="Không có146"/>
    <w:next w:val="NoList"/>
    <w:rsid w:val="00C641CE"/>
  </w:style>
  <w:style w:type="numbering" w:customStyle="1" w:styleId="Khngco236">
    <w:name w:val="Không có236"/>
    <w:next w:val="NoList"/>
    <w:rsid w:val="00C641CE"/>
  </w:style>
  <w:style w:type="numbering" w:customStyle="1" w:styleId="Khngco1146">
    <w:name w:val="Không có1146"/>
    <w:next w:val="NoList"/>
    <w:rsid w:val="00C641CE"/>
  </w:style>
  <w:style w:type="numbering" w:customStyle="1" w:styleId="Khngco66">
    <w:name w:val="Không có66"/>
    <w:next w:val="NoList"/>
    <w:rsid w:val="00C641CE"/>
  </w:style>
  <w:style w:type="numbering" w:customStyle="1" w:styleId="Khngco156">
    <w:name w:val="Không có156"/>
    <w:next w:val="NoList"/>
    <w:rsid w:val="00C641CE"/>
  </w:style>
  <w:style w:type="numbering" w:customStyle="1" w:styleId="Khngco246">
    <w:name w:val="Không có246"/>
    <w:next w:val="NoList"/>
    <w:rsid w:val="00C641CE"/>
  </w:style>
  <w:style w:type="numbering" w:customStyle="1" w:styleId="Khngco1156">
    <w:name w:val="Không có1156"/>
    <w:next w:val="NoList"/>
    <w:rsid w:val="00C641CE"/>
  </w:style>
  <w:style w:type="numbering" w:customStyle="1" w:styleId="Khngco76">
    <w:name w:val="Không có76"/>
    <w:next w:val="NoList"/>
    <w:rsid w:val="00C641CE"/>
  </w:style>
  <w:style w:type="numbering" w:customStyle="1" w:styleId="Khngco166">
    <w:name w:val="Không có166"/>
    <w:next w:val="NoList"/>
    <w:rsid w:val="00C641CE"/>
  </w:style>
  <w:style w:type="numbering" w:customStyle="1" w:styleId="Khngco256">
    <w:name w:val="Không có256"/>
    <w:next w:val="NoList"/>
    <w:rsid w:val="00C641CE"/>
  </w:style>
  <w:style w:type="numbering" w:customStyle="1" w:styleId="Khngco1166">
    <w:name w:val="Không có1166"/>
    <w:next w:val="NoList"/>
    <w:rsid w:val="00C641CE"/>
  </w:style>
  <w:style w:type="numbering" w:customStyle="1" w:styleId="Khngco86">
    <w:name w:val="Không có86"/>
    <w:next w:val="NoList"/>
    <w:rsid w:val="00C641CE"/>
  </w:style>
  <w:style w:type="numbering" w:customStyle="1" w:styleId="Khngco176">
    <w:name w:val="Không có176"/>
    <w:next w:val="NoList"/>
    <w:rsid w:val="00C641CE"/>
  </w:style>
  <w:style w:type="numbering" w:customStyle="1" w:styleId="Khngco266">
    <w:name w:val="Không có266"/>
    <w:next w:val="NoList"/>
    <w:rsid w:val="00C641CE"/>
  </w:style>
  <w:style w:type="numbering" w:customStyle="1" w:styleId="Khngco1176">
    <w:name w:val="Không có1176"/>
    <w:next w:val="NoList"/>
    <w:rsid w:val="00C641CE"/>
  </w:style>
  <w:style w:type="numbering" w:customStyle="1" w:styleId="Khngco96">
    <w:name w:val="Không có96"/>
    <w:next w:val="NoList"/>
    <w:rsid w:val="00C641CE"/>
  </w:style>
  <w:style w:type="numbering" w:customStyle="1" w:styleId="Khngco186">
    <w:name w:val="Không có186"/>
    <w:next w:val="NoList"/>
    <w:rsid w:val="00C641CE"/>
  </w:style>
  <w:style w:type="numbering" w:customStyle="1" w:styleId="Khngco276">
    <w:name w:val="Không có276"/>
    <w:next w:val="NoList"/>
    <w:rsid w:val="00C641CE"/>
  </w:style>
  <w:style w:type="numbering" w:customStyle="1" w:styleId="Khngco1186">
    <w:name w:val="Không có1186"/>
    <w:next w:val="NoList"/>
    <w:rsid w:val="00C641CE"/>
  </w:style>
  <w:style w:type="numbering" w:customStyle="1" w:styleId="Khngco106">
    <w:name w:val="Không có106"/>
    <w:next w:val="NoList"/>
    <w:rsid w:val="00C641CE"/>
  </w:style>
  <w:style w:type="numbering" w:customStyle="1" w:styleId="Khngco196">
    <w:name w:val="Không có196"/>
    <w:next w:val="NoList"/>
    <w:rsid w:val="00C641CE"/>
  </w:style>
  <w:style w:type="numbering" w:customStyle="1" w:styleId="Khngco286">
    <w:name w:val="Không có286"/>
    <w:next w:val="NoList"/>
    <w:rsid w:val="00C641CE"/>
  </w:style>
  <w:style w:type="numbering" w:customStyle="1" w:styleId="Khngco1196">
    <w:name w:val="Không có1196"/>
    <w:next w:val="NoList"/>
    <w:rsid w:val="00C641CE"/>
  </w:style>
  <w:style w:type="numbering" w:customStyle="1" w:styleId="Khngco206">
    <w:name w:val="Không có206"/>
    <w:next w:val="NoList"/>
    <w:rsid w:val="00C641CE"/>
  </w:style>
  <w:style w:type="numbering" w:customStyle="1" w:styleId="Khngco1106">
    <w:name w:val="Không có1106"/>
    <w:next w:val="NoList"/>
    <w:rsid w:val="00C641CE"/>
  </w:style>
  <w:style w:type="numbering" w:customStyle="1" w:styleId="Khngco296">
    <w:name w:val="Không có296"/>
    <w:next w:val="NoList"/>
    <w:rsid w:val="00C641CE"/>
  </w:style>
  <w:style w:type="numbering" w:customStyle="1" w:styleId="Khngco11106">
    <w:name w:val="Không có11106"/>
    <w:next w:val="NoList"/>
    <w:rsid w:val="00C641CE"/>
  </w:style>
  <w:style w:type="numbering" w:customStyle="1" w:styleId="Khngco306">
    <w:name w:val="Không có306"/>
    <w:next w:val="NoList"/>
    <w:rsid w:val="00C641CE"/>
  </w:style>
  <w:style w:type="numbering" w:customStyle="1" w:styleId="Khngco1206">
    <w:name w:val="Không có1206"/>
    <w:next w:val="NoList"/>
    <w:rsid w:val="00C641CE"/>
  </w:style>
  <w:style w:type="numbering" w:customStyle="1" w:styleId="Khngco2106">
    <w:name w:val="Không có2106"/>
    <w:next w:val="NoList"/>
    <w:rsid w:val="00C641CE"/>
  </w:style>
  <w:style w:type="numbering" w:customStyle="1" w:styleId="Khngco111112">
    <w:name w:val="Không có111112"/>
    <w:next w:val="NoList"/>
    <w:rsid w:val="00C641CE"/>
  </w:style>
  <w:style w:type="numbering" w:customStyle="1" w:styleId="Khngco3110">
    <w:name w:val="Không có3110"/>
    <w:next w:val="NoList"/>
    <w:rsid w:val="00C641CE"/>
  </w:style>
  <w:style w:type="numbering" w:customStyle="1" w:styleId="Khngco12110">
    <w:name w:val="Không có12110"/>
    <w:next w:val="NoList"/>
    <w:rsid w:val="00C641CE"/>
  </w:style>
  <w:style w:type="numbering" w:customStyle="1" w:styleId="Khngco21110">
    <w:name w:val="Không có21110"/>
    <w:next w:val="NoList"/>
    <w:rsid w:val="00C641CE"/>
  </w:style>
  <w:style w:type="numbering" w:customStyle="1" w:styleId="Khngco11126">
    <w:name w:val="Không có11126"/>
    <w:next w:val="NoList"/>
    <w:rsid w:val="00C641CE"/>
  </w:style>
  <w:style w:type="numbering" w:customStyle="1" w:styleId="Khngco326">
    <w:name w:val="Không có326"/>
    <w:next w:val="NoList"/>
    <w:rsid w:val="00C641CE"/>
  </w:style>
  <w:style w:type="numbering" w:customStyle="1" w:styleId="Khngco1226">
    <w:name w:val="Không có1226"/>
    <w:next w:val="NoList"/>
    <w:rsid w:val="00C641CE"/>
  </w:style>
  <w:style w:type="numbering" w:customStyle="1" w:styleId="Khngco2126">
    <w:name w:val="Không có2126"/>
    <w:next w:val="NoList"/>
    <w:rsid w:val="00C641CE"/>
  </w:style>
  <w:style w:type="numbering" w:customStyle="1" w:styleId="Khngco11136">
    <w:name w:val="Không có11136"/>
    <w:next w:val="NoList"/>
    <w:rsid w:val="00C641CE"/>
  </w:style>
  <w:style w:type="numbering" w:customStyle="1" w:styleId="Khngco336">
    <w:name w:val="Không có336"/>
    <w:next w:val="NoList"/>
    <w:rsid w:val="00C641CE"/>
  </w:style>
  <w:style w:type="numbering" w:customStyle="1" w:styleId="Khngco1236">
    <w:name w:val="Không có1236"/>
    <w:next w:val="NoList"/>
    <w:rsid w:val="00C641CE"/>
  </w:style>
  <w:style w:type="numbering" w:customStyle="1" w:styleId="Khngco2136">
    <w:name w:val="Không có2136"/>
    <w:next w:val="NoList"/>
    <w:rsid w:val="00C641CE"/>
  </w:style>
  <w:style w:type="numbering" w:customStyle="1" w:styleId="Khngco11146">
    <w:name w:val="Không có11146"/>
    <w:next w:val="NoList"/>
    <w:rsid w:val="00C641CE"/>
  </w:style>
  <w:style w:type="numbering" w:customStyle="1" w:styleId="Khngco346">
    <w:name w:val="Không có346"/>
    <w:next w:val="NoList"/>
    <w:rsid w:val="00C641CE"/>
  </w:style>
  <w:style w:type="numbering" w:customStyle="1" w:styleId="Khngco1246">
    <w:name w:val="Không có1246"/>
    <w:next w:val="NoList"/>
    <w:rsid w:val="00C641CE"/>
  </w:style>
  <w:style w:type="numbering" w:customStyle="1" w:styleId="Khngco2146">
    <w:name w:val="Không có2146"/>
    <w:next w:val="NoList"/>
    <w:rsid w:val="00C641CE"/>
  </w:style>
  <w:style w:type="numbering" w:customStyle="1" w:styleId="Khngco11156">
    <w:name w:val="Không có11156"/>
    <w:next w:val="NoList"/>
    <w:rsid w:val="00C641CE"/>
  </w:style>
  <w:style w:type="numbering" w:customStyle="1" w:styleId="Khngco356">
    <w:name w:val="Không có356"/>
    <w:next w:val="NoList"/>
    <w:rsid w:val="00C641CE"/>
  </w:style>
  <w:style w:type="numbering" w:customStyle="1" w:styleId="Khngco1256">
    <w:name w:val="Không có1256"/>
    <w:next w:val="NoList"/>
    <w:rsid w:val="00C641CE"/>
  </w:style>
  <w:style w:type="numbering" w:customStyle="1" w:styleId="Khngco2156">
    <w:name w:val="Không có2156"/>
    <w:next w:val="NoList"/>
    <w:rsid w:val="00C641CE"/>
  </w:style>
  <w:style w:type="numbering" w:customStyle="1" w:styleId="Khngco11166">
    <w:name w:val="Không có11166"/>
    <w:next w:val="NoList"/>
    <w:rsid w:val="00C641CE"/>
  </w:style>
  <w:style w:type="numbering" w:customStyle="1" w:styleId="Khngco366">
    <w:name w:val="Không có366"/>
    <w:next w:val="NoList"/>
    <w:rsid w:val="00C641CE"/>
  </w:style>
  <w:style w:type="numbering" w:customStyle="1" w:styleId="Khngco1266">
    <w:name w:val="Không có1266"/>
    <w:next w:val="NoList"/>
    <w:rsid w:val="00C641CE"/>
  </w:style>
  <w:style w:type="numbering" w:customStyle="1" w:styleId="Khngco2166">
    <w:name w:val="Không có2166"/>
    <w:next w:val="NoList"/>
    <w:rsid w:val="00C641CE"/>
  </w:style>
  <w:style w:type="numbering" w:customStyle="1" w:styleId="Khngco11176">
    <w:name w:val="Không có11176"/>
    <w:next w:val="NoList"/>
    <w:rsid w:val="00C641CE"/>
  </w:style>
  <w:style w:type="numbering" w:customStyle="1" w:styleId="Khngco372">
    <w:name w:val="Không có372"/>
    <w:next w:val="NoList"/>
    <w:rsid w:val="00C641CE"/>
  </w:style>
  <w:style w:type="numbering" w:customStyle="1" w:styleId="Khngco1272">
    <w:name w:val="Không có1272"/>
    <w:next w:val="NoList"/>
    <w:rsid w:val="00C641CE"/>
  </w:style>
  <w:style w:type="numbering" w:customStyle="1" w:styleId="Khngco11182">
    <w:name w:val="Không có11182"/>
    <w:next w:val="NoList"/>
    <w:rsid w:val="00C641CE"/>
  </w:style>
  <w:style w:type="numbering" w:customStyle="1" w:styleId="Khngco2172">
    <w:name w:val="Không có2172"/>
    <w:next w:val="NoList"/>
    <w:rsid w:val="00C641CE"/>
  </w:style>
  <w:style w:type="numbering" w:customStyle="1" w:styleId="Khngco11192">
    <w:name w:val="Không có11192"/>
    <w:next w:val="NoList"/>
    <w:rsid w:val="00C641CE"/>
  </w:style>
  <w:style w:type="numbering" w:customStyle="1" w:styleId="Khngco382">
    <w:name w:val="Không có382"/>
    <w:next w:val="NoList"/>
    <w:rsid w:val="00C641CE"/>
  </w:style>
  <w:style w:type="numbering" w:customStyle="1" w:styleId="Khngco1282">
    <w:name w:val="Không có1282"/>
    <w:next w:val="NoList"/>
    <w:rsid w:val="00C641CE"/>
  </w:style>
  <w:style w:type="numbering" w:customStyle="1" w:styleId="Khngco2182">
    <w:name w:val="Không có2182"/>
    <w:next w:val="NoList"/>
    <w:rsid w:val="00C641CE"/>
  </w:style>
  <w:style w:type="numbering" w:customStyle="1" w:styleId="Khngco11212">
    <w:name w:val="Không có11212"/>
    <w:next w:val="NoList"/>
    <w:rsid w:val="00C641CE"/>
  </w:style>
  <w:style w:type="numbering" w:customStyle="1" w:styleId="Khngco412">
    <w:name w:val="Không có412"/>
    <w:next w:val="NoList"/>
    <w:rsid w:val="00C641CE"/>
  </w:style>
  <w:style w:type="numbering" w:customStyle="1" w:styleId="Khngco1312">
    <w:name w:val="Không có1312"/>
    <w:next w:val="NoList"/>
    <w:rsid w:val="00C641CE"/>
  </w:style>
  <w:style w:type="numbering" w:customStyle="1" w:styleId="Khngco2212">
    <w:name w:val="Không có2212"/>
    <w:next w:val="NoList"/>
    <w:rsid w:val="00C641CE"/>
  </w:style>
  <w:style w:type="numbering" w:customStyle="1" w:styleId="Khngco11312">
    <w:name w:val="Không có11312"/>
    <w:next w:val="NoList"/>
    <w:rsid w:val="00C641CE"/>
  </w:style>
  <w:style w:type="numbering" w:customStyle="1" w:styleId="Khngco512">
    <w:name w:val="Không có512"/>
    <w:next w:val="NoList"/>
    <w:rsid w:val="00C641CE"/>
  </w:style>
  <w:style w:type="numbering" w:customStyle="1" w:styleId="Khngco1412">
    <w:name w:val="Không có1412"/>
    <w:next w:val="NoList"/>
    <w:rsid w:val="00C641CE"/>
  </w:style>
  <w:style w:type="numbering" w:customStyle="1" w:styleId="Khngco2312">
    <w:name w:val="Không có2312"/>
    <w:next w:val="NoList"/>
    <w:rsid w:val="00C641CE"/>
  </w:style>
  <w:style w:type="numbering" w:customStyle="1" w:styleId="Khngco11412">
    <w:name w:val="Không có11412"/>
    <w:next w:val="NoList"/>
    <w:rsid w:val="00C641CE"/>
  </w:style>
  <w:style w:type="numbering" w:customStyle="1" w:styleId="Khngco612">
    <w:name w:val="Không có612"/>
    <w:next w:val="NoList"/>
    <w:rsid w:val="00C641CE"/>
  </w:style>
  <w:style w:type="numbering" w:customStyle="1" w:styleId="Khngco1512">
    <w:name w:val="Không có1512"/>
    <w:next w:val="NoList"/>
    <w:rsid w:val="00C641CE"/>
  </w:style>
  <w:style w:type="numbering" w:customStyle="1" w:styleId="Khngco2412">
    <w:name w:val="Không có2412"/>
    <w:next w:val="NoList"/>
    <w:rsid w:val="00C641CE"/>
  </w:style>
  <w:style w:type="numbering" w:customStyle="1" w:styleId="Khngco11512">
    <w:name w:val="Không có11512"/>
    <w:next w:val="NoList"/>
    <w:rsid w:val="00C641CE"/>
  </w:style>
  <w:style w:type="numbering" w:customStyle="1" w:styleId="Khngco712">
    <w:name w:val="Không có712"/>
    <w:next w:val="NoList"/>
    <w:rsid w:val="00C641CE"/>
  </w:style>
  <w:style w:type="numbering" w:customStyle="1" w:styleId="Khngco1612">
    <w:name w:val="Không có1612"/>
    <w:next w:val="NoList"/>
    <w:rsid w:val="00C641CE"/>
  </w:style>
  <w:style w:type="numbering" w:customStyle="1" w:styleId="Khngco2512">
    <w:name w:val="Không có2512"/>
    <w:next w:val="NoList"/>
    <w:rsid w:val="00C641CE"/>
  </w:style>
  <w:style w:type="numbering" w:customStyle="1" w:styleId="Khngco11612">
    <w:name w:val="Không có11612"/>
    <w:next w:val="NoList"/>
    <w:rsid w:val="00C641CE"/>
  </w:style>
  <w:style w:type="numbering" w:customStyle="1" w:styleId="Khngco812">
    <w:name w:val="Không có812"/>
    <w:next w:val="NoList"/>
    <w:rsid w:val="00C641CE"/>
  </w:style>
  <w:style w:type="numbering" w:customStyle="1" w:styleId="Khngco1712">
    <w:name w:val="Không có1712"/>
    <w:next w:val="NoList"/>
    <w:rsid w:val="00C641CE"/>
  </w:style>
  <w:style w:type="numbering" w:customStyle="1" w:styleId="Khngco2612">
    <w:name w:val="Không có2612"/>
    <w:next w:val="NoList"/>
    <w:rsid w:val="00C641CE"/>
  </w:style>
  <w:style w:type="numbering" w:customStyle="1" w:styleId="Khngco11712">
    <w:name w:val="Không có11712"/>
    <w:next w:val="NoList"/>
    <w:rsid w:val="00C641CE"/>
  </w:style>
  <w:style w:type="numbering" w:customStyle="1" w:styleId="Khngco912">
    <w:name w:val="Không có912"/>
    <w:next w:val="NoList"/>
    <w:rsid w:val="00C641CE"/>
  </w:style>
  <w:style w:type="numbering" w:customStyle="1" w:styleId="Khngco1812">
    <w:name w:val="Không có1812"/>
    <w:next w:val="NoList"/>
    <w:rsid w:val="00C641CE"/>
  </w:style>
  <w:style w:type="numbering" w:customStyle="1" w:styleId="Khngco2712">
    <w:name w:val="Không có2712"/>
    <w:next w:val="NoList"/>
    <w:rsid w:val="00C641CE"/>
  </w:style>
  <w:style w:type="numbering" w:customStyle="1" w:styleId="Khngco11812">
    <w:name w:val="Không có11812"/>
    <w:next w:val="NoList"/>
    <w:rsid w:val="00C641CE"/>
  </w:style>
  <w:style w:type="numbering" w:customStyle="1" w:styleId="Khngco1012">
    <w:name w:val="Không có1012"/>
    <w:next w:val="NoList"/>
    <w:rsid w:val="00C641CE"/>
  </w:style>
  <w:style w:type="numbering" w:customStyle="1" w:styleId="Khngco1912">
    <w:name w:val="Không có1912"/>
    <w:next w:val="NoList"/>
    <w:rsid w:val="00C641CE"/>
  </w:style>
  <w:style w:type="numbering" w:customStyle="1" w:styleId="Khngco2812">
    <w:name w:val="Không có2812"/>
    <w:next w:val="NoList"/>
    <w:rsid w:val="00C641CE"/>
  </w:style>
  <w:style w:type="numbering" w:customStyle="1" w:styleId="Khngco11912">
    <w:name w:val="Không có11912"/>
    <w:next w:val="NoList"/>
    <w:rsid w:val="00C641CE"/>
  </w:style>
  <w:style w:type="numbering" w:customStyle="1" w:styleId="Khngco2012">
    <w:name w:val="Không có2012"/>
    <w:next w:val="NoList"/>
    <w:rsid w:val="00C641CE"/>
  </w:style>
  <w:style w:type="numbering" w:customStyle="1" w:styleId="Khngco11012">
    <w:name w:val="Không có11012"/>
    <w:next w:val="NoList"/>
    <w:rsid w:val="00C641CE"/>
  </w:style>
  <w:style w:type="numbering" w:customStyle="1" w:styleId="Khngco2912">
    <w:name w:val="Không có2912"/>
    <w:next w:val="NoList"/>
    <w:rsid w:val="00C641CE"/>
  </w:style>
  <w:style w:type="numbering" w:customStyle="1" w:styleId="Khngco111012">
    <w:name w:val="Không có111012"/>
    <w:next w:val="NoList"/>
    <w:rsid w:val="00C641CE"/>
  </w:style>
  <w:style w:type="numbering" w:customStyle="1" w:styleId="Khngco3012">
    <w:name w:val="Không có3012"/>
    <w:next w:val="NoList"/>
    <w:rsid w:val="00C641CE"/>
  </w:style>
  <w:style w:type="numbering" w:customStyle="1" w:styleId="Khngco12012">
    <w:name w:val="Không có12012"/>
    <w:next w:val="NoList"/>
    <w:rsid w:val="00C641CE"/>
  </w:style>
  <w:style w:type="numbering" w:customStyle="1" w:styleId="Khngco21012">
    <w:name w:val="Không có21012"/>
    <w:next w:val="NoList"/>
    <w:rsid w:val="00C641CE"/>
  </w:style>
  <w:style w:type="numbering" w:customStyle="1" w:styleId="Khngco111122">
    <w:name w:val="Không có111122"/>
    <w:next w:val="NoList"/>
    <w:rsid w:val="00C641CE"/>
  </w:style>
  <w:style w:type="numbering" w:customStyle="1" w:styleId="Khngco3112">
    <w:name w:val="Không có3112"/>
    <w:next w:val="NoList"/>
    <w:rsid w:val="00C641CE"/>
  </w:style>
  <w:style w:type="numbering" w:customStyle="1" w:styleId="Khngco12112">
    <w:name w:val="Không có12112"/>
    <w:next w:val="NoList"/>
    <w:rsid w:val="00C641CE"/>
  </w:style>
  <w:style w:type="numbering" w:customStyle="1" w:styleId="Khngco21112">
    <w:name w:val="Không có21112"/>
    <w:next w:val="NoList"/>
    <w:rsid w:val="00C641CE"/>
  </w:style>
  <w:style w:type="numbering" w:customStyle="1" w:styleId="Khngco111212">
    <w:name w:val="Không có111212"/>
    <w:next w:val="NoList"/>
    <w:rsid w:val="00C641CE"/>
  </w:style>
  <w:style w:type="numbering" w:customStyle="1" w:styleId="Khngco3212">
    <w:name w:val="Không có3212"/>
    <w:next w:val="NoList"/>
    <w:rsid w:val="00C641CE"/>
  </w:style>
  <w:style w:type="numbering" w:customStyle="1" w:styleId="Khngco12212">
    <w:name w:val="Không có12212"/>
    <w:next w:val="NoList"/>
    <w:rsid w:val="00C641CE"/>
  </w:style>
  <w:style w:type="numbering" w:customStyle="1" w:styleId="Khngco21212">
    <w:name w:val="Không có21212"/>
    <w:next w:val="NoList"/>
    <w:rsid w:val="00C641CE"/>
  </w:style>
  <w:style w:type="numbering" w:customStyle="1" w:styleId="Khngco111312">
    <w:name w:val="Không có111312"/>
    <w:next w:val="NoList"/>
    <w:rsid w:val="00C641CE"/>
  </w:style>
  <w:style w:type="numbering" w:customStyle="1" w:styleId="Khngco3312">
    <w:name w:val="Không có3312"/>
    <w:next w:val="NoList"/>
    <w:rsid w:val="00C641CE"/>
  </w:style>
  <w:style w:type="numbering" w:customStyle="1" w:styleId="Khngco12312">
    <w:name w:val="Không có12312"/>
    <w:next w:val="NoList"/>
    <w:rsid w:val="00C641CE"/>
  </w:style>
  <w:style w:type="numbering" w:customStyle="1" w:styleId="Khngco21312">
    <w:name w:val="Không có21312"/>
    <w:next w:val="NoList"/>
    <w:rsid w:val="00C641CE"/>
  </w:style>
  <w:style w:type="numbering" w:customStyle="1" w:styleId="Khngco111412">
    <w:name w:val="Không có111412"/>
    <w:next w:val="NoList"/>
    <w:rsid w:val="00C641CE"/>
  </w:style>
  <w:style w:type="numbering" w:customStyle="1" w:styleId="Khngco3412">
    <w:name w:val="Không có3412"/>
    <w:next w:val="NoList"/>
    <w:rsid w:val="00C641CE"/>
  </w:style>
  <w:style w:type="numbering" w:customStyle="1" w:styleId="Khngco12412">
    <w:name w:val="Không có12412"/>
    <w:next w:val="NoList"/>
    <w:rsid w:val="00C641CE"/>
  </w:style>
  <w:style w:type="numbering" w:customStyle="1" w:styleId="Khngco21412">
    <w:name w:val="Không có21412"/>
    <w:next w:val="NoList"/>
    <w:rsid w:val="00C641CE"/>
  </w:style>
  <w:style w:type="numbering" w:customStyle="1" w:styleId="Khngco111512">
    <w:name w:val="Không có111512"/>
    <w:next w:val="NoList"/>
    <w:rsid w:val="00C641CE"/>
  </w:style>
  <w:style w:type="numbering" w:customStyle="1" w:styleId="Khngco3512">
    <w:name w:val="Không có3512"/>
    <w:next w:val="NoList"/>
    <w:rsid w:val="00C641CE"/>
  </w:style>
  <w:style w:type="numbering" w:customStyle="1" w:styleId="Khngco12512">
    <w:name w:val="Không có12512"/>
    <w:next w:val="NoList"/>
    <w:rsid w:val="00C641CE"/>
  </w:style>
  <w:style w:type="numbering" w:customStyle="1" w:styleId="Khngco21512">
    <w:name w:val="Không có21512"/>
    <w:next w:val="NoList"/>
    <w:rsid w:val="00C641CE"/>
  </w:style>
  <w:style w:type="numbering" w:customStyle="1" w:styleId="Khngco111612">
    <w:name w:val="Không có111612"/>
    <w:next w:val="NoList"/>
    <w:rsid w:val="00C641CE"/>
  </w:style>
  <w:style w:type="numbering" w:customStyle="1" w:styleId="Khngco3612">
    <w:name w:val="Không có3612"/>
    <w:next w:val="NoList"/>
    <w:rsid w:val="00C641CE"/>
  </w:style>
  <w:style w:type="numbering" w:customStyle="1" w:styleId="Khngco12612">
    <w:name w:val="Không có12612"/>
    <w:next w:val="NoList"/>
    <w:rsid w:val="00C641CE"/>
  </w:style>
  <w:style w:type="numbering" w:customStyle="1" w:styleId="Khngco21612">
    <w:name w:val="Không có21612"/>
    <w:next w:val="NoList"/>
    <w:rsid w:val="00C641CE"/>
  </w:style>
  <w:style w:type="numbering" w:customStyle="1" w:styleId="Khngco111712">
    <w:name w:val="Không có111712"/>
    <w:next w:val="NoList"/>
    <w:rsid w:val="00C641CE"/>
  </w:style>
  <w:style w:type="numbering" w:customStyle="1" w:styleId="Khngco392">
    <w:name w:val="Không có392"/>
    <w:next w:val="NoList"/>
    <w:rsid w:val="00C641CE"/>
  </w:style>
  <w:style w:type="numbering" w:customStyle="1" w:styleId="Khngco1292">
    <w:name w:val="Không có1292"/>
    <w:next w:val="NoList"/>
    <w:rsid w:val="00C641CE"/>
  </w:style>
  <w:style w:type="numbering" w:customStyle="1" w:styleId="Khngco11202">
    <w:name w:val="Không có11202"/>
    <w:next w:val="NoList"/>
    <w:rsid w:val="00C641CE"/>
  </w:style>
  <w:style w:type="numbering" w:customStyle="1" w:styleId="Khngco2192">
    <w:name w:val="Không có2192"/>
    <w:next w:val="NoList"/>
    <w:rsid w:val="00C641CE"/>
  </w:style>
  <w:style w:type="numbering" w:customStyle="1" w:styleId="Khngco111102">
    <w:name w:val="Không có111102"/>
    <w:next w:val="NoList"/>
    <w:rsid w:val="00C641CE"/>
  </w:style>
  <w:style w:type="numbering" w:customStyle="1" w:styleId="Khngco3102">
    <w:name w:val="Không có3102"/>
    <w:next w:val="NoList"/>
    <w:rsid w:val="00C641CE"/>
  </w:style>
  <w:style w:type="numbering" w:customStyle="1" w:styleId="Khngco12102">
    <w:name w:val="Không có12102"/>
    <w:next w:val="NoList"/>
    <w:rsid w:val="00C641CE"/>
  </w:style>
  <w:style w:type="numbering" w:customStyle="1" w:styleId="Khngco21102">
    <w:name w:val="Không có21102"/>
    <w:next w:val="NoList"/>
    <w:rsid w:val="00C641CE"/>
  </w:style>
  <w:style w:type="numbering" w:customStyle="1" w:styleId="Khngco11222">
    <w:name w:val="Không có11222"/>
    <w:next w:val="NoList"/>
    <w:rsid w:val="00C641CE"/>
  </w:style>
  <w:style w:type="numbering" w:customStyle="1" w:styleId="Khngco422">
    <w:name w:val="Không có422"/>
    <w:next w:val="NoList"/>
    <w:rsid w:val="00C641CE"/>
  </w:style>
  <w:style w:type="numbering" w:customStyle="1" w:styleId="Khngco1322">
    <w:name w:val="Không có1322"/>
    <w:next w:val="NoList"/>
    <w:rsid w:val="00C641CE"/>
  </w:style>
  <w:style w:type="numbering" w:customStyle="1" w:styleId="Khngco2222">
    <w:name w:val="Không có2222"/>
    <w:next w:val="NoList"/>
    <w:rsid w:val="00C641CE"/>
  </w:style>
  <w:style w:type="numbering" w:customStyle="1" w:styleId="Khngco11322">
    <w:name w:val="Không có11322"/>
    <w:next w:val="NoList"/>
    <w:rsid w:val="00C641CE"/>
  </w:style>
  <w:style w:type="numbering" w:customStyle="1" w:styleId="Khngco522">
    <w:name w:val="Không có522"/>
    <w:next w:val="NoList"/>
    <w:rsid w:val="00C641CE"/>
  </w:style>
  <w:style w:type="numbering" w:customStyle="1" w:styleId="Khngco1422">
    <w:name w:val="Không có1422"/>
    <w:next w:val="NoList"/>
    <w:rsid w:val="00C641CE"/>
  </w:style>
  <w:style w:type="numbering" w:customStyle="1" w:styleId="Khngco2322">
    <w:name w:val="Không có2322"/>
    <w:next w:val="NoList"/>
    <w:rsid w:val="00C641CE"/>
  </w:style>
  <w:style w:type="numbering" w:customStyle="1" w:styleId="Khngco11422">
    <w:name w:val="Không có11422"/>
    <w:next w:val="NoList"/>
    <w:rsid w:val="00C641CE"/>
  </w:style>
  <w:style w:type="numbering" w:customStyle="1" w:styleId="Khngco622">
    <w:name w:val="Không có622"/>
    <w:next w:val="NoList"/>
    <w:rsid w:val="00C641CE"/>
  </w:style>
  <w:style w:type="numbering" w:customStyle="1" w:styleId="Khngco1522">
    <w:name w:val="Không có1522"/>
    <w:next w:val="NoList"/>
    <w:rsid w:val="00C641CE"/>
  </w:style>
  <w:style w:type="numbering" w:customStyle="1" w:styleId="Khngco2422">
    <w:name w:val="Không có2422"/>
    <w:next w:val="NoList"/>
    <w:rsid w:val="00C641CE"/>
  </w:style>
  <w:style w:type="numbering" w:customStyle="1" w:styleId="Khngco11522">
    <w:name w:val="Không có11522"/>
    <w:next w:val="NoList"/>
    <w:rsid w:val="00C641CE"/>
  </w:style>
  <w:style w:type="numbering" w:customStyle="1" w:styleId="Khngco722">
    <w:name w:val="Không có722"/>
    <w:next w:val="NoList"/>
    <w:rsid w:val="00C641CE"/>
  </w:style>
  <w:style w:type="numbering" w:customStyle="1" w:styleId="Khngco1622">
    <w:name w:val="Không có1622"/>
    <w:next w:val="NoList"/>
    <w:rsid w:val="00C641CE"/>
  </w:style>
  <w:style w:type="numbering" w:customStyle="1" w:styleId="Khngco2522">
    <w:name w:val="Không có2522"/>
    <w:next w:val="NoList"/>
    <w:rsid w:val="00C641CE"/>
  </w:style>
  <w:style w:type="numbering" w:customStyle="1" w:styleId="Khngco11622">
    <w:name w:val="Không có11622"/>
    <w:next w:val="NoList"/>
    <w:rsid w:val="00C641CE"/>
  </w:style>
  <w:style w:type="numbering" w:customStyle="1" w:styleId="Khngco822">
    <w:name w:val="Không có822"/>
    <w:next w:val="NoList"/>
    <w:rsid w:val="00C641CE"/>
  </w:style>
  <w:style w:type="numbering" w:customStyle="1" w:styleId="Khngco1722">
    <w:name w:val="Không có1722"/>
    <w:next w:val="NoList"/>
    <w:rsid w:val="00C641CE"/>
  </w:style>
  <w:style w:type="numbering" w:customStyle="1" w:styleId="Khngco2622">
    <w:name w:val="Không có2622"/>
    <w:next w:val="NoList"/>
    <w:rsid w:val="00C641CE"/>
  </w:style>
  <w:style w:type="numbering" w:customStyle="1" w:styleId="Khngco11722">
    <w:name w:val="Không có11722"/>
    <w:next w:val="NoList"/>
    <w:rsid w:val="00C641CE"/>
  </w:style>
  <w:style w:type="numbering" w:customStyle="1" w:styleId="Khngco922">
    <w:name w:val="Không có922"/>
    <w:next w:val="NoList"/>
    <w:rsid w:val="00C641CE"/>
  </w:style>
  <w:style w:type="numbering" w:customStyle="1" w:styleId="Khngco1822">
    <w:name w:val="Không có1822"/>
    <w:next w:val="NoList"/>
    <w:rsid w:val="00C641CE"/>
  </w:style>
  <w:style w:type="numbering" w:customStyle="1" w:styleId="Khngco2722">
    <w:name w:val="Không có2722"/>
    <w:next w:val="NoList"/>
    <w:rsid w:val="00C641CE"/>
  </w:style>
  <w:style w:type="numbering" w:customStyle="1" w:styleId="Khngco11822">
    <w:name w:val="Không có11822"/>
    <w:next w:val="NoList"/>
    <w:rsid w:val="00C641CE"/>
  </w:style>
  <w:style w:type="numbering" w:customStyle="1" w:styleId="Khngco1022">
    <w:name w:val="Không có1022"/>
    <w:next w:val="NoList"/>
    <w:rsid w:val="00C641CE"/>
  </w:style>
  <w:style w:type="numbering" w:customStyle="1" w:styleId="Khngco1922">
    <w:name w:val="Không có1922"/>
    <w:next w:val="NoList"/>
    <w:rsid w:val="00C641CE"/>
  </w:style>
  <w:style w:type="numbering" w:customStyle="1" w:styleId="Khngco2822">
    <w:name w:val="Không có2822"/>
    <w:next w:val="NoList"/>
    <w:rsid w:val="00C641CE"/>
  </w:style>
  <w:style w:type="numbering" w:customStyle="1" w:styleId="Khngco11922">
    <w:name w:val="Không có11922"/>
    <w:next w:val="NoList"/>
    <w:rsid w:val="00C641CE"/>
  </w:style>
  <w:style w:type="numbering" w:customStyle="1" w:styleId="Khngco2022">
    <w:name w:val="Không có2022"/>
    <w:next w:val="NoList"/>
    <w:rsid w:val="00C641CE"/>
  </w:style>
  <w:style w:type="numbering" w:customStyle="1" w:styleId="Khngco11022">
    <w:name w:val="Không có11022"/>
    <w:next w:val="NoList"/>
    <w:rsid w:val="00C641CE"/>
  </w:style>
  <w:style w:type="numbering" w:customStyle="1" w:styleId="Khngco2922">
    <w:name w:val="Không có2922"/>
    <w:next w:val="NoList"/>
    <w:rsid w:val="00C641CE"/>
  </w:style>
  <w:style w:type="numbering" w:customStyle="1" w:styleId="Khngco111022">
    <w:name w:val="Không có111022"/>
    <w:next w:val="NoList"/>
    <w:rsid w:val="00C641CE"/>
  </w:style>
  <w:style w:type="numbering" w:customStyle="1" w:styleId="Khngco3022">
    <w:name w:val="Không có3022"/>
    <w:next w:val="NoList"/>
    <w:rsid w:val="00C641CE"/>
  </w:style>
  <w:style w:type="numbering" w:customStyle="1" w:styleId="Khngco12022">
    <w:name w:val="Không có12022"/>
    <w:next w:val="NoList"/>
    <w:rsid w:val="00C641CE"/>
  </w:style>
  <w:style w:type="numbering" w:customStyle="1" w:styleId="Khngco21022">
    <w:name w:val="Không có21022"/>
    <w:next w:val="NoList"/>
    <w:rsid w:val="00C641CE"/>
  </w:style>
  <w:style w:type="numbering" w:customStyle="1" w:styleId="Khngco111132">
    <w:name w:val="Không có111132"/>
    <w:next w:val="NoList"/>
    <w:rsid w:val="00C641CE"/>
  </w:style>
  <w:style w:type="numbering" w:customStyle="1" w:styleId="Khngco3122">
    <w:name w:val="Không có3122"/>
    <w:next w:val="NoList"/>
    <w:rsid w:val="00C641CE"/>
  </w:style>
  <w:style w:type="numbering" w:customStyle="1" w:styleId="Khngco12122">
    <w:name w:val="Không có12122"/>
    <w:next w:val="NoList"/>
    <w:rsid w:val="00C641CE"/>
  </w:style>
  <w:style w:type="numbering" w:customStyle="1" w:styleId="Khngco21122">
    <w:name w:val="Không có21122"/>
    <w:next w:val="NoList"/>
    <w:rsid w:val="00C641CE"/>
  </w:style>
  <w:style w:type="numbering" w:customStyle="1" w:styleId="Khngco111222">
    <w:name w:val="Không có111222"/>
    <w:next w:val="NoList"/>
    <w:rsid w:val="00C641CE"/>
  </w:style>
  <w:style w:type="numbering" w:customStyle="1" w:styleId="Khngco3222">
    <w:name w:val="Không có3222"/>
    <w:next w:val="NoList"/>
    <w:rsid w:val="00C641CE"/>
  </w:style>
  <w:style w:type="numbering" w:customStyle="1" w:styleId="Khngco12222">
    <w:name w:val="Không có12222"/>
    <w:next w:val="NoList"/>
    <w:rsid w:val="00C641CE"/>
  </w:style>
  <w:style w:type="numbering" w:customStyle="1" w:styleId="Khngco21222">
    <w:name w:val="Không có21222"/>
    <w:next w:val="NoList"/>
    <w:rsid w:val="00C641CE"/>
  </w:style>
  <w:style w:type="numbering" w:customStyle="1" w:styleId="Khngco111322">
    <w:name w:val="Không có111322"/>
    <w:next w:val="NoList"/>
    <w:rsid w:val="00C641CE"/>
  </w:style>
  <w:style w:type="numbering" w:customStyle="1" w:styleId="Khngco3322">
    <w:name w:val="Không có3322"/>
    <w:next w:val="NoList"/>
    <w:rsid w:val="00C641CE"/>
  </w:style>
  <w:style w:type="numbering" w:customStyle="1" w:styleId="Khngco12322">
    <w:name w:val="Không có12322"/>
    <w:next w:val="NoList"/>
    <w:rsid w:val="00C641CE"/>
  </w:style>
  <w:style w:type="numbering" w:customStyle="1" w:styleId="Khngco21322">
    <w:name w:val="Không có21322"/>
    <w:next w:val="NoList"/>
    <w:rsid w:val="00C641CE"/>
  </w:style>
  <w:style w:type="numbering" w:customStyle="1" w:styleId="Khngco111422">
    <w:name w:val="Không có111422"/>
    <w:next w:val="NoList"/>
    <w:rsid w:val="00C641CE"/>
  </w:style>
  <w:style w:type="numbering" w:customStyle="1" w:styleId="Khngco3422">
    <w:name w:val="Không có3422"/>
    <w:next w:val="NoList"/>
    <w:rsid w:val="00C641CE"/>
  </w:style>
  <w:style w:type="numbering" w:customStyle="1" w:styleId="Khngco12422">
    <w:name w:val="Không có12422"/>
    <w:next w:val="NoList"/>
    <w:rsid w:val="00C641CE"/>
  </w:style>
  <w:style w:type="numbering" w:customStyle="1" w:styleId="Khngco21422">
    <w:name w:val="Không có21422"/>
    <w:next w:val="NoList"/>
    <w:rsid w:val="00C641CE"/>
  </w:style>
  <w:style w:type="numbering" w:customStyle="1" w:styleId="Khngco111522">
    <w:name w:val="Không có111522"/>
    <w:next w:val="NoList"/>
    <w:rsid w:val="00C641CE"/>
  </w:style>
  <w:style w:type="numbering" w:customStyle="1" w:styleId="Khngco3522">
    <w:name w:val="Không có3522"/>
    <w:next w:val="NoList"/>
    <w:rsid w:val="00C641CE"/>
  </w:style>
  <w:style w:type="numbering" w:customStyle="1" w:styleId="Khngco12522">
    <w:name w:val="Không có12522"/>
    <w:next w:val="NoList"/>
    <w:rsid w:val="00C641CE"/>
  </w:style>
  <w:style w:type="numbering" w:customStyle="1" w:styleId="Khngco21522">
    <w:name w:val="Không có21522"/>
    <w:next w:val="NoList"/>
    <w:rsid w:val="00C641CE"/>
  </w:style>
  <w:style w:type="numbering" w:customStyle="1" w:styleId="Khngco111622">
    <w:name w:val="Không có111622"/>
    <w:next w:val="NoList"/>
    <w:rsid w:val="00C641CE"/>
  </w:style>
  <w:style w:type="numbering" w:customStyle="1" w:styleId="Khngco3622">
    <w:name w:val="Không có3622"/>
    <w:next w:val="NoList"/>
    <w:rsid w:val="00C641CE"/>
  </w:style>
  <w:style w:type="numbering" w:customStyle="1" w:styleId="Khngco12622">
    <w:name w:val="Không có12622"/>
    <w:next w:val="NoList"/>
    <w:rsid w:val="00C641CE"/>
  </w:style>
  <w:style w:type="numbering" w:customStyle="1" w:styleId="Khngco21622">
    <w:name w:val="Không có21622"/>
    <w:next w:val="NoList"/>
    <w:rsid w:val="00C641CE"/>
  </w:style>
  <w:style w:type="numbering" w:customStyle="1" w:styleId="Khngco111722">
    <w:name w:val="Không có111722"/>
    <w:next w:val="NoList"/>
    <w:rsid w:val="00C641CE"/>
  </w:style>
  <w:style w:type="numbering" w:customStyle="1" w:styleId="Khngco402">
    <w:name w:val="Không có402"/>
    <w:next w:val="NoList"/>
    <w:rsid w:val="00C641CE"/>
  </w:style>
  <w:style w:type="numbering" w:customStyle="1" w:styleId="Khngco1302">
    <w:name w:val="Không có1302"/>
    <w:next w:val="NoList"/>
    <w:rsid w:val="00C641CE"/>
  </w:style>
  <w:style w:type="numbering" w:customStyle="1" w:styleId="Khngco11232">
    <w:name w:val="Không có11232"/>
    <w:next w:val="NoList"/>
    <w:rsid w:val="00C641CE"/>
  </w:style>
  <w:style w:type="numbering" w:customStyle="1" w:styleId="Khngco2202">
    <w:name w:val="Không có2202"/>
    <w:next w:val="NoList"/>
    <w:rsid w:val="00C641CE"/>
  </w:style>
  <w:style w:type="numbering" w:customStyle="1" w:styleId="Khngco111142">
    <w:name w:val="Không có111142"/>
    <w:next w:val="NoList"/>
    <w:rsid w:val="00C641CE"/>
  </w:style>
  <w:style w:type="numbering" w:customStyle="1" w:styleId="Khngco3132">
    <w:name w:val="Không có3132"/>
    <w:next w:val="NoList"/>
    <w:rsid w:val="00C641CE"/>
  </w:style>
  <w:style w:type="numbering" w:customStyle="1" w:styleId="Khngco12132">
    <w:name w:val="Không có12132"/>
    <w:next w:val="NoList"/>
    <w:rsid w:val="00C641CE"/>
  </w:style>
  <w:style w:type="numbering" w:customStyle="1" w:styleId="Khngco21132">
    <w:name w:val="Không có21132"/>
    <w:next w:val="NoList"/>
    <w:rsid w:val="00C641CE"/>
  </w:style>
  <w:style w:type="numbering" w:customStyle="1" w:styleId="Khngco11242">
    <w:name w:val="Không có11242"/>
    <w:next w:val="NoList"/>
    <w:rsid w:val="00C641CE"/>
  </w:style>
  <w:style w:type="numbering" w:customStyle="1" w:styleId="Khngco432">
    <w:name w:val="Không có432"/>
    <w:next w:val="NoList"/>
    <w:rsid w:val="00C641CE"/>
  </w:style>
  <w:style w:type="numbering" w:customStyle="1" w:styleId="Khngco1332">
    <w:name w:val="Không có1332"/>
    <w:next w:val="NoList"/>
    <w:rsid w:val="00C641CE"/>
  </w:style>
  <w:style w:type="numbering" w:customStyle="1" w:styleId="Khngco2232">
    <w:name w:val="Không có2232"/>
    <w:next w:val="NoList"/>
    <w:rsid w:val="00C641CE"/>
  </w:style>
  <w:style w:type="numbering" w:customStyle="1" w:styleId="Khngco11332">
    <w:name w:val="Không có11332"/>
    <w:next w:val="NoList"/>
    <w:rsid w:val="00C641CE"/>
  </w:style>
  <w:style w:type="numbering" w:customStyle="1" w:styleId="Khngco532">
    <w:name w:val="Không có532"/>
    <w:next w:val="NoList"/>
    <w:rsid w:val="00C641CE"/>
  </w:style>
  <w:style w:type="numbering" w:customStyle="1" w:styleId="Khngco1432">
    <w:name w:val="Không có1432"/>
    <w:next w:val="NoList"/>
    <w:rsid w:val="00C641CE"/>
  </w:style>
  <w:style w:type="numbering" w:customStyle="1" w:styleId="Khngco2332">
    <w:name w:val="Không có2332"/>
    <w:next w:val="NoList"/>
    <w:rsid w:val="00C641CE"/>
  </w:style>
  <w:style w:type="numbering" w:customStyle="1" w:styleId="Khngco11432">
    <w:name w:val="Không có11432"/>
    <w:next w:val="NoList"/>
    <w:rsid w:val="00C641CE"/>
  </w:style>
  <w:style w:type="numbering" w:customStyle="1" w:styleId="Khngco632">
    <w:name w:val="Không có632"/>
    <w:next w:val="NoList"/>
    <w:rsid w:val="00C641CE"/>
  </w:style>
  <w:style w:type="numbering" w:customStyle="1" w:styleId="Khngco1532">
    <w:name w:val="Không có1532"/>
    <w:next w:val="NoList"/>
    <w:rsid w:val="00C641CE"/>
  </w:style>
  <w:style w:type="numbering" w:customStyle="1" w:styleId="Khngco2432">
    <w:name w:val="Không có2432"/>
    <w:next w:val="NoList"/>
    <w:rsid w:val="00C641CE"/>
  </w:style>
  <w:style w:type="numbering" w:customStyle="1" w:styleId="Khngco11532">
    <w:name w:val="Không có11532"/>
    <w:next w:val="NoList"/>
    <w:rsid w:val="00C641CE"/>
  </w:style>
  <w:style w:type="numbering" w:customStyle="1" w:styleId="Khngco732">
    <w:name w:val="Không có732"/>
    <w:next w:val="NoList"/>
    <w:rsid w:val="00C641CE"/>
  </w:style>
  <w:style w:type="numbering" w:customStyle="1" w:styleId="Khngco1632">
    <w:name w:val="Không có1632"/>
    <w:next w:val="NoList"/>
    <w:rsid w:val="00C641CE"/>
  </w:style>
  <w:style w:type="numbering" w:customStyle="1" w:styleId="Khngco2532">
    <w:name w:val="Không có2532"/>
    <w:next w:val="NoList"/>
    <w:rsid w:val="00C641CE"/>
  </w:style>
  <w:style w:type="numbering" w:customStyle="1" w:styleId="Khngco11632">
    <w:name w:val="Không có11632"/>
    <w:next w:val="NoList"/>
    <w:rsid w:val="00C641CE"/>
  </w:style>
  <w:style w:type="numbering" w:customStyle="1" w:styleId="Khngco832">
    <w:name w:val="Không có832"/>
    <w:next w:val="NoList"/>
    <w:rsid w:val="00C641CE"/>
  </w:style>
  <w:style w:type="numbering" w:customStyle="1" w:styleId="Khngco1732">
    <w:name w:val="Không có1732"/>
    <w:next w:val="NoList"/>
    <w:rsid w:val="00C641CE"/>
  </w:style>
  <w:style w:type="numbering" w:customStyle="1" w:styleId="Khngco2632">
    <w:name w:val="Không có2632"/>
    <w:next w:val="NoList"/>
    <w:rsid w:val="00C641CE"/>
  </w:style>
  <w:style w:type="numbering" w:customStyle="1" w:styleId="Khngco11732">
    <w:name w:val="Không có11732"/>
    <w:next w:val="NoList"/>
    <w:rsid w:val="00C641CE"/>
  </w:style>
  <w:style w:type="numbering" w:customStyle="1" w:styleId="Khngco932">
    <w:name w:val="Không có932"/>
    <w:next w:val="NoList"/>
    <w:rsid w:val="00C641CE"/>
  </w:style>
  <w:style w:type="numbering" w:customStyle="1" w:styleId="Khngco1832">
    <w:name w:val="Không có1832"/>
    <w:next w:val="NoList"/>
    <w:rsid w:val="00C641CE"/>
  </w:style>
  <w:style w:type="numbering" w:customStyle="1" w:styleId="Khngco2732">
    <w:name w:val="Không có2732"/>
    <w:next w:val="NoList"/>
    <w:rsid w:val="00C641CE"/>
  </w:style>
  <w:style w:type="numbering" w:customStyle="1" w:styleId="Khngco11832">
    <w:name w:val="Không có11832"/>
    <w:next w:val="NoList"/>
    <w:rsid w:val="00C641CE"/>
  </w:style>
  <w:style w:type="numbering" w:customStyle="1" w:styleId="Khngco1032">
    <w:name w:val="Không có1032"/>
    <w:next w:val="NoList"/>
    <w:rsid w:val="00C641CE"/>
  </w:style>
  <w:style w:type="numbering" w:customStyle="1" w:styleId="Khngco1932">
    <w:name w:val="Không có1932"/>
    <w:next w:val="NoList"/>
    <w:rsid w:val="00C641CE"/>
  </w:style>
  <w:style w:type="numbering" w:customStyle="1" w:styleId="Khngco2832">
    <w:name w:val="Không có2832"/>
    <w:next w:val="NoList"/>
    <w:rsid w:val="00C641CE"/>
  </w:style>
  <w:style w:type="numbering" w:customStyle="1" w:styleId="Khngco11932">
    <w:name w:val="Không có11932"/>
    <w:next w:val="NoList"/>
    <w:rsid w:val="00C641CE"/>
  </w:style>
  <w:style w:type="numbering" w:customStyle="1" w:styleId="Khngco2032">
    <w:name w:val="Không có2032"/>
    <w:next w:val="NoList"/>
    <w:rsid w:val="00C641CE"/>
  </w:style>
  <w:style w:type="numbering" w:customStyle="1" w:styleId="Khngco11032">
    <w:name w:val="Không có11032"/>
    <w:next w:val="NoList"/>
    <w:rsid w:val="00C641CE"/>
  </w:style>
  <w:style w:type="numbering" w:customStyle="1" w:styleId="Khngco2932">
    <w:name w:val="Không có2932"/>
    <w:next w:val="NoList"/>
    <w:rsid w:val="00C641CE"/>
  </w:style>
  <w:style w:type="numbering" w:customStyle="1" w:styleId="Khngco111032">
    <w:name w:val="Không có111032"/>
    <w:next w:val="NoList"/>
    <w:rsid w:val="00C641CE"/>
  </w:style>
  <w:style w:type="numbering" w:customStyle="1" w:styleId="Khngco3032">
    <w:name w:val="Không có3032"/>
    <w:next w:val="NoList"/>
    <w:rsid w:val="00C641CE"/>
  </w:style>
  <w:style w:type="numbering" w:customStyle="1" w:styleId="Khngco12032">
    <w:name w:val="Không có12032"/>
    <w:next w:val="NoList"/>
    <w:rsid w:val="00C641CE"/>
  </w:style>
  <w:style w:type="numbering" w:customStyle="1" w:styleId="Khngco21032">
    <w:name w:val="Không có21032"/>
    <w:next w:val="NoList"/>
    <w:rsid w:val="00C641CE"/>
  </w:style>
  <w:style w:type="numbering" w:customStyle="1" w:styleId="Khngco111152">
    <w:name w:val="Không có111152"/>
    <w:next w:val="NoList"/>
    <w:rsid w:val="00C641CE"/>
  </w:style>
  <w:style w:type="numbering" w:customStyle="1" w:styleId="Khngco3142">
    <w:name w:val="Không có3142"/>
    <w:next w:val="NoList"/>
    <w:rsid w:val="00C641CE"/>
  </w:style>
  <w:style w:type="numbering" w:customStyle="1" w:styleId="Khngco12142">
    <w:name w:val="Không có12142"/>
    <w:next w:val="NoList"/>
    <w:rsid w:val="00C641CE"/>
  </w:style>
  <w:style w:type="numbering" w:customStyle="1" w:styleId="Khngco21142">
    <w:name w:val="Không có21142"/>
    <w:next w:val="NoList"/>
    <w:rsid w:val="00C641CE"/>
  </w:style>
  <w:style w:type="numbering" w:customStyle="1" w:styleId="Khngco111232">
    <w:name w:val="Không có111232"/>
    <w:next w:val="NoList"/>
    <w:rsid w:val="00C641CE"/>
  </w:style>
  <w:style w:type="numbering" w:customStyle="1" w:styleId="Khngco3232">
    <w:name w:val="Không có3232"/>
    <w:next w:val="NoList"/>
    <w:rsid w:val="00C641CE"/>
  </w:style>
  <w:style w:type="numbering" w:customStyle="1" w:styleId="Khngco12232">
    <w:name w:val="Không có12232"/>
    <w:next w:val="NoList"/>
    <w:rsid w:val="00C641CE"/>
  </w:style>
  <w:style w:type="numbering" w:customStyle="1" w:styleId="Khngco21232">
    <w:name w:val="Không có21232"/>
    <w:next w:val="NoList"/>
    <w:rsid w:val="00C641CE"/>
  </w:style>
  <w:style w:type="numbering" w:customStyle="1" w:styleId="Khngco111332">
    <w:name w:val="Không có111332"/>
    <w:next w:val="NoList"/>
    <w:rsid w:val="00C641CE"/>
  </w:style>
  <w:style w:type="numbering" w:customStyle="1" w:styleId="Khngco3332">
    <w:name w:val="Không có3332"/>
    <w:next w:val="NoList"/>
    <w:rsid w:val="00C641CE"/>
  </w:style>
  <w:style w:type="numbering" w:customStyle="1" w:styleId="Khngco12332">
    <w:name w:val="Không có12332"/>
    <w:next w:val="NoList"/>
    <w:rsid w:val="00C641CE"/>
  </w:style>
  <w:style w:type="numbering" w:customStyle="1" w:styleId="Khngco21332">
    <w:name w:val="Không có21332"/>
    <w:next w:val="NoList"/>
    <w:rsid w:val="00C641CE"/>
  </w:style>
  <w:style w:type="numbering" w:customStyle="1" w:styleId="Khngco111432">
    <w:name w:val="Không có111432"/>
    <w:next w:val="NoList"/>
    <w:rsid w:val="00C641CE"/>
  </w:style>
  <w:style w:type="numbering" w:customStyle="1" w:styleId="Khngco3432">
    <w:name w:val="Không có3432"/>
    <w:next w:val="NoList"/>
    <w:rsid w:val="00C641CE"/>
  </w:style>
  <w:style w:type="numbering" w:customStyle="1" w:styleId="Khngco12432">
    <w:name w:val="Không có12432"/>
    <w:next w:val="NoList"/>
    <w:rsid w:val="00C641CE"/>
  </w:style>
  <w:style w:type="numbering" w:customStyle="1" w:styleId="Khngco21432">
    <w:name w:val="Không có21432"/>
    <w:next w:val="NoList"/>
    <w:rsid w:val="00C641CE"/>
  </w:style>
  <w:style w:type="numbering" w:customStyle="1" w:styleId="Khngco111532">
    <w:name w:val="Không có111532"/>
    <w:next w:val="NoList"/>
    <w:rsid w:val="00C641CE"/>
  </w:style>
  <w:style w:type="numbering" w:customStyle="1" w:styleId="Khngco3532">
    <w:name w:val="Không có3532"/>
    <w:next w:val="NoList"/>
    <w:rsid w:val="00C641CE"/>
  </w:style>
  <w:style w:type="numbering" w:customStyle="1" w:styleId="Khngco12532">
    <w:name w:val="Không có12532"/>
    <w:next w:val="NoList"/>
    <w:rsid w:val="00C641CE"/>
  </w:style>
  <w:style w:type="numbering" w:customStyle="1" w:styleId="Khngco21532">
    <w:name w:val="Không có21532"/>
    <w:next w:val="NoList"/>
    <w:rsid w:val="00C641CE"/>
  </w:style>
  <w:style w:type="numbering" w:customStyle="1" w:styleId="Khngco111632">
    <w:name w:val="Không có111632"/>
    <w:next w:val="NoList"/>
    <w:rsid w:val="00C641CE"/>
  </w:style>
  <w:style w:type="numbering" w:customStyle="1" w:styleId="Khngco3632">
    <w:name w:val="Không có3632"/>
    <w:next w:val="NoList"/>
    <w:rsid w:val="00C641CE"/>
  </w:style>
  <w:style w:type="numbering" w:customStyle="1" w:styleId="Khngco12632">
    <w:name w:val="Không có12632"/>
    <w:next w:val="NoList"/>
    <w:rsid w:val="00C641CE"/>
  </w:style>
  <w:style w:type="numbering" w:customStyle="1" w:styleId="Khngco21632">
    <w:name w:val="Không có21632"/>
    <w:next w:val="NoList"/>
    <w:rsid w:val="00C641CE"/>
  </w:style>
  <w:style w:type="numbering" w:customStyle="1" w:styleId="Khngco111732">
    <w:name w:val="Không có111732"/>
    <w:next w:val="NoList"/>
    <w:rsid w:val="00C641CE"/>
  </w:style>
  <w:style w:type="numbering" w:customStyle="1" w:styleId="Khngco442">
    <w:name w:val="Không có442"/>
    <w:next w:val="NoList"/>
    <w:rsid w:val="00C641CE"/>
  </w:style>
  <w:style w:type="numbering" w:customStyle="1" w:styleId="Khngco1342">
    <w:name w:val="Không có1342"/>
    <w:next w:val="NoList"/>
    <w:rsid w:val="00C641CE"/>
  </w:style>
  <w:style w:type="numbering" w:customStyle="1" w:styleId="Khngco11252">
    <w:name w:val="Không có11252"/>
    <w:next w:val="NoList"/>
    <w:rsid w:val="00C641CE"/>
  </w:style>
  <w:style w:type="numbering" w:customStyle="1" w:styleId="Khngco2242">
    <w:name w:val="Không có2242"/>
    <w:next w:val="NoList"/>
    <w:rsid w:val="00C641CE"/>
  </w:style>
  <w:style w:type="numbering" w:customStyle="1" w:styleId="Khngco111162">
    <w:name w:val="Không có111162"/>
    <w:next w:val="NoList"/>
    <w:rsid w:val="00C641CE"/>
  </w:style>
  <w:style w:type="numbering" w:customStyle="1" w:styleId="Khngco3152">
    <w:name w:val="Không có3152"/>
    <w:next w:val="NoList"/>
    <w:rsid w:val="00C641CE"/>
  </w:style>
  <w:style w:type="numbering" w:customStyle="1" w:styleId="Khngco12152">
    <w:name w:val="Không có12152"/>
    <w:next w:val="NoList"/>
    <w:rsid w:val="00C641CE"/>
  </w:style>
  <w:style w:type="numbering" w:customStyle="1" w:styleId="Khngco21152">
    <w:name w:val="Không có21152"/>
    <w:next w:val="NoList"/>
    <w:rsid w:val="00C641CE"/>
  </w:style>
  <w:style w:type="numbering" w:customStyle="1" w:styleId="Khngco11262">
    <w:name w:val="Không có11262"/>
    <w:next w:val="NoList"/>
    <w:rsid w:val="00C641CE"/>
  </w:style>
  <w:style w:type="numbering" w:customStyle="1" w:styleId="Khngco452">
    <w:name w:val="Không có452"/>
    <w:next w:val="NoList"/>
    <w:rsid w:val="00C641CE"/>
  </w:style>
  <w:style w:type="numbering" w:customStyle="1" w:styleId="Khngco1352">
    <w:name w:val="Không có1352"/>
    <w:next w:val="NoList"/>
    <w:rsid w:val="00C641CE"/>
  </w:style>
  <w:style w:type="numbering" w:customStyle="1" w:styleId="Khngco2252">
    <w:name w:val="Không có2252"/>
    <w:next w:val="NoList"/>
    <w:rsid w:val="00C641CE"/>
  </w:style>
  <w:style w:type="numbering" w:customStyle="1" w:styleId="Khngco11342">
    <w:name w:val="Không có11342"/>
    <w:next w:val="NoList"/>
    <w:rsid w:val="00C641CE"/>
  </w:style>
  <w:style w:type="numbering" w:customStyle="1" w:styleId="Khngco542">
    <w:name w:val="Không có542"/>
    <w:next w:val="NoList"/>
    <w:rsid w:val="00C641CE"/>
  </w:style>
  <w:style w:type="numbering" w:customStyle="1" w:styleId="Khngco1442">
    <w:name w:val="Không có1442"/>
    <w:next w:val="NoList"/>
    <w:rsid w:val="00C641CE"/>
  </w:style>
  <w:style w:type="numbering" w:customStyle="1" w:styleId="Khngco2342">
    <w:name w:val="Không có2342"/>
    <w:next w:val="NoList"/>
    <w:rsid w:val="00C641CE"/>
  </w:style>
  <w:style w:type="numbering" w:customStyle="1" w:styleId="Khngco11442">
    <w:name w:val="Không có11442"/>
    <w:next w:val="NoList"/>
    <w:rsid w:val="00C641CE"/>
  </w:style>
  <w:style w:type="numbering" w:customStyle="1" w:styleId="Khngco642">
    <w:name w:val="Không có642"/>
    <w:next w:val="NoList"/>
    <w:rsid w:val="00C641CE"/>
  </w:style>
  <w:style w:type="numbering" w:customStyle="1" w:styleId="Khngco1542">
    <w:name w:val="Không có1542"/>
    <w:next w:val="NoList"/>
    <w:rsid w:val="00C641CE"/>
  </w:style>
  <w:style w:type="numbering" w:customStyle="1" w:styleId="Khngco2442">
    <w:name w:val="Không có2442"/>
    <w:next w:val="NoList"/>
    <w:rsid w:val="00C641CE"/>
  </w:style>
  <w:style w:type="numbering" w:customStyle="1" w:styleId="Khngco11542">
    <w:name w:val="Không có11542"/>
    <w:next w:val="NoList"/>
    <w:rsid w:val="00C641CE"/>
  </w:style>
  <w:style w:type="numbering" w:customStyle="1" w:styleId="Khngco742">
    <w:name w:val="Không có742"/>
    <w:next w:val="NoList"/>
    <w:rsid w:val="00C641CE"/>
  </w:style>
  <w:style w:type="numbering" w:customStyle="1" w:styleId="Khngco1642">
    <w:name w:val="Không có1642"/>
    <w:next w:val="NoList"/>
    <w:rsid w:val="00C641CE"/>
  </w:style>
  <w:style w:type="numbering" w:customStyle="1" w:styleId="Khngco2542">
    <w:name w:val="Không có2542"/>
    <w:next w:val="NoList"/>
    <w:rsid w:val="00C641CE"/>
  </w:style>
  <w:style w:type="numbering" w:customStyle="1" w:styleId="Khngco11642">
    <w:name w:val="Không có11642"/>
    <w:next w:val="NoList"/>
    <w:rsid w:val="00C641CE"/>
  </w:style>
  <w:style w:type="numbering" w:customStyle="1" w:styleId="Khngco842">
    <w:name w:val="Không có842"/>
    <w:next w:val="NoList"/>
    <w:rsid w:val="00C641CE"/>
  </w:style>
  <w:style w:type="numbering" w:customStyle="1" w:styleId="Khngco1742">
    <w:name w:val="Không có1742"/>
    <w:next w:val="NoList"/>
    <w:rsid w:val="00C641CE"/>
  </w:style>
  <w:style w:type="numbering" w:customStyle="1" w:styleId="Khngco2642">
    <w:name w:val="Không có2642"/>
    <w:next w:val="NoList"/>
    <w:rsid w:val="00C641CE"/>
  </w:style>
  <w:style w:type="numbering" w:customStyle="1" w:styleId="Khngco11742">
    <w:name w:val="Không có11742"/>
    <w:next w:val="NoList"/>
    <w:rsid w:val="00C641CE"/>
  </w:style>
  <w:style w:type="numbering" w:customStyle="1" w:styleId="Khngco942">
    <w:name w:val="Không có942"/>
    <w:next w:val="NoList"/>
    <w:rsid w:val="00C641CE"/>
  </w:style>
  <w:style w:type="numbering" w:customStyle="1" w:styleId="Khngco1842">
    <w:name w:val="Không có1842"/>
    <w:next w:val="NoList"/>
    <w:rsid w:val="00C641CE"/>
  </w:style>
  <w:style w:type="numbering" w:customStyle="1" w:styleId="Khngco2742">
    <w:name w:val="Không có2742"/>
    <w:next w:val="NoList"/>
    <w:rsid w:val="00C641CE"/>
  </w:style>
  <w:style w:type="numbering" w:customStyle="1" w:styleId="Khngco11842">
    <w:name w:val="Không có11842"/>
    <w:next w:val="NoList"/>
    <w:rsid w:val="00C641CE"/>
  </w:style>
  <w:style w:type="numbering" w:customStyle="1" w:styleId="Khngco1042">
    <w:name w:val="Không có1042"/>
    <w:next w:val="NoList"/>
    <w:rsid w:val="00C641CE"/>
  </w:style>
  <w:style w:type="numbering" w:customStyle="1" w:styleId="Khngco1942">
    <w:name w:val="Không có1942"/>
    <w:next w:val="NoList"/>
    <w:rsid w:val="00C641CE"/>
  </w:style>
  <w:style w:type="numbering" w:customStyle="1" w:styleId="Khngco2842">
    <w:name w:val="Không có2842"/>
    <w:next w:val="NoList"/>
    <w:rsid w:val="00C641CE"/>
  </w:style>
  <w:style w:type="numbering" w:customStyle="1" w:styleId="Khngco11942">
    <w:name w:val="Không có11942"/>
    <w:next w:val="NoList"/>
    <w:rsid w:val="00C641CE"/>
  </w:style>
  <w:style w:type="numbering" w:customStyle="1" w:styleId="Khngco11042">
    <w:name w:val="Không có11042"/>
    <w:next w:val="NoList"/>
    <w:rsid w:val="00C641CE"/>
  </w:style>
  <w:style w:type="numbering" w:customStyle="1" w:styleId="Khngco2942">
    <w:name w:val="Không có2942"/>
    <w:next w:val="NoList"/>
    <w:rsid w:val="00C641CE"/>
  </w:style>
  <w:style w:type="numbering" w:customStyle="1" w:styleId="Khngco111042">
    <w:name w:val="Không có111042"/>
    <w:next w:val="NoList"/>
    <w:rsid w:val="00C641CE"/>
  </w:style>
  <w:style w:type="numbering" w:customStyle="1" w:styleId="Khngco3042">
    <w:name w:val="Không có3042"/>
    <w:next w:val="NoList"/>
    <w:rsid w:val="00C641CE"/>
  </w:style>
  <w:style w:type="numbering" w:customStyle="1" w:styleId="Khngco12042">
    <w:name w:val="Không có12042"/>
    <w:next w:val="NoList"/>
    <w:rsid w:val="00C641CE"/>
  </w:style>
  <w:style w:type="numbering" w:customStyle="1" w:styleId="Khngco21042">
    <w:name w:val="Không có21042"/>
    <w:next w:val="NoList"/>
    <w:rsid w:val="00C641CE"/>
  </w:style>
  <w:style w:type="numbering" w:customStyle="1" w:styleId="Khngco111172">
    <w:name w:val="Không có111172"/>
    <w:next w:val="NoList"/>
    <w:rsid w:val="00C641CE"/>
  </w:style>
  <w:style w:type="numbering" w:customStyle="1" w:styleId="Khngco3162">
    <w:name w:val="Không có3162"/>
    <w:next w:val="NoList"/>
    <w:rsid w:val="00C641CE"/>
  </w:style>
  <w:style w:type="numbering" w:customStyle="1" w:styleId="Khngco12162">
    <w:name w:val="Không có12162"/>
    <w:next w:val="NoList"/>
    <w:rsid w:val="00C641CE"/>
  </w:style>
  <w:style w:type="numbering" w:customStyle="1" w:styleId="Khngco21162">
    <w:name w:val="Không có21162"/>
    <w:next w:val="NoList"/>
    <w:rsid w:val="00C641CE"/>
  </w:style>
  <w:style w:type="numbering" w:customStyle="1" w:styleId="Khngco111242">
    <w:name w:val="Không có111242"/>
    <w:next w:val="NoList"/>
    <w:rsid w:val="00C641CE"/>
  </w:style>
  <w:style w:type="numbering" w:customStyle="1" w:styleId="Khngco3242">
    <w:name w:val="Không có3242"/>
    <w:next w:val="NoList"/>
    <w:rsid w:val="00C641CE"/>
  </w:style>
  <w:style w:type="numbering" w:customStyle="1" w:styleId="Khngco12242">
    <w:name w:val="Không có12242"/>
    <w:next w:val="NoList"/>
    <w:rsid w:val="00C641CE"/>
  </w:style>
  <w:style w:type="numbering" w:customStyle="1" w:styleId="Khngco21242">
    <w:name w:val="Không có21242"/>
    <w:next w:val="NoList"/>
    <w:rsid w:val="00C641CE"/>
  </w:style>
  <w:style w:type="numbering" w:customStyle="1" w:styleId="Khngco111342">
    <w:name w:val="Không có111342"/>
    <w:next w:val="NoList"/>
    <w:rsid w:val="00C641CE"/>
  </w:style>
  <w:style w:type="numbering" w:customStyle="1" w:styleId="Khngco3342">
    <w:name w:val="Không có3342"/>
    <w:next w:val="NoList"/>
    <w:rsid w:val="00C641CE"/>
  </w:style>
  <w:style w:type="numbering" w:customStyle="1" w:styleId="Khngco12342">
    <w:name w:val="Không có12342"/>
    <w:next w:val="NoList"/>
    <w:rsid w:val="00C641CE"/>
  </w:style>
  <w:style w:type="numbering" w:customStyle="1" w:styleId="Khngco21342">
    <w:name w:val="Không có21342"/>
    <w:next w:val="NoList"/>
    <w:rsid w:val="00C641CE"/>
  </w:style>
  <w:style w:type="numbering" w:customStyle="1" w:styleId="Khngco111442">
    <w:name w:val="Không có111442"/>
    <w:next w:val="NoList"/>
    <w:rsid w:val="00C641CE"/>
  </w:style>
  <w:style w:type="numbering" w:customStyle="1" w:styleId="Khngco3442">
    <w:name w:val="Không có3442"/>
    <w:next w:val="NoList"/>
    <w:rsid w:val="00C641CE"/>
  </w:style>
  <w:style w:type="numbering" w:customStyle="1" w:styleId="Khngco12442">
    <w:name w:val="Không có12442"/>
    <w:next w:val="NoList"/>
    <w:rsid w:val="00C641CE"/>
  </w:style>
  <w:style w:type="numbering" w:customStyle="1" w:styleId="Khngco21442">
    <w:name w:val="Không có21442"/>
    <w:next w:val="NoList"/>
    <w:rsid w:val="00C641CE"/>
  </w:style>
  <w:style w:type="numbering" w:customStyle="1" w:styleId="Khngco111542">
    <w:name w:val="Không có111542"/>
    <w:next w:val="NoList"/>
    <w:rsid w:val="00C641CE"/>
  </w:style>
  <w:style w:type="numbering" w:customStyle="1" w:styleId="Khngco3542">
    <w:name w:val="Không có3542"/>
    <w:next w:val="NoList"/>
    <w:rsid w:val="00C641CE"/>
  </w:style>
  <w:style w:type="numbering" w:customStyle="1" w:styleId="Khngco12542">
    <w:name w:val="Không có12542"/>
    <w:next w:val="NoList"/>
    <w:rsid w:val="00C641CE"/>
  </w:style>
  <w:style w:type="numbering" w:customStyle="1" w:styleId="Khngco21542">
    <w:name w:val="Không có21542"/>
    <w:next w:val="NoList"/>
    <w:rsid w:val="00C641CE"/>
  </w:style>
  <w:style w:type="numbering" w:customStyle="1" w:styleId="Khngco111642">
    <w:name w:val="Không có111642"/>
    <w:next w:val="NoList"/>
    <w:rsid w:val="00C641CE"/>
  </w:style>
  <w:style w:type="numbering" w:customStyle="1" w:styleId="Khngco3642">
    <w:name w:val="Không có3642"/>
    <w:next w:val="NoList"/>
    <w:rsid w:val="00C641CE"/>
  </w:style>
  <w:style w:type="numbering" w:customStyle="1" w:styleId="Khngco12642">
    <w:name w:val="Không có12642"/>
    <w:next w:val="NoList"/>
    <w:rsid w:val="00C641CE"/>
  </w:style>
  <w:style w:type="numbering" w:customStyle="1" w:styleId="Khngco21642">
    <w:name w:val="Không có21642"/>
    <w:next w:val="NoList"/>
    <w:rsid w:val="00C641CE"/>
  </w:style>
  <w:style w:type="numbering" w:customStyle="1" w:styleId="Khngco111742">
    <w:name w:val="Không có111742"/>
    <w:next w:val="NoList"/>
    <w:rsid w:val="00C641CE"/>
  </w:style>
  <w:style w:type="numbering" w:customStyle="1" w:styleId="NoList12">
    <w:name w:val="No List12"/>
    <w:next w:val="NoList"/>
    <w:rsid w:val="00C641CE"/>
  </w:style>
  <w:style w:type="table" w:customStyle="1" w:styleId="TableGrid11">
    <w:name w:val="Table Grid11"/>
    <w:basedOn w:val="TableNormal"/>
    <w:next w:val="TableGrid"/>
    <w:rsid w:val="00C641CE"/>
    <w:pPr>
      <w:spacing w:after="0" w:line="240" w:lineRule="auto"/>
    </w:pPr>
    <w:rPr>
      <w:rFonts w:ascii="Times New Roman" w:eastAsia="MS Mincho" w:hAnsi="Times New Roman" w:cs="Times New Roman"/>
      <w:sz w:val="20"/>
      <w:szCs w:val="20"/>
      <w:lang w:eastAsia="vi-V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Indent2Char">
    <w:name w:val="Body Text Indent 2 Char"/>
    <w:link w:val="BodyTextIndent2"/>
    <w:rsid w:val="00C641CE"/>
    <w:rPr>
      <w:rFonts w:eastAsia="Times New Roman"/>
      <w:sz w:val="24"/>
      <w:szCs w:val="24"/>
      <w:lang w:val="en-GB" w:eastAsia="en-GB"/>
    </w:rPr>
  </w:style>
  <w:style w:type="paragraph" w:styleId="BodyTextIndent2">
    <w:name w:val="Body Text Indent 2"/>
    <w:basedOn w:val="Normal"/>
    <w:link w:val="BodyTextIndent2Char"/>
    <w:rsid w:val="00C641CE"/>
    <w:pPr>
      <w:spacing w:after="120" w:line="480" w:lineRule="auto"/>
      <w:ind w:left="360"/>
    </w:pPr>
    <w:rPr>
      <w:rFonts w:eastAsia="Times New Roman"/>
      <w:sz w:val="24"/>
      <w:szCs w:val="24"/>
      <w:lang w:val="en-GB" w:eastAsia="en-GB"/>
    </w:rPr>
  </w:style>
  <w:style w:type="character" w:customStyle="1" w:styleId="BodyTextIndent2Char1">
    <w:name w:val="Body Text Indent 2 Char1"/>
    <w:basedOn w:val="DefaultParagraphFont"/>
    <w:semiHidden/>
    <w:rsid w:val="00C641CE"/>
  </w:style>
  <w:style w:type="paragraph" w:customStyle="1" w:styleId="sochuong">
    <w:name w:val="so chuong"/>
    <w:basedOn w:val="Heading5"/>
    <w:uiPriority w:val="99"/>
    <w:qFormat/>
    <w:rsid w:val="00C641CE"/>
    <w:pPr>
      <w:keepLines w:val="0"/>
      <w:autoSpaceDE w:val="0"/>
      <w:autoSpaceDN w:val="0"/>
      <w:adjustRightInd w:val="0"/>
      <w:spacing w:before="360" w:after="120"/>
      <w:jc w:val="center"/>
    </w:pPr>
    <w:rPr>
      <w:rFonts w:ascii="Times New Roman" w:hAnsi="Times New Roman"/>
      <w:b/>
      <w:bCs/>
      <w:color w:val="000000"/>
      <w:szCs w:val="26"/>
    </w:rPr>
  </w:style>
  <w:style w:type="paragraph" w:customStyle="1" w:styleId="tenchuong">
    <w:name w:val="ten chuong"/>
    <w:basedOn w:val="Heading5"/>
    <w:uiPriority w:val="99"/>
    <w:qFormat/>
    <w:rsid w:val="00C641CE"/>
    <w:pPr>
      <w:keepLines w:val="0"/>
      <w:autoSpaceDE w:val="0"/>
      <w:autoSpaceDN w:val="0"/>
      <w:adjustRightInd w:val="0"/>
      <w:spacing w:before="0" w:after="360"/>
      <w:jc w:val="center"/>
    </w:pPr>
    <w:rPr>
      <w:rFonts w:ascii="Times New Roman" w:hAnsi="Times New Roman"/>
      <w:b/>
      <w:bCs/>
      <w:color w:val="000000"/>
      <w:sz w:val="28"/>
      <w:szCs w:val="26"/>
    </w:rPr>
  </w:style>
  <w:style w:type="paragraph" w:customStyle="1" w:styleId="tendieu">
    <w:name w:val="ten dieu"/>
    <w:basedOn w:val="BodyText"/>
    <w:uiPriority w:val="99"/>
    <w:qFormat/>
    <w:rsid w:val="00C641CE"/>
    <w:pPr>
      <w:spacing w:after="120"/>
      <w:ind w:firstLine="700"/>
      <w:jc w:val="both"/>
    </w:pPr>
    <w:rPr>
      <w:rFonts w:ascii="Times New Roman" w:hAnsi="Times New Roman"/>
      <w:b/>
      <w:bCs/>
      <w:szCs w:val="28"/>
    </w:rPr>
  </w:style>
  <w:style w:type="paragraph" w:customStyle="1" w:styleId="somuc">
    <w:name w:val="so muc"/>
    <w:basedOn w:val="Normal"/>
    <w:uiPriority w:val="99"/>
    <w:qFormat/>
    <w:rsid w:val="00C641CE"/>
    <w:pPr>
      <w:autoSpaceDE w:val="0"/>
      <w:autoSpaceDN w:val="0"/>
      <w:adjustRightInd w:val="0"/>
      <w:spacing w:before="120" w:after="120" w:line="240" w:lineRule="auto"/>
      <w:jc w:val="center"/>
    </w:pPr>
    <w:rPr>
      <w:rFonts w:ascii="Times New Roman" w:eastAsia="Times New Roman" w:hAnsi="Times New Roman" w:cs="Times New Roman"/>
      <w:b/>
      <w:bCs/>
      <w:sz w:val="28"/>
      <w:szCs w:val="28"/>
      <w:lang w:val="fr-FR"/>
    </w:rPr>
  </w:style>
  <w:style w:type="paragraph" w:customStyle="1" w:styleId="tenmuc">
    <w:name w:val="ten muc"/>
    <w:basedOn w:val="Normal"/>
    <w:uiPriority w:val="99"/>
    <w:qFormat/>
    <w:rsid w:val="00C641CE"/>
    <w:pPr>
      <w:autoSpaceDE w:val="0"/>
      <w:autoSpaceDN w:val="0"/>
      <w:adjustRightInd w:val="0"/>
      <w:spacing w:after="360" w:line="240" w:lineRule="auto"/>
      <w:jc w:val="center"/>
    </w:pPr>
    <w:rPr>
      <w:rFonts w:ascii="Times New Roman" w:eastAsia="Times New Roman" w:hAnsi="Times New Roman" w:cs="Times New Roman"/>
      <w:b/>
      <w:bCs/>
      <w:sz w:val="28"/>
      <w:szCs w:val="28"/>
      <w:lang w:val="fr-FR"/>
    </w:rPr>
  </w:style>
  <w:style w:type="paragraph" w:customStyle="1" w:styleId="DefaultParagraphFontParaCharCharCharCharChar">
    <w:name w:val="Default Paragraph Font Para Char Char Char Char Char"/>
    <w:autoRedefine/>
    <w:uiPriority w:val="99"/>
    <w:qFormat/>
    <w:rsid w:val="00C641CE"/>
    <w:pPr>
      <w:tabs>
        <w:tab w:val="left" w:pos="1152"/>
      </w:tabs>
      <w:spacing w:before="120" w:after="120" w:line="312" w:lineRule="auto"/>
    </w:pPr>
    <w:rPr>
      <w:rFonts w:ascii="Arial" w:eastAsia="Times New Roman" w:hAnsi="Arial" w:cs="Arial"/>
      <w:sz w:val="26"/>
      <w:szCs w:val="26"/>
    </w:rPr>
  </w:style>
  <w:style w:type="character" w:customStyle="1" w:styleId="Bodytext30">
    <w:name w:val="Body text (3)"/>
    <w:rsid w:val="00C641CE"/>
    <w:rPr>
      <w:rFonts w:ascii="Times New Roman" w:hAnsi="Times New Roman" w:cs="Times New Roman"/>
      <w:b/>
      <w:bCs/>
      <w:sz w:val="28"/>
      <w:szCs w:val="28"/>
      <w:u w:val="none"/>
    </w:rPr>
  </w:style>
  <w:style w:type="character" w:customStyle="1" w:styleId="Bodytext7">
    <w:name w:val="Body text (7)_"/>
    <w:link w:val="Bodytext70"/>
    <w:rsid w:val="00C641CE"/>
    <w:rPr>
      <w:rFonts w:ascii="Consolas" w:hAnsi="Consolas" w:cs="Consolas"/>
      <w:sz w:val="9"/>
      <w:szCs w:val="9"/>
      <w:shd w:val="clear" w:color="auto" w:fill="FFFFFF"/>
    </w:rPr>
  </w:style>
  <w:style w:type="paragraph" w:customStyle="1" w:styleId="Bodytext70">
    <w:name w:val="Body text (7)"/>
    <w:basedOn w:val="Normal"/>
    <w:link w:val="Bodytext7"/>
    <w:qFormat/>
    <w:rsid w:val="00C641CE"/>
    <w:pPr>
      <w:widowControl w:val="0"/>
      <w:shd w:val="clear" w:color="auto" w:fill="FFFFFF"/>
      <w:spacing w:after="0" w:line="240" w:lineRule="atLeast"/>
    </w:pPr>
    <w:rPr>
      <w:rFonts w:ascii="Consolas" w:hAnsi="Consolas" w:cs="Consolas"/>
      <w:sz w:val="9"/>
      <w:szCs w:val="9"/>
    </w:rPr>
  </w:style>
  <w:style w:type="character" w:customStyle="1" w:styleId="Bodytext20">
    <w:name w:val="Body text (2)"/>
    <w:rsid w:val="00C641CE"/>
    <w:rPr>
      <w:rFonts w:ascii="Times New Roman" w:hAnsi="Times New Roman" w:cs="Times New Roman"/>
      <w:sz w:val="28"/>
      <w:szCs w:val="28"/>
      <w:u w:val="none"/>
    </w:rPr>
  </w:style>
  <w:style w:type="character" w:customStyle="1" w:styleId="Bodytext2Italic">
    <w:name w:val="Body text (2) + Italic"/>
    <w:rsid w:val="00C641CE"/>
    <w:rPr>
      <w:i/>
      <w:iCs/>
      <w:color w:val="000000"/>
      <w:spacing w:val="0"/>
      <w:w w:val="100"/>
      <w:position w:val="0"/>
      <w:sz w:val="28"/>
      <w:szCs w:val="28"/>
      <w:shd w:val="clear" w:color="auto" w:fill="FFFFFF"/>
      <w:lang w:val="en-US" w:eastAsia="en-US"/>
    </w:rPr>
  </w:style>
  <w:style w:type="character" w:customStyle="1" w:styleId="Bodytext21">
    <w:name w:val="Body text (2)_"/>
    <w:link w:val="Bodytext210"/>
    <w:uiPriority w:val="99"/>
    <w:rsid w:val="00C641CE"/>
    <w:rPr>
      <w:sz w:val="28"/>
      <w:szCs w:val="28"/>
      <w:shd w:val="clear" w:color="auto" w:fill="FFFFFF"/>
    </w:rPr>
  </w:style>
  <w:style w:type="paragraph" w:customStyle="1" w:styleId="Bodytext210">
    <w:name w:val="Body text (2)1"/>
    <w:basedOn w:val="Normal"/>
    <w:link w:val="Bodytext21"/>
    <w:uiPriority w:val="99"/>
    <w:qFormat/>
    <w:rsid w:val="00C641CE"/>
    <w:pPr>
      <w:widowControl w:val="0"/>
      <w:shd w:val="clear" w:color="auto" w:fill="FFFFFF"/>
      <w:spacing w:after="0" w:line="322" w:lineRule="exact"/>
      <w:jc w:val="both"/>
    </w:pPr>
    <w:rPr>
      <w:sz w:val="28"/>
      <w:szCs w:val="28"/>
    </w:rPr>
  </w:style>
  <w:style w:type="character" w:customStyle="1" w:styleId="Bodytext15">
    <w:name w:val="Body text (15)_"/>
    <w:link w:val="Bodytext150"/>
    <w:rsid w:val="00C641CE"/>
    <w:rPr>
      <w:b/>
      <w:bCs/>
      <w:i/>
      <w:iCs/>
      <w:sz w:val="28"/>
      <w:szCs w:val="28"/>
      <w:shd w:val="clear" w:color="auto" w:fill="FFFFFF"/>
    </w:rPr>
  </w:style>
  <w:style w:type="paragraph" w:customStyle="1" w:styleId="Bodytext150">
    <w:name w:val="Body text (15)"/>
    <w:basedOn w:val="Normal"/>
    <w:link w:val="Bodytext15"/>
    <w:qFormat/>
    <w:rsid w:val="00C641CE"/>
    <w:pPr>
      <w:widowControl w:val="0"/>
      <w:shd w:val="clear" w:color="auto" w:fill="FFFFFF"/>
      <w:spacing w:after="0" w:line="240" w:lineRule="atLeast"/>
      <w:jc w:val="right"/>
    </w:pPr>
    <w:rPr>
      <w:b/>
      <w:bCs/>
      <w:i/>
      <w:iCs/>
      <w:sz w:val="28"/>
      <w:szCs w:val="28"/>
    </w:rPr>
  </w:style>
  <w:style w:type="character" w:customStyle="1" w:styleId="Bodytext15NotItalic">
    <w:name w:val="Body text (15) + Not Italic"/>
    <w:rsid w:val="00C641CE"/>
  </w:style>
  <w:style w:type="character" w:customStyle="1" w:styleId="Bodytext16">
    <w:name w:val="Body text (16)_"/>
    <w:link w:val="Bodytext160"/>
    <w:rsid w:val="00C641CE"/>
    <w:rPr>
      <w:rFonts w:ascii="Constantia" w:hAnsi="Constantia" w:cs="Constantia"/>
      <w:sz w:val="10"/>
      <w:szCs w:val="10"/>
      <w:shd w:val="clear" w:color="auto" w:fill="FFFFFF"/>
    </w:rPr>
  </w:style>
  <w:style w:type="paragraph" w:customStyle="1" w:styleId="Bodytext160">
    <w:name w:val="Body text (16)"/>
    <w:basedOn w:val="Normal"/>
    <w:link w:val="Bodytext16"/>
    <w:qFormat/>
    <w:rsid w:val="00C641CE"/>
    <w:pPr>
      <w:widowControl w:val="0"/>
      <w:shd w:val="clear" w:color="auto" w:fill="FFFFFF"/>
      <w:spacing w:after="0" w:line="240" w:lineRule="atLeast"/>
    </w:pPr>
    <w:rPr>
      <w:rFonts w:ascii="Constantia" w:hAnsi="Constantia" w:cs="Constantia"/>
      <w:sz w:val="10"/>
      <w:szCs w:val="10"/>
    </w:rPr>
  </w:style>
  <w:style w:type="character" w:customStyle="1" w:styleId="Bodytext4">
    <w:name w:val="Body text (4)"/>
    <w:rsid w:val="00C641CE"/>
    <w:rPr>
      <w:rFonts w:ascii="Times New Roman" w:hAnsi="Times New Roman" w:cs="Times New Roman"/>
      <w:i/>
      <w:iCs/>
      <w:sz w:val="28"/>
      <w:szCs w:val="28"/>
      <w:u w:val="none"/>
    </w:rPr>
  </w:style>
  <w:style w:type="character" w:customStyle="1" w:styleId="Bodytext4NotItalic">
    <w:name w:val="Body text (4) + Not Italic"/>
    <w:rsid w:val="00C641CE"/>
    <w:rPr>
      <w:i/>
      <w:iCs/>
      <w:color w:val="000000"/>
      <w:spacing w:val="0"/>
      <w:w w:val="100"/>
      <w:position w:val="0"/>
      <w:sz w:val="28"/>
      <w:szCs w:val="28"/>
      <w:shd w:val="clear" w:color="auto" w:fill="FFFFFF"/>
    </w:rPr>
  </w:style>
  <w:style w:type="character" w:customStyle="1" w:styleId="Bodytext40">
    <w:name w:val="Body text (4)_"/>
    <w:link w:val="Bodytext41"/>
    <w:rsid w:val="00C641CE"/>
    <w:rPr>
      <w:i/>
      <w:iCs/>
      <w:sz w:val="28"/>
      <w:szCs w:val="28"/>
      <w:shd w:val="clear" w:color="auto" w:fill="FFFFFF"/>
    </w:rPr>
  </w:style>
  <w:style w:type="paragraph" w:customStyle="1" w:styleId="Bodytext41">
    <w:name w:val="Body text (4)1"/>
    <w:basedOn w:val="Normal"/>
    <w:link w:val="Bodytext40"/>
    <w:qFormat/>
    <w:rsid w:val="00C641CE"/>
    <w:pPr>
      <w:widowControl w:val="0"/>
      <w:shd w:val="clear" w:color="auto" w:fill="FFFFFF"/>
      <w:spacing w:after="0" w:line="240" w:lineRule="atLeast"/>
      <w:jc w:val="both"/>
    </w:pPr>
    <w:rPr>
      <w:i/>
      <w:iCs/>
      <w:sz w:val="28"/>
      <w:szCs w:val="28"/>
    </w:rPr>
  </w:style>
  <w:style w:type="character" w:customStyle="1" w:styleId="Picturecaption">
    <w:name w:val="Picture caption_"/>
    <w:link w:val="Picturecaption0"/>
    <w:rsid w:val="00C641CE"/>
    <w:rPr>
      <w:i/>
      <w:iCs/>
      <w:sz w:val="28"/>
      <w:szCs w:val="28"/>
      <w:shd w:val="clear" w:color="auto" w:fill="FFFFFF"/>
    </w:rPr>
  </w:style>
  <w:style w:type="paragraph" w:customStyle="1" w:styleId="Picturecaption0">
    <w:name w:val="Picture caption"/>
    <w:basedOn w:val="Normal"/>
    <w:link w:val="Picturecaption"/>
    <w:qFormat/>
    <w:rsid w:val="00C641CE"/>
    <w:pPr>
      <w:widowControl w:val="0"/>
      <w:shd w:val="clear" w:color="auto" w:fill="FFFFFF"/>
      <w:spacing w:after="0" w:line="326" w:lineRule="exact"/>
      <w:jc w:val="right"/>
    </w:pPr>
    <w:rPr>
      <w:i/>
      <w:iCs/>
      <w:sz w:val="28"/>
      <w:szCs w:val="28"/>
    </w:rPr>
  </w:style>
  <w:style w:type="character" w:customStyle="1" w:styleId="Picturecaption2">
    <w:name w:val="Picture caption (2)_"/>
    <w:link w:val="Picturecaption20"/>
    <w:rsid w:val="00C641CE"/>
    <w:rPr>
      <w:b/>
      <w:bCs/>
      <w:sz w:val="28"/>
      <w:szCs w:val="28"/>
      <w:shd w:val="clear" w:color="auto" w:fill="FFFFFF"/>
    </w:rPr>
  </w:style>
  <w:style w:type="paragraph" w:customStyle="1" w:styleId="Picturecaption20">
    <w:name w:val="Picture caption (2)"/>
    <w:basedOn w:val="Normal"/>
    <w:link w:val="Picturecaption2"/>
    <w:qFormat/>
    <w:rsid w:val="00C641CE"/>
    <w:pPr>
      <w:widowControl w:val="0"/>
      <w:shd w:val="clear" w:color="auto" w:fill="FFFFFF"/>
      <w:spacing w:after="0" w:line="240" w:lineRule="atLeast"/>
    </w:pPr>
    <w:rPr>
      <w:b/>
      <w:bCs/>
      <w:sz w:val="28"/>
      <w:szCs w:val="28"/>
    </w:rPr>
  </w:style>
  <w:style w:type="character" w:customStyle="1" w:styleId="Bodytext31">
    <w:name w:val="Body text (3)_"/>
    <w:link w:val="Bodytext310"/>
    <w:rsid w:val="00C641CE"/>
    <w:rPr>
      <w:b/>
      <w:bCs/>
      <w:sz w:val="28"/>
      <w:szCs w:val="28"/>
      <w:shd w:val="clear" w:color="auto" w:fill="FFFFFF"/>
    </w:rPr>
  </w:style>
  <w:style w:type="paragraph" w:customStyle="1" w:styleId="Bodytext310">
    <w:name w:val="Body text (3)1"/>
    <w:basedOn w:val="Normal"/>
    <w:link w:val="Bodytext31"/>
    <w:qFormat/>
    <w:rsid w:val="00C641CE"/>
    <w:pPr>
      <w:widowControl w:val="0"/>
      <w:shd w:val="clear" w:color="auto" w:fill="FFFFFF"/>
      <w:spacing w:after="0" w:line="312" w:lineRule="exact"/>
      <w:jc w:val="center"/>
    </w:pPr>
    <w:rPr>
      <w:b/>
      <w:bCs/>
      <w:sz w:val="28"/>
      <w:szCs w:val="28"/>
    </w:rPr>
  </w:style>
  <w:style w:type="character" w:customStyle="1" w:styleId="Bodytext4NotItalic2">
    <w:name w:val="Body text (4) + Not Italic2"/>
    <w:rsid w:val="00C641CE"/>
  </w:style>
  <w:style w:type="character" w:customStyle="1" w:styleId="Bodytext2Bold">
    <w:name w:val="Body text (2) + Bold"/>
    <w:uiPriority w:val="99"/>
    <w:rsid w:val="00C641CE"/>
    <w:rPr>
      <w:b/>
      <w:bCs/>
      <w:sz w:val="28"/>
      <w:szCs w:val="28"/>
      <w:shd w:val="clear" w:color="auto" w:fill="FFFFFF"/>
    </w:rPr>
  </w:style>
  <w:style w:type="character" w:customStyle="1" w:styleId="Bodytext5">
    <w:name w:val="Body text (5)_"/>
    <w:link w:val="Bodytext50"/>
    <w:uiPriority w:val="99"/>
    <w:rsid w:val="00C641CE"/>
    <w:rPr>
      <w:shd w:val="clear" w:color="auto" w:fill="FFFFFF"/>
    </w:rPr>
  </w:style>
  <w:style w:type="paragraph" w:customStyle="1" w:styleId="Bodytext50">
    <w:name w:val="Body text (5)"/>
    <w:basedOn w:val="Normal"/>
    <w:link w:val="Bodytext5"/>
    <w:uiPriority w:val="99"/>
    <w:qFormat/>
    <w:rsid w:val="00C641CE"/>
    <w:pPr>
      <w:widowControl w:val="0"/>
      <w:shd w:val="clear" w:color="auto" w:fill="FFFFFF"/>
      <w:spacing w:after="0" w:line="240" w:lineRule="atLeast"/>
      <w:jc w:val="right"/>
    </w:pPr>
  </w:style>
  <w:style w:type="character" w:customStyle="1" w:styleId="Bodytext219pt">
    <w:name w:val="Body text (2) + 19 pt"/>
    <w:aliases w:val="Bold,Spacing 0 pt"/>
    <w:rsid w:val="00C641CE"/>
    <w:rPr>
      <w:b/>
      <w:bCs/>
      <w:spacing w:val="-10"/>
      <w:sz w:val="38"/>
      <w:szCs w:val="38"/>
      <w:shd w:val="clear" w:color="auto" w:fill="FFFFFF"/>
    </w:rPr>
  </w:style>
  <w:style w:type="character" w:customStyle="1" w:styleId="Bodytext6">
    <w:name w:val="Body text (6)_"/>
    <w:link w:val="Bodytext61"/>
    <w:rsid w:val="00C641CE"/>
    <w:rPr>
      <w:b/>
      <w:bCs/>
      <w:spacing w:val="20"/>
      <w:shd w:val="clear" w:color="auto" w:fill="FFFFFF"/>
    </w:rPr>
  </w:style>
  <w:style w:type="paragraph" w:customStyle="1" w:styleId="Bodytext61">
    <w:name w:val="Body text (6)1"/>
    <w:basedOn w:val="Normal"/>
    <w:link w:val="Bodytext6"/>
    <w:qFormat/>
    <w:rsid w:val="00C641CE"/>
    <w:pPr>
      <w:widowControl w:val="0"/>
      <w:shd w:val="clear" w:color="auto" w:fill="FFFFFF"/>
      <w:spacing w:after="0" w:line="240" w:lineRule="atLeast"/>
      <w:jc w:val="right"/>
    </w:pPr>
    <w:rPr>
      <w:b/>
      <w:bCs/>
      <w:spacing w:val="20"/>
    </w:rPr>
  </w:style>
  <w:style w:type="character" w:customStyle="1" w:styleId="Bodytext8">
    <w:name w:val="Body text (8)_"/>
    <w:link w:val="Bodytext80"/>
    <w:rsid w:val="00C641CE"/>
    <w:rPr>
      <w:rFonts w:ascii="FrankRuehl" w:hAnsi="FrankRuehl" w:cs="FrankRuehl"/>
      <w:sz w:val="30"/>
      <w:szCs w:val="30"/>
      <w:shd w:val="clear" w:color="auto" w:fill="FFFFFF"/>
    </w:rPr>
  </w:style>
  <w:style w:type="paragraph" w:customStyle="1" w:styleId="Bodytext80">
    <w:name w:val="Body text (8)"/>
    <w:basedOn w:val="Normal"/>
    <w:link w:val="Bodytext8"/>
    <w:qFormat/>
    <w:rsid w:val="00C641CE"/>
    <w:pPr>
      <w:widowControl w:val="0"/>
      <w:shd w:val="clear" w:color="auto" w:fill="FFFFFF"/>
      <w:spacing w:after="0" w:line="240" w:lineRule="atLeast"/>
      <w:jc w:val="right"/>
    </w:pPr>
    <w:rPr>
      <w:rFonts w:ascii="FrankRuehl" w:hAnsi="FrankRuehl" w:cs="FrankRuehl"/>
      <w:sz w:val="30"/>
      <w:szCs w:val="30"/>
    </w:rPr>
  </w:style>
  <w:style w:type="character" w:customStyle="1" w:styleId="Bodytext9">
    <w:name w:val="Body text (9)_"/>
    <w:link w:val="Bodytext90"/>
    <w:rsid w:val="00C641CE"/>
    <w:rPr>
      <w:b/>
      <w:bCs/>
      <w:shd w:val="clear" w:color="auto" w:fill="FFFFFF"/>
    </w:rPr>
  </w:style>
  <w:style w:type="paragraph" w:customStyle="1" w:styleId="Bodytext90">
    <w:name w:val="Body text (9)"/>
    <w:basedOn w:val="Normal"/>
    <w:link w:val="Bodytext9"/>
    <w:qFormat/>
    <w:rsid w:val="00C641CE"/>
    <w:pPr>
      <w:widowControl w:val="0"/>
      <w:shd w:val="clear" w:color="auto" w:fill="FFFFFF"/>
      <w:spacing w:after="0" w:line="240" w:lineRule="atLeast"/>
    </w:pPr>
    <w:rPr>
      <w:b/>
      <w:bCs/>
    </w:rPr>
  </w:style>
  <w:style w:type="character" w:customStyle="1" w:styleId="Bodytext221pt">
    <w:name w:val="Body text (2) + 21 pt"/>
    <w:aliases w:val="Spacing 0 pt9"/>
    <w:rsid w:val="00C641CE"/>
    <w:rPr>
      <w:spacing w:val="-10"/>
      <w:sz w:val="42"/>
      <w:szCs w:val="42"/>
      <w:shd w:val="clear" w:color="auto" w:fill="FFFFFF"/>
    </w:rPr>
  </w:style>
  <w:style w:type="character" w:customStyle="1" w:styleId="Bodytext2Bold3">
    <w:name w:val="Body text (2) + Bold3"/>
    <w:aliases w:val="Italic"/>
    <w:rsid w:val="00C641CE"/>
    <w:rPr>
      <w:b/>
      <w:bCs/>
      <w:i/>
      <w:iCs/>
      <w:sz w:val="28"/>
      <w:szCs w:val="28"/>
      <w:shd w:val="clear" w:color="auto" w:fill="FFFFFF"/>
    </w:rPr>
  </w:style>
  <w:style w:type="character" w:customStyle="1" w:styleId="Heading30">
    <w:name w:val="Heading #3_"/>
    <w:link w:val="Heading31"/>
    <w:rsid w:val="00C641CE"/>
    <w:rPr>
      <w:b/>
      <w:bCs/>
      <w:sz w:val="28"/>
      <w:szCs w:val="28"/>
      <w:shd w:val="clear" w:color="auto" w:fill="FFFFFF"/>
    </w:rPr>
  </w:style>
  <w:style w:type="paragraph" w:customStyle="1" w:styleId="Heading31">
    <w:name w:val="Heading #3"/>
    <w:basedOn w:val="Normal"/>
    <w:link w:val="Heading30"/>
    <w:qFormat/>
    <w:rsid w:val="00C641CE"/>
    <w:pPr>
      <w:widowControl w:val="0"/>
      <w:shd w:val="clear" w:color="auto" w:fill="FFFFFF"/>
      <w:spacing w:after="0" w:line="326" w:lineRule="exact"/>
      <w:jc w:val="center"/>
      <w:outlineLvl w:val="2"/>
    </w:pPr>
    <w:rPr>
      <w:b/>
      <w:bCs/>
      <w:sz w:val="28"/>
      <w:szCs w:val="28"/>
    </w:rPr>
  </w:style>
  <w:style w:type="character" w:customStyle="1" w:styleId="Bodytext10">
    <w:name w:val="Body text (10)_"/>
    <w:link w:val="Bodytext100"/>
    <w:rsid w:val="00C641CE"/>
    <w:rPr>
      <w:rFonts w:ascii="Consolas" w:hAnsi="Consolas" w:cs="Consolas"/>
      <w:shd w:val="clear" w:color="auto" w:fill="FFFFFF"/>
    </w:rPr>
  </w:style>
  <w:style w:type="paragraph" w:customStyle="1" w:styleId="Bodytext100">
    <w:name w:val="Body text (10)"/>
    <w:basedOn w:val="Normal"/>
    <w:link w:val="Bodytext10"/>
    <w:qFormat/>
    <w:rsid w:val="00C641CE"/>
    <w:pPr>
      <w:widowControl w:val="0"/>
      <w:shd w:val="clear" w:color="auto" w:fill="FFFFFF"/>
      <w:spacing w:after="0" w:line="240" w:lineRule="atLeast"/>
      <w:jc w:val="right"/>
    </w:pPr>
    <w:rPr>
      <w:rFonts w:ascii="Consolas" w:hAnsi="Consolas" w:cs="Consolas"/>
    </w:rPr>
  </w:style>
  <w:style w:type="character" w:customStyle="1" w:styleId="Bodytext11">
    <w:name w:val="Body text (11)_"/>
    <w:link w:val="Bodytext110"/>
    <w:rsid w:val="00C641CE"/>
    <w:rPr>
      <w:rFonts w:ascii="Consolas" w:hAnsi="Consolas" w:cs="Consolas"/>
      <w:spacing w:val="20"/>
      <w:shd w:val="clear" w:color="auto" w:fill="FFFFFF"/>
    </w:rPr>
  </w:style>
  <w:style w:type="paragraph" w:customStyle="1" w:styleId="Bodytext110">
    <w:name w:val="Body text (11)"/>
    <w:basedOn w:val="Normal"/>
    <w:link w:val="Bodytext11"/>
    <w:qFormat/>
    <w:rsid w:val="00C641CE"/>
    <w:pPr>
      <w:widowControl w:val="0"/>
      <w:shd w:val="clear" w:color="auto" w:fill="FFFFFF"/>
      <w:spacing w:after="0" w:line="240" w:lineRule="atLeast"/>
      <w:jc w:val="right"/>
    </w:pPr>
    <w:rPr>
      <w:rFonts w:ascii="Consolas" w:hAnsi="Consolas" w:cs="Consolas"/>
      <w:spacing w:val="20"/>
    </w:rPr>
  </w:style>
  <w:style w:type="character" w:customStyle="1" w:styleId="Bodytext3NotBold">
    <w:name w:val="Body text (3) + Not Bold"/>
    <w:rsid w:val="00C641CE"/>
  </w:style>
  <w:style w:type="character" w:customStyle="1" w:styleId="Bodytext12">
    <w:name w:val="Body text (12)_"/>
    <w:link w:val="Bodytext120"/>
    <w:rsid w:val="00C641CE"/>
    <w:rPr>
      <w:b/>
      <w:bCs/>
      <w:spacing w:val="20"/>
      <w:shd w:val="clear" w:color="auto" w:fill="FFFFFF"/>
    </w:rPr>
  </w:style>
  <w:style w:type="paragraph" w:customStyle="1" w:styleId="Bodytext120">
    <w:name w:val="Body text (12)"/>
    <w:basedOn w:val="Normal"/>
    <w:link w:val="Bodytext12"/>
    <w:qFormat/>
    <w:rsid w:val="00C641CE"/>
    <w:pPr>
      <w:widowControl w:val="0"/>
      <w:shd w:val="clear" w:color="auto" w:fill="FFFFFF"/>
      <w:spacing w:after="0" w:line="240" w:lineRule="atLeast"/>
      <w:jc w:val="right"/>
    </w:pPr>
    <w:rPr>
      <w:b/>
      <w:bCs/>
      <w:spacing w:val="20"/>
    </w:rPr>
  </w:style>
  <w:style w:type="character" w:customStyle="1" w:styleId="Bodytext13">
    <w:name w:val="Body text (13)_"/>
    <w:link w:val="Bodytext130"/>
    <w:rsid w:val="00C641CE"/>
    <w:rPr>
      <w:rFonts w:ascii="CordiaUPC" w:hAnsi="CordiaUPC" w:cs="CordiaUPC"/>
      <w:b/>
      <w:bCs/>
      <w:sz w:val="34"/>
      <w:szCs w:val="34"/>
      <w:shd w:val="clear" w:color="auto" w:fill="FFFFFF"/>
    </w:rPr>
  </w:style>
  <w:style w:type="paragraph" w:customStyle="1" w:styleId="Bodytext130">
    <w:name w:val="Body text (13)"/>
    <w:basedOn w:val="Normal"/>
    <w:link w:val="Bodytext13"/>
    <w:qFormat/>
    <w:rsid w:val="00C641CE"/>
    <w:pPr>
      <w:widowControl w:val="0"/>
      <w:shd w:val="clear" w:color="auto" w:fill="FFFFFF"/>
      <w:spacing w:after="0" w:line="240" w:lineRule="atLeast"/>
      <w:jc w:val="right"/>
    </w:pPr>
    <w:rPr>
      <w:rFonts w:ascii="CordiaUPC" w:hAnsi="CordiaUPC" w:cs="CordiaUPC"/>
      <w:b/>
      <w:bCs/>
      <w:sz w:val="34"/>
      <w:szCs w:val="34"/>
    </w:rPr>
  </w:style>
  <w:style w:type="character" w:customStyle="1" w:styleId="Bodytext14">
    <w:name w:val="Body text (14)_"/>
    <w:link w:val="Bodytext140"/>
    <w:rsid w:val="00C641CE"/>
    <w:rPr>
      <w:b/>
      <w:bCs/>
      <w:i/>
      <w:iCs/>
      <w:shd w:val="clear" w:color="auto" w:fill="FFFFFF"/>
    </w:rPr>
  </w:style>
  <w:style w:type="paragraph" w:customStyle="1" w:styleId="Bodytext140">
    <w:name w:val="Body text (14)"/>
    <w:basedOn w:val="Normal"/>
    <w:link w:val="Bodytext14"/>
    <w:qFormat/>
    <w:rsid w:val="00C641CE"/>
    <w:pPr>
      <w:widowControl w:val="0"/>
      <w:shd w:val="clear" w:color="auto" w:fill="FFFFFF"/>
      <w:spacing w:after="0" w:line="250" w:lineRule="exact"/>
      <w:jc w:val="both"/>
    </w:pPr>
    <w:rPr>
      <w:b/>
      <w:bCs/>
      <w:i/>
      <w:iCs/>
    </w:rPr>
  </w:style>
  <w:style w:type="character" w:customStyle="1" w:styleId="Bodytext429pt">
    <w:name w:val="Body text (4) + 29 pt"/>
    <w:aliases w:val="Bold27"/>
    <w:rsid w:val="00C641CE"/>
    <w:rPr>
      <w:b/>
      <w:bCs/>
      <w:i/>
      <w:iCs/>
      <w:sz w:val="58"/>
      <w:szCs w:val="58"/>
      <w:shd w:val="clear" w:color="auto" w:fill="FFFFFF"/>
      <w:lang w:val="en-US" w:eastAsia="en-US"/>
    </w:rPr>
  </w:style>
  <w:style w:type="character" w:customStyle="1" w:styleId="Bodytext2Bold2">
    <w:name w:val="Body text (2) + Bold2"/>
    <w:rsid w:val="00C641CE"/>
    <w:rPr>
      <w:b/>
      <w:bCs/>
      <w:sz w:val="28"/>
      <w:szCs w:val="28"/>
      <w:shd w:val="clear" w:color="auto" w:fill="FFFFFF"/>
    </w:rPr>
  </w:style>
  <w:style w:type="character" w:customStyle="1" w:styleId="Bodytext2Bold1">
    <w:name w:val="Body text (2) + Bold1"/>
    <w:aliases w:val="Italic10"/>
    <w:rsid w:val="00C641CE"/>
    <w:rPr>
      <w:b/>
      <w:bCs/>
      <w:i/>
      <w:iCs/>
      <w:sz w:val="28"/>
      <w:szCs w:val="28"/>
      <w:shd w:val="clear" w:color="auto" w:fill="FFFFFF"/>
    </w:rPr>
  </w:style>
  <w:style w:type="character" w:customStyle="1" w:styleId="Bodytext24">
    <w:name w:val="Body text (2)4"/>
    <w:rsid w:val="00C641CE"/>
  </w:style>
  <w:style w:type="character" w:customStyle="1" w:styleId="Tablecaption2">
    <w:name w:val="Table caption (2)_"/>
    <w:link w:val="Tablecaption20"/>
    <w:rsid w:val="00C641CE"/>
    <w:rPr>
      <w:b/>
      <w:bCs/>
      <w:shd w:val="clear" w:color="auto" w:fill="FFFFFF"/>
    </w:rPr>
  </w:style>
  <w:style w:type="paragraph" w:customStyle="1" w:styleId="Tablecaption20">
    <w:name w:val="Table caption (2)"/>
    <w:basedOn w:val="Normal"/>
    <w:link w:val="Tablecaption2"/>
    <w:qFormat/>
    <w:rsid w:val="00C641CE"/>
    <w:pPr>
      <w:widowControl w:val="0"/>
      <w:shd w:val="clear" w:color="auto" w:fill="FFFFFF"/>
      <w:spacing w:after="0" w:line="240" w:lineRule="atLeast"/>
    </w:pPr>
    <w:rPr>
      <w:b/>
      <w:bCs/>
    </w:rPr>
  </w:style>
  <w:style w:type="character" w:customStyle="1" w:styleId="Bodytext2Verdana">
    <w:name w:val="Body text (2) + Verdana"/>
    <w:aliases w:val="9 pt,Bold26"/>
    <w:rsid w:val="00C641CE"/>
    <w:rPr>
      <w:rFonts w:ascii="Verdana" w:hAnsi="Verdana" w:cs="Verdana"/>
      <w:b/>
      <w:bCs/>
      <w:sz w:val="18"/>
      <w:szCs w:val="18"/>
      <w:shd w:val="clear" w:color="auto" w:fill="FFFFFF"/>
    </w:rPr>
  </w:style>
  <w:style w:type="character" w:customStyle="1" w:styleId="Tablecaption">
    <w:name w:val="Table caption_"/>
    <w:link w:val="Tablecaption0"/>
    <w:rsid w:val="00C641CE"/>
    <w:rPr>
      <w:b/>
      <w:bCs/>
      <w:spacing w:val="20"/>
      <w:shd w:val="clear" w:color="auto" w:fill="FFFFFF"/>
    </w:rPr>
  </w:style>
  <w:style w:type="paragraph" w:customStyle="1" w:styleId="Tablecaption0">
    <w:name w:val="Table caption"/>
    <w:basedOn w:val="Normal"/>
    <w:link w:val="Tablecaption"/>
    <w:qFormat/>
    <w:rsid w:val="00C641CE"/>
    <w:pPr>
      <w:widowControl w:val="0"/>
      <w:shd w:val="clear" w:color="auto" w:fill="FFFFFF"/>
      <w:spacing w:after="0" w:line="240" w:lineRule="atLeast"/>
    </w:pPr>
    <w:rPr>
      <w:b/>
      <w:bCs/>
      <w:spacing w:val="20"/>
    </w:rPr>
  </w:style>
  <w:style w:type="character" w:customStyle="1" w:styleId="Bodytext17">
    <w:name w:val="Body text (17)_"/>
    <w:link w:val="Bodytext170"/>
    <w:rsid w:val="00C641CE"/>
    <w:rPr>
      <w:rFonts w:ascii="FrankRuehl" w:hAnsi="FrankRuehl" w:cs="FrankRuehl"/>
      <w:sz w:val="30"/>
      <w:szCs w:val="30"/>
      <w:shd w:val="clear" w:color="auto" w:fill="FFFFFF"/>
    </w:rPr>
  </w:style>
  <w:style w:type="paragraph" w:customStyle="1" w:styleId="Bodytext170">
    <w:name w:val="Body text (17)"/>
    <w:basedOn w:val="Normal"/>
    <w:link w:val="Bodytext17"/>
    <w:qFormat/>
    <w:rsid w:val="00C641CE"/>
    <w:pPr>
      <w:widowControl w:val="0"/>
      <w:shd w:val="clear" w:color="auto" w:fill="FFFFFF"/>
      <w:spacing w:after="0" w:line="240" w:lineRule="atLeast"/>
      <w:jc w:val="right"/>
    </w:pPr>
    <w:rPr>
      <w:rFonts w:ascii="FrankRuehl" w:hAnsi="FrankRuehl" w:cs="FrankRuehl"/>
      <w:sz w:val="30"/>
      <w:szCs w:val="30"/>
    </w:rPr>
  </w:style>
  <w:style w:type="character" w:customStyle="1" w:styleId="Bodytext24pt">
    <w:name w:val="Body text (2) + 4 pt"/>
    <w:aliases w:val="Scale 150%"/>
    <w:rsid w:val="00C641CE"/>
    <w:rPr>
      <w:w w:val="150"/>
      <w:sz w:val="8"/>
      <w:szCs w:val="8"/>
      <w:shd w:val="clear" w:color="auto" w:fill="FFFFFF"/>
    </w:rPr>
  </w:style>
  <w:style w:type="character" w:customStyle="1" w:styleId="Bodytext2Consolas">
    <w:name w:val="Body text (2) + Consolas"/>
    <w:aliases w:val="10 pt"/>
    <w:rsid w:val="00C641CE"/>
    <w:rPr>
      <w:rFonts w:ascii="Consolas" w:hAnsi="Consolas" w:cs="Consolas"/>
      <w:sz w:val="20"/>
      <w:szCs w:val="20"/>
      <w:shd w:val="clear" w:color="auto" w:fill="FFFFFF"/>
    </w:rPr>
  </w:style>
  <w:style w:type="character" w:customStyle="1" w:styleId="Bodytext2Consolas1">
    <w:name w:val="Body text (2) + Consolas1"/>
    <w:aliases w:val="4.5 pt,Italic9"/>
    <w:rsid w:val="00C641CE"/>
    <w:rPr>
      <w:rFonts w:ascii="Consolas" w:hAnsi="Consolas" w:cs="Consolas"/>
      <w:i/>
      <w:iCs/>
      <w:sz w:val="9"/>
      <w:szCs w:val="9"/>
      <w:shd w:val="clear" w:color="auto" w:fill="FFFFFF"/>
    </w:rPr>
  </w:style>
  <w:style w:type="character" w:customStyle="1" w:styleId="Bodytext4Bold">
    <w:name w:val="Body text (4) + Bold"/>
    <w:rsid w:val="00C641CE"/>
    <w:rPr>
      <w:b/>
      <w:bCs/>
      <w:i/>
      <w:iCs/>
      <w:sz w:val="28"/>
      <w:szCs w:val="28"/>
      <w:shd w:val="clear" w:color="auto" w:fill="FFFFFF"/>
    </w:rPr>
  </w:style>
  <w:style w:type="character" w:customStyle="1" w:styleId="Bodytext4NotItalic1">
    <w:name w:val="Body text (4) + Not Italic1"/>
    <w:rsid w:val="00C641CE"/>
  </w:style>
  <w:style w:type="character" w:customStyle="1" w:styleId="Bodytext4Candara">
    <w:name w:val="Body text (4) + Candara"/>
    <w:aliases w:val="11 pt,Not Italic"/>
    <w:rsid w:val="00C641CE"/>
    <w:rPr>
      <w:rFonts w:ascii="Candara" w:hAnsi="Candara" w:cs="Candara"/>
      <w:i/>
      <w:iCs/>
      <w:sz w:val="22"/>
      <w:szCs w:val="22"/>
      <w:shd w:val="clear" w:color="auto" w:fill="FFFFFF"/>
    </w:rPr>
  </w:style>
  <w:style w:type="character" w:customStyle="1" w:styleId="Bodytext319pt">
    <w:name w:val="Body text (3) + 19 pt"/>
    <w:aliases w:val="Spacing 0 pt8"/>
    <w:rsid w:val="00C641CE"/>
    <w:rPr>
      <w:b/>
      <w:bCs/>
      <w:spacing w:val="-10"/>
      <w:sz w:val="38"/>
      <w:szCs w:val="38"/>
      <w:shd w:val="clear" w:color="auto" w:fill="FFFFFF"/>
    </w:rPr>
  </w:style>
  <w:style w:type="character" w:customStyle="1" w:styleId="Bodytext18">
    <w:name w:val="Body text (18)_"/>
    <w:link w:val="Bodytext180"/>
    <w:rsid w:val="00C641CE"/>
    <w:rPr>
      <w:b/>
      <w:bCs/>
      <w:shd w:val="clear" w:color="auto" w:fill="FFFFFF"/>
    </w:rPr>
  </w:style>
  <w:style w:type="paragraph" w:customStyle="1" w:styleId="Bodytext180">
    <w:name w:val="Body text (18)"/>
    <w:basedOn w:val="Normal"/>
    <w:link w:val="Bodytext18"/>
    <w:qFormat/>
    <w:rsid w:val="00C641CE"/>
    <w:pPr>
      <w:widowControl w:val="0"/>
      <w:shd w:val="clear" w:color="auto" w:fill="FFFFFF"/>
      <w:spacing w:after="0" w:line="240" w:lineRule="atLeast"/>
      <w:jc w:val="right"/>
    </w:pPr>
    <w:rPr>
      <w:b/>
      <w:bCs/>
    </w:rPr>
  </w:style>
  <w:style w:type="character" w:customStyle="1" w:styleId="Bodytext19">
    <w:name w:val="Body text (19)_"/>
    <w:link w:val="Bodytext190"/>
    <w:rsid w:val="00C641CE"/>
    <w:rPr>
      <w:shd w:val="clear" w:color="auto" w:fill="FFFFFF"/>
    </w:rPr>
  </w:style>
  <w:style w:type="paragraph" w:customStyle="1" w:styleId="Bodytext190">
    <w:name w:val="Body text (19)"/>
    <w:basedOn w:val="Normal"/>
    <w:link w:val="Bodytext19"/>
    <w:qFormat/>
    <w:rsid w:val="00C641CE"/>
    <w:pPr>
      <w:widowControl w:val="0"/>
      <w:shd w:val="clear" w:color="auto" w:fill="FFFFFF"/>
      <w:spacing w:after="0" w:line="240" w:lineRule="atLeast"/>
      <w:jc w:val="right"/>
    </w:pPr>
  </w:style>
  <w:style w:type="character" w:customStyle="1" w:styleId="Bodytext200">
    <w:name w:val="Body text (20)_"/>
    <w:link w:val="Bodytext201"/>
    <w:rsid w:val="00C641CE"/>
    <w:rPr>
      <w:rFonts w:ascii="Consolas" w:hAnsi="Consolas" w:cs="Consolas"/>
      <w:sz w:val="24"/>
      <w:szCs w:val="24"/>
      <w:shd w:val="clear" w:color="auto" w:fill="FFFFFF"/>
    </w:rPr>
  </w:style>
  <w:style w:type="paragraph" w:customStyle="1" w:styleId="Bodytext201">
    <w:name w:val="Body text (20)"/>
    <w:basedOn w:val="Normal"/>
    <w:link w:val="Bodytext200"/>
    <w:qFormat/>
    <w:rsid w:val="00C641CE"/>
    <w:pPr>
      <w:widowControl w:val="0"/>
      <w:shd w:val="clear" w:color="auto" w:fill="FFFFFF"/>
      <w:spacing w:after="0" w:line="240" w:lineRule="atLeast"/>
      <w:jc w:val="right"/>
    </w:pPr>
    <w:rPr>
      <w:rFonts w:ascii="Consolas" w:hAnsi="Consolas" w:cs="Consolas"/>
      <w:sz w:val="24"/>
      <w:szCs w:val="24"/>
    </w:rPr>
  </w:style>
  <w:style w:type="character" w:customStyle="1" w:styleId="Bodytext211pt">
    <w:name w:val="Body text (2) + 11 pt"/>
    <w:aliases w:val="Bold25"/>
    <w:rsid w:val="00C641CE"/>
    <w:rPr>
      <w:b/>
      <w:bCs/>
      <w:sz w:val="22"/>
      <w:szCs w:val="22"/>
      <w:shd w:val="clear" w:color="auto" w:fill="FFFFFF"/>
    </w:rPr>
  </w:style>
  <w:style w:type="character" w:customStyle="1" w:styleId="Tablecaption3">
    <w:name w:val="Table caption (3)_"/>
    <w:link w:val="Tablecaption30"/>
    <w:rsid w:val="00C641CE"/>
    <w:rPr>
      <w:b/>
      <w:bCs/>
      <w:sz w:val="28"/>
      <w:szCs w:val="28"/>
      <w:shd w:val="clear" w:color="auto" w:fill="FFFFFF"/>
    </w:rPr>
  </w:style>
  <w:style w:type="paragraph" w:customStyle="1" w:styleId="Tablecaption30">
    <w:name w:val="Table caption (3)"/>
    <w:basedOn w:val="Normal"/>
    <w:link w:val="Tablecaption3"/>
    <w:qFormat/>
    <w:rsid w:val="00C641CE"/>
    <w:pPr>
      <w:widowControl w:val="0"/>
      <w:shd w:val="clear" w:color="auto" w:fill="FFFFFF"/>
      <w:spacing w:after="0" w:line="240" w:lineRule="atLeast"/>
    </w:pPr>
    <w:rPr>
      <w:b/>
      <w:bCs/>
      <w:sz w:val="28"/>
      <w:szCs w:val="28"/>
    </w:rPr>
  </w:style>
  <w:style w:type="character" w:customStyle="1" w:styleId="Bodytext213pt">
    <w:name w:val="Body text (2) + 13 pt"/>
    <w:aliases w:val="Bold24"/>
    <w:rsid w:val="00C641CE"/>
    <w:rPr>
      <w:b/>
      <w:bCs/>
      <w:sz w:val="26"/>
      <w:szCs w:val="26"/>
      <w:shd w:val="clear" w:color="auto" w:fill="FFFFFF"/>
    </w:rPr>
  </w:style>
  <w:style w:type="character" w:customStyle="1" w:styleId="Bodytext219pt1">
    <w:name w:val="Body text (2) + 19 pt1"/>
    <w:aliases w:val="Bold23"/>
    <w:rsid w:val="00C641CE"/>
    <w:rPr>
      <w:b/>
      <w:bCs/>
      <w:sz w:val="38"/>
      <w:szCs w:val="38"/>
      <w:shd w:val="clear" w:color="auto" w:fill="FFFFFF"/>
    </w:rPr>
  </w:style>
  <w:style w:type="character" w:customStyle="1" w:styleId="Bodytext211">
    <w:name w:val="Body text (21)_"/>
    <w:link w:val="Bodytext212"/>
    <w:rsid w:val="00C641CE"/>
    <w:rPr>
      <w:b/>
      <w:bCs/>
      <w:shd w:val="clear" w:color="auto" w:fill="FFFFFF"/>
    </w:rPr>
  </w:style>
  <w:style w:type="paragraph" w:customStyle="1" w:styleId="Bodytext212">
    <w:name w:val="Body text (21)"/>
    <w:basedOn w:val="Normal"/>
    <w:link w:val="Bodytext211"/>
    <w:qFormat/>
    <w:rsid w:val="00C641CE"/>
    <w:pPr>
      <w:widowControl w:val="0"/>
      <w:shd w:val="clear" w:color="auto" w:fill="FFFFFF"/>
      <w:spacing w:after="0" w:line="240" w:lineRule="atLeast"/>
    </w:pPr>
    <w:rPr>
      <w:b/>
      <w:bCs/>
    </w:rPr>
  </w:style>
  <w:style w:type="character" w:customStyle="1" w:styleId="Bodytext22">
    <w:name w:val="Body text (22)_"/>
    <w:link w:val="Bodytext221"/>
    <w:rsid w:val="00C641CE"/>
    <w:rPr>
      <w:rFonts w:ascii="Verdana" w:hAnsi="Verdana" w:cs="Verdana"/>
      <w:b/>
      <w:bCs/>
      <w:spacing w:val="-10"/>
      <w:sz w:val="18"/>
      <w:szCs w:val="18"/>
      <w:shd w:val="clear" w:color="auto" w:fill="FFFFFF"/>
    </w:rPr>
  </w:style>
  <w:style w:type="paragraph" w:customStyle="1" w:styleId="Bodytext221">
    <w:name w:val="Body text (22)1"/>
    <w:basedOn w:val="Normal"/>
    <w:link w:val="Bodytext22"/>
    <w:qFormat/>
    <w:rsid w:val="00C641CE"/>
    <w:pPr>
      <w:widowControl w:val="0"/>
      <w:shd w:val="clear" w:color="auto" w:fill="FFFFFF"/>
      <w:spacing w:after="0" w:line="240" w:lineRule="atLeast"/>
    </w:pPr>
    <w:rPr>
      <w:rFonts w:ascii="Verdana" w:hAnsi="Verdana" w:cs="Verdana"/>
      <w:b/>
      <w:bCs/>
      <w:spacing w:val="-10"/>
      <w:sz w:val="18"/>
      <w:szCs w:val="18"/>
    </w:rPr>
  </w:style>
  <w:style w:type="character" w:customStyle="1" w:styleId="Tablecaption4">
    <w:name w:val="Table caption (4)_"/>
    <w:link w:val="Tablecaption40"/>
    <w:rsid w:val="00C641CE"/>
    <w:rPr>
      <w:sz w:val="28"/>
      <w:szCs w:val="28"/>
      <w:shd w:val="clear" w:color="auto" w:fill="FFFFFF"/>
    </w:rPr>
  </w:style>
  <w:style w:type="paragraph" w:customStyle="1" w:styleId="Tablecaption40">
    <w:name w:val="Table caption (4)"/>
    <w:basedOn w:val="Normal"/>
    <w:link w:val="Tablecaption4"/>
    <w:qFormat/>
    <w:rsid w:val="00C641CE"/>
    <w:pPr>
      <w:widowControl w:val="0"/>
      <w:shd w:val="clear" w:color="auto" w:fill="FFFFFF"/>
      <w:spacing w:after="0" w:line="240" w:lineRule="atLeast"/>
    </w:pPr>
    <w:rPr>
      <w:sz w:val="28"/>
      <w:szCs w:val="28"/>
    </w:rPr>
  </w:style>
  <w:style w:type="character" w:customStyle="1" w:styleId="Bodytext295pt">
    <w:name w:val="Body text (2) + 9.5 pt"/>
    <w:aliases w:val="Bold22"/>
    <w:rsid w:val="00C641CE"/>
    <w:rPr>
      <w:b/>
      <w:bCs/>
      <w:sz w:val="19"/>
      <w:szCs w:val="19"/>
      <w:shd w:val="clear" w:color="auto" w:fill="FFFFFF"/>
    </w:rPr>
  </w:style>
  <w:style w:type="character" w:customStyle="1" w:styleId="Bodytext24pt1">
    <w:name w:val="Body text (2) + 4 pt1"/>
    <w:aliases w:val="Spacing 1 pt,Scale 150%1"/>
    <w:rsid w:val="00C641CE"/>
    <w:rPr>
      <w:spacing w:val="30"/>
      <w:w w:val="150"/>
      <w:sz w:val="8"/>
      <w:szCs w:val="8"/>
      <w:shd w:val="clear" w:color="auto" w:fill="FFFFFF"/>
    </w:rPr>
  </w:style>
  <w:style w:type="character" w:customStyle="1" w:styleId="Bodytext6Spacing0pt">
    <w:name w:val="Body text (6) + Spacing 0 pt"/>
    <w:rsid w:val="00C641CE"/>
    <w:rPr>
      <w:b/>
      <w:bCs/>
      <w:spacing w:val="10"/>
      <w:sz w:val="22"/>
      <w:szCs w:val="22"/>
      <w:shd w:val="clear" w:color="auto" w:fill="FFFFFF"/>
    </w:rPr>
  </w:style>
  <w:style w:type="character" w:customStyle="1" w:styleId="Tablecaption5">
    <w:name w:val="Table caption (5)_"/>
    <w:link w:val="Tablecaption50"/>
    <w:rsid w:val="00C641CE"/>
    <w:rPr>
      <w:i/>
      <w:iCs/>
      <w:sz w:val="28"/>
      <w:szCs w:val="28"/>
      <w:shd w:val="clear" w:color="auto" w:fill="FFFFFF"/>
    </w:rPr>
  </w:style>
  <w:style w:type="paragraph" w:customStyle="1" w:styleId="Tablecaption50">
    <w:name w:val="Table caption (5)"/>
    <w:basedOn w:val="Normal"/>
    <w:link w:val="Tablecaption5"/>
    <w:qFormat/>
    <w:rsid w:val="00C641CE"/>
    <w:pPr>
      <w:widowControl w:val="0"/>
      <w:shd w:val="clear" w:color="auto" w:fill="FFFFFF"/>
      <w:spacing w:after="0" w:line="240" w:lineRule="atLeast"/>
      <w:jc w:val="both"/>
    </w:pPr>
    <w:rPr>
      <w:i/>
      <w:iCs/>
      <w:sz w:val="28"/>
      <w:szCs w:val="28"/>
    </w:rPr>
  </w:style>
  <w:style w:type="character" w:customStyle="1" w:styleId="TablecaptionSpacing0pt">
    <w:name w:val="Table caption + Spacing 0 pt"/>
    <w:rsid w:val="00C641CE"/>
    <w:rPr>
      <w:b/>
      <w:bCs/>
      <w:spacing w:val="10"/>
      <w:sz w:val="22"/>
      <w:szCs w:val="22"/>
      <w:shd w:val="clear" w:color="auto" w:fill="FFFFFF"/>
    </w:rPr>
  </w:style>
  <w:style w:type="character" w:customStyle="1" w:styleId="Bodytext2Italic1">
    <w:name w:val="Body text (2) + Italic1"/>
    <w:rsid w:val="00C641CE"/>
    <w:rPr>
      <w:i/>
      <w:iCs/>
      <w:sz w:val="28"/>
      <w:szCs w:val="28"/>
      <w:shd w:val="clear" w:color="auto" w:fill="FFFFFF"/>
    </w:rPr>
  </w:style>
  <w:style w:type="character" w:customStyle="1" w:styleId="Bodytext221pt1">
    <w:name w:val="Body text (2) + 21 pt1"/>
    <w:aliases w:val="Spacing 0 pt7"/>
    <w:rsid w:val="00C641CE"/>
    <w:rPr>
      <w:spacing w:val="-10"/>
      <w:sz w:val="42"/>
      <w:szCs w:val="42"/>
      <w:shd w:val="clear" w:color="auto" w:fill="FFFFFF"/>
    </w:rPr>
  </w:style>
  <w:style w:type="character" w:customStyle="1" w:styleId="Tablecaption6">
    <w:name w:val="Table caption (6)_"/>
    <w:link w:val="Tablecaption60"/>
    <w:rsid w:val="00C641CE"/>
    <w:rPr>
      <w:w w:val="150"/>
      <w:sz w:val="8"/>
      <w:szCs w:val="8"/>
      <w:shd w:val="clear" w:color="auto" w:fill="FFFFFF"/>
    </w:rPr>
  </w:style>
  <w:style w:type="paragraph" w:customStyle="1" w:styleId="Tablecaption60">
    <w:name w:val="Table caption (6)"/>
    <w:basedOn w:val="Normal"/>
    <w:link w:val="Tablecaption6"/>
    <w:qFormat/>
    <w:rsid w:val="00C641CE"/>
    <w:pPr>
      <w:widowControl w:val="0"/>
      <w:shd w:val="clear" w:color="auto" w:fill="FFFFFF"/>
      <w:spacing w:after="0" w:line="240" w:lineRule="atLeast"/>
      <w:jc w:val="both"/>
    </w:pPr>
    <w:rPr>
      <w:w w:val="150"/>
      <w:sz w:val="8"/>
      <w:szCs w:val="8"/>
    </w:rPr>
  </w:style>
  <w:style w:type="character" w:customStyle="1" w:styleId="Bodytext212pt">
    <w:name w:val="Body text (2) + 12 pt"/>
    <w:aliases w:val="Italic8"/>
    <w:rsid w:val="00C641CE"/>
    <w:rPr>
      <w:i/>
      <w:iCs/>
      <w:sz w:val="24"/>
      <w:szCs w:val="24"/>
      <w:shd w:val="clear" w:color="auto" w:fill="FFFFFF"/>
    </w:rPr>
  </w:style>
  <w:style w:type="character" w:customStyle="1" w:styleId="Bodytext2Verdana6">
    <w:name w:val="Body text (2) + Verdana6"/>
    <w:aliases w:val="9 pt3,Bold21,Spacing 0 pt6"/>
    <w:rsid w:val="00C641CE"/>
    <w:rPr>
      <w:rFonts w:ascii="Verdana" w:hAnsi="Verdana" w:cs="Verdana"/>
      <w:b/>
      <w:bCs/>
      <w:spacing w:val="-10"/>
      <w:sz w:val="18"/>
      <w:szCs w:val="18"/>
      <w:shd w:val="clear" w:color="auto" w:fill="FFFFFF"/>
    </w:rPr>
  </w:style>
  <w:style w:type="character" w:customStyle="1" w:styleId="Bodytext2115pt">
    <w:name w:val="Body text (2) + 11.5 pt"/>
    <w:rsid w:val="00C641CE"/>
    <w:rPr>
      <w:sz w:val="23"/>
      <w:szCs w:val="23"/>
      <w:shd w:val="clear" w:color="auto" w:fill="FFFFFF"/>
    </w:rPr>
  </w:style>
  <w:style w:type="character" w:customStyle="1" w:styleId="Bodytext23">
    <w:name w:val="Body text (23)_"/>
    <w:link w:val="Bodytext230"/>
    <w:rsid w:val="00C641CE"/>
    <w:rPr>
      <w:rFonts w:ascii="Verdana" w:hAnsi="Verdana" w:cs="Verdana"/>
      <w:sz w:val="24"/>
      <w:szCs w:val="24"/>
      <w:shd w:val="clear" w:color="auto" w:fill="FFFFFF"/>
    </w:rPr>
  </w:style>
  <w:style w:type="paragraph" w:customStyle="1" w:styleId="Bodytext230">
    <w:name w:val="Body text (23)"/>
    <w:basedOn w:val="Normal"/>
    <w:link w:val="Bodytext23"/>
    <w:qFormat/>
    <w:rsid w:val="00C641CE"/>
    <w:pPr>
      <w:widowControl w:val="0"/>
      <w:shd w:val="clear" w:color="auto" w:fill="FFFFFF"/>
      <w:spacing w:after="0" w:line="240" w:lineRule="atLeast"/>
      <w:jc w:val="right"/>
    </w:pPr>
    <w:rPr>
      <w:rFonts w:ascii="Verdana" w:hAnsi="Verdana" w:cs="Verdana"/>
      <w:sz w:val="24"/>
      <w:szCs w:val="24"/>
    </w:rPr>
  </w:style>
  <w:style w:type="character" w:customStyle="1" w:styleId="Bodytext240">
    <w:name w:val="Body text (24)_"/>
    <w:link w:val="Bodytext241"/>
    <w:rsid w:val="00C641CE"/>
    <w:rPr>
      <w:b/>
      <w:bCs/>
      <w:sz w:val="28"/>
      <w:szCs w:val="28"/>
      <w:shd w:val="clear" w:color="auto" w:fill="FFFFFF"/>
    </w:rPr>
  </w:style>
  <w:style w:type="paragraph" w:customStyle="1" w:styleId="Bodytext241">
    <w:name w:val="Body text (24)"/>
    <w:basedOn w:val="Normal"/>
    <w:link w:val="Bodytext240"/>
    <w:qFormat/>
    <w:rsid w:val="00C641CE"/>
    <w:pPr>
      <w:widowControl w:val="0"/>
      <w:shd w:val="clear" w:color="auto" w:fill="FFFFFF"/>
      <w:spacing w:after="0" w:line="240" w:lineRule="atLeast"/>
      <w:jc w:val="right"/>
    </w:pPr>
    <w:rPr>
      <w:b/>
      <w:bCs/>
      <w:sz w:val="28"/>
      <w:szCs w:val="28"/>
    </w:rPr>
  </w:style>
  <w:style w:type="character" w:customStyle="1" w:styleId="Bodytext321pt">
    <w:name w:val="Body text (3) + 21 pt"/>
    <w:aliases w:val="Not Bold,Spacing 0 pt5"/>
    <w:rsid w:val="00C641CE"/>
    <w:rPr>
      <w:b/>
      <w:bCs/>
      <w:spacing w:val="-10"/>
      <w:sz w:val="42"/>
      <w:szCs w:val="42"/>
      <w:shd w:val="clear" w:color="auto" w:fill="FFFFFF"/>
    </w:rPr>
  </w:style>
  <w:style w:type="character" w:customStyle="1" w:styleId="Bodytext25">
    <w:name w:val="Body text (25)_"/>
    <w:link w:val="Bodytext250"/>
    <w:rsid w:val="00C641CE"/>
    <w:rPr>
      <w:rFonts w:ascii="Garamond" w:hAnsi="Garamond" w:cs="Garamond"/>
      <w:b/>
      <w:bCs/>
      <w:sz w:val="28"/>
      <w:szCs w:val="28"/>
      <w:shd w:val="clear" w:color="auto" w:fill="FFFFFF"/>
    </w:rPr>
  </w:style>
  <w:style w:type="paragraph" w:customStyle="1" w:styleId="Bodytext250">
    <w:name w:val="Body text (25)"/>
    <w:basedOn w:val="Normal"/>
    <w:link w:val="Bodytext25"/>
    <w:qFormat/>
    <w:rsid w:val="00C641CE"/>
    <w:pPr>
      <w:widowControl w:val="0"/>
      <w:shd w:val="clear" w:color="auto" w:fill="FFFFFF"/>
      <w:spacing w:after="0" w:line="240" w:lineRule="atLeast"/>
      <w:jc w:val="right"/>
    </w:pPr>
    <w:rPr>
      <w:rFonts w:ascii="Garamond" w:hAnsi="Garamond" w:cs="Garamond"/>
      <w:b/>
      <w:bCs/>
      <w:sz w:val="28"/>
      <w:szCs w:val="28"/>
    </w:rPr>
  </w:style>
  <w:style w:type="character" w:customStyle="1" w:styleId="Bodytext4Spacing2pt">
    <w:name w:val="Body text (4) + Spacing 2 pt"/>
    <w:rsid w:val="00C641CE"/>
    <w:rPr>
      <w:i/>
      <w:iCs/>
      <w:spacing w:val="50"/>
      <w:sz w:val="28"/>
      <w:szCs w:val="28"/>
      <w:shd w:val="clear" w:color="auto" w:fill="FFFFFF"/>
    </w:rPr>
  </w:style>
  <w:style w:type="character" w:customStyle="1" w:styleId="Bodytext26">
    <w:name w:val="Body text (26)_"/>
    <w:link w:val="Bodytext261"/>
    <w:rsid w:val="00C641CE"/>
    <w:rPr>
      <w:rFonts w:ascii="CordiaUPC" w:hAnsi="CordiaUPC" w:cs="CordiaUPC"/>
      <w:b/>
      <w:bCs/>
      <w:sz w:val="32"/>
      <w:szCs w:val="32"/>
      <w:shd w:val="clear" w:color="auto" w:fill="FFFFFF"/>
    </w:rPr>
  </w:style>
  <w:style w:type="paragraph" w:customStyle="1" w:styleId="Bodytext261">
    <w:name w:val="Body text (26)1"/>
    <w:basedOn w:val="Normal"/>
    <w:link w:val="Bodytext26"/>
    <w:qFormat/>
    <w:rsid w:val="00C641CE"/>
    <w:pPr>
      <w:widowControl w:val="0"/>
      <w:shd w:val="clear" w:color="auto" w:fill="FFFFFF"/>
      <w:spacing w:after="0" w:line="240" w:lineRule="atLeast"/>
      <w:jc w:val="both"/>
    </w:pPr>
    <w:rPr>
      <w:rFonts w:ascii="CordiaUPC" w:hAnsi="CordiaUPC" w:cs="CordiaUPC"/>
      <w:b/>
      <w:bCs/>
      <w:sz w:val="32"/>
      <w:szCs w:val="32"/>
    </w:rPr>
  </w:style>
  <w:style w:type="character" w:customStyle="1" w:styleId="Bodytext260">
    <w:name w:val="Body text (26)"/>
    <w:rsid w:val="00C641CE"/>
    <w:rPr>
      <w:rFonts w:ascii="CordiaUPC" w:hAnsi="CordiaUPC" w:cs="CordiaUPC"/>
      <w:b/>
      <w:bCs/>
      <w:sz w:val="32"/>
      <w:szCs w:val="32"/>
      <w:u w:val="single"/>
      <w:shd w:val="clear" w:color="auto" w:fill="FFFFFF"/>
    </w:rPr>
  </w:style>
  <w:style w:type="character" w:customStyle="1" w:styleId="Bodytext231">
    <w:name w:val="Body text (2)3"/>
    <w:rsid w:val="00C641CE"/>
  </w:style>
  <w:style w:type="character" w:customStyle="1" w:styleId="Bodytext2SmallCaps">
    <w:name w:val="Body text (2) + Small Caps"/>
    <w:rsid w:val="00C641CE"/>
    <w:rPr>
      <w:smallCaps/>
      <w:sz w:val="28"/>
      <w:szCs w:val="28"/>
      <w:shd w:val="clear" w:color="auto" w:fill="FFFFFF"/>
    </w:rPr>
  </w:style>
  <w:style w:type="character" w:customStyle="1" w:styleId="Picturecaption3">
    <w:name w:val="Picture caption (3)_"/>
    <w:link w:val="Picturecaption30"/>
    <w:rsid w:val="00C641CE"/>
    <w:rPr>
      <w:sz w:val="28"/>
      <w:szCs w:val="28"/>
      <w:shd w:val="clear" w:color="auto" w:fill="FFFFFF"/>
    </w:rPr>
  </w:style>
  <w:style w:type="paragraph" w:customStyle="1" w:styleId="Picturecaption30">
    <w:name w:val="Picture caption (3)"/>
    <w:basedOn w:val="Normal"/>
    <w:link w:val="Picturecaption3"/>
    <w:qFormat/>
    <w:rsid w:val="00C641CE"/>
    <w:pPr>
      <w:widowControl w:val="0"/>
      <w:shd w:val="clear" w:color="auto" w:fill="FFFFFF"/>
      <w:spacing w:after="0" w:line="240" w:lineRule="atLeast"/>
    </w:pPr>
    <w:rPr>
      <w:sz w:val="28"/>
      <w:szCs w:val="28"/>
    </w:rPr>
  </w:style>
  <w:style w:type="character" w:customStyle="1" w:styleId="Bodytext27">
    <w:name w:val="Body text (27)_"/>
    <w:link w:val="Bodytext270"/>
    <w:rsid w:val="00C641CE"/>
    <w:rPr>
      <w:rFonts w:ascii="Verdana" w:hAnsi="Verdana" w:cs="Verdana"/>
      <w:sz w:val="26"/>
      <w:szCs w:val="26"/>
      <w:shd w:val="clear" w:color="auto" w:fill="FFFFFF"/>
    </w:rPr>
  </w:style>
  <w:style w:type="paragraph" w:customStyle="1" w:styleId="Bodytext270">
    <w:name w:val="Body text (27)"/>
    <w:basedOn w:val="Normal"/>
    <w:link w:val="Bodytext27"/>
    <w:qFormat/>
    <w:rsid w:val="00C641CE"/>
    <w:pPr>
      <w:widowControl w:val="0"/>
      <w:shd w:val="clear" w:color="auto" w:fill="FFFFFF"/>
      <w:spacing w:after="0" w:line="240" w:lineRule="atLeast"/>
    </w:pPr>
    <w:rPr>
      <w:rFonts w:ascii="Verdana" w:hAnsi="Verdana" w:cs="Verdana"/>
      <w:sz w:val="26"/>
      <w:szCs w:val="26"/>
    </w:rPr>
  </w:style>
  <w:style w:type="character" w:customStyle="1" w:styleId="Bodytext28">
    <w:name w:val="Body text (28)_"/>
    <w:link w:val="Bodytext280"/>
    <w:rsid w:val="00C641CE"/>
    <w:rPr>
      <w:rFonts w:ascii="Verdana" w:hAnsi="Verdana" w:cs="Verdana"/>
      <w:b/>
      <w:bCs/>
      <w:w w:val="66"/>
      <w:shd w:val="clear" w:color="auto" w:fill="FFFFFF"/>
    </w:rPr>
  </w:style>
  <w:style w:type="paragraph" w:customStyle="1" w:styleId="Bodytext280">
    <w:name w:val="Body text (28)"/>
    <w:basedOn w:val="Normal"/>
    <w:link w:val="Bodytext28"/>
    <w:qFormat/>
    <w:rsid w:val="00C641CE"/>
    <w:pPr>
      <w:widowControl w:val="0"/>
      <w:shd w:val="clear" w:color="auto" w:fill="FFFFFF"/>
      <w:spacing w:after="0" w:line="240" w:lineRule="atLeast"/>
    </w:pPr>
    <w:rPr>
      <w:rFonts w:ascii="Verdana" w:hAnsi="Verdana" w:cs="Verdana"/>
      <w:b/>
      <w:bCs/>
      <w:w w:val="66"/>
    </w:rPr>
  </w:style>
  <w:style w:type="character" w:customStyle="1" w:styleId="Bodytext29">
    <w:name w:val="Body text (29)"/>
    <w:rsid w:val="00C641CE"/>
    <w:rPr>
      <w:rFonts w:ascii="Times New Roman" w:hAnsi="Times New Roman" w:cs="Times New Roman"/>
      <w:i/>
      <w:iCs/>
      <w:u w:val="none"/>
    </w:rPr>
  </w:style>
  <w:style w:type="character" w:customStyle="1" w:styleId="Bodytext311pt">
    <w:name w:val="Body text (3) + 11 pt"/>
    <w:rsid w:val="00C641CE"/>
    <w:rPr>
      <w:b/>
      <w:bCs/>
      <w:sz w:val="22"/>
      <w:szCs w:val="22"/>
      <w:shd w:val="clear" w:color="auto" w:fill="FFFFFF"/>
    </w:rPr>
  </w:style>
  <w:style w:type="character" w:customStyle="1" w:styleId="Bodytext290">
    <w:name w:val="Body text (29)_"/>
    <w:link w:val="Bodytext291"/>
    <w:rsid w:val="00C641CE"/>
    <w:rPr>
      <w:i/>
      <w:iCs/>
      <w:shd w:val="clear" w:color="auto" w:fill="FFFFFF"/>
    </w:rPr>
  </w:style>
  <w:style w:type="paragraph" w:customStyle="1" w:styleId="Bodytext291">
    <w:name w:val="Body text (29)1"/>
    <w:basedOn w:val="Normal"/>
    <w:link w:val="Bodytext290"/>
    <w:qFormat/>
    <w:rsid w:val="00C641CE"/>
    <w:pPr>
      <w:widowControl w:val="0"/>
      <w:shd w:val="clear" w:color="auto" w:fill="FFFFFF"/>
      <w:spacing w:after="0" w:line="240" w:lineRule="atLeast"/>
      <w:jc w:val="both"/>
    </w:pPr>
    <w:rPr>
      <w:i/>
      <w:iCs/>
    </w:rPr>
  </w:style>
  <w:style w:type="character" w:customStyle="1" w:styleId="Bodytext2CordiaUPC">
    <w:name w:val="Body text (2) + CordiaUPC"/>
    <w:aliases w:val="4 pt"/>
    <w:rsid w:val="00C641CE"/>
    <w:rPr>
      <w:rFonts w:ascii="CordiaUPC" w:hAnsi="CordiaUPC" w:cs="CordiaUPC"/>
      <w:sz w:val="8"/>
      <w:szCs w:val="8"/>
      <w:shd w:val="clear" w:color="auto" w:fill="FFFFFF"/>
    </w:rPr>
  </w:style>
  <w:style w:type="character" w:customStyle="1" w:styleId="Bodytext2911pt">
    <w:name w:val="Body text (29) + 11 pt"/>
    <w:aliases w:val="Bold20,Not Italic4"/>
    <w:rsid w:val="00C641CE"/>
    <w:rPr>
      <w:b/>
      <w:bCs/>
      <w:i/>
      <w:iCs/>
      <w:sz w:val="22"/>
      <w:szCs w:val="22"/>
      <w:shd w:val="clear" w:color="auto" w:fill="FFFFFF"/>
    </w:rPr>
  </w:style>
  <w:style w:type="character" w:customStyle="1" w:styleId="Bodytext300">
    <w:name w:val="Body text (30)_"/>
    <w:link w:val="Bodytext301"/>
    <w:rsid w:val="00C641CE"/>
    <w:rPr>
      <w:b/>
      <w:bCs/>
      <w:shd w:val="clear" w:color="auto" w:fill="FFFFFF"/>
    </w:rPr>
  </w:style>
  <w:style w:type="paragraph" w:customStyle="1" w:styleId="Bodytext301">
    <w:name w:val="Body text (30)1"/>
    <w:basedOn w:val="Normal"/>
    <w:link w:val="Bodytext300"/>
    <w:qFormat/>
    <w:rsid w:val="00C641CE"/>
    <w:pPr>
      <w:widowControl w:val="0"/>
      <w:shd w:val="clear" w:color="auto" w:fill="FFFFFF"/>
      <w:spacing w:after="0" w:line="274" w:lineRule="exact"/>
    </w:pPr>
    <w:rPr>
      <w:b/>
      <w:bCs/>
    </w:rPr>
  </w:style>
  <w:style w:type="character" w:customStyle="1" w:styleId="Bodytext311">
    <w:name w:val="Body text (31)_"/>
    <w:link w:val="Bodytext312"/>
    <w:rsid w:val="00C641CE"/>
    <w:rPr>
      <w:rFonts w:ascii="CordiaUPC" w:hAnsi="CordiaUPC" w:cs="CordiaUPC"/>
      <w:b/>
      <w:bCs/>
      <w:sz w:val="32"/>
      <w:szCs w:val="32"/>
      <w:shd w:val="clear" w:color="auto" w:fill="FFFFFF"/>
    </w:rPr>
  </w:style>
  <w:style w:type="paragraph" w:customStyle="1" w:styleId="Bodytext312">
    <w:name w:val="Body text (31)"/>
    <w:basedOn w:val="Normal"/>
    <w:link w:val="Bodytext311"/>
    <w:qFormat/>
    <w:rsid w:val="00C641CE"/>
    <w:pPr>
      <w:widowControl w:val="0"/>
      <w:shd w:val="clear" w:color="auto" w:fill="FFFFFF"/>
      <w:spacing w:after="0" w:line="240" w:lineRule="atLeast"/>
    </w:pPr>
    <w:rPr>
      <w:rFonts w:ascii="CordiaUPC" w:hAnsi="CordiaUPC" w:cs="CordiaUPC"/>
      <w:b/>
      <w:bCs/>
      <w:sz w:val="32"/>
      <w:szCs w:val="32"/>
    </w:rPr>
  </w:style>
  <w:style w:type="character" w:customStyle="1" w:styleId="Bodytext60">
    <w:name w:val="Body text (6)"/>
    <w:rsid w:val="00C641CE"/>
    <w:rPr>
      <w:rFonts w:ascii="Times New Roman" w:hAnsi="Times New Roman" w:cs="Times New Roman"/>
      <w:b/>
      <w:bCs/>
      <w:spacing w:val="20"/>
      <w:sz w:val="22"/>
      <w:szCs w:val="22"/>
      <w:u w:val="none"/>
    </w:rPr>
  </w:style>
  <w:style w:type="character" w:customStyle="1" w:styleId="Bodytext6Spacing0pt1">
    <w:name w:val="Body text (6) + Spacing 0 pt1"/>
    <w:rsid w:val="00C641CE"/>
    <w:rPr>
      <w:b/>
      <w:bCs/>
      <w:spacing w:val="10"/>
      <w:sz w:val="22"/>
      <w:szCs w:val="22"/>
      <w:shd w:val="clear" w:color="auto" w:fill="FFFFFF"/>
    </w:rPr>
  </w:style>
  <w:style w:type="character" w:customStyle="1" w:styleId="Bodytext33">
    <w:name w:val="Body text (33)_"/>
    <w:link w:val="Bodytext331"/>
    <w:rsid w:val="00C641CE"/>
    <w:rPr>
      <w:b/>
      <w:bCs/>
      <w:sz w:val="17"/>
      <w:szCs w:val="17"/>
      <w:shd w:val="clear" w:color="auto" w:fill="FFFFFF"/>
    </w:rPr>
  </w:style>
  <w:style w:type="paragraph" w:customStyle="1" w:styleId="Bodytext331">
    <w:name w:val="Body text (33)1"/>
    <w:basedOn w:val="Normal"/>
    <w:link w:val="Bodytext33"/>
    <w:qFormat/>
    <w:rsid w:val="00C641CE"/>
    <w:pPr>
      <w:widowControl w:val="0"/>
      <w:shd w:val="clear" w:color="auto" w:fill="FFFFFF"/>
      <w:spacing w:after="0" w:line="331" w:lineRule="exact"/>
    </w:pPr>
    <w:rPr>
      <w:b/>
      <w:bCs/>
      <w:sz w:val="17"/>
      <w:szCs w:val="17"/>
    </w:rPr>
  </w:style>
  <w:style w:type="character" w:customStyle="1" w:styleId="Bodytext330">
    <w:name w:val="Body text (33)"/>
    <w:rsid w:val="00C641CE"/>
    <w:rPr>
      <w:b/>
      <w:bCs/>
      <w:sz w:val="17"/>
      <w:szCs w:val="17"/>
      <w:u w:val="single"/>
      <w:shd w:val="clear" w:color="auto" w:fill="FFFFFF"/>
    </w:rPr>
  </w:style>
  <w:style w:type="character" w:customStyle="1" w:styleId="Bodytext34">
    <w:name w:val="Body text (34)_"/>
    <w:link w:val="Bodytext341"/>
    <w:rsid w:val="00C641CE"/>
    <w:rPr>
      <w:rFonts w:ascii="CordiaUPC" w:hAnsi="CordiaUPC" w:cs="CordiaUPC"/>
      <w:b/>
      <w:bCs/>
      <w:spacing w:val="-10"/>
      <w:sz w:val="32"/>
      <w:szCs w:val="32"/>
      <w:shd w:val="clear" w:color="auto" w:fill="FFFFFF"/>
    </w:rPr>
  </w:style>
  <w:style w:type="paragraph" w:customStyle="1" w:styleId="Bodytext341">
    <w:name w:val="Body text (34)1"/>
    <w:basedOn w:val="Normal"/>
    <w:link w:val="Bodytext34"/>
    <w:qFormat/>
    <w:rsid w:val="00C641CE"/>
    <w:pPr>
      <w:widowControl w:val="0"/>
      <w:shd w:val="clear" w:color="auto" w:fill="FFFFFF"/>
      <w:spacing w:after="0" w:line="331" w:lineRule="exact"/>
    </w:pPr>
    <w:rPr>
      <w:rFonts w:ascii="CordiaUPC" w:hAnsi="CordiaUPC" w:cs="CordiaUPC"/>
      <w:b/>
      <w:bCs/>
      <w:spacing w:val="-10"/>
      <w:sz w:val="32"/>
      <w:szCs w:val="32"/>
    </w:rPr>
  </w:style>
  <w:style w:type="character" w:customStyle="1" w:styleId="Bodytext340">
    <w:name w:val="Body text (34)"/>
    <w:rsid w:val="00C641CE"/>
    <w:rPr>
      <w:rFonts w:ascii="CordiaUPC" w:hAnsi="CordiaUPC" w:cs="CordiaUPC"/>
      <w:b/>
      <w:bCs/>
      <w:spacing w:val="-10"/>
      <w:sz w:val="32"/>
      <w:szCs w:val="32"/>
      <w:u w:val="single"/>
      <w:shd w:val="clear" w:color="auto" w:fill="FFFFFF"/>
    </w:rPr>
  </w:style>
  <w:style w:type="character" w:customStyle="1" w:styleId="Bodytext35">
    <w:name w:val="Body text (35)_"/>
    <w:link w:val="Bodytext351"/>
    <w:rsid w:val="00C641CE"/>
    <w:rPr>
      <w:sz w:val="18"/>
      <w:szCs w:val="18"/>
      <w:shd w:val="clear" w:color="auto" w:fill="FFFFFF"/>
    </w:rPr>
  </w:style>
  <w:style w:type="paragraph" w:customStyle="1" w:styleId="Bodytext351">
    <w:name w:val="Body text (35)1"/>
    <w:basedOn w:val="Normal"/>
    <w:link w:val="Bodytext35"/>
    <w:qFormat/>
    <w:rsid w:val="00C641CE"/>
    <w:pPr>
      <w:widowControl w:val="0"/>
      <w:shd w:val="clear" w:color="auto" w:fill="FFFFFF"/>
      <w:spacing w:after="0" w:line="331" w:lineRule="exact"/>
      <w:jc w:val="both"/>
    </w:pPr>
    <w:rPr>
      <w:sz w:val="18"/>
      <w:szCs w:val="18"/>
    </w:rPr>
  </w:style>
  <w:style w:type="character" w:customStyle="1" w:styleId="Bodytext350">
    <w:name w:val="Body text (35)"/>
    <w:rsid w:val="00C641CE"/>
    <w:rPr>
      <w:sz w:val="18"/>
      <w:szCs w:val="18"/>
      <w:u w:val="single"/>
      <w:shd w:val="clear" w:color="auto" w:fill="FFFFFF"/>
    </w:rPr>
  </w:style>
  <w:style w:type="character" w:customStyle="1" w:styleId="Bodytext3555pt">
    <w:name w:val="Body text (35) + 5.5 pt"/>
    <w:aliases w:val="Bold19"/>
    <w:rsid w:val="00C641CE"/>
    <w:rPr>
      <w:b/>
      <w:bCs/>
      <w:sz w:val="11"/>
      <w:szCs w:val="11"/>
      <w:u w:val="single"/>
      <w:shd w:val="clear" w:color="auto" w:fill="FFFFFF"/>
    </w:rPr>
  </w:style>
  <w:style w:type="character" w:customStyle="1" w:styleId="Bodytext36">
    <w:name w:val="Body text (36)_"/>
    <w:link w:val="Bodytext361"/>
    <w:rsid w:val="00C641CE"/>
    <w:rPr>
      <w:b/>
      <w:bCs/>
      <w:sz w:val="18"/>
      <w:szCs w:val="18"/>
      <w:shd w:val="clear" w:color="auto" w:fill="FFFFFF"/>
    </w:rPr>
  </w:style>
  <w:style w:type="paragraph" w:customStyle="1" w:styleId="Bodytext361">
    <w:name w:val="Body text (36)1"/>
    <w:basedOn w:val="Normal"/>
    <w:link w:val="Bodytext36"/>
    <w:qFormat/>
    <w:rsid w:val="00C641CE"/>
    <w:pPr>
      <w:widowControl w:val="0"/>
      <w:shd w:val="clear" w:color="auto" w:fill="FFFFFF"/>
      <w:spacing w:after="0" w:line="331" w:lineRule="exact"/>
      <w:jc w:val="both"/>
    </w:pPr>
    <w:rPr>
      <w:b/>
      <w:bCs/>
      <w:sz w:val="18"/>
      <w:szCs w:val="18"/>
    </w:rPr>
  </w:style>
  <w:style w:type="character" w:customStyle="1" w:styleId="Bodytext360">
    <w:name w:val="Body text (36)"/>
    <w:rsid w:val="00C641CE"/>
    <w:rPr>
      <w:b/>
      <w:bCs/>
      <w:sz w:val="18"/>
      <w:szCs w:val="18"/>
      <w:u w:val="single"/>
      <w:shd w:val="clear" w:color="auto" w:fill="FFFFFF"/>
    </w:rPr>
  </w:style>
  <w:style w:type="character" w:customStyle="1" w:styleId="Bodytext36CourierNew">
    <w:name w:val="Body text (36) + Courier New"/>
    <w:aliases w:val="6 pt,Not Bold2"/>
    <w:rsid w:val="00C641CE"/>
    <w:rPr>
      <w:rFonts w:ascii="Courier New" w:hAnsi="Courier New" w:cs="Courier New"/>
      <w:b/>
      <w:bCs/>
      <w:sz w:val="12"/>
      <w:szCs w:val="12"/>
      <w:u w:val="single"/>
      <w:shd w:val="clear" w:color="auto" w:fill="FFFFFF"/>
    </w:rPr>
  </w:style>
  <w:style w:type="character" w:customStyle="1" w:styleId="Bodytext37">
    <w:name w:val="Body text (37)_"/>
    <w:link w:val="Bodytext371"/>
    <w:rsid w:val="00C641CE"/>
    <w:rPr>
      <w:b/>
      <w:bCs/>
      <w:sz w:val="19"/>
      <w:szCs w:val="19"/>
      <w:shd w:val="clear" w:color="auto" w:fill="FFFFFF"/>
    </w:rPr>
  </w:style>
  <w:style w:type="paragraph" w:customStyle="1" w:styleId="Bodytext371">
    <w:name w:val="Body text (37)1"/>
    <w:basedOn w:val="Normal"/>
    <w:link w:val="Bodytext37"/>
    <w:qFormat/>
    <w:rsid w:val="00C641CE"/>
    <w:pPr>
      <w:widowControl w:val="0"/>
      <w:shd w:val="clear" w:color="auto" w:fill="FFFFFF"/>
      <w:spacing w:after="0" w:line="341" w:lineRule="exact"/>
      <w:ind w:firstLine="200"/>
    </w:pPr>
    <w:rPr>
      <w:b/>
      <w:bCs/>
      <w:sz w:val="19"/>
      <w:szCs w:val="19"/>
    </w:rPr>
  </w:style>
  <w:style w:type="character" w:customStyle="1" w:styleId="Bodytext370">
    <w:name w:val="Body text (37)"/>
    <w:rsid w:val="00C641CE"/>
    <w:rPr>
      <w:b/>
      <w:bCs/>
      <w:sz w:val="19"/>
      <w:szCs w:val="19"/>
      <w:u w:val="single"/>
      <w:shd w:val="clear" w:color="auto" w:fill="FFFFFF"/>
    </w:rPr>
  </w:style>
  <w:style w:type="character" w:customStyle="1" w:styleId="Bodytext38">
    <w:name w:val="Body text (38)_"/>
    <w:link w:val="Bodytext381"/>
    <w:rsid w:val="00C641CE"/>
    <w:rPr>
      <w:rFonts w:ascii="CordiaUPC" w:hAnsi="CordiaUPC" w:cs="CordiaUPC"/>
      <w:spacing w:val="-10"/>
      <w:sz w:val="26"/>
      <w:szCs w:val="26"/>
      <w:shd w:val="clear" w:color="auto" w:fill="FFFFFF"/>
    </w:rPr>
  </w:style>
  <w:style w:type="paragraph" w:customStyle="1" w:styleId="Bodytext381">
    <w:name w:val="Body text (38)1"/>
    <w:basedOn w:val="Normal"/>
    <w:link w:val="Bodytext38"/>
    <w:qFormat/>
    <w:rsid w:val="00C641CE"/>
    <w:pPr>
      <w:widowControl w:val="0"/>
      <w:shd w:val="clear" w:color="auto" w:fill="FFFFFF"/>
      <w:spacing w:after="0" w:line="341" w:lineRule="exact"/>
      <w:ind w:firstLine="200"/>
    </w:pPr>
    <w:rPr>
      <w:rFonts w:ascii="CordiaUPC" w:hAnsi="CordiaUPC" w:cs="CordiaUPC"/>
      <w:spacing w:val="-10"/>
      <w:sz w:val="26"/>
      <w:szCs w:val="26"/>
    </w:rPr>
  </w:style>
  <w:style w:type="character" w:customStyle="1" w:styleId="Bodytext380">
    <w:name w:val="Body text (38)"/>
    <w:rsid w:val="00C641CE"/>
    <w:rPr>
      <w:rFonts w:ascii="CordiaUPC" w:hAnsi="CordiaUPC" w:cs="CordiaUPC"/>
      <w:spacing w:val="-10"/>
      <w:sz w:val="26"/>
      <w:szCs w:val="26"/>
      <w:u w:val="single"/>
      <w:shd w:val="clear" w:color="auto" w:fill="FFFFFF"/>
    </w:rPr>
  </w:style>
  <w:style w:type="character" w:customStyle="1" w:styleId="Bodytext38Verdana">
    <w:name w:val="Body text (38) + Verdana"/>
    <w:aliases w:val="9 pt2,Bold18"/>
    <w:rsid w:val="00C641CE"/>
    <w:rPr>
      <w:rFonts w:ascii="Verdana" w:hAnsi="Verdana" w:cs="Verdana"/>
      <w:b/>
      <w:bCs/>
      <w:spacing w:val="-10"/>
      <w:sz w:val="18"/>
      <w:szCs w:val="18"/>
      <w:shd w:val="clear" w:color="auto" w:fill="FFFFFF"/>
    </w:rPr>
  </w:style>
  <w:style w:type="character" w:customStyle="1" w:styleId="Bodytext3511pt">
    <w:name w:val="Body text (35) + 11 pt"/>
    <w:aliases w:val="Bold17"/>
    <w:rsid w:val="00C641CE"/>
    <w:rPr>
      <w:b/>
      <w:bCs/>
      <w:sz w:val="22"/>
      <w:szCs w:val="22"/>
      <w:shd w:val="clear" w:color="auto" w:fill="FFFFFF"/>
    </w:rPr>
  </w:style>
  <w:style w:type="character" w:customStyle="1" w:styleId="Bodytext220">
    <w:name w:val="Body text (22)"/>
    <w:rsid w:val="00C641CE"/>
    <w:rPr>
      <w:rFonts w:ascii="Verdana" w:hAnsi="Verdana" w:cs="Verdana"/>
      <w:b/>
      <w:bCs/>
      <w:spacing w:val="-10"/>
      <w:sz w:val="18"/>
      <w:szCs w:val="18"/>
      <w:u w:val="none"/>
    </w:rPr>
  </w:style>
  <w:style w:type="character" w:customStyle="1" w:styleId="Bodytext39">
    <w:name w:val="Body text (39)"/>
    <w:rsid w:val="00C641CE"/>
    <w:rPr>
      <w:rFonts w:ascii="Times New Roman" w:hAnsi="Times New Roman" w:cs="Times New Roman"/>
      <w:b/>
      <w:bCs/>
      <w:i/>
      <w:iCs/>
      <w:sz w:val="22"/>
      <w:szCs w:val="22"/>
      <w:u w:val="none"/>
    </w:rPr>
  </w:style>
  <w:style w:type="character" w:customStyle="1" w:styleId="Bodytext3995pt">
    <w:name w:val="Body text (39) + 9.5 pt"/>
    <w:aliases w:val="Not Italic3,Spacing 1 pt3"/>
    <w:rsid w:val="00C641CE"/>
    <w:rPr>
      <w:b/>
      <w:bCs/>
      <w:i/>
      <w:iCs/>
      <w:color w:val="000000"/>
      <w:spacing w:val="20"/>
      <w:w w:val="100"/>
      <w:position w:val="0"/>
      <w:sz w:val="19"/>
      <w:szCs w:val="19"/>
      <w:shd w:val="clear" w:color="auto" w:fill="FFFFFF"/>
    </w:rPr>
  </w:style>
  <w:style w:type="character" w:customStyle="1" w:styleId="Bodytext390">
    <w:name w:val="Body text (39)_"/>
    <w:link w:val="Bodytext391"/>
    <w:rsid w:val="00C641CE"/>
    <w:rPr>
      <w:b/>
      <w:bCs/>
      <w:i/>
      <w:iCs/>
      <w:shd w:val="clear" w:color="auto" w:fill="FFFFFF"/>
    </w:rPr>
  </w:style>
  <w:style w:type="paragraph" w:customStyle="1" w:styleId="Bodytext391">
    <w:name w:val="Body text (39)1"/>
    <w:basedOn w:val="Normal"/>
    <w:link w:val="Bodytext390"/>
    <w:qFormat/>
    <w:rsid w:val="00C641CE"/>
    <w:pPr>
      <w:widowControl w:val="0"/>
      <w:shd w:val="clear" w:color="auto" w:fill="FFFFFF"/>
      <w:spacing w:after="0" w:line="240" w:lineRule="atLeast"/>
      <w:jc w:val="both"/>
    </w:pPr>
    <w:rPr>
      <w:b/>
      <w:bCs/>
      <w:i/>
      <w:iCs/>
    </w:rPr>
  </w:style>
  <w:style w:type="character" w:customStyle="1" w:styleId="Bodytext285pt">
    <w:name w:val="Body text (2) + 8.5 pt"/>
    <w:aliases w:val="Bold16"/>
    <w:rsid w:val="00C641CE"/>
    <w:rPr>
      <w:b/>
      <w:bCs/>
      <w:sz w:val="17"/>
      <w:szCs w:val="17"/>
      <w:shd w:val="clear" w:color="auto" w:fill="FFFFFF"/>
    </w:rPr>
  </w:style>
  <w:style w:type="character" w:customStyle="1" w:styleId="Bodytext2CordiaUPC3">
    <w:name w:val="Body text (2) + CordiaUPC3"/>
    <w:aliases w:val="13 pt,Bold15"/>
    <w:rsid w:val="00C641CE"/>
    <w:rPr>
      <w:rFonts w:ascii="CordiaUPC" w:hAnsi="CordiaUPC" w:cs="CordiaUPC"/>
      <w:b/>
      <w:bCs/>
      <w:sz w:val="26"/>
      <w:szCs w:val="26"/>
      <w:shd w:val="clear" w:color="auto" w:fill="FFFFFF"/>
    </w:rPr>
  </w:style>
  <w:style w:type="character" w:customStyle="1" w:styleId="Bodytext285pt2">
    <w:name w:val="Body text (2) + 8.5 pt2"/>
    <w:aliases w:val="Bold14,Italic7"/>
    <w:rsid w:val="00C641CE"/>
    <w:rPr>
      <w:b/>
      <w:bCs/>
      <w:i/>
      <w:iCs/>
      <w:sz w:val="17"/>
      <w:szCs w:val="17"/>
      <w:shd w:val="clear" w:color="auto" w:fill="FFFFFF"/>
    </w:rPr>
  </w:style>
  <w:style w:type="character" w:customStyle="1" w:styleId="Bodytext275pt">
    <w:name w:val="Body text (2) + 7.5 pt"/>
    <w:aliases w:val="Bold13,Italic6"/>
    <w:rsid w:val="00C641CE"/>
    <w:rPr>
      <w:b/>
      <w:bCs/>
      <w:i/>
      <w:iCs/>
      <w:sz w:val="15"/>
      <w:szCs w:val="15"/>
      <w:shd w:val="clear" w:color="auto" w:fill="FFFFFF"/>
    </w:rPr>
  </w:style>
  <w:style w:type="character" w:customStyle="1" w:styleId="Bodytext295pt3">
    <w:name w:val="Body text (2) + 9.5 pt3"/>
    <w:aliases w:val="Bold12,Italic5"/>
    <w:rsid w:val="00C641CE"/>
    <w:rPr>
      <w:b/>
      <w:bCs/>
      <w:i/>
      <w:iCs/>
      <w:sz w:val="19"/>
      <w:szCs w:val="19"/>
      <w:shd w:val="clear" w:color="auto" w:fill="FFFFFF"/>
    </w:rPr>
  </w:style>
  <w:style w:type="character" w:customStyle="1" w:styleId="Bodytext285pt1">
    <w:name w:val="Body text (2) + 8.5 pt1"/>
    <w:rsid w:val="00C641CE"/>
    <w:rPr>
      <w:sz w:val="17"/>
      <w:szCs w:val="17"/>
      <w:shd w:val="clear" w:color="auto" w:fill="FFFFFF"/>
    </w:rPr>
  </w:style>
  <w:style w:type="character" w:customStyle="1" w:styleId="Bodytext32">
    <w:name w:val="Body text (32)_"/>
    <w:link w:val="Bodytext321"/>
    <w:rsid w:val="00C641CE"/>
    <w:rPr>
      <w:b/>
      <w:bCs/>
      <w:sz w:val="17"/>
      <w:szCs w:val="17"/>
      <w:shd w:val="clear" w:color="auto" w:fill="FFFFFF"/>
    </w:rPr>
  </w:style>
  <w:style w:type="paragraph" w:customStyle="1" w:styleId="Bodytext321">
    <w:name w:val="Body text (32)1"/>
    <w:basedOn w:val="Normal"/>
    <w:link w:val="Bodytext32"/>
    <w:qFormat/>
    <w:rsid w:val="00C641CE"/>
    <w:pPr>
      <w:widowControl w:val="0"/>
      <w:shd w:val="clear" w:color="auto" w:fill="FFFFFF"/>
      <w:spacing w:after="0" w:line="336" w:lineRule="exact"/>
      <w:jc w:val="both"/>
    </w:pPr>
    <w:rPr>
      <w:b/>
      <w:bCs/>
      <w:sz w:val="17"/>
      <w:szCs w:val="17"/>
    </w:rPr>
  </w:style>
  <w:style w:type="character" w:customStyle="1" w:styleId="Bodytext320">
    <w:name w:val="Body text (32)"/>
    <w:rsid w:val="00C641CE"/>
    <w:rPr>
      <w:b/>
      <w:bCs/>
      <w:sz w:val="17"/>
      <w:szCs w:val="17"/>
      <w:u w:val="single"/>
      <w:shd w:val="clear" w:color="auto" w:fill="FFFFFF"/>
    </w:rPr>
  </w:style>
  <w:style w:type="character" w:customStyle="1" w:styleId="Bodytext2Verdana5">
    <w:name w:val="Body text (2) + Verdana5"/>
    <w:aliases w:val="4.5 pt1,Spacing 2 pt"/>
    <w:rsid w:val="00C641CE"/>
    <w:rPr>
      <w:rFonts w:ascii="Verdana" w:hAnsi="Verdana" w:cs="Verdana"/>
      <w:spacing w:val="40"/>
      <w:sz w:val="9"/>
      <w:szCs w:val="9"/>
      <w:shd w:val="clear" w:color="auto" w:fill="FFFFFF"/>
    </w:rPr>
  </w:style>
  <w:style w:type="character" w:customStyle="1" w:styleId="Bodytext400">
    <w:name w:val="Body text (40)_"/>
    <w:link w:val="Bodytext401"/>
    <w:rsid w:val="00C641CE"/>
    <w:rPr>
      <w:b/>
      <w:bCs/>
      <w:i/>
      <w:iCs/>
      <w:sz w:val="19"/>
      <w:szCs w:val="19"/>
      <w:shd w:val="clear" w:color="auto" w:fill="FFFFFF"/>
    </w:rPr>
  </w:style>
  <w:style w:type="paragraph" w:customStyle="1" w:styleId="Bodytext401">
    <w:name w:val="Body text (40)"/>
    <w:basedOn w:val="Normal"/>
    <w:link w:val="Bodytext400"/>
    <w:qFormat/>
    <w:rsid w:val="00C641CE"/>
    <w:pPr>
      <w:widowControl w:val="0"/>
      <w:shd w:val="clear" w:color="auto" w:fill="FFFFFF"/>
      <w:spacing w:after="0" w:line="240" w:lineRule="atLeast"/>
    </w:pPr>
    <w:rPr>
      <w:b/>
      <w:bCs/>
      <w:i/>
      <w:iCs/>
      <w:sz w:val="19"/>
      <w:szCs w:val="19"/>
    </w:rPr>
  </w:style>
  <w:style w:type="character" w:customStyle="1" w:styleId="Bodytext2Garamond">
    <w:name w:val="Body text (2) + Garamond"/>
    <w:aliases w:val="12 pt,Bold11,Italic4,Spacing 0 pt4"/>
    <w:rsid w:val="00C641CE"/>
    <w:rPr>
      <w:rFonts w:ascii="Garamond" w:hAnsi="Garamond" w:cs="Garamond"/>
      <w:b/>
      <w:bCs/>
      <w:i/>
      <w:iCs/>
      <w:spacing w:val="-10"/>
      <w:sz w:val="24"/>
      <w:szCs w:val="24"/>
      <w:shd w:val="clear" w:color="auto" w:fill="FFFFFF"/>
    </w:rPr>
  </w:style>
  <w:style w:type="character" w:customStyle="1" w:styleId="Bodytext2Verdana4">
    <w:name w:val="Body text (2) + Verdana4"/>
    <w:aliases w:val="9 pt1,Bold10,Small Caps,Spacing 0 pt3"/>
    <w:rsid w:val="00C641CE"/>
    <w:rPr>
      <w:rFonts w:ascii="Verdana" w:hAnsi="Verdana" w:cs="Verdana"/>
      <w:b/>
      <w:bCs/>
      <w:smallCaps/>
      <w:spacing w:val="-10"/>
      <w:sz w:val="18"/>
      <w:szCs w:val="18"/>
      <w:shd w:val="clear" w:color="auto" w:fill="FFFFFF"/>
    </w:rPr>
  </w:style>
  <w:style w:type="character" w:customStyle="1" w:styleId="Bodytext410">
    <w:name w:val="Body text (41)_"/>
    <w:link w:val="Bodytext411"/>
    <w:rsid w:val="00C641CE"/>
    <w:rPr>
      <w:i/>
      <w:iCs/>
      <w:shd w:val="clear" w:color="auto" w:fill="FFFFFF"/>
    </w:rPr>
  </w:style>
  <w:style w:type="paragraph" w:customStyle="1" w:styleId="Bodytext411">
    <w:name w:val="Body text (41)"/>
    <w:basedOn w:val="Normal"/>
    <w:link w:val="Bodytext410"/>
    <w:qFormat/>
    <w:rsid w:val="00C641CE"/>
    <w:pPr>
      <w:widowControl w:val="0"/>
      <w:shd w:val="clear" w:color="auto" w:fill="FFFFFF"/>
      <w:spacing w:after="0" w:line="240" w:lineRule="atLeast"/>
    </w:pPr>
    <w:rPr>
      <w:i/>
      <w:iCs/>
    </w:rPr>
  </w:style>
  <w:style w:type="character" w:customStyle="1" w:styleId="Bodytext42">
    <w:name w:val="Body text (42)_"/>
    <w:link w:val="Bodytext420"/>
    <w:rsid w:val="00C641CE"/>
    <w:rPr>
      <w:b/>
      <w:bCs/>
      <w:i/>
      <w:iCs/>
      <w:sz w:val="28"/>
      <w:szCs w:val="28"/>
      <w:shd w:val="clear" w:color="auto" w:fill="FFFFFF"/>
    </w:rPr>
  </w:style>
  <w:style w:type="paragraph" w:customStyle="1" w:styleId="Bodytext420">
    <w:name w:val="Body text (42)"/>
    <w:basedOn w:val="Normal"/>
    <w:link w:val="Bodytext42"/>
    <w:qFormat/>
    <w:rsid w:val="00C641CE"/>
    <w:pPr>
      <w:widowControl w:val="0"/>
      <w:shd w:val="clear" w:color="auto" w:fill="FFFFFF"/>
      <w:spacing w:after="0" w:line="240" w:lineRule="atLeast"/>
    </w:pPr>
    <w:rPr>
      <w:b/>
      <w:bCs/>
      <w:i/>
      <w:iCs/>
      <w:sz w:val="28"/>
      <w:szCs w:val="28"/>
    </w:rPr>
  </w:style>
  <w:style w:type="character" w:customStyle="1" w:styleId="Bodytext4Spacing-1pt">
    <w:name w:val="Body text (4) + Spacing -1 pt"/>
    <w:rsid w:val="00C641CE"/>
    <w:rPr>
      <w:i/>
      <w:iCs/>
      <w:spacing w:val="-30"/>
      <w:sz w:val="28"/>
      <w:szCs w:val="28"/>
      <w:shd w:val="clear" w:color="auto" w:fill="FFFFFF"/>
    </w:rPr>
  </w:style>
  <w:style w:type="character" w:customStyle="1" w:styleId="Bodytext43">
    <w:name w:val="Body text (43)_"/>
    <w:link w:val="Bodytext430"/>
    <w:rsid w:val="00C641CE"/>
    <w:rPr>
      <w:i/>
      <w:iCs/>
      <w:spacing w:val="-10"/>
      <w:shd w:val="clear" w:color="auto" w:fill="FFFFFF"/>
    </w:rPr>
  </w:style>
  <w:style w:type="paragraph" w:customStyle="1" w:styleId="Bodytext430">
    <w:name w:val="Body text (43)"/>
    <w:basedOn w:val="Normal"/>
    <w:link w:val="Bodytext43"/>
    <w:qFormat/>
    <w:rsid w:val="00C641CE"/>
    <w:pPr>
      <w:widowControl w:val="0"/>
      <w:shd w:val="clear" w:color="auto" w:fill="FFFFFF"/>
      <w:spacing w:after="0" w:line="240" w:lineRule="atLeast"/>
    </w:pPr>
    <w:rPr>
      <w:i/>
      <w:iCs/>
      <w:spacing w:val="-10"/>
    </w:rPr>
  </w:style>
  <w:style w:type="character" w:customStyle="1" w:styleId="Bodytext222">
    <w:name w:val="Body text (22)2"/>
    <w:rsid w:val="00C641CE"/>
    <w:rPr>
      <w:rFonts w:ascii="Verdana" w:hAnsi="Verdana" w:cs="Verdana"/>
      <w:b/>
      <w:bCs/>
      <w:spacing w:val="-10"/>
      <w:sz w:val="18"/>
      <w:szCs w:val="18"/>
      <w:u w:val="single"/>
      <w:shd w:val="clear" w:color="auto" w:fill="FFFFFF"/>
    </w:rPr>
  </w:style>
  <w:style w:type="character" w:customStyle="1" w:styleId="Bodytext223">
    <w:name w:val="Body text (2)2"/>
    <w:rsid w:val="00C641CE"/>
    <w:rPr>
      <w:sz w:val="28"/>
      <w:szCs w:val="28"/>
      <w:u w:val="single"/>
      <w:shd w:val="clear" w:color="auto" w:fill="FFFFFF"/>
    </w:rPr>
  </w:style>
  <w:style w:type="character" w:customStyle="1" w:styleId="Bodytext44">
    <w:name w:val="Body text (44)_"/>
    <w:link w:val="Bodytext441"/>
    <w:rsid w:val="00C641CE"/>
    <w:rPr>
      <w:rFonts w:ascii="Garamond" w:hAnsi="Garamond" w:cs="Garamond"/>
      <w:b/>
      <w:bCs/>
      <w:sz w:val="21"/>
      <w:szCs w:val="21"/>
      <w:shd w:val="clear" w:color="auto" w:fill="FFFFFF"/>
    </w:rPr>
  </w:style>
  <w:style w:type="paragraph" w:customStyle="1" w:styleId="Bodytext441">
    <w:name w:val="Body text (44)1"/>
    <w:basedOn w:val="Normal"/>
    <w:link w:val="Bodytext44"/>
    <w:qFormat/>
    <w:rsid w:val="00C641CE"/>
    <w:pPr>
      <w:widowControl w:val="0"/>
      <w:shd w:val="clear" w:color="auto" w:fill="FFFFFF"/>
      <w:spacing w:after="0" w:line="245" w:lineRule="exact"/>
    </w:pPr>
    <w:rPr>
      <w:rFonts w:ascii="Garamond" w:hAnsi="Garamond" w:cs="Garamond"/>
      <w:b/>
      <w:bCs/>
      <w:sz w:val="21"/>
      <w:szCs w:val="21"/>
    </w:rPr>
  </w:style>
  <w:style w:type="character" w:customStyle="1" w:styleId="Bodytext440">
    <w:name w:val="Body text (44)"/>
    <w:rsid w:val="00C641CE"/>
    <w:rPr>
      <w:rFonts w:ascii="Garamond" w:hAnsi="Garamond" w:cs="Garamond"/>
      <w:b/>
      <w:bCs/>
      <w:sz w:val="21"/>
      <w:szCs w:val="21"/>
      <w:u w:val="single"/>
      <w:shd w:val="clear" w:color="auto" w:fill="FFFFFF"/>
    </w:rPr>
  </w:style>
  <w:style w:type="character" w:customStyle="1" w:styleId="Picturecaption4">
    <w:name w:val="Picture caption (4)_"/>
    <w:link w:val="Picturecaption40"/>
    <w:rsid w:val="00C641CE"/>
    <w:rPr>
      <w:rFonts w:ascii="Verdana" w:hAnsi="Verdana" w:cs="Verdana"/>
      <w:b/>
      <w:bCs/>
      <w:spacing w:val="-10"/>
      <w:sz w:val="18"/>
      <w:szCs w:val="18"/>
      <w:shd w:val="clear" w:color="auto" w:fill="FFFFFF"/>
    </w:rPr>
  </w:style>
  <w:style w:type="paragraph" w:customStyle="1" w:styleId="Picturecaption40">
    <w:name w:val="Picture caption (4)"/>
    <w:basedOn w:val="Normal"/>
    <w:link w:val="Picturecaption4"/>
    <w:qFormat/>
    <w:rsid w:val="00C641CE"/>
    <w:pPr>
      <w:widowControl w:val="0"/>
      <w:shd w:val="clear" w:color="auto" w:fill="FFFFFF"/>
      <w:spacing w:after="0" w:line="240" w:lineRule="atLeast"/>
    </w:pPr>
    <w:rPr>
      <w:rFonts w:ascii="Verdana" w:hAnsi="Verdana" w:cs="Verdana"/>
      <w:b/>
      <w:bCs/>
      <w:spacing w:val="-10"/>
      <w:sz w:val="18"/>
      <w:szCs w:val="18"/>
    </w:rPr>
  </w:style>
  <w:style w:type="character" w:customStyle="1" w:styleId="Bodytext2911pt1">
    <w:name w:val="Body text (29) + 11 pt1"/>
    <w:aliases w:val="Bold9,Not Italic2"/>
    <w:rsid w:val="00C641CE"/>
    <w:rPr>
      <w:b/>
      <w:bCs/>
      <w:i/>
      <w:iCs/>
      <w:sz w:val="22"/>
      <w:szCs w:val="22"/>
      <w:shd w:val="clear" w:color="auto" w:fill="FFFFFF"/>
      <w:lang w:val="en-US" w:eastAsia="en-US"/>
    </w:rPr>
  </w:style>
  <w:style w:type="character" w:customStyle="1" w:styleId="Bodytext302">
    <w:name w:val="Body text (30)"/>
    <w:rsid w:val="00C641CE"/>
    <w:rPr>
      <w:rFonts w:ascii="Times New Roman" w:hAnsi="Times New Roman" w:cs="Times New Roman"/>
      <w:b/>
      <w:bCs/>
      <w:sz w:val="22"/>
      <w:szCs w:val="22"/>
      <w:u w:val="none"/>
    </w:rPr>
  </w:style>
  <w:style w:type="character" w:customStyle="1" w:styleId="Bodytext2Verdana3">
    <w:name w:val="Body text (2) + Verdana3"/>
    <w:aliases w:val="10 pt2"/>
    <w:rsid w:val="00C641CE"/>
    <w:rPr>
      <w:rFonts w:ascii="Verdana" w:hAnsi="Verdana" w:cs="Verdana"/>
      <w:spacing w:val="0"/>
      <w:sz w:val="20"/>
      <w:szCs w:val="20"/>
      <w:shd w:val="clear" w:color="auto" w:fill="FFFFFF"/>
    </w:rPr>
  </w:style>
  <w:style w:type="character" w:customStyle="1" w:styleId="Bodytext2Verdana2">
    <w:name w:val="Body text (2) + Verdana2"/>
    <w:aliases w:val="10 pt1"/>
    <w:rsid w:val="00C641CE"/>
    <w:rPr>
      <w:rFonts w:ascii="Verdana" w:hAnsi="Verdana" w:cs="Verdana"/>
      <w:sz w:val="20"/>
      <w:szCs w:val="20"/>
      <w:shd w:val="clear" w:color="auto" w:fill="FFFFFF"/>
    </w:rPr>
  </w:style>
  <w:style w:type="character" w:customStyle="1" w:styleId="Tablecaption7">
    <w:name w:val="Table caption (7)_"/>
    <w:link w:val="Tablecaption70"/>
    <w:rsid w:val="00C641CE"/>
    <w:rPr>
      <w:spacing w:val="30"/>
      <w:w w:val="150"/>
      <w:sz w:val="8"/>
      <w:szCs w:val="8"/>
      <w:shd w:val="clear" w:color="auto" w:fill="FFFFFF"/>
    </w:rPr>
  </w:style>
  <w:style w:type="paragraph" w:customStyle="1" w:styleId="Tablecaption70">
    <w:name w:val="Table caption (7)"/>
    <w:basedOn w:val="Normal"/>
    <w:link w:val="Tablecaption7"/>
    <w:qFormat/>
    <w:rsid w:val="00C641CE"/>
    <w:pPr>
      <w:widowControl w:val="0"/>
      <w:shd w:val="clear" w:color="auto" w:fill="FFFFFF"/>
      <w:spacing w:after="0" w:line="240" w:lineRule="atLeast"/>
      <w:jc w:val="both"/>
    </w:pPr>
    <w:rPr>
      <w:spacing w:val="30"/>
      <w:w w:val="150"/>
      <w:sz w:val="8"/>
      <w:szCs w:val="8"/>
    </w:rPr>
  </w:style>
  <w:style w:type="character" w:customStyle="1" w:styleId="Bodytext2CourierNew">
    <w:name w:val="Body text (2) + Courier New"/>
    <w:aliases w:val="4 pt1"/>
    <w:rsid w:val="00C641CE"/>
    <w:rPr>
      <w:rFonts w:ascii="Courier New" w:hAnsi="Courier New" w:cs="Courier New"/>
      <w:sz w:val="8"/>
      <w:szCs w:val="8"/>
      <w:shd w:val="clear" w:color="auto" w:fill="FFFFFF"/>
    </w:rPr>
  </w:style>
  <w:style w:type="character" w:customStyle="1" w:styleId="Bodytext45">
    <w:name w:val="Body text (45)_"/>
    <w:link w:val="Bodytext450"/>
    <w:rsid w:val="00C641CE"/>
    <w:rPr>
      <w:rFonts w:ascii="Courier New" w:hAnsi="Courier New" w:cs="Courier New"/>
      <w:b/>
      <w:bCs/>
      <w:shd w:val="clear" w:color="auto" w:fill="FFFFFF"/>
    </w:rPr>
  </w:style>
  <w:style w:type="paragraph" w:customStyle="1" w:styleId="Bodytext450">
    <w:name w:val="Body text (45)"/>
    <w:basedOn w:val="Normal"/>
    <w:link w:val="Bodytext45"/>
    <w:qFormat/>
    <w:rsid w:val="00C641CE"/>
    <w:pPr>
      <w:widowControl w:val="0"/>
      <w:shd w:val="clear" w:color="auto" w:fill="FFFFFF"/>
      <w:spacing w:after="0" w:line="240" w:lineRule="atLeast"/>
      <w:jc w:val="right"/>
    </w:pPr>
    <w:rPr>
      <w:rFonts w:ascii="Courier New" w:hAnsi="Courier New" w:cs="Courier New"/>
      <w:b/>
      <w:bCs/>
    </w:rPr>
  </w:style>
  <w:style w:type="character" w:customStyle="1" w:styleId="Bodytext46">
    <w:name w:val="Body text (46)_"/>
    <w:link w:val="Bodytext460"/>
    <w:rsid w:val="00C641CE"/>
    <w:rPr>
      <w:rFonts w:ascii="Verdana" w:hAnsi="Verdana" w:cs="Verdana"/>
      <w:b/>
      <w:bCs/>
      <w:shd w:val="clear" w:color="auto" w:fill="FFFFFF"/>
    </w:rPr>
  </w:style>
  <w:style w:type="paragraph" w:customStyle="1" w:styleId="Bodytext460">
    <w:name w:val="Body text (46)"/>
    <w:basedOn w:val="Normal"/>
    <w:link w:val="Bodytext46"/>
    <w:qFormat/>
    <w:rsid w:val="00C641CE"/>
    <w:pPr>
      <w:widowControl w:val="0"/>
      <w:shd w:val="clear" w:color="auto" w:fill="FFFFFF"/>
      <w:spacing w:after="0" w:line="240" w:lineRule="atLeast"/>
    </w:pPr>
    <w:rPr>
      <w:rFonts w:ascii="Verdana" w:hAnsi="Verdana" w:cs="Verdana"/>
      <w:b/>
      <w:bCs/>
    </w:rPr>
  </w:style>
  <w:style w:type="character" w:customStyle="1" w:styleId="Tablecaption8">
    <w:name w:val="Table caption (8)_"/>
    <w:link w:val="Tablecaption80"/>
    <w:rsid w:val="00C641CE"/>
    <w:rPr>
      <w:rFonts w:ascii="Verdana" w:hAnsi="Verdana" w:cs="Verdana"/>
      <w:b/>
      <w:bCs/>
      <w:spacing w:val="-10"/>
      <w:sz w:val="18"/>
      <w:szCs w:val="18"/>
      <w:shd w:val="clear" w:color="auto" w:fill="FFFFFF"/>
    </w:rPr>
  </w:style>
  <w:style w:type="paragraph" w:customStyle="1" w:styleId="Tablecaption80">
    <w:name w:val="Table caption (8)"/>
    <w:basedOn w:val="Normal"/>
    <w:link w:val="Tablecaption8"/>
    <w:qFormat/>
    <w:rsid w:val="00C641CE"/>
    <w:pPr>
      <w:widowControl w:val="0"/>
      <w:shd w:val="clear" w:color="auto" w:fill="FFFFFF"/>
      <w:spacing w:after="0" w:line="240" w:lineRule="atLeast"/>
      <w:jc w:val="right"/>
    </w:pPr>
    <w:rPr>
      <w:rFonts w:ascii="Verdana" w:hAnsi="Verdana" w:cs="Verdana"/>
      <w:b/>
      <w:bCs/>
      <w:spacing w:val="-10"/>
      <w:sz w:val="18"/>
      <w:szCs w:val="18"/>
    </w:rPr>
  </w:style>
  <w:style w:type="character" w:customStyle="1" w:styleId="Tablecaption9">
    <w:name w:val="Table caption (9)_"/>
    <w:link w:val="Tablecaption90"/>
    <w:rsid w:val="00C641CE"/>
    <w:rPr>
      <w:rFonts w:ascii="Verdana" w:hAnsi="Verdana" w:cs="Verdana"/>
      <w:b/>
      <w:bCs/>
      <w:shd w:val="clear" w:color="auto" w:fill="FFFFFF"/>
    </w:rPr>
  </w:style>
  <w:style w:type="paragraph" w:customStyle="1" w:styleId="Tablecaption90">
    <w:name w:val="Table caption (9)"/>
    <w:basedOn w:val="Normal"/>
    <w:link w:val="Tablecaption9"/>
    <w:qFormat/>
    <w:rsid w:val="00C641CE"/>
    <w:pPr>
      <w:widowControl w:val="0"/>
      <w:shd w:val="clear" w:color="auto" w:fill="FFFFFF"/>
      <w:spacing w:after="0" w:line="240" w:lineRule="atLeast"/>
    </w:pPr>
    <w:rPr>
      <w:rFonts w:ascii="Verdana" w:hAnsi="Verdana" w:cs="Verdana"/>
      <w:b/>
      <w:bCs/>
    </w:rPr>
  </w:style>
  <w:style w:type="character" w:customStyle="1" w:styleId="Bodytext295pt2">
    <w:name w:val="Body text (2) + 9.5 pt2"/>
    <w:aliases w:val="Bold8"/>
    <w:rsid w:val="00C641CE"/>
    <w:rPr>
      <w:b/>
      <w:bCs/>
      <w:sz w:val="19"/>
      <w:szCs w:val="19"/>
      <w:shd w:val="clear" w:color="auto" w:fill="FFFFFF"/>
    </w:rPr>
  </w:style>
  <w:style w:type="character" w:customStyle="1" w:styleId="Bodytext28pt">
    <w:name w:val="Body text (2) + 8 pt"/>
    <w:aliases w:val="Italic3"/>
    <w:rsid w:val="00C641CE"/>
    <w:rPr>
      <w:i/>
      <w:iCs/>
      <w:sz w:val="16"/>
      <w:szCs w:val="16"/>
      <w:shd w:val="clear" w:color="auto" w:fill="FFFFFF"/>
    </w:rPr>
  </w:style>
  <w:style w:type="character" w:customStyle="1" w:styleId="Bodytext295pt1">
    <w:name w:val="Body text (2) + 9.5 pt1"/>
    <w:aliases w:val="Bold7,Spacing 1 pt2"/>
    <w:rsid w:val="00C641CE"/>
    <w:rPr>
      <w:b/>
      <w:bCs/>
      <w:spacing w:val="30"/>
      <w:sz w:val="19"/>
      <w:szCs w:val="19"/>
      <w:shd w:val="clear" w:color="auto" w:fill="FFFFFF"/>
    </w:rPr>
  </w:style>
  <w:style w:type="character" w:customStyle="1" w:styleId="Bodytext47">
    <w:name w:val="Body text (47)_"/>
    <w:link w:val="Bodytext470"/>
    <w:rsid w:val="00C641CE"/>
    <w:rPr>
      <w:b/>
      <w:bCs/>
      <w:sz w:val="18"/>
      <w:szCs w:val="18"/>
      <w:shd w:val="clear" w:color="auto" w:fill="FFFFFF"/>
    </w:rPr>
  </w:style>
  <w:style w:type="paragraph" w:customStyle="1" w:styleId="Bodytext470">
    <w:name w:val="Body text (47)"/>
    <w:basedOn w:val="Normal"/>
    <w:link w:val="Bodytext47"/>
    <w:qFormat/>
    <w:rsid w:val="00C641CE"/>
    <w:pPr>
      <w:widowControl w:val="0"/>
      <w:shd w:val="clear" w:color="auto" w:fill="FFFFFF"/>
      <w:spacing w:after="0" w:line="240" w:lineRule="atLeast"/>
    </w:pPr>
    <w:rPr>
      <w:b/>
      <w:bCs/>
      <w:sz w:val="18"/>
      <w:szCs w:val="18"/>
    </w:rPr>
  </w:style>
  <w:style w:type="character" w:customStyle="1" w:styleId="Bodytext48">
    <w:name w:val="Body text (48)_"/>
    <w:link w:val="Bodytext481"/>
    <w:rsid w:val="00C641CE"/>
    <w:rPr>
      <w:rFonts w:ascii="Garamond" w:hAnsi="Garamond" w:cs="Garamond"/>
      <w:shd w:val="clear" w:color="auto" w:fill="FFFFFF"/>
    </w:rPr>
  </w:style>
  <w:style w:type="paragraph" w:customStyle="1" w:styleId="Bodytext481">
    <w:name w:val="Body text (48)1"/>
    <w:basedOn w:val="Normal"/>
    <w:link w:val="Bodytext48"/>
    <w:qFormat/>
    <w:rsid w:val="00C641CE"/>
    <w:pPr>
      <w:widowControl w:val="0"/>
      <w:shd w:val="clear" w:color="auto" w:fill="FFFFFF"/>
      <w:spacing w:after="0" w:line="240" w:lineRule="atLeast"/>
    </w:pPr>
    <w:rPr>
      <w:rFonts w:ascii="Garamond" w:hAnsi="Garamond" w:cs="Garamond"/>
    </w:rPr>
  </w:style>
  <w:style w:type="character" w:customStyle="1" w:styleId="Bodytext480">
    <w:name w:val="Body text (48)"/>
    <w:rsid w:val="00C641CE"/>
    <w:rPr>
      <w:rFonts w:ascii="Garamond" w:hAnsi="Garamond" w:cs="Garamond"/>
      <w:u w:val="single"/>
      <w:shd w:val="clear" w:color="auto" w:fill="FFFFFF"/>
    </w:rPr>
  </w:style>
  <w:style w:type="character" w:customStyle="1" w:styleId="Bodytext48CourierNew">
    <w:name w:val="Body text (48) + Courier New"/>
    <w:aliases w:val="6 pt1"/>
    <w:rsid w:val="00C641CE"/>
    <w:rPr>
      <w:rFonts w:ascii="Courier New" w:hAnsi="Courier New" w:cs="Courier New"/>
      <w:sz w:val="12"/>
      <w:szCs w:val="12"/>
      <w:u w:val="single"/>
      <w:shd w:val="clear" w:color="auto" w:fill="FFFFFF"/>
    </w:rPr>
  </w:style>
  <w:style w:type="character" w:customStyle="1" w:styleId="Bodytext49">
    <w:name w:val="Body text (49)_"/>
    <w:link w:val="Bodytext490"/>
    <w:rsid w:val="00C641CE"/>
    <w:rPr>
      <w:b/>
      <w:bCs/>
      <w:sz w:val="18"/>
      <w:szCs w:val="18"/>
      <w:shd w:val="clear" w:color="auto" w:fill="FFFFFF"/>
    </w:rPr>
  </w:style>
  <w:style w:type="paragraph" w:customStyle="1" w:styleId="Bodytext490">
    <w:name w:val="Body text (49)"/>
    <w:basedOn w:val="Normal"/>
    <w:link w:val="Bodytext49"/>
    <w:qFormat/>
    <w:rsid w:val="00C641CE"/>
    <w:pPr>
      <w:widowControl w:val="0"/>
      <w:shd w:val="clear" w:color="auto" w:fill="FFFFFF"/>
      <w:spacing w:after="0" w:line="240" w:lineRule="atLeast"/>
    </w:pPr>
    <w:rPr>
      <w:b/>
      <w:bCs/>
      <w:sz w:val="18"/>
      <w:szCs w:val="18"/>
    </w:rPr>
  </w:style>
  <w:style w:type="character" w:customStyle="1" w:styleId="Bodytext495pt">
    <w:name w:val="Body text (49) + 5 pt"/>
    <w:aliases w:val="Not Bold1"/>
    <w:rsid w:val="00C641CE"/>
    <w:rPr>
      <w:b/>
      <w:bCs/>
      <w:sz w:val="10"/>
      <w:szCs w:val="10"/>
      <w:shd w:val="clear" w:color="auto" w:fill="FFFFFF"/>
    </w:rPr>
  </w:style>
  <w:style w:type="character" w:customStyle="1" w:styleId="Bodytext500">
    <w:name w:val="Body text (50)_"/>
    <w:link w:val="Bodytext501"/>
    <w:rsid w:val="00C641CE"/>
    <w:rPr>
      <w:b/>
      <w:bCs/>
      <w:sz w:val="18"/>
      <w:szCs w:val="18"/>
      <w:shd w:val="clear" w:color="auto" w:fill="FFFFFF"/>
    </w:rPr>
  </w:style>
  <w:style w:type="paragraph" w:customStyle="1" w:styleId="Bodytext501">
    <w:name w:val="Body text (50)"/>
    <w:basedOn w:val="Normal"/>
    <w:link w:val="Bodytext500"/>
    <w:qFormat/>
    <w:rsid w:val="00C641CE"/>
    <w:pPr>
      <w:widowControl w:val="0"/>
      <w:shd w:val="clear" w:color="auto" w:fill="FFFFFF"/>
      <w:spacing w:after="0" w:line="240" w:lineRule="atLeast"/>
    </w:pPr>
    <w:rPr>
      <w:b/>
      <w:bCs/>
      <w:sz w:val="18"/>
      <w:szCs w:val="18"/>
    </w:rPr>
  </w:style>
  <w:style w:type="character" w:customStyle="1" w:styleId="Bodytext50CordiaUPC">
    <w:name w:val="Body text (50) + CordiaUPC"/>
    <w:aliases w:val="12 pt1"/>
    <w:rsid w:val="00C641CE"/>
    <w:rPr>
      <w:rFonts w:ascii="CordiaUPC" w:hAnsi="CordiaUPC" w:cs="CordiaUPC"/>
      <w:b/>
      <w:bCs/>
      <w:sz w:val="24"/>
      <w:szCs w:val="24"/>
      <w:shd w:val="clear" w:color="auto" w:fill="FFFFFF"/>
    </w:rPr>
  </w:style>
  <w:style w:type="character" w:customStyle="1" w:styleId="Bodytext51">
    <w:name w:val="Body text (51)_"/>
    <w:link w:val="Bodytext510"/>
    <w:rsid w:val="00C641CE"/>
    <w:rPr>
      <w:b/>
      <w:bCs/>
      <w:sz w:val="19"/>
      <w:szCs w:val="19"/>
      <w:shd w:val="clear" w:color="auto" w:fill="FFFFFF"/>
    </w:rPr>
  </w:style>
  <w:style w:type="paragraph" w:customStyle="1" w:styleId="Bodytext510">
    <w:name w:val="Body text (51)"/>
    <w:basedOn w:val="Normal"/>
    <w:link w:val="Bodytext51"/>
    <w:qFormat/>
    <w:rsid w:val="00C641CE"/>
    <w:pPr>
      <w:widowControl w:val="0"/>
      <w:shd w:val="clear" w:color="auto" w:fill="FFFFFF"/>
      <w:spacing w:after="0" w:line="240" w:lineRule="atLeast"/>
    </w:pPr>
    <w:rPr>
      <w:b/>
      <w:bCs/>
      <w:sz w:val="19"/>
      <w:szCs w:val="19"/>
    </w:rPr>
  </w:style>
  <w:style w:type="character" w:customStyle="1" w:styleId="Bodytext52">
    <w:name w:val="Body text (52)_"/>
    <w:link w:val="Bodytext520"/>
    <w:rsid w:val="00C641CE"/>
    <w:rPr>
      <w:b/>
      <w:bCs/>
      <w:sz w:val="18"/>
      <w:szCs w:val="18"/>
      <w:shd w:val="clear" w:color="auto" w:fill="FFFFFF"/>
    </w:rPr>
  </w:style>
  <w:style w:type="paragraph" w:customStyle="1" w:styleId="Bodytext520">
    <w:name w:val="Body text (52)"/>
    <w:basedOn w:val="Normal"/>
    <w:link w:val="Bodytext52"/>
    <w:qFormat/>
    <w:rsid w:val="00C641CE"/>
    <w:pPr>
      <w:widowControl w:val="0"/>
      <w:shd w:val="clear" w:color="auto" w:fill="FFFFFF"/>
      <w:spacing w:after="0" w:line="240" w:lineRule="atLeast"/>
    </w:pPr>
    <w:rPr>
      <w:b/>
      <w:bCs/>
      <w:sz w:val="18"/>
      <w:szCs w:val="18"/>
    </w:rPr>
  </w:style>
  <w:style w:type="character" w:customStyle="1" w:styleId="Bodytext53">
    <w:name w:val="Body text (53)_"/>
    <w:link w:val="Bodytext530"/>
    <w:rsid w:val="00C641CE"/>
    <w:rPr>
      <w:rFonts w:ascii="Garamond" w:hAnsi="Garamond" w:cs="Garamond"/>
      <w:sz w:val="18"/>
      <w:szCs w:val="18"/>
      <w:shd w:val="clear" w:color="auto" w:fill="FFFFFF"/>
    </w:rPr>
  </w:style>
  <w:style w:type="paragraph" w:customStyle="1" w:styleId="Bodytext530">
    <w:name w:val="Body text (53)"/>
    <w:basedOn w:val="Normal"/>
    <w:link w:val="Bodytext53"/>
    <w:qFormat/>
    <w:rsid w:val="00C641CE"/>
    <w:pPr>
      <w:widowControl w:val="0"/>
      <w:shd w:val="clear" w:color="auto" w:fill="FFFFFF"/>
      <w:spacing w:after="0" w:line="240" w:lineRule="atLeast"/>
    </w:pPr>
    <w:rPr>
      <w:rFonts w:ascii="Garamond" w:hAnsi="Garamond" w:cs="Garamond"/>
      <w:sz w:val="18"/>
      <w:szCs w:val="18"/>
    </w:rPr>
  </w:style>
  <w:style w:type="character" w:customStyle="1" w:styleId="Bodytext323">
    <w:name w:val="Body text (32)3"/>
    <w:rsid w:val="00C641CE"/>
    <w:rPr>
      <w:rFonts w:ascii="Times New Roman" w:hAnsi="Times New Roman" w:cs="Times New Roman"/>
      <w:b/>
      <w:bCs/>
      <w:sz w:val="17"/>
      <w:szCs w:val="17"/>
      <w:u w:val="none"/>
    </w:rPr>
  </w:style>
  <w:style w:type="character" w:customStyle="1" w:styleId="Bodytext322">
    <w:name w:val="Body text (32)2"/>
    <w:rsid w:val="00C641CE"/>
    <w:rPr>
      <w:b/>
      <w:bCs/>
      <w:sz w:val="17"/>
      <w:szCs w:val="17"/>
      <w:u w:val="single"/>
      <w:shd w:val="clear" w:color="auto" w:fill="FFFFFF"/>
    </w:rPr>
  </w:style>
  <w:style w:type="character" w:customStyle="1" w:styleId="Bodytext22TimesNewRoman">
    <w:name w:val="Body text (22) + Times New Roman"/>
    <w:aliases w:val="9.5 pt,Italic2,Spacing 0 pt2"/>
    <w:rsid w:val="00C641CE"/>
    <w:rPr>
      <w:rFonts w:ascii="Times New Roman" w:hAnsi="Times New Roman" w:cs="Times New Roman"/>
      <w:b/>
      <w:bCs/>
      <w:i/>
      <w:iCs/>
      <w:spacing w:val="0"/>
      <w:sz w:val="19"/>
      <w:szCs w:val="19"/>
      <w:shd w:val="clear" w:color="auto" w:fill="FFFFFF"/>
    </w:rPr>
  </w:style>
  <w:style w:type="character" w:customStyle="1" w:styleId="Bodytext54">
    <w:name w:val="Body text (54)_"/>
    <w:link w:val="Bodytext540"/>
    <w:rsid w:val="00C641CE"/>
    <w:rPr>
      <w:spacing w:val="30"/>
      <w:w w:val="150"/>
      <w:sz w:val="8"/>
      <w:szCs w:val="8"/>
      <w:shd w:val="clear" w:color="auto" w:fill="FFFFFF"/>
    </w:rPr>
  </w:style>
  <w:style w:type="paragraph" w:customStyle="1" w:styleId="Bodytext540">
    <w:name w:val="Body text (54)"/>
    <w:basedOn w:val="Normal"/>
    <w:link w:val="Bodytext54"/>
    <w:qFormat/>
    <w:rsid w:val="00C641CE"/>
    <w:pPr>
      <w:widowControl w:val="0"/>
      <w:shd w:val="clear" w:color="auto" w:fill="FFFFFF"/>
      <w:spacing w:after="0" w:line="240" w:lineRule="atLeast"/>
    </w:pPr>
    <w:rPr>
      <w:spacing w:val="30"/>
      <w:w w:val="150"/>
      <w:sz w:val="8"/>
      <w:szCs w:val="8"/>
    </w:rPr>
  </w:style>
  <w:style w:type="character" w:customStyle="1" w:styleId="Bodytext2Verdana1">
    <w:name w:val="Body text (2) + Verdana1"/>
    <w:aliases w:val="8 pt,Bold6"/>
    <w:rsid w:val="00C641CE"/>
    <w:rPr>
      <w:rFonts w:ascii="Verdana" w:hAnsi="Verdana" w:cs="Verdana"/>
      <w:b/>
      <w:bCs/>
      <w:sz w:val="16"/>
      <w:szCs w:val="16"/>
      <w:shd w:val="clear" w:color="auto" w:fill="FFFFFF"/>
    </w:rPr>
  </w:style>
  <w:style w:type="character" w:customStyle="1" w:styleId="Heading3SmallCaps">
    <w:name w:val="Heading #3 + Small Caps"/>
    <w:rsid w:val="00C641CE"/>
    <w:rPr>
      <w:b/>
      <w:bCs/>
      <w:smallCaps/>
      <w:sz w:val="28"/>
      <w:szCs w:val="28"/>
      <w:shd w:val="clear" w:color="auto" w:fill="FFFFFF"/>
    </w:rPr>
  </w:style>
  <w:style w:type="character" w:customStyle="1" w:styleId="Bodytext2CordiaUPC2">
    <w:name w:val="Body text (2) + CordiaUPC2"/>
    <w:aliases w:val="21 pt,Bold5,Italic1,Spacing 0 pt1"/>
    <w:rsid w:val="00C641CE"/>
    <w:rPr>
      <w:rFonts w:ascii="CordiaUPC" w:hAnsi="CordiaUPC" w:cs="CordiaUPC"/>
      <w:b/>
      <w:bCs/>
      <w:i/>
      <w:iCs/>
      <w:spacing w:val="-10"/>
      <w:sz w:val="42"/>
      <w:szCs w:val="42"/>
      <w:shd w:val="clear" w:color="auto" w:fill="FFFFFF"/>
    </w:rPr>
  </w:style>
  <w:style w:type="character" w:customStyle="1" w:styleId="Bodytext2CordiaUPC1">
    <w:name w:val="Body text (2) + CordiaUPC1"/>
    <w:aliases w:val="20 pt,Bold4,Spacing -1 pt"/>
    <w:rsid w:val="00C641CE"/>
    <w:rPr>
      <w:rFonts w:ascii="CordiaUPC" w:hAnsi="CordiaUPC" w:cs="CordiaUPC"/>
      <w:b/>
      <w:bCs/>
      <w:spacing w:val="-20"/>
      <w:sz w:val="40"/>
      <w:szCs w:val="40"/>
      <w:shd w:val="clear" w:color="auto" w:fill="FFFFFF"/>
    </w:rPr>
  </w:style>
  <w:style w:type="character" w:customStyle="1" w:styleId="Heading32">
    <w:name w:val="Heading #3 (2)_"/>
    <w:link w:val="Heading320"/>
    <w:rsid w:val="00C641CE"/>
    <w:rPr>
      <w:sz w:val="28"/>
      <w:szCs w:val="28"/>
      <w:shd w:val="clear" w:color="auto" w:fill="FFFFFF"/>
    </w:rPr>
  </w:style>
  <w:style w:type="paragraph" w:customStyle="1" w:styleId="Heading320">
    <w:name w:val="Heading #3 (2)"/>
    <w:basedOn w:val="Normal"/>
    <w:link w:val="Heading32"/>
    <w:qFormat/>
    <w:rsid w:val="00C641CE"/>
    <w:pPr>
      <w:widowControl w:val="0"/>
      <w:shd w:val="clear" w:color="auto" w:fill="FFFFFF"/>
      <w:spacing w:after="0" w:line="240" w:lineRule="atLeast"/>
      <w:outlineLvl w:val="2"/>
    </w:pPr>
    <w:rPr>
      <w:sz w:val="28"/>
      <w:szCs w:val="28"/>
    </w:rPr>
  </w:style>
  <w:style w:type="character" w:customStyle="1" w:styleId="Tablecaption10">
    <w:name w:val="Table caption (10)_"/>
    <w:link w:val="Tablecaption101"/>
    <w:rsid w:val="00C641CE"/>
    <w:rPr>
      <w:i/>
      <w:iCs/>
      <w:shd w:val="clear" w:color="auto" w:fill="FFFFFF"/>
    </w:rPr>
  </w:style>
  <w:style w:type="paragraph" w:customStyle="1" w:styleId="Tablecaption101">
    <w:name w:val="Table caption (10)1"/>
    <w:basedOn w:val="Normal"/>
    <w:link w:val="Tablecaption10"/>
    <w:qFormat/>
    <w:rsid w:val="00C641CE"/>
    <w:pPr>
      <w:widowControl w:val="0"/>
      <w:shd w:val="clear" w:color="auto" w:fill="FFFFFF"/>
      <w:spacing w:after="0" w:line="240" w:lineRule="atLeast"/>
    </w:pPr>
    <w:rPr>
      <w:i/>
      <w:iCs/>
    </w:rPr>
  </w:style>
  <w:style w:type="character" w:customStyle="1" w:styleId="Tablecaption100">
    <w:name w:val="Table caption (10)"/>
    <w:rsid w:val="00C641CE"/>
    <w:rPr>
      <w:i/>
      <w:iCs/>
      <w:u w:val="single"/>
      <w:shd w:val="clear" w:color="auto" w:fill="FFFFFF"/>
    </w:rPr>
  </w:style>
  <w:style w:type="character" w:customStyle="1" w:styleId="Bodytext212pt1">
    <w:name w:val="Body text (2) + 12 pt1"/>
    <w:rsid w:val="00C641CE"/>
    <w:rPr>
      <w:sz w:val="24"/>
      <w:szCs w:val="24"/>
      <w:shd w:val="clear" w:color="auto" w:fill="FFFFFF"/>
    </w:rPr>
  </w:style>
  <w:style w:type="character" w:customStyle="1" w:styleId="Bodytext55">
    <w:name w:val="Body text (55)_"/>
    <w:link w:val="Bodytext550"/>
    <w:rsid w:val="00C641CE"/>
    <w:rPr>
      <w:rFonts w:ascii="David" w:hAnsi="David" w:cs="David"/>
      <w:b/>
      <w:bCs/>
      <w:spacing w:val="20"/>
      <w:sz w:val="26"/>
      <w:szCs w:val="26"/>
      <w:shd w:val="clear" w:color="auto" w:fill="FFFFFF"/>
    </w:rPr>
  </w:style>
  <w:style w:type="paragraph" w:customStyle="1" w:styleId="Bodytext550">
    <w:name w:val="Body text (55)"/>
    <w:basedOn w:val="Normal"/>
    <w:link w:val="Bodytext55"/>
    <w:qFormat/>
    <w:rsid w:val="00C641CE"/>
    <w:pPr>
      <w:widowControl w:val="0"/>
      <w:shd w:val="clear" w:color="auto" w:fill="FFFFFF"/>
      <w:spacing w:after="0" w:line="240" w:lineRule="atLeast"/>
    </w:pPr>
    <w:rPr>
      <w:rFonts w:ascii="David" w:hAnsi="David" w:cs="David"/>
      <w:b/>
      <w:bCs/>
      <w:spacing w:val="20"/>
      <w:sz w:val="26"/>
      <w:szCs w:val="26"/>
    </w:rPr>
  </w:style>
  <w:style w:type="character" w:customStyle="1" w:styleId="Bodytext56">
    <w:name w:val="Body text (56)_"/>
    <w:link w:val="Bodytext560"/>
    <w:rsid w:val="00C641CE"/>
    <w:rPr>
      <w:rFonts w:ascii="Arial" w:hAnsi="Arial" w:cs="Arial"/>
      <w:sz w:val="8"/>
      <w:szCs w:val="8"/>
      <w:shd w:val="clear" w:color="auto" w:fill="FFFFFF"/>
    </w:rPr>
  </w:style>
  <w:style w:type="paragraph" w:customStyle="1" w:styleId="Bodytext560">
    <w:name w:val="Body text (56)"/>
    <w:basedOn w:val="Normal"/>
    <w:link w:val="Bodytext56"/>
    <w:qFormat/>
    <w:rsid w:val="00C641CE"/>
    <w:pPr>
      <w:widowControl w:val="0"/>
      <w:shd w:val="clear" w:color="auto" w:fill="FFFFFF"/>
      <w:spacing w:after="0" w:line="322" w:lineRule="exact"/>
      <w:jc w:val="both"/>
    </w:pPr>
    <w:rPr>
      <w:rFonts w:ascii="Arial" w:hAnsi="Arial" w:cs="Arial"/>
      <w:sz w:val="8"/>
      <w:szCs w:val="8"/>
    </w:rPr>
  </w:style>
  <w:style w:type="character" w:customStyle="1" w:styleId="Bodytext5666pt">
    <w:name w:val="Body text (56) + 66 pt"/>
    <w:rsid w:val="00C641CE"/>
    <w:rPr>
      <w:rFonts w:ascii="Arial" w:hAnsi="Arial" w:cs="Arial"/>
      <w:sz w:val="132"/>
      <w:szCs w:val="132"/>
      <w:shd w:val="clear" w:color="auto" w:fill="FFFFFF"/>
    </w:rPr>
  </w:style>
  <w:style w:type="character" w:customStyle="1" w:styleId="Bodytext39Spacing-1pt">
    <w:name w:val="Body text (39) + Spacing -1 pt"/>
    <w:rsid w:val="00C641CE"/>
    <w:rPr>
      <w:b/>
      <w:bCs/>
      <w:i/>
      <w:iCs/>
      <w:spacing w:val="-30"/>
      <w:sz w:val="22"/>
      <w:szCs w:val="22"/>
      <w:shd w:val="clear" w:color="auto" w:fill="FFFFFF"/>
    </w:rPr>
  </w:style>
  <w:style w:type="character" w:customStyle="1" w:styleId="Bodytext57">
    <w:name w:val="Body text (57)_"/>
    <w:link w:val="Bodytext571"/>
    <w:rsid w:val="00C641CE"/>
    <w:rPr>
      <w:shd w:val="clear" w:color="auto" w:fill="FFFFFF"/>
    </w:rPr>
  </w:style>
  <w:style w:type="paragraph" w:customStyle="1" w:styleId="Bodytext571">
    <w:name w:val="Body text (57)1"/>
    <w:basedOn w:val="Normal"/>
    <w:link w:val="Bodytext57"/>
    <w:qFormat/>
    <w:rsid w:val="00C641CE"/>
    <w:pPr>
      <w:widowControl w:val="0"/>
      <w:shd w:val="clear" w:color="auto" w:fill="FFFFFF"/>
      <w:spacing w:after="0" w:line="274" w:lineRule="exact"/>
    </w:pPr>
  </w:style>
  <w:style w:type="character" w:customStyle="1" w:styleId="Bodytext245pt">
    <w:name w:val="Body text (2) + 4.5 pt"/>
    <w:rsid w:val="00C641CE"/>
    <w:rPr>
      <w:sz w:val="9"/>
      <w:szCs w:val="9"/>
      <w:shd w:val="clear" w:color="auto" w:fill="FFFFFF"/>
    </w:rPr>
  </w:style>
  <w:style w:type="character" w:customStyle="1" w:styleId="Tablecaption11">
    <w:name w:val="Table caption (11)_"/>
    <w:link w:val="Tablecaption110"/>
    <w:rsid w:val="00C641CE"/>
    <w:rPr>
      <w:b/>
      <w:bCs/>
      <w:shd w:val="clear" w:color="auto" w:fill="FFFFFF"/>
    </w:rPr>
  </w:style>
  <w:style w:type="paragraph" w:customStyle="1" w:styleId="Tablecaption110">
    <w:name w:val="Table caption (11)"/>
    <w:basedOn w:val="Normal"/>
    <w:link w:val="Tablecaption11"/>
    <w:qFormat/>
    <w:rsid w:val="00C641CE"/>
    <w:pPr>
      <w:widowControl w:val="0"/>
      <w:shd w:val="clear" w:color="auto" w:fill="FFFFFF"/>
      <w:spacing w:after="0" w:line="274" w:lineRule="exact"/>
      <w:jc w:val="both"/>
    </w:pPr>
    <w:rPr>
      <w:b/>
      <w:bCs/>
    </w:rPr>
  </w:style>
  <w:style w:type="character" w:customStyle="1" w:styleId="Bodytext28pt1">
    <w:name w:val="Body text (2) + 8 pt1"/>
    <w:aliases w:val="Bold3"/>
    <w:rsid w:val="00C641CE"/>
    <w:rPr>
      <w:b/>
      <w:bCs/>
      <w:sz w:val="16"/>
      <w:szCs w:val="16"/>
      <w:shd w:val="clear" w:color="auto" w:fill="FFFFFF"/>
    </w:rPr>
  </w:style>
  <w:style w:type="character" w:customStyle="1" w:styleId="Bodytext210pt">
    <w:name w:val="Body text (2) + 10 pt"/>
    <w:rsid w:val="00C641CE"/>
    <w:rPr>
      <w:sz w:val="20"/>
      <w:szCs w:val="20"/>
      <w:shd w:val="clear" w:color="auto" w:fill="FFFFFF"/>
    </w:rPr>
  </w:style>
  <w:style w:type="character" w:customStyle="1" w:styleId="Bodytext58">
    <w:name w:val="Body text (58)_"/>
    <w:link w:val="Bodytext580"/>
    <w:rsid w:val="00C641CE"/>
    <w:rPr>
      <w:b/>
      <w:bCs/>
      <w:sz w:val="28"/>
      <w:szCs w:val="28"/>
      <w:shd w:val="clear" w:color="auto" w:fill="FFFFFF"/>
    </w:rPr>
  </w:style>
  <w:style w:type="paragraph" w:customStyle="1" w:styleId="Bodytext580">
    <w:name w:val="Body text (58)"/>
    <w:basedOn w:val="Normal"/>
    <w:link w:val="Bodytext58"/>
    <w:qFormat/>
    <w:rsid w:val="00C641CE"/>
    <w:pPr>
      <w:widowControl w:val="0"/>
      <w:shd w:val="clear" w:color="auto" w:fill="FFFFFF"/>
      <w:spacing w:after="0" w:line="240" w:lineRule="atLeast"/>
    </w:pPr>
    <w:rPr>
      <w:b/>
      <w:bCs/>
      <w:sz w:val="28"/>
      <w:szCs w:val="28"/>
    </w:rPr>
  </w:style>
  <w:style w:type="character" w:customStyle="1" w:styleId="Tablecaption1011pt">
    <w:name w:val="Table caption (10) + 11 pt"/>
    <w:aliases w:val="Bold2,Not Italic1"/>
    <w:rsid w:val="00C641CE"/>
    <w:rPr>
      <w:b/>
      <w:bCs/>
      <w:i/>
      <w:iCs/>
      <w:noProof/>
      <w:sz w:val="22"/>
      <w:szCs w:val="22"/>
      <w:shd w:val="clear" w:color="auto" w:fill="FFFFFF"/>
    </w:rPr>
  </w:style>
  <w:style w:type="character" w:customStyle="1" w:styleId="Tablecaption12">
    <w:name w:val="Table caption (12)_"/>
    <w:link w:val="Tablecaption120"/>
    <w:rsid w:val="00C641CE"/>
    <w:rPr>
      <w:shd w:val="clear" w:color="auto" w:fill="FFFFFF"/>
    </w:rPr>
  </w:style>
  <w:style w:type="paragraph" w:customStyle="1" w:styleId="Tablecaption120">
    <w:name w:val="Table caption (12)"/>
    <w:basedOn w:val="Normal"/>
    <w:link w:val="Tablecaption12"/>
    <w:qFormat/>
    <w:rsid w:val="00C641CE"/>
    <w:pPr>
      <w:widowControl w:val="0"/>
      <w:shd w:val="clear" w:color="auto" w:fill="FFFFFF"/>
      <w:spacing w:after="0" w:line="418" w:lineRule="exact"/>
      <w:jc w:val="center"/>
    </w:pPr>
  </w:style>
  <w:style w:type="character" w:customStyle="1" w:styleId="Bodytext2Arial">
    <w:name w:val="Body text (2) + Arial"/>
    <w:aliases w:val="8 pt1,Bold1,Spacing 1 pt1"/>
    <w:rsid w:val="00C641CE"/>
    <w:rPr>
      <w:rFonts w:ascii="Arial" w:hAnsi="Arial" w:cs="Arial"/>
      <w:b/>
      <w:bCs/>
      <w:spacing w:val="20"/>
      <w:sz w:val="16"/>
      <w:szCs w:val="16"/>
      <w:shd w:val="clear" w:color="auto" w:fill="FFFFFF"/>
    </w:rPr>
  </w:style>
  <w:style w:type="character" w:customStyle="1" w:styleId="Bodytext570">
    <w:name w:val="Body text (57)"/>
    <w:rsid w:val="00C641CE"/>
    <w:rPr>
      <w:rFonts w:ascii="Times New Roman" w:hAnsi="Times New Roman" w:cs="Times New Roman"/>
      <w:u w:val="none"/>
    </w:rPr>
  </w:style>
  <w:style w:type="character" w:customStyle="1" w:styleId="BodyTextChar1">
    <w:name w:val="Body Text Char1"/>
    <w:uiPriority w:val="99"/>
    <w:rsid w:val="00C641CE"/>
    <w:rPr>
      <w:rFonts w:ascii="Times New Roman" w:hAnsi="Times New Roman"/>
      <w:sz w:val="28"/>
      <w:szCs w:val="28"/>
      <w:shd w:val="clear" w:color="auto" w:fill="FFFFFF"/>
    </w:rPr>
  </w:style>
  <w:style w:type="paragraph" w:customStyle="1" w:styleId="vn3">
    <w:name w:val="vn_3"/>
    <w:basedOn w:val="Normal"/>
    <w:uiPriority w:val="99"/>
    <w:qFormat/>
    <w:rsid w:val="00C641C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harChar2">
    <w:name w:val="Char Char2"/>
    <w:rsid w:val="00C641CE"/>
    <w:rPr>
      <w:lang w:val="en-US" w:eastAsia="en-US" w:bidi="ar-SA"/>
    </w:rPr>
  </w:style>
  <w:style w:type="paragraph" w:customStyle="1" w:styleId="Bodytext511">
    <w:name w:val="Body text (5)1"/>
    <w:basedOn w:val="Normal"/>
    <w:uiPriority w:val="99"/>
    <w:qFormat/>
    <w:rsid w:val="00C641CE"/>
    <w:pPr>
      <w:widowControl w:val="0"/>
      <w:shd w:val="clear" w:color="auto" w:fill="FFFFFF"/>
      <w:spacing w:after="0" w:line="437" w:lineRule="exact"/>
      <w:ind w:firstLine="620"/>
      <w:jc w:val="both"/>
    </w:pPr>
    <w:rPr>
      <w:rFonts w:ascii="Times New Roman" w:eastAsia="Calibri" w:hAnsi="Times New Roman" w:cs="Times New Roman"/>
      <w:i/>
      <w:iCs/>
      <w:sz w:val="26"/>
      <w:szCs w:val="26"/>
    </w:rPr>
  </w:style>
  <w:style w:type="character" w:customStyle="1" w:styleId="Bodytext7Exact">
    <w:name w:val="Body text (7) Exact"/>
    <w:uiPriority w:val="99"/>
    <w:rsid w:val="00C641CE"/>
    <w:rPr>
      <w:b/>
      <w:bCs/>
      <w:i/>
      <w:iCs/>
      <w:sz w:val="22"/>
      <w:szCs w:val="22"/>
      <w:shd w:val="clear" w:color="auto" w:fill="FFFFFF"/>
    </w:rPr>
  </w:style>
  <w:style w:type="character" w:customStyle="1" w:styleId="Bodytext8Exact">
    <w:name w:val="Body text (8) Exact"/>
    <w:uiPriority w:val="99"/>
    <w:rsid w:val="00C641CE"/>
    <w:rPr>
      <w:sz w:val="22"/>
      <w:szCs w:val="22"/>
      <w:shd w:val="clear" w:color="auto" w:fill="FFFFFF"/>
    </w:rPr>
  </w:style>
  <w:style w:type="character" w:customStyle="1" w:styleId="Heading12">
    <w:name w:val="Heading #1 (2)_"/>
    <w:link w:val="Heading120"/>
    <w:uiPriority w:val="99"/>
    <w:rsid w:val="00C641CE"/>
    <w:rPr>
      <w:b/>
      <w:bCs/>
      <w:sz w:val="26"/>
      <w:szCs w:val="26"/>
      <w:shd w:val="clear" w:color="auto" w:fill="FFFFFF"/>
    </w:rPr>
  </w:style>
  <w:style w:type="paragraph" w:customStyle="1" w:styleId="Heading120">
    <w:name w:val="Heading #1 (2)"/>
    <w:basedOn w:val="Normal"/>
    <w:link w:val="Heading12"/>
    <w:uiPriority w:val="99"/>
    <w:qFormat/>
    <w:rsid w:val="00C641CE"/>
    <w:pPr>
      <w:widowControl w:val="0"/>
      <w:shd w:val="clear" w:color="auto" w:fill="FFFFFF"/>
      <w:spacing w:before="480" w:after="0" w:line="298" w:lineRule="exact"/>
      <w:ind w:hanging="580"/>
      <w:outlineLvl w:val="0"/>
    </w:pPr>
    <w:rPr>
      <w:b/>
      <w:bCs/>
      <w:sz w:val="26"/>
      <w:szCs w:val="26"/>
    </w:rPr>
  </w:style>
  <w:style w:type="table" w:customStyle="1" w:styleId="TableGrid3">
    <w:name w:val="Table Grid3"/>
    <w:basedOn w:val="TableNormal"/>
    <w:next w:val="TableGrid"/>
    <w:uiPriority w:val="59"/>
    <w:rsid w:val="00C641C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ommentTextChar1">
    <w:name w:val="Comment Text Char1"/>
    <w:uiPriority w:val="99"/>
    <w:semiHidden/>
    <w:rsid w:val="00C641CE"/>
    <w:rPr>
      <w:rFonts w:ascii="Times New Roman" w:eastAsia="Times New Roman" w:hAnsi="Times New Roman" w:cs="Times New Roman"/>
      <w:sz w:val="20"/>
      <w:szCs w:val="20"/>
      <w:lang w:val="en-GB" w:eastAsia="en-GB"/>
    </w:rPr>
  </w:style>
  <w:style w:type="character" w:customStyle="1" w:styleId="BodyText3Char1">
    <w:name w:val="Body Text 3 Char1"/>
    <w:uiPriority w:val="99"/>
    <w:semiHidden/>
    <w:rsid w:val="00C641CE"/>
    <w:rPr>
      <w:rFonts w:ascii="Times New Roman" w:eastAsia="Times New Roman" w:hAnsi="Times New Roman" w:cs="Times New Roman"/>
      <w:sz w:val="16"/>
      <w:szCs w:val="16"/>
      <w:lang w:val="en-GB" w:eastAsia="en-GB"/>
    </w:rPr>
  </w:style>
  <w:style w:type="character" w:customStyle="1" w:styleId="BalloonTextChar1">
    <w:name w:val="Balloon Text Char1"/>
    <w:uiPriority w:val="99"/>
    <w:semiHidden/>
    <w:rsid w:val="00C641CE"/>
    <w:rPr>
      <w:rFonts w:ascii="Tahoma" w:eastAsia="Times New Roman" w:hAnsi="Tahoma" w:cs="Tahoma"/>
      <w:sz w:val="16"/>
      <w:szCs w:val="16"/>
      <w:lang w:val="en-GB" w:eastAsia="en-GB"/>
    </w:rPr>
  </w:style>
  <w:style w:type="character" w:customStyle="1" w:styleId="CommentSubjectChar1">
    <w:name w:val="Comment Subject Char1"/>
    <w:uiPriority w:val="99"/>
    <w:semiHidden/>
    <w:rsid w:val="00C641CE"/>
    <w:rPr>
      <w:rFonts w:ascii="Times New Roman" w:eastAsia="Times New Roman" w:hAnsi="Times New Roman" w:cs="Times New Roman"/>
      <w:b/>
      <w:bCs/>
      <w:sz w:val="20"/>
      <w:szCs w:val="20"/>
      <w:lang w:val="en-GB" w:eastAsia="en-GB"/>
    </w:rPr>
  </w:style>
  <w:style w:type="character" w:customStyle="1" w:styleId="CharCharChar1">
    <w:name w:val="Char Char Char1"/>
    <w:rsid w:val="00C641CE"/>
    <w:rPr>
      <w:sz w:val="22"/>
      <w:szCs w:val="22"/>
    </w:rPr>
  </w:style>
  <w:style w:type="character" w:customStyle="1" w:styleId="FootnoteTextChar1">
    <w:name w:val="Footnote Text Char1"/>
    <w:uiPriority w:val="99"/>
    <w:semiHidden/>
    <w:rsid w:val="00C641CE"/>
    <w:rPr>
      <w:rFonts w:ascii="Times New Roman" w:eastAsia="Times New Roman" w:hAnsi="Times New Roman" w:cs="Times New Roman"/>
      <w:sz w:val="20"/>
      <w:szCs w:val="20"/>
      <w:lang w:val="en-GB" w:eastAsia="en-GB"/>
    </w:rPr>
  </w:style>
  <w:style w:type="character" w:customStyle="1" w:styleId="EndnoteTextChar1">
    <w:name w:val="Endnote Text Char1"/>
    <w:uiPriority w:val="99"/>
    <w:semiHidden/>
    <w:rsid w:val="00C641CE"/>
    <w:rPr>
      <w:rFonts w:ascii="Times New Roman" w:eastAsia="Times New Roman" w:hAnsi="Times New Roman" w:cs="Times New Roman"/>
      <w:sz w:val="20"/>
      <w:szCs w:val="20"/>
      <w:lang w:val="en-GB" w:eastAsia="en-GB"/>
    </w:rPr>
  </w:style>
  <w:style w:type="character" w:customStyle="1" w:styleId="Other">
    <w:name w:val="Other_"/>
    <w:link w:val="Other0"/>
    <w:uiPriority w:val="99"/>
    <w:rsid w:val="00C641CE"/>
    <w:rPr>
      <w:sz w:val="26"/>
      <w:szCs w:val="26"/>
      <w:shd w:val="clear" w:color="auto" w:fill="FFFFFF"/>
    </w:rPr>
  </w:style>
  <w:style w:type="paragraph" w:customStyle="1" w:styleId="Other0">
    <w:name w:val="Other"/>
    <w:basedOn w:val="Normal"/>
    <w:link w:val="Other"/>
    <w:uiPriority w:val="99"/>
    <w:qFormat/>
    <w:rsid w:val="00C641CE"/>
    <w:pPr>
      <w:widowControl w:val="0"/>
      <w:shd w:val="clear" w:color="auto" w:fill="FFFFFF"/>
      <w:spacing w:after="0" w:line="240" w:lineRule="auto"/>
    </w:pPr>
    <w:rPr>
      <w:sz w:val="26"/>
      <w:szCs w:val="26"/>
    </w:rPr>
  </w:style>
  <w:style w:type="character" w:customStyle="1" w:styleId="link">
    <w:name w:val="link"/>
    <w:rsid w:val="00C641CE"/>
  </w:style>
  <w:style w:type="numbering" w:customStyle="1" w:styleId="NoList4">
    <w:name w:val="No List4"/>
    <w:next w:val="NoList"/>
    <w:uiPriority w:val="99"/>
    <w:semiHidden/>
    <w:unhideWhenUsed/>
    <w:rsid w:val="00C641CE"/>
  </w:style>
  <w:style w:type="character" w:customStyle="1" w:styleId="Heading7Char1">
    <w:name w:val="Heading 7 Char1"/>
    <w:semiHidden/>
    <w:rsid w:val="00C641CE"/>
    <w:rPr>
      <w:rFonts w:ascii="Cambria" w:eastAsia="Times New Roman" w:hAnsi="Cambria" w:cs="Times New Roman"/>
      <w:i/>
      <w:iCs/>
      <w:color w:val="404040"/>
      <w:sz w:val="24"/>
      <w:szCs w:val="24"/>
    </w:rPr>
  </w:style>
  <w:style w:type="character" w:customStyle="1" w:styleId="Heading8Char1">
    <w:name w:val="Heading 8 Char1"/>
    <w:uiPriority w:val="9"/>
    <w:semiHidden/>
    <w:rsid w:val="00C641CE"/>
    <w:rPr>
      <w:rFonts w:ascii="Cambria" w:eastAsia="Times New Roman" w:hAnsi="Cambria" w:cs="Times New Roman"/>
      <w:color w:val="404040"/>
    </w:rPr>
  </w:style>
  <w:style w:type="character" w:customStyle="1" w:styleId="Heading9Char1">
    <w:name w:val="Heading 9 Char1"/>
    <w:semiHidden/>
    <w:rsid w:val="00C641CE"/>
    <w:rPr>
      <w:rFonts w:ascii="Cambria" w:eastAsia="Times New Roman" w:hAnsi="Cambria" w:cs="Times New Roman"/>
      <w:i/>
      <w:iCs/>
      <w:color w:val="404040"/>
    </w:rPr>
  </w:style>
  <w:style w:type="character" w:customStyle="1" w:styleId="FooterChar1">
    <w:name w:val="Footer Char1"/>
    <w:uiPriority w:val="99"/>
    <w:semiHidden/>
    <w:rsid w:val="00C641CE"/>
    <w:rPr>
      <w:rFonts w:ascii="Times New Roman" w:eastAsia="Times New Roman" w:hAnsi="Times New Roman" w:cs="Times New Roman"/>
      <w:sz w:val="24"/>
      <w:szCs w:val="24"/>
    </w:rPr>
  </w:style>
  <w:style w:type="character" w:customStyle="1" w:styleId="HeaderChar1">
    <w:name w:val="Header Char1"/>
    <w:uiPriority w:val="99"/>
    <w:semiHidden/>
    <w:rsid w:val="00C641CE"/>
    <w:rPr>
      <w:rFonts w:ascii="Times New Roman" w:eastAsia="Times New Roman" w:hAnsi="Times New Roman" w:cs="Times New Roman"/>
      <w:sz w:val="24"/>
      <w:szCs w:val="24"/>
    </w:rPr>
  </w:style>
  <w:style w:type="numbering" w:customStyle="1" w:styleId="NoList5">
    <w:name w:val="No List5"/>
    <w:next w:val="NoList"/>
    <w:uiPriority w:val="99"/>
    <w:semiHidden/>
    <w:unhideWhenUsed/>
    <w:rsid w:val="008372D9"/>
  </w:style>
  <w:style w:type="table" w:customStyle="1" w:styleId="TableGrid4">
    <w:name w:val="Table Grid4"/>
    <w:basedOn w:val="TableNormal"/>
    <w:next w:val="TableGrid"/>
    <w:rsid w:val="008372D9"/>
    <w:pPr>
      <w:spacing w:after="0" w:line="240" w:lineRule="auto"/>
    </w:pPr>
    <w:rPr>
      <w:rFonts w:ascii="Times New Roman" w:eastAsia="Calibri"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Khngco20421">
    <w:name w:val="Không có20421"/>
    <w:next w:val="NoList"/>
    <w:unhideWhenUsed/>
    <w:rsid w:val="008372D9"/>
  </w:style>
  <w:style w:type="numbering" w:customStyle="1" w:styleId="NoList13">
    <w:name w:val="No List13"/>
    <w:next w:val="NoList"/>
    <w:rsid w:val="008372D9"/>
  </w:style>
  <w:style w:type="numbering" w:customStyle="1" w:styleId="Khngco140">
    <w:name w:val="Không có140"/>
    <w:next w:val="NoList"/>
    <w:rsid w:val="008372D9"/>
  </w:style>
  <w:style w:type="numbering" w:customStyle="1" w:styleId="Khngco1130">
    <w:name w:val="Không có1130"/>
    <w:next w:val="NoList"/>
    <w:rsid w:val="008372D9"/>
  </w:style>
  <w:style w:type="numbering" w:customStyle="1" w:styleId="Khngco11127">
    <w:name w:val="Không có11127"/>
    <w:next w:val="NoList"/>
    <w:rsid w:val="008372D9"/>
  </w:style>
  <w:style w:type="numbering" w:customStyle="1" w:styleId="Khngco230">
    <w:name w:val="Không có230"/>
    <w:next w:val="NoList"/>
    <w:rsid w:val="008372D9"/>
  </w:style>
  <w:style w:type="numbering" w:customStyle="1" w:styleId="Khngco111113">
    <w:name w:val="Không có111113"/>
    <w:next w:val="NoList"/>
    <w:rsid w:val="008372D9"/>
  </w:style>
  <w:style w:type="numbering" w:customStyle="1" w:styleId="Khngco320">
    <w:name w:val="Không có320"/>
    <w:next w:val="NoList"/>
    <w:rsid w:val="008372D9"/>
  </w:style>
  <w:style w:type="numbering" w:customStyle="1" w:styleId="Khngco1220">
    <w:name w:val="Không có1220"/>
    <w:next w:val="NoList"/>
    <w:rsid w:val="008372D9"/>
  </w:style>
  <w:style w:type="numbering" w:customStyle="1" w:styleId="Khngco2120">
    <w:name w:val="Không có2120"/>
    <w:next w:val="NoList"/>
    <w:rsid w:val="008372D9"/>
  </w:style>
  <w:style w:type="numbering" w:customStyle="1" w:styleId="Khngco11213">
    <w:name w:val="Không có11213"/>
    <w:next w:val="NoList"/>
    <w:rsid w:val="008372D9"/>
  </w:style>
  <w:style w:type="numbering" w:customStyle="1" w:styleId="Khngco48">
    <w:name w:val="Không có48"/>
    <w:next w:val="NoList"/>
    <w:rsid w:val="008372D9"/>
  </w:style>
  <w:style w:type="numbering" w:customStyle="1" w:styleId="Khngco1310">
    <w:name w:val="Không có1310"/>
    <w:next w:val="NoList"/>
    <w:rsid w:val="008372D9"/>
  </w:style>
  <w:style w:type="numbering" w:customStyle="1" w:styleId="Khngco2210">
    <w:name w:val="Không có2210"/>
    <w:next w:val="NoList"/>
    <w:rsid w:val="008372D9"/>
  </w:style>
  <w:style w:type="numbering" w:customStyle="1" w:styleId="Khngco1137">
    <w:name w:val="Không có1137"/>
    <w:next w:val="NoList"/>
    <w:rsid w:val="008372D9"/>
  </w:style>
  <w:style w:type="numbering" w:customStyle="1" w:styleId="Khngco57">
    <w:name w:val="Không có57"/>
    <w:next w:val="NoList"/>
    <w:rsid w:val="008372D9"/>
  </w:style>
  <w:style w:type="numbering" w:customStyle="1" w:styleId="Khngco147">
    <w:name w:val="Không có147"/>
    <w:next w:val="NoList"/>
    <w:rsid w:val="008372D9"/>
  </w:style>
  <w:style w:type="numbering" w:customStyle="1" w:styleId="Khngco237">
    <w:name w:val="Không có237"/>
    <w:next w:val="NoList"/>
    <w:rsid w:val="008372D9"/>
  </w:style>
  <w:style w:type="numbering" w:customStyle="1" w:styleId="Khngco1147">
    <w:name w:val="Không có1147"/>
    <w:next w:val="NoList"/>
    <w:rsid w:val="008372D9"/>
  </w:style>
  <w:style w:type="numbering" w:customStyle="1" w:styleId="Khngco67">
    <w:name w:val="Không có67"/>
    <w:next w:val="NoList"/>
    <w:rsid w:val="008372D9"/>
  </w:style>
  <w:style w:type="numbering" w:customStyle="1" w:styleId="Khngco157">
    <w:name w:val="Không có157"/>
    <w:next w:val="NoList"/>
    <w:rsid w:val="008372D9"/>
  </w:style>
  <w:style w:type="numbering" w:customStyle="1" w:styleId="Khngco247">
    <w:name w:val="Không có247"/>
    <w:next w:val="NoList"/>
    <w:rsid w:val="008372D9"/>
  </w:style>
  <w:style w:type="numbering" w:customStyle="1" w:styleId="Khngco1157">
    <w:name w:val="Không có1157"/>
    <w:next w:val="NoList"/>
    <w:rsid w:val="008372D9"/>
  </w:style>
  <w:style w:type="numbering" w:customStyle="1" w:styleId="Khngco77">
    <w:name w:val="Không có77"/>
    <w:next w:val="NoList"/>
    <w:rsid w:val="008372D9"/>
  </w:style>
  <w:style w:type="numbering" w:customStyle="1" w:styleId="Khngco167">
    <w:name w:val="Không có167"/>
    <w:next w:val="NoList"/>
    <w:rsid w:val="008372D9"/>
  </w:style>
  <w:style w:type="numbering" w:customStyle="1" w:styleId="Khngco257">
    <w:name w:val="Không có257"/>
    <w:next w:val="NoList"/>
    <w:rsid w:val="008372D9"/>
  </w:style>
  <w:style w:type="numbering" w:customStyle="1" w:styleId="Khngco1167">
    <w:name w:val="Không có1167"/>
    <w:next w:val="NoList"/>
    <w:rsid w:val="008372D9"/>
  </w:style>
  <w:style w:type="numbering" w:customStyle="1" w:styleId="Khngco87">
    <w:name w:val="Không có87"/>
    <w:next w:val="NoList"/>
    <w:rsid w:val="008372D9"/>
  </w:style>
  <w:style w:type="numbering" w:customStyle="1" w:styleId="Khngco177">
    <w:name w:val="Không có177"/>
    <w:next w:val="NoList"/>
    <w:rsid w:val="008372D9"/>
  </w:style>
  <w:style w:type="numbering" w:customStyle="1" w:styleId="Khngco267">
    <w:name w:val="Không có267"/>
    <w:next w:val="NoList"/>
    <w:rsid w:val="008372D9"/>
  </w:style>
  <w:style w:type="numbering" w:customStyle="1" w:styleId="Khngco1177">
    <w:name w:val="Không có1177"/>
    <w:next w:val="NoList"/>
    <w:rsid w:val="008372D9"/>
  </w:style>
  <w:style w:type="numbering" w:customStyle="1" w:styleId="Khngco97">
    <w:name w:val="Không có97"/>
    <w:next w:val="NoList"/>
    <w:rsid w:val="008372D9"/>
  </w:style>
  <w:style w:type="numbering" w:customStyle="1" w:styleId="Khngco187">
    <w:name w:val="Không có187"/>
    <w:next w:val="NoList"/>
    <w:rsid w:val="008372D9"/>
  </w:style>
  <w:style w:type="numbering" w:customStyle="1" w:styleId="Khngco277">
    <w:name w:val="Không có277"/>
    <w:next w:val="NoList"/>
    <w:rsid w:val="008372D9"/>
  </w:style>
  <w:style w:type="numbering" w:customStyle="1" w:styleId="Khngco1187">
    <w:name w:val="Không có1187"/>
    <w:next w:val="NoList"/>
    <w:rsid w:val="008372D9"/>
  </w:style>
  <w:style w:type="numbering" w:customStyle="1" w:styleId="Khngco107">
    <w:name w:val="Không có107"/>
    <w:next w:val="NoList"/>
    <w:rsid w:val="008372D9"/>
  </w:style>
  <w:style w:type="numbering" w:customStyle="1" w:styleId="Khngco197">
    <w:name w:val="Không có197"/>
    <w:next w:val="NoList"/>
    <w:rsid w:val="008372D9"/>
  </w:style>
  <w:style w:type="numbering" w:customStyle="1" w:styleId="Khngco287">
    <w:name w:val="Không có287"/>
    <w:next w:val="NoList"/>
    <w:rsid w:val="008372D9"/>
  </w:style>
  <w:style w:type="numbering" w:customStyle="1" w:styleId="Khngco1197">
    <w:name w:val="Không có1197"/>
    <w:next w:val="NoList"/>
    <w:rsid w:val="008372D9"/>
  </w:style>
  <w:style w:type="numbering" w:customStyle="1" w:styleId="Khngco207">
    <w:name w:val="Không có207"/>
    <w:next w:val="NoList"/>
    <w:rsid w:val="008372D9"/>
  </w:style>
  <w:style w:type="numbering" w:customStyle="1" w:styleId="Khngco1107">
    <w:name w:val="Không có1107"/>
    <w:next w:val="NoList"/>
    <w:rsid w:val="008372D9"/>
  </w:style>
  <w:style w:type="numbering" w:customStyle="1" w:styleId="Khngco297">
    <w:name w:val="Không có297"/>
    <w:next w:val="NoList"/>
    <w:rsid w:val="008372D9"/>
  </w:style>
  <w:style w:type="numbering" w:customStyle="1" w:styleId="Khngco11107">
    <w:name w:val="Không có11107"/>
    <w:next w:val="NoList"/>
    <w:rsid w:val="008372D9"/>
  </w:style>
  <w:style w:type="numbering" w:customStyle="1" w:styleId="Khngco307">
    <w:name w:val="Không có307"/>
    <w:next w:val="NoList"/>
    <w:rsid w:val="008372D9"/>
  </w:style>
  <w:style w:type="numbering" w:customStyle="1" w:styleId="Khngco1207">
    <w:name w:val="Không có1207"/>
    <w:next w:val="NoList"/>
    <w:rsid w:val="008372D9"/>
  </w:style>
  <w:style w:type="numbering" w:customStyle="1" w:styleId="Khngco2107">
    <w:name w:val="Không có2107"/>
    <w:next w:val="NoList"/>
    <w:rsid w:val="008372D9"/>
  </w:style>
  <w:style w:type="numbering" w:customStyle="1" w:styleId="Khngco111114">
    <w:name w:val="Không có111114"/>
    <w:next w:val="NoList"/>
    <w:rsid w:val="008372D9"/>
  </w:style>
  <w:style w:type="numbering" w:customStyle="1" w:styleId="Khngco3113">
    <w:name w:val="Không có3113"/>
    <w:next w:val="NoList"/>
    <w:rsid w:val="008372D9"/>
  </w:style>
  <w:style w:type="numbering" w:customStyle="1" w:styleId="Khngco12113">
    <w:name w:val="Không có12113"/>
    <w:next w:val="NoList"/>
    <w:rsid w:val="008372D9"/>
  </w:style>
  <w:style w:type="numbering" w:customStyle="1" w:styleId="Khngco21113">
    <w:name w:val="Không có21113"/>
    <w:next w:val="NoList"/>
    <w:rsid w:val="008372D9"/>
  </w:style>
  <w:style w:type="numbering" w:customStyle="1" w:styleId="Khngco11128">
    <w:name w:val="Không có11128"/>
    <w:next w:val="NoList"/>
    <w:rsid w:val="008372D9"/>
  </w:style>
  <w:style w:type="numbering" w:customStyle="1" w:styleId="Khngco327">
    <w:name w:val="Không có327"/>
    <w:next w:val="NoList"/>
    <w:rsid w:val="008372D9"/>
  </w:style>
  <w:style w:type="numbering" w:customStyle="1" w:styleId="Khngco1227">
    <w:name w:val="Không có1227"/>
    <w:next w:val="NoList"/>
    <w:rsid w:val="008372D9"/>
  </w:style>
  <w:style w:type="numbering" w:customStyle="1" w:styleId="Khngco2127">
    <w:name w:val="Không có2127"/>
    <w:next w:val="NoList"/>
    <w:rsid w:val="008372D9"/>
  </w:style>
  <w:style w:type="numbering" w:customStyle="1" w:styleId="Khngco11137">
    <w:name w:val="Không có11137"/>
    <w:next w:val="NoList"/>
    <w:rsid w:val="008372D9"/>
  </w:style>
  <w:style w:type="numbering" w:customStyle="1" w:styleId="Khngco337">
    <w:name w:val="Không có337"/>
    <w:next w:val="NoList"/>
    <w:rsid w:val="008372D9"/>
  </w:style>
  <w:style w:type="numbering" w:customStyle="1" w:styleId="Khngco1237">
    <w:name w:val="Không có1237"/>
    <w:next w:val="NoList"/>
    <w:rsid w:val="008372D9"/>
  </w:style>
  <w:style w:type="numbering" w:customStyle="1" w:styleId="Khngco2137">
    <w:name w:val="Không có2137"/>
    <w:next w:val="NoList"/>
    <w:rsid w:val="008372D9"/>
  </w:style>
  <w:style w:type="numbering" w:customStyle="1" w:styleId="Khngco11147">
    <w:name w:val="Không có11147"/>
    <w:next w:val="NoList"/>
    <w:rsid w:val="008372D9"/>
  </w:style>
  <w:style w:type="numbering" w:customStyle="1" w:styleId="Khngco347">
    <w:name w:val="Không có347"/>
    <w:next w:val="NoList"/>
    <w:rsid w:val="008372D9"/>
  </w:style>
  <w:style w:type="numbering" w:customStyle="1" w:styleId="Khngco1247">
    <w:name w:val="Không có1247"/>
    <w:next w:val="NoList"/>
    <w:rsid w:val="008372D9"/>
  </w:style>
  <w:style w:type="numbering" w:customStyle="1" w:styleId="Khngco2147">
    <w:name w:val="Không có2147"/>
    <w:next w:val="NoList"/>
    <w:rsid w:val="008372D9"/>
  </w:style>
  <w:style w:type="numbering" w:customStyle="1" w:styleId="Khngco11157">
    <w:name w:val="Không có11157"/>
    <w:next w:val="NoList"/>
    <w:rsid w:val="008372D9"/>
  </w:style>
  <w:style w:type="numbering" w:customStyle="1" w:styleId="Khngco357">
    <w:name w:val="Không có357"/>
    <w:next w:val="NoList"/>
    <w:rsid w:val="008372D9"/>
  </w:style>
  <w:style w:type="numbering" w:customStyle="1" w:styleId="Khngco1257">
    <w:name w:val="Không có1257"/>
    <w:next w:val="NoList"/>
    <w:rsid w:val="008372D9"/>
  </w:style>
  <w:style w:type="numbering" w:customStyle="1" w:styleId="Khngco2157">
    <w:name w:val="Không có2157"/>
    <w:next w:val="NoList"/>
    <w:rsid w:val="008372D9"/>
  </w:style>
  <w:style w:type="numbering" w:customStyle="1" w:styleId="Khngco11167">
    <w:name w:val="Không có11167"/>
    <w:next w:val="NoList"/>
    <w:rsid w:val="008372D9"/>
  </w:style>
  <w:style w:type="numbering" w:customStyle="1" w:styleId="Khngco367">
    <w:name w:val="Không có367"/>
    <w:next w:val="NoList"/>
    <w:rsid w:val="008372D9"/>
  </w:style>
  <w:style w:type="numbering" w:customStyle="1" w:styleId="Khngco1267">
    <w:name w:val="Không có1267"/>
    <w:next w:val="NoList"/>
    <w:rsid w:val="008372D9"/>
  </w:style>
  <w:style w:type="numbering" w:customStyle="1" w:styleId="Khngco2167">
    <w:name w:val="Không có2167"/>
    <w:next w:val="NoList"/>
    <w:rsid w:val="008372D9"/>
  </w:style>
  <w:style w:type="numbering" w:customStyle="1" w:styleId="Khngco11177">
    <w:name w:val="Không có11177"/>
    <w:next w:val="NoList"/>
    <w:rsid w:val="008372D9"/>
  </w:style>
  <w:style w:type="numbering" w:customStyle="1" w:styleId="Khngco373">
    <w:name w:val="Không có373"/>
    <w:next w:val="NoList"/>
    <w:rsid w:val="008372D9"/>
  </w:style>
  <w:style w:type="numbering" w:customStyle="1" w:styleId="Khngco1273">
    <w:name w:val="Không có1273"/>
    <w:next w:val="NoList"/>
    <w:rsid w:val="008372D9"/>
  </w:style>
  <w:style w:type="numbering" w:customStyle="1" w:styleId="Khngco11183">
    <w:name w:val="Không có11183"/>
    <w:next w:val="NoList"/>
    <w:rsid w:val="008372D9"/>
  </w:style>
  <w:style w:type="numbering" w:customStyle="1" w:styleId="Khngco2173">
    <w:name w:val="Không có2173"/>
    <w:next w:val="NoList"/>
    <w:rsid w:val="008372D9"/>
  </w:style>
  <w:style w:type="numbering" w:customStyle="1" w:styleId="Khngco11193">
    <w:name w:val="Không có11193"/>
    <w:next w:val="NoList"/>
    <w:rsid w:val="008372D9"/>
  </w:style>
  <w:style w:type="numbering" w:customStyle="1" w:styleId="Khngco383">
    <w:name w:val="Không có383"/>
    <w:next w:val="NoList"/>
    <w:rsid w:val="008372D9"/>
  </w:style>
  <w:style w:type="numbering" w:customStyle="1" w:styleId="Khngco1283">
    <w:name w:val="Không có1283"/>
    <w:next w:val="NoList"/>
    <w:rsid w:val="008372D9"/>
  </w:style>
  <w:style w:type="numbering" w:customStyle="1" w:styleId="Khngco2183">
    <w:name w:val="Không có2183"/>
    <w:next w:val="NoList"/>
    <w:rsid w:val="008372D9"/>
  </w:style>
  <w:style w:type="numbering" w:customStyle="1" w:styleId="Khngco11214">
    <w:name w:val="Không có11214"/>
    <w:next w:val="NoList"/>
    <w:rsid w:val="008372D9"/>
  </w:style>
  <w:style w:type="numbering" w:customStyle="1" w:styleId="Khngco413">
    <w:name w:val="Không có413"/>
    <w:next w:val="NoList"/>
    <w:rsid w:val="008372D9"/>
  </w:style>
  <w:style w:type="numbering" w:customStyle="1" w:styleId="Khngco1313">
    <w:name w:val="Không có1313"/>
    <w:next w:val="NoList"/>
    <w:rsid w:val="008372D9"/>
  </w:style>
  <w:style w:type="numbering" w:customStyle="1" w:styleId="Khngco2213">
    <w:name w:val="Không có2213"/>
    <w:next w:val="NoList"/>
    <w:rsid w:val="008372D9"/>
  </w:style>
  <w:style w:type="numbering" w:customStyle="1" w:styleId="Khngco11313">
    <w:name w:val="Không có11313"/>
    <w:next w:val="NoList"/>
    <w:rsid w:val="008372D9"/>
  </w:style>
  <w:style w:type="numbering" w:customStyle="1" w:styleId="Khngco513">
    <w:name w:val="Không có513"/>
    <w:next w:val="NoList"/>
    <w:rsid w:val="008372D9"/>
  </w:style>
  <w:style w:type="numbering" w:customStyle="1" w:styleId="Khngco1413">
    <w:name w:val="Không có1413"/>
    <w:next w:val="NoList"/>
    <w:rsid w:val="008372D9"/>
  </w:style>
  <w:style w:type="numbering" w:customStyle="1" w:styleId="Khngco2313">
    <w:name w:val="Không có2313"/>
    <w:next w:val="NoList"/>
    <w:rsid w:val="008372D9"/>
  </w:style>
  <w:style w:type="numbering" w:customStyle="1" w:styleId="Khngco11413">
    <w:name w:val="Không có11413"/>
    <w:next w:val="NoList"/>
    <w:rsid w:val="008372D9"/>
  </w:style>
  <w:style w:type="numbering" w:customStyle="1" w:styleId="Khngco613">
    <w:name w:val="Không có613"/>
    <w:next w:val="NoList"/>
    <w:rsid w:val="008372D9"/>
  </w:style>
  <w:style w:type="numbering" w:customStyle="1" w:styleId="Khngco1513">
    <w:name w:val="Không có1513"/>
    <w:next w:val="NoList"/>
    <w:rsid w:val="008372D9"/>
  </w:style>
  <w:style w:type="numbering" w:customStyle="1" w:styleId="Khngco2413">
    <w:name w:val="Không có2413"/>
    <w:next w:val="NoList"/>
    <w:rsid w:val="008372D9"/>
  </w:style>
  <w:style w:type="numbering" w:customStyle="1" w:styleId="Khngco11513">
    <w:name w:val="Không có11513"/>
    <w:next w:val="NoList"/>
    <w:rsid w:val="008372D9"/>
  </w:style>
  <w:style w:type="numbering" w:customStyle="1" w:styleId="Khngco713">
    <w:name w:val="Không có713"/>
    <w:next w:val="NoList"/>
    <w:rsid w:val="008372D9"/>
  </w:style>
  <w:style w:type="numbering" w:customStyle="1" w:styleId="Khngco1613">
    <w:name w:val="Không có1613"/>
    <w:next w:val="NoList"/>
    <w:rsid w:val="008372D9"/>
  </w:style>
  <w:style w:type="numbering" w:customStyle="1" w:styleId="Khngco2513">
    <w:name w:val="Không có2513"/>
    <w:next w:val="NoList"/>
    <w:rsid w:val="008372D9"/>
  </w:style>
  <w:style w:type="numbering" w:customStyle="1" w:styleId="Khngco11613">
    <w:name w:val="Không có11613"/>
    <w:next w:val="NoList"/>
    <w:rsid w:val="008372D9"/>
  </w:style>
  <w:style w:type="numbering" w:customStyle="1" w:styleId="Khngco813">
    <w:name w:val="Không có813"/>
    <w:next w:val="NoList"/>
    <w:rsid w:val="008372D9"/>
  </w:style>
  <w:style w:type="numbering" w:customStyle="1" w:styleId="Khngco1713">
    <w:name w:val="Không có1713"/>
    <w:next w:val="NoList"/>
    <w:rsid w:val="008372D9"/>
  </w:style>
  <w:style w:type="numbering" w:customStyle="1" w:styleId="Khngco2613">
    <w:name w:val="Không có2613"/>
    <w:next w:val="NoList"/>
    <w:rsid w:val="008372D9"/>
  </w:style>
  <w:style w:type="numbering" w:customStyle="1" w:styleId="Khngco11713">
    <w:name w:val="Không có11713"/>
    <w:next w:val="NoList"/>
    <w:rsid w:val="008372D9"/>
  </w:style>
  <w:style w:type="numbering" w:customStyle="1" w:styleId="Khngco913">
    <w:name w:val="Không có913"/>
    <w:next w:val="NoList"/>
    <w:rsid w:val="008372D9"/>
  </w:style>
  <w:style w:type="numbering" w:customStyle="1" w:styleId="Khngco1813">
    <w:name w:val="Không có1813"/>
    <w:next w:val="NoList"/>
    <w:rsid w:val="008372D9"/>
  </w:style>
  <w:style w:type="numbering" w:customStyle="1" w:styleId="Khngco2713">
    <w:name w:val="Không có2713"/>
    <w:next w:val="NoList"/>
    <w:rsid w:val="008372D9"/>
  </w:style>
  <w:style w:type="numbering" w:customStyle="1" w:styleId="Khngco11813">
    <w:name w:val="Không có11813"/>
    <w:next w:val="NoList"/>
    <w:rsid w:val="008372D9"/>
  </w:style>
  <w:style w:type="numbering" w:customStyle="1" w:styleId="Khngco1013">
    <w:name w:val="Không có1013"/>
    <w:next w:val="NoList"/>
    <w:rsid w:val="008372D9"/>
  </w:style>
  <w:style w:type="numbering" w:customStyle="1" w:styleId="Khngco1913">
    <w:name w:val="Không có1913"/>
    <w:next w:val="NoList"/>
    <w:rsid w:val="008372D9"/>
  </w:style>
  <w:style w:type="numbering" w:customStyle="1" w:styleId="Khngco2813">
    <w:name w:val="Không có2813"/>
    <w:next w:val="NoList"/>
    <w:rsid w:val="008372D9"/>
  </w:style>
  <w:style w:type="numbering" w:customStyle="1" w:styleId="Khngco11913">
    <w:name w:val="Không có11913"/>
    <w:next w:val="NoList"/>
    <w:rsid w:val="008372D9"/>
  </w:style>
  <w:style w:type="numbering" w:customStyle="1" w:styleId="Khngco2013">
    <w:name w:val="Không có2013"/>
    <w:next w:val="NoList"/>
    <w:rsid w:val="008372D9"/>
  </w:style>
  <w:style w:type="numbering" w:customStyle="1" w:styleId="Khngco11013">
    <w:name w:val="Không có11013"/>
    <w:next w:val="NoList"/>
    <w:rsid w:val="008372D9"/>
  </w:style>
  <w:style w:type="numbering" w:customStyle="1" w:styleId="Khngco2913">
    <w:name w:val="Không có2913"/>
    <w:next w:val="NoList"/>
    <w:rsid w:val="008372D9"/>
  </w:style>
  <w:style w:type="numbering" w:customStyle="1" w:styleId="Khngco111013">
    <w:name w:val="Không có111013"/>
    <w:next w:val="NoList"/>
    <w:rsid w:val="008372D9"/>
  </w:style>
  <w:style w:type="numbering" w:customStyle="1" w:styleId="Khngco3013">
    <w:name w:val="Không có3013"/>
    <w:next w:val="NoList"/>
    <w:rsid w:val="008372D9"/>
  </w:style>
  <w:style w:type="numbering" w:customStyle="1" w:styleId="Khngco12013">
    <w:name w:val="Không có12013"/>
    <w:next w:val="NoList"/>
    <w:rsid w:val="008372D9"/>
  </w:style>
  <w:style w:type="numbering" w:customStyle="1" w:styleId="Khngco21013">
    <w:name w:val="Không có21013"/>
    <w:next w:val="NoList"/>
    <w:rsid w:val="008372D9"/>
  </w:style>
  <w:style w:type="numbering" w:customStyle="1" w:styleId="Khngco111123">
    <w:name w:val="Không có111123"/>
    <w:next w:val="NoList"/>
    <w:rsid w:val="008372D9"/>
  </w:style>
  <w:style w:type="numbering" w:customStyle="1" w:styleId="Khngco3114">
    <w:name w:val="Không có3114"/>
    <w:next w:val="NoList"/>
    <w:rsid w:val="008372D9"/>
  </w:style>
  <w:style w:type="numbering" w:customStyle="1" w:styleId="Khngco12114">
    <w:name w:val="Không có12114"/>
    <w:next w:val="NoList"/>
    <w:rsid w:val="008372D9"/>
  </w:style>
  <w:style w:type="numbering" w:customStyle="1" w:styleId="Khngco21114">
    <w:name w:val="Không có21114"/>
    <w:next w:val="NoList"/>
    <w:rsid w:val="008372D9"/>
  </w:style>
  <w:style w:type="numbering" w:customStyle="1" w:styleId="Khngco111213">
    <w:name w:val="Không có111213"/>
    <w:next w:val="NoList"/>
    <w:rsid w:val="008372D9"/>
  </w:style>
  <w:style w:type="numbering" w:customStyle="1" w:styleId="Khngco3213">
    <w:name w:val="Không có3213"/>
    <w:next w:val="NoList"/>
    <w:rsid w:val="008372D9"/>
  </w:style>
  <w:style w:type="numbering" w:customStyle="1" w:styleId="Khngco12213">
    <w:name w:val="Không có12213"/>
    <w:next w:val="NoList"/>
    <w:rsid w:val="008372D9"/>
  </w:style>
  <w:style w:type="numbering" w:customStyle="1" w:styleId="Khngco21213">
    <w:name w:val="Không có21213"/>
    <w:next w:val="NoList"/>
    <w:rsid w:val="008372D9"/>
  </w:style>
  <w:style w:type="numbering" w:customStyle="1" w:styleId="Khngco111313">
    <w:name w:val="Không có111313"/>
    <w:next w:val="NoList"/>
    <w:rsid w:val="008372D9"/>
  </w:style>
  <w:style w:type="numbering" w:customStyle="1" w:styleId="Khngco3313">
    <w:name w:val="Không có3313"/>
    <w:next w:val="NoList"/>
    <w:rsid w:val="008372D9"/>
  </w:style>
  <w:style w:type="numbering" w:customStyle="1" w:styleId="Khngco12313">
    <w:name w:val="Không có12313"/>
    <w:next w:val="NoList"/>
    <w:rsid w:val="008372D9"/>
  </w:style>
  <w:style w:type="numbering" w:customStyle="1" w:styleId="Khngco21313">
    <w:name w:val="Không có21313"/>
    <w:next w:val="NoList"/>
    <w:rsid w:val="008372D9"/>
  </w:style>
  <w:style w:type="numbering" w:customStyle="1" w:styleId="Khngco111413">
    <w:name w:val="Không có111413"/>
    <w:next w:val="NoList"/>
    <w:rsid w:val="008372D9"/>
  </w:style>
  <w:style w:type="numbering" w:customStyle="1" w:styleId="Khngco3413">
    <w:name w:val="Không có3413"/>
    <w:next w:val="NoList"/>
    <w:rsid w:val="008372D9"/>
  </w:style>
  <w:style w:type="numbering" w:customStyle="1" w:styleId="Khngco12413">
    <w:name w:val="Không có12413"/>
    <w:next w:val="NoList"/>
    <w:rsid w:val="008372D9"/>
  </w:style>
  <w:style w:type="numbering" w:customStyle="1" w:styleId="Khngco21413">
    <w:name w:val="Không có21413"/>
    <w:next w:val="NoList"/>
    <w:rsid w:val="008372D9"/>
  </w:style>
  <w:style w:type="numbering" w:customStyle="1" w:styleId="Khngco111513">
    <w:name w:val="Không có111513"/>
    <w:next w:val="NoList"/>
    <w:rsid w:val="008372D9"/>
  </w:style>
  <w:style w:type="numbering" w:customStyle="1" w:styleId="Khngco3513">
    <w:name w:val="Không có3513"/>
    <w:next w:val="NoList"/>
    <w:rsid w:val="008372D9"/>
  </w:style>
  <w:style w:type="numbering" w:customStyle="1" w:styleId="Khngco12513">
    <w:name w:val="Không có12513"/>
    <w:next w:val="NoList"/>
    <w:rsid w:val="008372D9"/>
  </w:style>
  <w:style w:type="numbering" w:customStyle="1" w:styleId="Khngco21513">
    <w:name w:val="Không có21513"/>
    <w:next w:val="NoList"/>
    <w:rsid w:val="008372D9"/>
  </w:style>
  <w:style w:type="numbering" w:customStyle="1" w:styleId="Khngco111613">
    <w:name w:val="Không có111613"/>
    <w:next w:val="NoList"/>
    <w:rsid w:val="008372D9"/>
  </w:style>
  <w:style w:type="numbering" w:customStyle="1" w:styleId="Khngco3613">
    <w:name w:val="Không có3613"/>
    <w:next w:val="NoList"/>
    <w:rsid w:val="008372D9"/>
  </w:style>
  <w:style w:type="numbering" w:customStyle="1" w:styleId="Khngco12613">
    <w:name w:val="Không có12613"/>
    <w:next w:val="NoList"/>
    <w:rsid w:val="008372D9"/>
  </w:style>
  <w:style w:type="numbering" w:customStyle="1" w:styleId="Khngco21613">
    <w:name w:val="Không có21613"/>
    <w:next w:val="NoList"/>
    <w:rsid w:val="008372D9"/>
  </w:style>
  <w:style w:type="numbering" w:customStyle="1" w:styleId="Khngco111713">
    <w:name w:val="Không có111713"/>
    <w:next w:val="NoList"/>
    <w:rsid w:val="008372D9"/>
  </w:style>
  <w:style w:type="numbering" w:customStyle="1" w:styleId="Khngco393">
    <w:name w:val="Không có393"/>
    <w:next w:val="NoList"/>
    <w:rsid w:val="008372D9"/>
  </w:style>
  <w:style w:type="numbering" w:customStyle="1" w:styleId="Khngco1293">
    <w:name w:val="Không có1293"/>
    <w:next w:val="NoList"/>
    <w:rsid w:val="008372D9"/>
  </w:style>
  <w:style w:type="numbering" w:customStyle="1" w:styleId="Khngco11203">
    <w:name w:val="Không có11203"/>
    <w:next w:val="NoList"/>
    <w:rsid w:val="008372D9"/>
  </w:style>
  <w:style w:type="numbering" w:customStyle="1" w:styleId="Khngco2193">
    <w:name w:val="Không có2193"/>
    <w:next w:val="NoList"/>
    <w:rsid w:val="008372D9"/>
  </w:style>
  <w:style w:type="numbering" w:customStyle="1" w:styleId="Khngco111103">
    <w:name w:val="Không có111103"/>
    <w:next w:val="NoList"/>
    <w:rsid w:val="008372D9"/>
  </w:style>
  <w:style w:type="numbering" w:customStyle="1" w:styleId="Khngco3103">
    <w:name w:val="Không có3103"/>
    <w:next w:val="NoList"/>
    <w:rsid w:val="008372D9"/>
  </w:style>
  <w:style w:type="numbering" w:customStyle="1" w:styleId="Khngco12103">
    <w:name w:val="Không có12103"/>
    <w:next w:val="NoList"/>
    <w:rsid w:val="008372D9"/>
  </w:style>
  <w:style w:type="numbering" w:customStyle="1" w:styleId="Khngco21103">
    <w:name w:val="Không có21103"/>
    <w:next w:val="NoList"/>
    <w:rsid w:val="008372D9"/>
  </w:style>
  <w:style w:type="numbering" w:customStyle="1" w:styleId="Khngco11223">
    <w:name w:val="Không có11223"/>
    <w:next w:val="NoList"/>
    <w:rsid w:val="008372D9"/>
  </w:style>
  <w:style w:type="numbering" w:customStyle="1" w:styleId="Khngco423">
    <w:name w:val="Không có423"/>
    <w:next w:val="NoList"/>
    <w:rsid w:val="008372D9"/>
  </w:style>
  <w:style w:type="numbering" w:customStyle="1" w:styleId="Khngco1323">
    <w:name w:val="Không có1323"/>
    <w:next w:val="NoList"/>
    <w:rsid w:val="008372D9"/>
  </w:style>
  <w:style w:type="numbering" w:customStyle="1" w:styleId="Khngco2223">
    <w:name w:val="Không có2223"/>
    <w:next w:val="NoList"/>
    <w:rsid w:val="008372D9"/>
  </w:style>
  <w:style w:type="numbering" w:customStyle="1" w:styleId="Khngco11323">
    <w:name w:val="Không có11323"/>
    <w:next w:val="NoList"/>
    <w:rsid w:val="008372D9"/>
  </w:style>
  <w:style w:type="numbering" w:customStyle="1" w:styleId="Khngco523">
    <w:name w:val="Không có523"/>
    <w:next w:val="NoList"/>
    <w:rsid w:val="008372D9"/>
  </w:style>
  <w:style w:type="numbering" w:customStyle="1" w:styleId="Khngco1423">
    <w:name w:val="Không có1423"/>
    <w:next w:val="NoList"/>
    <w:rsid w:val="008372D9"/>
  </w:style>
  <w:style w:type="numbering" w:customStyle="1" w:styleId="Khngco2323">
    <w:name w:val="Không có2323"/>
    <w:next w:val="NoList"/>
    <w:rsid w:val="008372D9"/>
  </w:style>
  <w:style w:type="numbering" w:customStyle="1" w:styleId="Khngco11423">
    <w:name w:val="Không có11423"/>
    <w:next w:val="NoList"/>
    <w:rsid w:val="008372D9"/>
  </w:style>
  <w:style w:type="numbering" w:customStyle="1" w:styleId="Khngco623">
    <w:name w:val="Không có623"/>
    <w:next w:val="NoList"/>
    <w:rsid w:val="008372D9"/>
  </w:style>
  <w:style w:type="numbering" w:customStyle="1" w:styleId="Khngco1523">
    <w:name w:val="Không có1523"/>
    <w:next w:val="NoList"/>
    <w:rsid w:val="008372D9"/>
  </w:style>
  <w:style w:type="numbering" w:customStyle="1" w:styleId="Khngco2423">
    <w:name w:val="Không có2423"/>
    <w:next w:val="NoList"/>
    <w:rsid w:val="008372D9"/>
  </w:style>
  <w:style w:type="numbering" w:customStyle="1" w:styleId="Khngco11523">
    <w:name w:val="Không có11523"/>
    <w:next w:val="NoList"/>
    <w:rsid w:val="008372D9"/>
  </w:style>
  <w:style w:type="numbering" w:customStyle="1" w:styleId="Khngco723">
    <w:name w:val="Không có723"/>
    <w:next w:val="NoList"/>
    <w:rsid w:val="008372D9"/>
  </w:style>
  <w:style w:type="numbering" w:customStyle="1" w:styleId="Khngco1623">
    <w:name w:val="Không có1623"/>
    <w:next w:val="NoList"/>
    <w:rsid w:val="008372D9"/>
  </w:style>
  <w:style w:type="numbering" w:customStyle="1" w:styleId="Khngco2523">
    <w:name w:val="Không có2523"/>
    <w:next w:val="NoList"/>
    <w:rsid w:val="008372D9"/>
  </w:style>
  <w:style w:type="numbering" w:customStyle="1" w:styleId="Khngco11623">
    <w:name w:val="Không có11623"/>
    <w:next w:val="NoList"/>
    <w:rsid w:val="008372D9"/>
  </w:style>
  <w:style w:type="numbering" w:customStyle="1" w:styleId="Khngco823">
    <w:name w:val="Không có823"/>
    <w:next w:val="NoList"/>
    <w:rsid w:val="008372D9"/>
  </w:style>
  <w:style w:type="numbering" w:customStyle="1" w:styleId="Khngco1723">
    <w:name w:val="Không có1723"/>
    <w:next w:val="NoList"/>
    <w:rsid w:val="008372D9"/>
  </w:style>
  <w:style w:type="numbering" w:customStyle="1" w:styleId="Khngco2623">
    <w:name w:val="Không có2623"/>
    <w:next w:val="NoList"/>
    <w:rsid w:val="008372D9"/>
  </w:style>
  <w:style w:type="numbering" w:customStyle="1" w:styleId="Khngco11723">
    <w:name w:val="Không có11723"/>
    <w:next w:val="NoList"/>
    <w:rsid w:val="008372D9"/>
  </w:style>
  <w:style w:type="numbering" w:customStyle="1" w:styleId="Khngco923">
    <w:name w:val="Không có923"/>
    <w:next w:val="NoList"/>
    <w:rsid w:val="008372D9"/>
  </w:style>
  <w:style w:type="numbering" w:customStyle="1" w:styleId="Khngco1823">
    <w:name w:val="Không có1823"/>
    <w:next w:val="NoList"/>
    <w:rsid w:val="008372D9"/>
  </w:style>
  <w:style w:type="numbering" w:customStyle="1" w:styleId="Khngco2723">
    <w:name w:val="Không có2723"/>
    <w:next w:val="NoList"/>
    <w:rsid w:val="008372D9"/>
  </w:style>
  <w:style w:type="numbering" w:customStyle="1" w:styleId="Khngco11823">
    <w:name w:val="Không có11823"/>
    <w:next w:val="NoList"/>
    <w:rsid w:val="008372D9"/>
  </w:style>
  <w:style w:type="numbering" w:customStyle="1" w:styleId="Khngco1023">
    <w:name w:val="Không có1023"/>
    <w:next w:val="NoList"/>
    <w:rsid w:val="008372D9"/>
  </w:style>
  <w:style w:type="numbering" w:customStyle="1" w:styleId="Khngco1923">
    <w:name w:val="Không có1923"/>
    <w:next w:val="NoList"/>
    <w:rsid w:val="008372D9"/>
  </w:style>
  <w:style w:type="numbering" w:customStyle="1" w:styleId="Khngco2823">
    <w:name w:val="Không có2823"/>
    <w:next w:val="NoList"/>
    <w:rsid w:val="008372D9"/>
  </w:style>
  <w:style w:type="numbering" w:customStyle="1" w:styleId="Khngco11923">
    <w:name w:val="Không có11923"/>
    <w:next w:val="NoList"/>
    <w:rsid w:val="008372D9"/>
  </w:style>
  <w:style w:type="numbering" w:customStyle="1" w:styleId="Khngco2023">
    <w:name w:val="Không có2023"/>
    <w:next w:val="NoList"/>
    <w:rsid w:val="008372D9"/>
  </w:style>
  <w:style w:type="numbering" w:customStyle="1" w:styleId="Khngco11023">
    <w:name w:val="Không có11023"/>
    <w:next w:val="NoList"/>
    <w:rsid w:val="008372D9"/>
  </w:style>
  <w:style w:type="numbering" w:customStyle="1" w:styleId="Khngco2923">
    <w:name w:val="Không có2923"/>
    <w:next w:val="NoList"/>
    <w:rsid w:val="008372D9"/>
  </w:style>
  <w:style w:type="numbering" w:customStyle="1" w:styleId="Khngco111023">
    <w:name w:val="Không có111023"/>
    <w:next w:val="NoList"/>
    <w:rsid w:val="008372D9"/>
  </w:style>
  <w:style w:type="numbering" w:customStyle="1" w:styleId="Khngco3023">
    <w:name w:val="Không có3023"/>
    <w:next w:val="NoList"/>
    <w:rsid w:val="008372D9"/>
  </w:style>
  <w:style w:type="numbering" w:customStyle="1" w:styleId="Khngco12023">
    <w:name w:val="Không có12023"/>
    <w:next w:val="NoList"/>
    <w:rsid w:val="008372D9"/>
  </w:style>
  <w:style w:type="numbering" w:customStyle="1" w:styleId="Khngco21023">
    <w:name w:val="Không có21023"/>
    <w:next w:val="NoList"/>
    <w:rsid w:val="008372D9"/>
  </w:style>
  <w:style w:type="numbering" w:customStyle="1" w:styleId="Khngco111133">
    <w:name w:val="Không có111133"/>
    <w:next w:val="NoList"/>
    <w:rsid w:val="008372D9"/>
  </w:style>
  <w:style w:type="numbering" w:customStyle="1" w:styleId="Khngco3123">
    <w:name w:val="Không có3123"/>
    <w:next w:val="NoList"/>
    <w:rsid w:val="008372D9"/>
  </w:style>
  <w:style w:type="numbering" w:customStyle="1" w:styleId="Khngco12123">
    <w:name w:val="Không có12123"/>
    <w:next w:val="NoList"/>
    <w:rsid w:val="008372D9"/>
  </w:style>
  <w:style w:type="numbering" w:customStyle="1" w:styleId="Khngco21123">
    <w:name w:val="Không có21123"/>
    <w:next w:val="NoList"/>
    <w:rsid w:val="008372D9"/>
  </w:style>
  <w:style w:type="numbering" w:customStyle="1" w:styleId="Khngco111223">
    <w:name w:val="Không có111223"/>
    <w:next w:val="NoList"/>
    <w:rsid w:val="008372D9"/>
  </w:style>
  <w:style w:type="numbering" w:customStyle="1" w:styleId="Khngco3223">
    <w:name w:val="Không có3223"/>
    <w:next w:val="NoList"/>
    <w:rsid w:val="008372D9"/>
  </w:style>
  <w:style w:type="numbering" w:customStyle="1" w:styleId="Khngco12223">
    <w:name w:val="Không có12223"/>
    <w:next w:val="NoList"/>
    <w:rsid w:val="008372D9"/>
  </w:style>
  <w:style w:type="numbering" w:customStyle="1" w:styleId="Khngco21223">
    <w:name w:val="Không có21223"/>
    <w:next w:val="NoList"/>
    <w:rsid w:val="008372D9"/>
  </w:style>
  <w:style w:type="numbering" w:customStyle="1" w:styleId="Khngco111323">
    <w:name w:val="Không có111323"/>
    <w:next w:val="NoList"/>
    <w:rsid w:val="008372D9"/>
  </w:style>
  <w:style w:type="numbering" w:customStyle="1" w:styleId="Khngco3323">
    <w:name w:val="Không có3323"/>
    <w:next w:val="NoList"/>
    <w:rsid w:val="008372D9"/>
  </w:style>
  <w:style w:type="numbering" w:customStyle="1" w:styleId="Khngco12323">
    <w:name w:val="Không có12323"/>
    <w:next w:val="NoList"/>
    <w:rsid w:val="008372D9"/>
  </w:style>
  <w:style w:type="numbering" w:customStyle="1" w:styleId="Khngco21323">
    <w:name w:val="Không có21323"/>
    <w:next w:val="NoList"/>
    <w:rsid w:val="008372D9"/>
  </w:style>
  <w:style w:type="numbering" w:customStyle="1" w:styleId="Khngco111423">
    <w:name w:val="Không có111423"/>
    <w:next w:val="NoList"/>
    <w:rsid w:val="008372D9"/>
  </w:style>
  <w:style w:type="numbering" w:customStyle="1" w:styleId="Khngco3423">
    <w:name w:val="Không có3423"/>
    <w:next w:val="NoList"/>
    <w:rsid w:val="008372D9"/>
  </w:style>
  <w:style w:type="numbering" w:customStyle="1" w:styleId="Khngco12423">
    <w:name w:val="Không có12423"/>
    <w:next w:val="NoList"/>
    <w:rsid w:val="008372D9"/>
  </w:style>
  <w:style w:type="numbering" w:customStyle="1" w:styleId="Khngco21423">
    <w:name w:val="Không có21423"/>
    <w:next w:val="NoList"/>
    <w:rsid w:val="008372D9"/>
  </w:style>
  <w:style w:type="numbering" w:customStyle="1" w:styleId="Khngco111523">
    <w:name w:val="Không có111523"/>
    <w:next w:val="NoList"/>
    <w:rsid w:val="008372D9"/>
  </w:style>
  <w:style w:type="numbering" w:customStyle="1" w:styleId="Khngco3523">
    <w:name w:val="Không có3523"/>
    <w:next w:val="NoList"/>
    <w:rsid w:val="008372D9"/>
  </w:style>
  <w:style w:type="numbering" w:customStyle="1" w:styleId="Khngco12523">
    <w:name w:val="Không có12523"/>
    <w:next w:val="NoList"/>
    <w:rsid w:val="008372D9"/>
  </w:style>
  <w:style w:type="numbering" w:customStyle="1" w:styleId="Khngco21523">
    <w:name w:val="Không có21523"/>
    <w:next w:val="NoList"/>
    <w:rsid w:val="008372D9"/>
  </w:style>
  <w:style w:type="numbering" w:customStyle="1" w:styleId="Khngco111623">
    <w:name w:val="Không có111623"/>
    <w:next w:val="NoList"/>
    <w:rsid w:val="008372D9"/>
  </w:style>
  <w:style w:type="numbering" w:customStyle="1" w:styleId="Khngco3623">
    <w:name w:val="Không có3623"/>
    <w:next w:val="NoList"/>
    <w:rsid w:val="008372D9"/>
  </w:style>
  <w:style w:type="numbering" w:customStyle="1" w:styleId="Khngco12623">
    <w:name w:val="Không có12623"/>
    <w:next w:val="NoList"/>
    <w:rsid w:val="008372D9"/>
  </w:style>
  <w:style w:type="numbering" w:customStyle="1" w:styleId="Khngco21623">
    <w:name w:val="Không có21623"/>
    <w:next w:val="NoList"/>
    <w:rsid w:val="008372D9"/>
  </w:style>
  <w:style w:type="numbering" w:customStyle="1" w:styleId="Khngco111723">
    <w:name w:val="Không có111723"/>
    <w:next w:val="NoList"/>
    <w:rsid w:val="008372D9"/>
  </w:style>
  <w:style w:type="numbering" w:customStyle="1" w:styleId="Khngco403">
    <w:name w:val="Không có403"/>
    <w:next w:val="NoList"/>
    <w:rsid w:val="008372D9"/>
  </w:style>
  <w:style w:type="numbering" w:customStyle="1" w:styleId="Khngco1303">
    <w:name w:val="Không có1303"/>
    <w:next w:val="NoList"/>
    <w:rsid w:val="008372D9"/>
  </w:style>
  <w:style w:type="numbering" w:customStyle="1" w:styleId="Khngco11233">
    <w:name w:val="Không có11233"/>
    <w:next w:val="NoList"/>
    <w:rsid w:val="008372D9"/>
  </w:style>
  <w:style w:type="numbering" w:customStyle="1" w:styleId="Khngco2203">
    <w:name w:val="Không có2203"/>
    <w:next w:val="NoList"/>
    <w:rsid w:val="008372D9"/>
  </w:style>
  <w:style w:type="numbering" w:customStyle="1" w:styleId="Khngco111143">
    <w:name w:val="Không có111143"/>
    <w:next w:val="NoList"/>
    <w:rsid w:val="008372D9"/>
  </w:style>
  <w:style w:type="numbering" w:customStyle="1" w:styleId="Khngco3133">
    <w:name w:val="Không có3133"/>
    <w:next w:val="NoList"/>
    <w:rsid w:val="008372D9"/>
  </w:style>
  <w:style w:type="numbering" w:customStyle="1" w:styleId="Khngco12133">
    <w:name w:val="Không có12133"/>
    <w:next w:val="NoList"/>
    <w:rsid w:val="008372D9"/>
  </w:style>
  <w:style w:type="numbering" w:customStyle="1" w:styleId="Khngco21133">
    <w:name w:val="Không có21133"/>
    <w:next w:val="NoList"/>
    <w:rsid w:val="008372D9"/>
  </w:style>
  <w:style w:type="numbering" w:customStyle="1" w:styleId="Khngco11243">
    <w:name w:val="Không có11243"/>
    <w:next w:val="NoList"/>
    <w:rsid w:val="008372D9"/>
  </w:style>
  <w:style w:type="numbering" w:customStyle="1" w:styleId="Khngco433">
    <w:name w:val="Không có433"/>
    <w:next w:val="NoList"/>
    <w:rsid w:val="008372D9"/>
  </w:style>
  <w:style w:type="numbering" w:customStyle="1" w:styleId="Khngco1333">
    <w:name w:val="Không có1333"/>
    <w:next w:val="NoList"/>
    <w:rsid w:val="008372D9"/>
  </w:style>
  <w:style w:type="numbering" w:customStyle="1" w:styleId="Khngco2233">
    <w:name w:val="Không có2233"/>
    <w:next w:val="NoList"/>
    <w:rsid w:val="008372D9"/>
  </w:style>
  <w:style w:type="numbering" w:customStyle="1" w:styleId="Khngco11333">
    <w:name w:val="Không có11333"/>
    <w:next w:val="NoList"/>
    <w:rsid w:val="008372D9"/>
  </w:style>
  <w:style w:type="numbering" w:customStyle="1" w:styleId="Khngco533">
    <w:name w:val="Không có533"/>
    <w:next w:val="NoList"/>
    <w:rsid w:val="008372D9"/>
  </w:style>
  <w:style w:type="numbering" w:customStyle="1" w:styleId="Khngco1433">
    <w:name w:val="Không có1433"/>
    <w:next w:val="NoList"/>
    <w:rsid w:val="008372D9"/>
  </w:style>
  <w:style w:type="numbering" w:customStyle="1" w:styleId="Khngco2333">
    <w:name w:val="Không có2333"/>
    <w:next w:val="NoList"/>
    <w:rsid w:val="008372D9"/>
  </w:style>
  <w:style w:type="numbering" w:customStyle="1" w:styleId="Khngco11433">
    <w:name w:val="Không có11433"/>
    <w:next w:val="NoList"/>
    <w:rsid w:val="008372D9"/>
  </w:style>
  <w:style w:type="numbering" w:customStyle="1" w:styleId="Khngco633">
    <w:name w:val="Không có633"/>
    <w:next w:val="NoList"/>
    <w:rsid w:val="008372D9"/>
  </w:style>
  <w:style w:type="numbering" w:customStyle="1" w:styleId="Khngco1533">
    <w:name w:val="Không có1533"/>
    <w:next w:val="NoList"/>
    <w:rsid w:val="008372D9"/>
  </w:style>
  <w:style w:type="numbering" w:customStyle="1" w:styleId="Khngco2433">
    <w:name w:val="Không có2433"/>
    <w:next w:val="NoList"/>
    <w:rsid w:val="008372D9"/>
  </w:style>
  <w:style w:type="numbering" w:customStyle="1" w:styleId="Khngco11533">
    <w:name w:val="Không có11533"/>
    <w:next w:val="NoList"/>
    <w:rsid w:val="008372D9"/>
  </w:style>
  <w:style w:type="numbering" w:customStyle="1" w:styleId="Khngco733">
    <w:name w:val="Không có733"/>
    <w:next w:val="NoList"/>
    <w:rsid w:val="008372D9"/>
  </w:style>
  <w:style w:type="numbering" w:customStyle="1" w:styleId="Khngco1633">
    <w:name w:val="Không có1633"/>
    <w:next w:val="NoList"/>
    <w:rsid w:val="008372D9"/>
  </w:style>
  <w:style w:type="numbering" w:customStyle="1" w:styleId="Khngco2533">
    <w:name w:val="Không có2533"/>
    <w:next w:val="NoList"/>
    <w:rsid w:val="008372D9"/>
  </w:style>
  <w:style w:type="numbering" w:customStyle="1" w:styleId="Khngco11633">
    <w:name w:val="Không có11633"/>
    <w:next w:val="NoList"/>
    <w:rsid w:val="008372D9"/>
  </w:style>
  <w:style w:type="numbering" w:customStyle="1" w:styleId="Khngco833">
    <w:name w:val="Không có833"/>
    <w:next w:val="NoList"/>
    <w:rsid w:val="008372D9"/>
  </w:style>
  <w:style w:type="numbering" w:customStyle="1" w:styleId="Khngco1733">
    <w:name w:val="Không có1733"/>
    <w:next w:val="NoList"/>
    <w:rsid w:val="008372D9"/>
  </w:style>
  <w:style w:type="numbering" w:customStyle="1" w:styleId="Khngco2633">
    <w:name w:val="Không có2633"/>
    <w:next w:val="NoList"/>
    <w:rsid w:val="008372D9"/>
  </w:style>
  <w:style w:type="numbering" w:customStyle="1" w:styleId="Khngco11733">
    <w:name w:val="Không có11733"/>
    <w:next w:val="NoList"/>
    <w:rsid w:val="008372D9"/>
  </w:style>
  <w:style w:type="numbering" w:customStyle="1" w:styleId="Khngco933">
    <w:name w:val="Không có933"/>
    <w:next w:val="NoList"/>
    <w:rsid w:val="008372D9"/>
  </w:style>
  <w:style w:type="numbering" w:customStyle="1" w:styleId="Khngco1833">
    <w:name w:val="Không có1833"/>
    <w:next w:val="NoList"/>
    <w:rsid w:val="008372D9"/>
  </w:style>
  <w:style w:type="numbering" w:customStyle="1" w:styleId="Khngco2733">
    <w:name w:val="Không có2733"/>
    <w:next w:val="NoList"/>
    <w:rsid w:val="008372D9"/>
  </w:style>
  <w:style w:type="numbering" w:customStyle="1" w:styleId="Khngco11833">
    <w:name w:val="Không có11833"/>
    <w:next w:val="NoList"/>
    <w:rsid w:val="008372D9"/>
  </w:style>
  <w:style w:type="numbering" w:customStyle="1" w:styleId="Khngco1033">
    <w:name w:val="Không có1033"/>
    <w:next w:val="NoList"/>
    <w:rsid w:val="008372D9"/>
  </w:style>
  <w:style w:type="numbering" w:customStyle="1" w:styleId="Khngco1933">
    <w:name w:val="Không có1933"/>
    <w:next w:val="NoList"/>
    <w:rsid w:val="008372D9"/>
  </w:style>
  <w:style w:type="numbering" w:customStyle="1" w:styleId="Khngco2833">
    <w:name w:val="Không có2833"/>
    <w:next w:val="NoList"/>
    <w:rsid w:val="008372D9"/>
  </w:style>
  <w:style w:type="numbering" w:customStyle="1" w:styleId="Khngco11933">
    <w:name w:val="Không có11933"/>
    <w:next w:val="NoList"/>
    <w:rsid w:val="008372D9"/>
  </w:style>
  <w:style w:type="numbering" w:customStyle="1" w:styleId="Khngco2033">
    <w:name w:val="Không có2033"/>
    <w:next w:val="NoList"/>
    <w:rsid w:val="008372D9"/>
  </w:style>
  <w:style w:type="numbering" w:customStyle="1" w:styleId="Khngco11033">
    <w:name w:val="Không có11033"/>
    <w:next w:val="NoList"/>
    <w:rsid w:val="008372D9"/>
  </w:style>
  <w:style w:type="numbering" w:customStyle="1" w:styleId="Khngco2933">
    <w:name w:val="Không có2933"/>
    <w:next w:val="NoList"/>
    <w:rsid w:val="008372D9"/>
  </w:style>
  <w:style w:type="numbering" w:customStyle="1" w:styleId="Khngco111033">
    <w:name w:val="Không có111033"/>
    <w:next w:val="NoList"/>
    <w:rsid w:val="008372D9"/>
  </w:style>
  <w:style w:type="numbering" w:customStyle="1" w:styleId="Khngco3033">
    <w:name w:val="Không có3033"/>
    <w:next w:val="NoList"/>
    <w:rsid w:val="008372D9"/>
  </w:style>
  <w:style w:type="numbering" w:customStyle="1" w:styleId="Khngco12033">
    <w:name w:val="Không có12033"/>
    <w:next w:val="NoList"/>
    <w:rsid w:val="008372D9"/>
  </w:style>
  <w:style w:type="numbering" w:customStyle="1" w:styleId="Khngco21033">
    <w:name w:val="Không có21033"/>
    <w:next w:val="NoList"/>
    <w:rsid w:val="008372D9"/>
  </w:style>
  <w:style w:type="numbering" w:customStyle="1" w:styleId="Khngco111153">
    <w:name w:val="Không có111153"/>
    <w:next w:val="NoList"/>
    <w:rsid w:val="008372D9"/>
  </w:style>
  <w:style w:type="numbering" w:customStyle="1" w:styleId="Khngco3143">
    <w:name w:val="Không có3143"/>
    <w:next w:val="NoList"/>
    <w:rsid w:val="008372D9"/>
  </w:style>
  <w:style w:type="numbering" w:customStyle="1" w:styleId="Khngco12143">
    <w:name w:val="Không có12143"/>
    <w:next w:val="NoList"/>
    <w:rsid w:val="008372D9"/>
  </w:style>
  <w:style w:type="numbering" w:customStyle="1" w:styleId="Khngco21143">
    <w:name w:val="Không có21143"/>
    <w:next w:val="NoList"/>
    <w:rsid w:val="008372D9"/>
  </w:style>
  <w:style w:type="numbering" w:customStyle="1" w:styleId="Khngco111233">
    <w:name w:val="Không có111233"/>
    <w:next w:val="NoList"/>
    <w:rsid w:val="008372D9"/>
  </w:style>
  <w:style w:type="numbering" w:customStyle="1" w:styleId="Khngco3233">
    <w:name w:val="Không có3233"/>
    <w:next w:val="NoList"/>
    <w:rsid w:val="008372D9"/>
  </w:style>
  <w:style w:type="numbering" w:customStyle="1" w:styleId="Khngco12233">
    <w:name w:val="Không có12233"/>
    <w:next w:val="NoList"/>
    <w:rsid w:val="008372D9"/>
  </w:style>
  <w:style w:type="numbering" w:customStyle="1" w:styleId="Khngco21233">
    <w:name w:val="Không có21233"/>
    <w:next w:val="NoList"/>
    <w:rsid w:val="008372D9"/>
  </w:style>
  <w:style w:type="numbering" w:customStyle="1" w:styleId="Khngco111333">
    <w:name w:val="Không có111333"/>
    <w:next w:val="NoList"/>
    <w:rsid w:val="008372D9"/>
  </w:style>
  <w:style w:type="numbering" w:customStyle="1" w:styleId="Khngco3333">
    <w:name w:val="Không có3333"/>
    <w:next w:val="NoList"/>
    <w:rsid w:val="008372D9"/>
  </w:style>
  <w:style w:type="numbering" w:customStyle="1" w:styleId="Khngco12333">
    <w:name w:val="Không có12333"/>
    <w:next w:val="NoList"/>
    <w:rsid w:val="008372D9"/>
  </w:style>
  <w:style w:type="numbering" w:customStyle="1" w:styleId="Khngco21333">
    <w:name w:val="Không có21333"/>
    <w:next w:val="NoList"/>
    <w:rsid w:val="008372D9"/>
  </w:style>
  <w:style w:type="numbering" w:customStyle="1" w:styleId="Khngco111433">
    <w:name w:val="Không có111433"/>
    <w:next w:val="NoList"/>
    <w:rsid w:val="008372D9"/>
  </w:style>
  <w:style w:type="numbering" w:customStyle="1" w:styleId="Khngco3433">
    <w:name w:val="Không có3433"/>
    <w:next w:val="NoList"/>
    <w:rsid w:val="008372D9"/>
  </w:style>
  <w:style w:type="numbering" w:customStyle="1" w:styleId="Khngco12433">
    <w:name w:val="Không có12433"/>
    <w:next w:val="NoList"/>
    <w:rsid w:val="008372D9"/>
  </w:style>
  <w:style w:type="numbering" w:customStyle="1" w:styleId="Khngco21433">
    <w:name w:val="Không có21433"/>
    <w:next w:val="NoList"/>
    <w:rsid w:val="008372D9"/>
  </w:style>
  <w:style w:type="numbering" w:customStyle="1" w:styleId="Khngco111533">
    <w:name w:val="Không có111533"/>
    <w:next w:val="NoList"/>
    <w:rsid w:val="008372D9"/>
  </w:style>
  <w:style w:type="numbering" w:customStyle="1" w:styleId="Khngco3533">
    <w:name w:val="Không có3533"/>
    <w:next w:val="NoList"/>
    <w:rsid w:val="008372D9"/>
  </w:style>
  <w:style w:type="numbering" w:customStyle="1" w:styleId="Khngco12533">
    <w:name w:val="Không có12533"/>
    <w:next w:val="NoList"/>
    <w:rsid w:val="008372D9"/>
  </w:style>
  <w:style w:type="numbering" w:customStyle="1" w:styleId="Khngco21533">
    <w:name w:val="Không có21533"/>
    <w:next w:val="NoList"/>
    <w:rsid w:val="008372D9"/>
  </w:style>
  <w:style w:type="numbering" w:customStyle="1" w:styleId="Khngco111633">
    <w:name w:val="Không có111633"/>
    <w:next w:val="NoList"/>
    <w:rsid w:val="008372D9"/>
  </w:style>
  <w:style w:type="numbering" w:customStyle="1" w:styleId="Khngco3633">
    <w:name w:val="Không có3633"/>
    <w:next w:val="NoList"/>
    <w:rsid w:val="008372D9"/>
  </w:style>
  <w:style w:type="numbering" w:customStyle="1" w:styleId="Khngco12633">
    <w:name w:val="Không có12633"/>
    <w:next w:val="NoList"/>
    <w:rsid w:val="008372D9"/>
  </w:style>
  <w:style w:type="numbering" w:customStyle="1" w:styleId="Khngco21633">
    <w:name w:val="Không có21633"/>
    <w:next w:val="NoList"/>
    <w:rsid w:val="008372D9"/>
  </w:style>
  <w:style w:type="numbering" w:customStyle="1" w:styleId="Khngco111733">
    <w:name w:val="Không có111733"/>
    <w:next w:val="NoList"/>
    <w:rsid w:val="008372D9"/>
  </w:style>
  <w:style w:type="numbering" w:customStyle="1" w:styleId="Khngco443">
    <w:name w:val="Không có443"/>
    <w:next w:val="NoList"/>
    <w:rsid w:val="008372D9"/>
  </w:style>
  <w:style w:type="numbering" w:customStyle="1" w:styleId="Khngco1343">
    <w:name w:val="Không có1343"/>
    <w:next w:val="NoList"/>
    <w:rsid w:val="008372D9"/>
  </w:style>
  <w:style w:type="numbering" w:customStyle="1" w:styleId="Khngco11253">
    <w:name w:val="Không có11253"/>
    <w:next w:val="NoList"/>
    <w:rsid w:val="008372D9"/>
  </w:style>
  <w:style w:type="numbering" w:customStyle="1" w:styleId="Khngco2243">
    <w:name w:val="Không có2243"/>
    <w:next w:val="NoList"/>
    <w:rsid w:val="008372D9"/>
  </w:style>
  <w:style w:type="numbering" w:customStyle="1" w:styleId="Khngco111163">
    <w:name w:val="Không có111163"/>
    <w:next w:val="NoList"/>
    <w:rsid w:val="008372D9"/>
  </w:style>
  <w:style w:type="numbering" w:customStyle="1" w:styleId="Khngco3153">
    <w:name w:val="Không có3153"/>
    <w:next w:val="NoList"/>
    <w:rsid w:val="008372D9"/>
  </w:style>
  <w:style w:type="numbering" w:customStyle="1" w:styleId="Khngco12153">
    <w:name w:val="Không có12153"/>
    <w:next w:val="NoList"/>
    <w:rsid w:val="008372D9"/>
  </w:style>
  <w:style w:type="numbering" w:customStyle="1" w:styleId="Khngco21153">
    <w:name w:val="Không có21153"/>
    <w:next w:val="NoList"/>
    <w:rsid w:val="008372D9"/>
  </w:style>
  <w:style w:type="numbering" w:customStyle="1" w:styleId="Khngco11263">
    <w:name w:val="Không có11263"/>
    <w:next w:val="NoList"/>
    <w:rsid w:val="008372D9"/>
  </w:style>
  <w:style w:type="numbering" w:customStyle="1" w:styleId="Khngco453">
    <w:name w:val="Không có453"/>
    <w:next w:val="NoList"/>
    <w:rsid w:val="008372D9"/>
  </w:style>
  <w:style w:type="numbering" w:customStyle="1" w:styleId="Khngco1353">
    <w:name w:val="Không có1353"/>
    <w:next w:val="NoList"/>
    <w:rsid w:val="008372D9"/>
  </w:style>
  <w:style w:type="numbering" w:customStyle="1" w:styleId="Khngco2253">
    <w:name w:val="Không có2253"/>
    <w:next w:val="NoList"/>
    <w:rsid w:val="008372D9"/>
  </w:style>
  <w:style w:type="numbering" w:customStyle="1" w:styleId="Khngco11343">
    <w:name w:val="Không có11343"/>
    <w:next w:val="NoList"/>
    <w:rsid w:val="008372D9"/>
  </w:style>
  <w:style w:type="numbering" w:customStyle="1" w:styleId="Khngco543">
    <w:name w:val="Không có543"/>
    <w:next w:val="NoList"/>
    <w:rsid w:val="008372D9"/>
  </w:style>
  <w:style w:type="numbering" w:customStyle="1" w:styleId="Khngco1443">
    <w:name w:val="Không có1443"/>
    <w:next w:val="NoList"/>
    <w:rsid w:val="008372D9"/>
  </w:style>
  <w:style w:type="numbering" w:customStyle="1" w:styleId="Khngco2343">
    <w:name w:val="Không có2343"/>
    <w:next w:val="NoList"/>
    <w:rsid w:val="008372D9"/>
  </w:style>
  <w:style w:type="numbering" w:customStyle="1" w:styleId="Khngco11443">
    <w:name w:val="Không có11443"/>
    <w:next w:val="NoList"/>
    <w:rsid w:val="008372D9"/>
  </w:style>
  <w:style w:type="numbering" w:customStyle="1" w:styleId="Khngco643">
    <w:name w:val="Không có643"/>
    <w:next w:val="NoList"/>
    <w:rsid w:val="008372D9"/>
  </w:style>
  <w:style w:type="numbering" w:customStyle="1" w:styleId="Khngco1543">
    <w:name w:val="Không có1543"/>
    <w:next w:val="NoList"/>
    <w:rsid w:val="008372D9"/>
  </w:style>
  <w:style w:type="numbering" w:customStyle="1" w:styleId="Khngco2443">
    <w:name w:val="Không có2443"/>
    <w:next w:val="NoList"/>
    <w:rsid w:val="008372D9"/>
  </w:style>
  <w:style w:type="numbering" w:customStyle="1" w:styleId="Khngco11543">
    <w:name w:val="Không có11543"/>
    <w:next w:val="NoList"/>
    <w:rsid w:val="008372D9"/>
  </w:style>
  <w:style w:type="numbering" w:customStyle="1" w:styleId="Khngco743">
    <w:name w:val="Không có743"/>
    <w:next w:val="NoList"/>
    <w:rsid w:val="008372D9"/>
  </w:style>
  <w:style w:type="numbering" w:customStyle="1" w:styleId="Khngco1643">
    <w:name w:val="Không có1643"/>
    <w:next w:val="NoList"/>
    <w:rsid w:val="008372D9"/>
  </w:style>
  <w:style w:type="numbering" w:customStyle="1" w:styleId="Khngco2543">
    <w:name w:val="Không có2543"/>
    <w:next w:val="NoList"/>
    <w:rsid w:val="008372D9"/>
  </w:style>
  <w:style w:type="numbering" w:customStyle="1" w:styleId="Khngco11643">
    <w:name w:val="Không có11643"/>
    <w:next w:val="NoList"/>
    <w:rsid w:val="008372D9"/>
  </w:style>
  <w:style w:type="numbering" w:customStyle="1" w:styleId="Khngco843">
    <w:name w:val="Không có843"/>
    <w:next w:val="NoList"/>
    <w:rsid w:val="008372D9"/>
  </w:style>
  <w:style w:type="numbering" w:customStyle="1" w:styleId="Khngco1743">
    <w:name w:val="Không có1743"/>
    <w:next w:val="NoList"/>
    <w:rsid w:val="008372D9"/>
  </w:style>
  <w:style w:type="numbering" w:customStyle="1" w:styleId="Khngco2643">
    <w:name w:val="Không có2643"/>
    <w:next w:val="NoList"/>
    <w:rsid w:val="008372D9"/>
  </w:style>
  <w:style w:type="numbering" w:customStyle="1" w:styleId="Khngco11743">
    <w:name w:val="Không có11743"/>
    <w:next w:val="NoList"/>
    <w:rsid w:val="008372D9"/>
  </w:style>
  <w:style w:type="numbering" w:customStyle="1" w:styleId="Khngco943">
    <w:name w:val="Không có943"/>
    <w:next w:val="NoList"/>
    <w:rsid w:val="008372D9"/>
  </w:style>
  <w:style w:type="numbering" w:customStyle="1" w:styleId="Khngco1843">
    <w:name w:val="Không có1843"/>
    <w:next w:val="NoList"/>
    <w:rsid w:val="008372D9"/>
  </w:style>
  <w:style w:type="numbering" w:customStyle="1" w:styleId="Khngco2743">
    <w:name w:val="Không có2743"/>
    <w:next w:val="NoList"/>
    <w:rsid w:val="008372D9"/>
  </w:style>
  <w:style w:type="numbering" w:customStyle="1" w:styleId="Khngco11843">
    <w:name w:val="Không có11843"/>
    <w:next w:val="NoList"/>
    <w:rsid w:val="008372D9"/>
  </w:style>
  <w:style w:type="numbering" w:customStyle="1" w:styleId="Khngco1043">
    <w:name w:val="Không có1043"/>
    <w:next w:val="NoList"/>
    <w:rsid w:val="008372D9"/>
  </w:style>
  <w:style w:type="numbering" w:customStyle="1" w:styleId="Khngco1943">
    <w:name w:val="Không có1943"/>
    <w:next w:val="NoList"/>
    <w:rsid w:val="008372D9"/>
  </w:style>
  <w:style w:type="numbering" w:customStyle="1" w:styleId="Khngco2843">
    <w:name w:val="Không có2843"/>
    <w:next w:val="NoList"/>
    <w:rsid w:val="008372D9"/>
  </w:style>
  <w:style w:type="numbering" w:customStyle="1" w:styleId="Khngco11943">
    <w:name w:val="Không có11943"/>
    <w:next w:val="NoList"/>
    <w:rsid w:val="008372D9"/>
  </w:style>
  <w:style w:type="numbering" w:customStyle="1" w:styleId="Khngco2043">
    <w:name w:val="Không có2043"/>
    <w:next w:val="NoList"/>
    <w:rsid w:val="008372D9"/>
  </w:style>
  <w:style w:type="numbering" w:customStyle="1" w:styleId="Khngco11043">
    <w:name w:val="Không có11043"/>
    <w:next w:val="NoList"/>
    <w:rsid w:val="008372D9"/>
  </w:style>
  <w:style w:type="numbering" w:customStyle="1" w:styleId="Khngco2943">
    <w:name w:val="Không có2943"/>
    <w:next w:val="NoList"/>
    <w:rsid w:val="008372D9"/>
  </w:style>
  <w:style w:type="numbering" w:customStyle="1" w:styleId="Khngco111043">
    <w:name w:val="Không có111043"/>
    <w:next w:val="NoList"/>
    <w:rsid w:val="008372D9"/>
  </w:style>
  <w:style w:type="numbering" w:customStyle="1" w:styleId="Khngco3043">
    <w:name w:val="Không có3043"/>
    <w:next w:val="NoList"/>
    <w:rsid w:val="008372D9"/>
  </w:style>
  <w:style w:type="numbering" w:customStyle="1" w:styleId="Khngco12043">
    <w:name w:val="Không có12043"/>
    <w:next w:val="NoList"/>
    <w:rsid w:val="008372D9"/>
  </w:style>
  <w:style w:type="numbering" w:customStyle="1" w:styleId="Khngco21043">
    <w:name w:val="Không có21043"/>
    <w:next w:val="NoList"/>
    <w:rsid w:val="008372D9"/>
  </w:style>
  <w:style w:type="numbering" w:customStyle="1" w:styleId="Khngco111173">
    <w:name w:val="Không có111173"/>
    <w:next w:val="NoList"/>
    <w:rsid w:val="008372D9"/>
  </w:style>
  <w:style w:type="numbering" w:customStyle="1" w:styleId="Khngco3163">
    <w:name w:val="Không có3163"/>
    <w:next w:val="NoList"/>
    <w:rsid w:val="008372D9"/>
  </w:style>
  <w:style w:type="numbering" w:customStyle="1" w:styleId="Khngco12163">
    <w:name w:val="Không có12163"/>
    <w:next w:val="NoList"/>
    <w:rsid w:val="008372D9"/>
  </w:style>
  <w:style w:type="numbering" w:customStyle="1" w:styleId="Khngco21163">
    <w:name w:val="Không có21163"/>
    <w:next w:val="NoList"/>
    <w:rsid w:val="008372D9"/>
  </w:style>
  <w:style w:type="numbering" w:customStyle="1" w:styleId="Khngco111243">
    <w:name w:val="Không có111243"/>
    <w:next w:val="NoList"/>
    <w:rsid w:val="008372D9"/>
  </w:style>
  <w:style w:type="numbering" w:customStyle="1" w:styleId="Khngco3243">
    <w:name w:val="Không có3243"/>
    <w:next w:val="NoList"/>
    <w:rsid w:val="008372D9"/>
  </w:style>
  <w:style w:type="numbering" w:customStyle="1" w:styleId="Khngco12243">
    <w:name w:val="Không có12243"/>
    <w:next w:val="NoList"/>
    <w:rsid w:val="008372D9"/>
  </w:style>
  <w:style w:type="numbering" w:customStyle="1" w:styleId="Khngco21243">
    <w:name w:val="Không có21243"/>
    <w:next w:val="NoList"/>
    <w:rsid w:val="008372D9"/>
  </w:style>
  <w:style w:type="numbering" w:customStyle="1" w:styleId="Khngco111343">
    <w:name w:val="Không có111343"/>
    <w:next w:val="NoList"/>
    <w:rsid w:val="008372D9"/>
  </w:style>
  <w:style w:type="numbering" w:customStyle="1" w:styleId="Khngco3343">
    <w:name w:val="Không có3343"/>
    <w:next w:val="NoList"/>
    <w:rsid w:val="008372D9"/>
  </w:style>
  <w:style w:type="numbering" w:customStyle="1" w:styleId="Khngco12343">
    <w:name w:val="Không có12343"/>
    <w:next w:val="NoList"/>
    <w:rsid w:val="008372D9"/>
  </w:style>
  <w:style w:type="numbering" w:customStyle="1" w:styleId="Khngco21343">
    <w:name w:val="Không có21343"/>
    <w:next w:val="NoList"/>
    <w:rsid w:val="008372D9"/>
  </w:style>
  <w:style w:type="numbering" w:customStyle="1" w:styleId="Khngco111443">
    <w:name w:val="Không có111443"/>
    <w:next w:val="NoList"/>
    <w:rsid w:val="008372D9"/>
  </w:style>
  <w:style w:type="numbering" w:customStyle="1" w:styleId="Khngco3443">
    <w:name w:val="Không có3443"/>
    <w:next w:val="NoList"/>
    <w:rsid w:val="008372D9"/>
  </w:style>
  <w:style w:type="numbering" w:customStyle="1" w:styleId="Khngco12443">
    <w:name w:val="Không có12443"/>
    <w:next w:val="NoList"/>
    <w:rsid w:val="008372D9"/>
  </w:style>
  <w:style w:type="numbering" w:customStyle="1" w:styleId="Khngco21443">
    <w:name w:val="Không có21443"/>
    <w:next w:val="NoList"/>
    <w:rsid w:val="008372D9"/>
  </w:style>
  <w:style w:type="numbering" w:customStyle="1" w:styleId="Khngco111543">
    <w:name w:val="Không có111543"/>
    <w:next w:val="NoList"/>
    <w:rsid w:val="008372D9"/>
  </w:style>
  <w:style w:type="numbering" w:customStyle="1" w:styleId="Khngco3543">
    <w:name w:val="Không có3543"/>
    <w:next w:val="NoList"/>
    <w:rsid w:val="008372D9"/>
  </w:style>
  <w:style w:type="numbering" w:customStyle="1" w:styleId="Khngco12543">
    <w:name w:val="Không có12543"/>
    <w:next w:val="NoList"/>
    <w:rsid w:val="008372D9"/>
  </w:style>
  <w:style w:type="numbering" w:customStyle="1" w:styleId="Khngco21543">
    <w:name w:val="Không có21543"/>
    <w:next w:val="NoList"/>
    <w:rsid w:val="008372D9"/>
  </w:style>
  <w:style w:type="numbering" w:customStyle="1" w:styleId="Khngco111643">
    <w:name w:val="Không có111643"/>
    <w:next w:val="NoList"/>
    <w:rsid w:val="008372D9"/>
  </w:style>
  <w:style w:type="numbering" w:customStyle="1" w:styleId="Khngco3643">
    <w:name w:val="Không có3643"/>
    <w:next w:val="NoList"/>
    <w:rsid w:val="008372D9"/>
  </w:style>
  <w:style w:type="numbering" w:customStyle="1" w:styleId="Khngco12643">
    <w:name w:val="Không có12643"/>
    <w:next w:val="NoList"/>
    <w:rsid w:val="008372D9"/>
  </w:style>
  <w:style w:type="numbering" w:customStyle="1" w:styleId="Khngco21643">
    <w:name w:val="Không có21643"/>
    <w:next w:val="NoList"/>
    <w:rsid w:val="008372D9"/>
  </w:style>
  <w:style w:type="numbering" w:customStyle="1" w:styleId="Khngco111743">
    <w:name w:val="Không có111743"/>
    <w:next w:val="NoList"/>
    <w:rsid w:val="008372D9"/>
  </w:style>
  <w:style w:type="numbering" w:customStyle="1" w:styleId="NoList112">
    <w:name w:val="No List112"/>
    <w:next w:val="NoList"/>
    <w:rsid w:val="008372D9"/>
  </w:style>
  <w:style w:type="table" w:customStyle="1" w:styleId="TableGrid12">
    <w:name w:val="Table Grid12"/>
    <w:basedOn w:val="TableNormal"/>
    <w:next w:val="TableGrid"/>
    <w:rsid w:val="008372D9"/>
    <w:pPr>
      <w:spacing w:after="0" w:line="240" w:lineRule="auto"/>
    </w:pPr>
    <w:rPr>
      <w:rFonts w:ascii="Times New Roman" w:eastAsia="MS Mincho"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21">
    <w:name w:val="No List21"/>
    <w:next w:val="NoList"/>
    <w:rsid w:val="008372D9"/>
  </w:style>
  <w:style w:type="numbering" w:customStyle="1" w:styleId="Khngco1361">
    <w:name w:val="Không có1361"/>
    <w:next w:val="NoList"/>
    <w:rsid w:val="008372D9"/>
  </w:style>
  <w:style w:type="numbering" w:customStyle="1" w:styleId="Khngco11271">
    <w:name w:val="Không có11271"/>
    <w:next w:val="NoList"/>
    <w:rsid w:val="008372D9"/>
  </w:style>
  <w:style w:type="numbering" w:customStyle="1" w:styleId="Khngco111181">
    <w:name w:val="Không có111181"/>
    <w:next w:val="NoList"/>
    <w:rsid w:val="008372D9"/>
  </w:style>
  <w:style w:type="numbering" w:customStyle="1" w:styleId="Khngco2261">
    <w:name w:val="Không có2261"/>
    <w:next w:val="NoList"/>
    <w:rsid w:val="008372D9"/>
  </w:style>
  <w:style w:type="numbering" w:customStyle="1" w:styleId="Khngco111191">
    <w:name w:val="Không có111191"/>
    <w:next w:val="NoList"/>
    <w:rsid w:val="008372D9"/>
  </w:style>
  <w:style w:type="numbering" w:customStyle="1" w:styleId="Khngco3171">
    <w:name w:val="Không có3171"/>
    <w:next w:val="NoList"/>
    <w:rsid w:val="008372D9"/>
  </w:style>
  <w:style w:type="numbering" w:customStyle="1" w:styleId="Khngco12171">
    <w:name w:val="Không có12171"/>
    <w:next w:val="NoList"/>
    <w:rsid w:val="008372D9"/>
  </w:style>
  <w:style w:type="numbering" w:customStyle="1" w:styleId="Khngco21171">
    <w:name w:val="Không có21171"/>
    <w:next w:val="NoList"/>
    <w:rsid w:val="008372D9"/>
  </w:style>
  <w:style w:type="numbering" w:customStyle="1" w:styleId="Khngco11281">
    <w:name w:val="Không có11281"/>
    <w:next w:val="NoList"/>
    <w:rsid w:val="008372D9"/>
  </w:style>
  <w:style w:type="numbering" w:customStyle="1" w:styleId="Khngco461">
    <w:name w:val="Không có461"/>
    <w:next w:val="NoList"/>
    <w:rsid w:val="008372D9"/>
  </w:style>
  <w:style w:type="numbering" w:customStyle="1" w:styleId="Khngco1371">
    <w:name w:val="Không có1371"/>
    <w:next w:val="NoList"/>
    <w:rsid w:val="008372D9"/>
  </w:style>
  <w:style w:type="numbering" w:customStyle="1" w:styleId="Khngco2271">
    <w:name w:val="Không có2271"/>
    <w:next w:val="NoList"/>
    <w:rsid w:val="008372D9"/>
  </w:style>
  <w:style w:type="numbering" w:customStyle="1" w:styleId="Khngco11351">
    <w:name w:val="Không có11351"/>
    <w:next w:val="NoList"/>
    <w:rsid w:val="008372D9"/>
  </w:style>
  <w:style w:type="numbering" w:customStyle="1" w:styleId="Khngco551">
    <w:name w:val="Không có551"/>
    <w:next w:val="NoList"/>
    <w:rsid w:val="008372D9"/>
  </w:style>
  <w:style w:type="numbering" w:customStyle="1" w:styleId="Khngco1451">
    <w:name w:val="Không có1451"/>
    <w:next w:val="NoList"/>
    <w:rsid w:val="008372D9"/>
  </w:style>
  <w:style w:type="numbering" w:customStyle="1" w:styleId="Khngco2351">
    <w:name w:val="Không có2351"/>
    <w:next w:val="NoList"/>
    <w:rsid w:val="008372D9"/>
  </w:style>
  <w:style w:type="numbering" w:customStyle="1" w:styleId="Khngco11451">
    <w:name w:val="Không có11451"/>
    <w:next w:val="NoList"/>
    <w:rsid w:val="008372D9"/>
  </w:style>
  <w:style w:type="numbering" w:customStyle="1" w:styleId="Khngco651">
    <w:name w:val="Không có651"/>
    <w:next w:val="NoList"/>
    <w:rsid w:val="008372D9"/>
  </w:style>
  <w:style w:type="numbering" w:customStyle="1" w:styleId="Khngco1551">
    <w:name w:val="Không có1551"/>
    <w:next w:val="NoList"/>
    <w:rsid w:val="008372D9"/>
  </w:style>
  <w:style w:type="numbering" w:customStyle="1" w:styleId="Khngco2451">
    <w:name w:val="Không có2451"/>
    <w:next w:val="NoList"/>
    <w:rsid w:val="008372D9"/>
  </w:style>
  <w:style w:type="numbering" w:customStyle="1" w:styleId="Khngco11551">
    <w:name w:val="Không có11551"/>
    <w:next w:val="NoList"/>
    <w:rsid w:val="008372D9"/>
  </w:style>
  <w:style w:type="numbering" w:customStyle="1" w:styleId="Khngco751">
    <w:name w:val="Không có751"/>
    <w:next w:val="NoList"/>
    <w:rsid w:val="008372D9"/>
  </w:style>
  <w:style w:type="numbering" w:customStyle="1" w:styleId="Khngco1651">
    <w:name w:val="Không có1651"/>
    <w:next w:val="NoList"/>
    <w:rsid w:val="008372D9"/>
  </w:style>
  <w:style w:type="numbering" w:customStyle="1" w:styleId="Khngco2551">
    <w:name w:val="Không có2551"/>
    <w:next w:val="NoList"/>
    <w:rsid w:val="008372D9"/>
  </w:style>
  <w:style w:type="numbering" w:customStyle="1" w:styleId="Khngco11651">
    <w:name w:val="Không có11651"/>
    <w:next w:val="NoList"/>
    <w:rsid w:val="008372D9"/>
  </w:style>
  <w:style w:type="numbering" w:customStyle="1" w:styleId="Khngco851">
    <w:name w:val="Không có851"/>
    <w:next w:val="NoList"/>
    <w:rsid w:val="008372D9"/>
  </w:style>
  <w:style w:type="numbering" w:customStyle="1" w:styleId="Khngco1751">
    <w:name w:val="Không có1751"/>
    <w:next w:val="NoList"/>
    <w:rsid w:val="008372D9"/>
  </w:style>
  <w:style w:type="numbering" w:customStyle="1" w:styleId="Khngco2651">
    <w:name w:val="Không có2651"/>
    <w:next w:val="NoList"/>
    <w:rsid w:val="008372D9"/>
  </w:style>
  <w:style w:type="numbering" w:customStyle="1" w:styleId="Khngco11751">
    <w:name w:val="Không có11751"/>
    <w:next w:val="NoList"/>
    <w:rsid w:val="008372D9"/>
  </w:style>
  <w:style w:type="numbering" w:customStyle="1" w:styleId="Khngco951">
    <w:name w:val="Không có951"/>
    <w:next w:val="NoList"/>
    <w:rsid w:val="008372D9"/>
  </w:style>
  <w:style w:type="numbering" w:customStyle="1" w:styleId="Khngco1851">
    <w:name w:val="Không có1851"/>
    <w:next w:val="NoList"/>
    <w:rsid w:val="008372D9"/>
  </w:style>
  <w:style w:type="numbering" w:customStyle="1" w:styleId="Khngco2751">
    <w:name w:val="Không có2751"/>
    <w:next w:val="NoList"/>
    <w:rsid w:val="008372D9"/>
  </w:style>
  <w:style w:type="numbering" w:customStyle="1" w:styleId="Khngco11851">
    <w:name w:val="Không có11851"/>
    <w:next w:val="NoList"/>
    <w:rsid w:val="008372D9"/>
  </w:style>
  <w:style w:type="numbering" w:customStyle="1" w:styleId="Khngco1051">
    <w:name w:val="Không có1051"/>
    <w:next w:val="NoList"/>
    <w:rsid w:val="008372D9"/>
  </w:style>
  <w:style w:type="numbering" w:customStyle="1" w:styleId="Khngco1951">
    <w:name w:val="Không có1951"/>
    <w:next w:val="NoList"/>
    <w:rsid w:val="008372D9"/>
  </w:style>
  <w:style w:type="numbering" w:customStyle="1" w:styleId="Khngco2851">
    <w:name w:val="Không có2851"/>
    <w:next w:val="NoList"/>
    <w:rsid w:val="008372D9"/>
  </w:style>
  <w:style w:type="numbering" w:customStyle="1" w:styleId="Khngco11951">
    <w:name w:val="Không có11951"/>
    <w:next w:val="NoList"/>
    <w:rsid w:val="008372D9"/>
  </w:style>
  <w:style w:type="numbering" w:customStyle="1" w:styleId="Khngco2051">
    <w:name w:val="Không có2051"/>
    <w:next w:val="NoList"/>
    <w:rsid w:val="008372D9"/>
  </w:style>
  <w:style w:type="numbering" w:customStyle="1" w:styleId="Khngco11051">
    <w:name w:val="Không có11051"/>
    <w:next w:val="NoList"/>
    <w:rsid w:val="008372D9"/>
  </w:style>
  <w:style w:type="numbering" w:customStyle="1" w:styleId="Khngco2951">
    <w:name w:val="Không có2951"/>
    <w:next w:val="NoList"/>
    <w:rsid w:val="008372D9"/>
  </w:style>
  <w:style w:type="numbering" w:customStyle="1" w:styleId="Khngco111051">
    <w:name w:val="Không có111051"/>
    <w:next w:val="NoList"/>
    <w:rsid w:val="008372D9"/>
  </w:style>
  <w:style w:type="numbering" w:customStyle="1" w:styleId="Khngco3051">
    <w:name w:val="Không có3051"/>
    <w:next w:val="NoList"/>
    <w:rsid w:val="008372D9"/>
  </w:style>
  <w:style w:type="numbering" w:customStyle="1" w:styleId="Khngco12051">
    <w:name w:val="Không có12051"/>
    <w:next w:val="NoList"/>
    <w:rsid w:val="008372D9"/>
  </w:style>
  <w:style w:type="numbering" w:customStyle="1" w:styleId="Khngco21051">
    <w:name w:val="Không có21051"/>
    <w:next w:val="NoList"/>
    <w:rsid w:val="008372D9"/>
  </w:style>
  <w:style w:type="numbering" w:customStyle="1" w:styleId="Khngco1111111">
    <w:name w:val="Không có1111111"/>
    <w:next w:val="NoList"/>
    <w:rsid w:val="008372D9"/>
  </w:style>
  <w:style w:type="numbering" w:customStyle="1" w:styleId="Khngco3181">
    <w:name w:val="Không có3181"/>
    <w:next w:val="NoList"/>
    <w:rsid w:val="008372D9"/>
  </w:style>
  <w:style w:type="numbering" w:customStyle="1" w:styleId="Khngco12181">
    <w:name w:val="Không có12181"/>
    <w:next w:val="NoList"/>
    <w:rsid w:val="008372D9"/>
  </w:style>
  <w:style w:type="numbering" w:customStyle="1" w:styleId="Khngco21181">
    <w:name w:val="Không có21181"/>
    <w:next w:val="NoList"/>
    <w:rsid w:val="008372D9"/>
  </w:style>
  <w:style w:type="numbering" w:customStyle="1" w:styleId="Khngco111251">
    <w:name w:val="Không có111251"/>
    <w:next w:val="NoList"/>
    <w:rsid w:val="008372D9"/>
  </w:style>
  <w:style w:type="numbering" w:customStyle="1" w:styleId="Khngco3251">
    <w:name w:val="Không có3251"/>
    <w:next w:val="NoList"/>
    <w:rsid w:val="008372D9"/>
  </w:style>
  <w:style w:type="numbering" w:customStyle="1" w:styleId="Khngco12251">
    <w:name w:val="Không có12251"/>
    <w:next w:val="NoList"/>
    <w:rsid w:val="008372D9"/>
  </w:style>
  <w:style w:type="numbering" w:customStyle="1" w:styleId="Khngco21251">
    <w:name w:val="Không có21251"/>
    <w:next w:val="NoList"/>
    <w:rsid w:val="008372D9"/>
  </w:style>
  <w:style w:type="numbering" w:customStyle="1" w:styleId="Khngco111351">
    <w:name w:val="Không có111351"/>
    <w:next w:val="NoList"/>
    <w:rsid w:val="008372D9"/>
  </w:style>
  <w:style w:type="numbering" w:customStyle="1" w:styleId="Khngco3351">
    <w:name w:val="Không có3351"/>
    <w:next w:val="NoList"/>
    <w:rsid w:val="008372D9"/>
  </w:style>
  <w:style w:type="numbering" w:customStyle="1" w:styleId="Khngco12351">
    <w:name w:val="Không có12351"/>
    <w:next w:val="NoList"/>
    <w:rsid w:val="008372D9"/>
  </w:style>
  <w:style w:type="numbering" w:customStyle="1" w:styleId="Khngco21351">
    <w:name w:val="Không có21351"/>
    <w:next w:val="NoList"/>
    <w:rsid w:val="008372D9"/>
  </w:style>
  <w:style w:type="numbering" w:customStyle="1" w:styleId="Khngco111451">
    <w:name w:val="Không có111451"/>
    <w:next w:val="NoList"/>
    <w:rsid w:val="008372D9"/>
  </w:style>
  <w:style w:type="numbering" w:customStyle="1" w:styleId="Khngco3451">
    <w:name w:val="Không có3451"/>
    <w:next w:val="NoList"/>
    <w:rsid w:val="008372D9"/>
  </w:style>
  <w:style w:type="numbering" w:customStyle="1" w:styleId="Khngco12451">
    <w:name w:val="Không có12451"/>
    <w:next w:val="NoList"/>
    <w:rsid w:val="008372D9"/>
  </w:style>
  <w:style w:type="numbering" w:customStyle="1" w:styleId="Khngco21451">
    <w:name w:val="Không có21451"/>
    <w:next w:val="NoList"/>
    <w:rsid w:val="008372D9"/>
  </w:style>
  <w:style w:type="numbering" w:customStyle="1" w:styleId="Khngco111551">
    <w:name w:val="Không có111551"/>
    <w:next w:val="NoList"/>
    <w:rsid w:val="008372D9"/>
  </w:style>
  <w:style w:type="numbering" w:customStyle="1" w:styleId="Khngco3551">
    <w:name w:val="Không có3551"/>
    <w:next w:val="NoList"/>
    <w:rsid w:val="008372D9"/>
  </w:style>
  <w:style w:type="numbering" w:customStyle="1" w:styleId="Khngco12551">
    <w:name w:val="Không có12551"/>
    <w:next w:val="NoList"/>
    <w:rsid w:val="008372D9"/>
  </w:style>
  <w:style w:type="numbering" w:customStyle="1" w:styleId="Khngco21551">
    <w:name w:val="Không có21551"/>
    <w:next w:val="NoList"/>
    <w:rsid w:val="008372D9"/>
  </w:style>
  <w:style w:type="numbering" w:customStyle="1" w:styleId="Khngco111651">
    <w:name w:val="Không có111651"/>
    <w:next w:val="NoList"/>
    <w:rsid w:val="008372D9"/>
  </w:style>
  <w:style w:type="numbering" w:customStyle="1" w:styleId="Khngco3651">
    <w:name w:val="Không có3651"/>
    <w:next w:val="NoList"/>
    <w:rsid w:val="008372D9"/>
  </w:style>
  <w:style w:type="numbering" w:customStyle="1" w:styleId="Khngco12651">
    <w:name w:val="Không có12651"/>
    <w:next w:val="NoList"/>
    <w:rsid w:val="008372D9"/>
  </w:style>
  <w:style w:type="numbering" w:customStyle="1" w:styleId="Khngco21651">
    <w:name w:val="Không có21651"/>
    <w:next w:val="NoList"/>
    <w:rsid w:val="008372D9"/>
  </w:style>
  <w:style w:type="numbering" w:customStyle="1" w:styleId="Khngco111751">
    <w:name w:val="Không có111751"/>
    <w:next w:val="NoList"/>
    <w:rsid w:val="008372D9"/>
  </w:style>
  <w:style w:type="numbering" w:customStyle="1" w:styleId="Khngco3711">
    <w:name w:val="Không có3711"/>
    <w:next w:val="NoList"/>
    <w:rsid w:val="008372D9"/>
  </w:style>
  <w:style w:type="numbering" w:customStyle="1" w:styleId="Khngco12711">
    <w:name w:val="Không có12711"/>
    <w:next w:val="NoList"/>
    <w:rsid w:val="008372D9"/>
  </w:style>
  <w:style w:type="numbering" w:customStyle="1" w:styleId="Khngco111811">
    <w:name w:val="Không có111811"/>
    <w:next w:val="NoList"/>
    <w:rsid w:val="008372D9"/>
  </w:style>
  <w:style w:type="numbering" w:customStyle="1" w:styleId="Khngco21711">
    <w:name w:val="Không có21711"/>
    <w:next w:val="NoList"/>
    <w:rsid w:val="008372D9"/>
  </w:style>
  <w:style w:type="numbering" w:customStyle="1" w:styleId="Khngco111911">
    <w:name w:val="Không có111911"/>
    <w:next w:val="NoList"/>
    <w:rsid w:val="008372D9"/>
  </w:style>
  <w:style w:type="numbering" w:customStyle="1" w:styleId="Khngco3811">
    <w:name w:val="Không có3811"/>
    <w:next w:val="NoList"/>
    <w:rsid w:val="008372D9"/>
  </w:style>
  <w:style w:type="numbering" w:customStyle="1" w:styleId="Khngco12811">
    <w:name w:val="Không có12811"/>
    <w:next w:val="NoList"/>
    <w:rsid w:val="008372D9"/>
  </w:style>
  <w:style w:type="numbering" w:customStyle="1" w:styleId="Khngco21811">
    <w:name w:val="Không có21811"/>
    <w:next w:val="NoList"/>
    <w:rsid w:val="008372D9"/>
  </w:style>
  <w:style w:type="numbering" w:customStyle="1" w:styleId="Khngco112111">
    <w:name w:val="Không có112111"/>
    <w:next w:val="NoList"/>
    <w:rsid w:val="008372D9"/>
  </w:style>
  <w:style w:type="numbering" w:customStyle="1" w:styleId="Khngco4111">
    <w:name w:val="Không có4111"/>
    <w:next w:val="NoList"/>
    <w:rsid w:val="008372D9"/>
  </w:style>
  <w:style w:type="numbering" w:customStyle="1" w:styleId="Khngco13111">
    <w:name w:val="Không có13111"/>
    <w:next w:val="NoList"/>
    <w:rsid w:val="008372D9"/>
  </w:style>
  <w:style w:type="numbering" w:customStyle="1" w:styleId="Khngco22111">
    <w:name w:val="Không có22111"/>
    <w:next w:val="NoList"/>
    <w:rsid w:val="008372D9"/>
  </w:style>
  <w:style w:type="numbering" w:customStyle="1" w:styleId="Khngco113111">
    <w:name w:val="Không có113111"/>
    <w:next w:val="NoList"/>
    <w:rsid w:val="008372D9"/>
  </w:style>
  <w:style w:type="numbering" w:customStyle="1" w:styleId="Khngco5111">
    <w:name w:val="Không có5111"/>
    <w:next w:val="NoList"/>
    <w:rsid w:val="008372D9"/>
  </w:style>
  <w:style w:type="numbering" w:customStyle="1" w:styleId="Khngco14111">
    <w:name w:val="Không có14111"/>
    <w:next w:val="NoList"/>
    <w:rsid w:val="008372D9"/>
  </w:style>
  <w:style w:type="numbering" w:customStyle="1" w:styleId="Khngco23111">
    <w:name w:val="Không có23111"/>
    <w:next w:val="NoList"/>
    <w:rsid w:val="008372D9"/>
  </w:style>
  <w:style w:type="numbering" w:customStyle="1" w:styleId="Khngco114111">
    <w:name w:val="Không có114111"/>
    <w:next w:val="NoList"/>
    <w:rsid w:val="008372D9"/>
  </w:style>
  <w:style w:type="numbering" w:customStyle="1" w:styleId="Khngco6111">
    <w:name w:val="Không có6111"/>
    <w:next w:val="NoList"/>
    <w:rsid w:val="008372D9"/>
  </w:style>
  <w:style w:type="numbering" w:customStyle="1" w:styleId="Khngco15111">
    <w:name w:val="Không có15111"/>
    <w:next w:val="NoList"/>
    <w:rsid w:val="008372D9"/>
  </w:style>
  <w:style w:type="numbering" w:customStyle="1" w:styleId="Khngco24111">
    <w:name w:val="Không có24111"/>
    <w:next w:val="NoList"/>
    <w:rsid w:val="008372D9"/>
  </w:style>
  <w:style w:type="numbering" w:customStyle="1" w:styleId="Khngco115111">
    <w:name w:val="Không có115111"/>
    <w:next w:val="NoList"/>
    <w:rsid w:val="008372D9"/>
  </w:style>
  <w:style w:type="numbering" w:customStyle="1" w:styleId="Khngco7111">
    <w:name w:val="Không có7111"/>
    <w:next w:val="NoList"/>
    <w:rsid w:val="008372D9"/>
  </w:style>
  <w:style w:type="numbering" w:customStyle="1" w:styleId="Khngco16111">
    <w:name w:val="Không có16111"/>
    <w:next w:val="NoList"/>
    <w:rsid w:val="008372D9"/>
  </w:style>
  <w:style w:type="numbering" w:customStyle="1" w:styleId="Khngco25111">
    <w:name w:val="Không có25111"/>
    <w:next w:val="NoList"/>
    <w:rsid w:val="008372D9"/>
  </w:style>
  <w:style w:type="numbering" w:customStyle="1" w:styleId="Khngco116111">
    <w:name w:val="Không có116111"/>
    <w:next w:val="NoList"/>
    <w:rsid w:val="008372D9"/>
  </w:style>
  <w:style w:type="numbering" w:customStyle="1" w:styleId="Khngco8111">
    <w:name w:val="Không có8111"/>
    <w:next w:val="NoList"/>
    <w:rsid w:val="008372D9"/>
  </w:style>
  <w:style w:type="numbering" w:customStyle="1" w:styleId="Khngco17111">
    <w:name w:val="Không có17111"/>
    <w:next w:val="NoList"/>
    <w:rsid w:val="008372D9"/>
  </w:style>
  <w:style w:type="numbering" w:customStyle="1" w:styleId="Khngco26111">
    <w:name w:val="Không có26111"/>
    <w:next w:val="NoList"/>
    <w:rsid w:val="008372D9"/>
  </w:style>
  <w:style w:type="numbering" w:customStyle="1" w:styleId="Khngco117111">
    <w:name w:val="Không có117111"/>
    <w:next w:val="NoList"/>
    <w:rsid w:val="008372D9"/>
  </w:style>
  <w:style w:type="numbering" w:customStyle="1" w:styleId="Khngco9111">
    <w:name w:val="Không có9111"/>
    <w:next w:val="NoList"/>
    <w:rsid w:val="008372D9"/>
  </w:style>
  <w:style w:type="numbering" w:customStyle="1" w:styleId="Khngco18111">
    <w:name w:val="Không có18111"/>
    <w:next w:val="NoList"/>
    <w:rsid w:val="008372D9"/>
  </w:style>
  <w:style w:type="numbering" w:customStyle="1" w:styleId="Khngco27111">
    <w:name w:val="Không có27111"/>
    <w:next w:val="NoList"/>
    <w:rsid w:val="008372D9"/>
  </w:style>
  <w:style w:type="numbering" w:customStyle="1" w:styleId="Khngco118111">
    <w:name w:val="Không có118111"/>
    <w:next w:val="NoList"/>
    <w:rsid w:val="008372D9"/>
  </w:style>
  <w:style w:type="numbering" w:customStyle="1" w:styleId="Khngco10111">
    <w:name w:val="Không có10111"/>
    <w:next w:val="NoList"/>
    <w:rsid w:val="008372D9"/>
  </w:style>
  <w:style w:type="numbering" w:customStyle="1" w:styleId="Khngco19111">
    <w:name w:val="Không có19111"/>
    <w:next w:val="NoList"/>
    <w:rsid w:val="008372D9"/>
  </w:style>
  <w:style w:type="numbering" w:customStyle="1" w:styleId="Khngco28111">
    <w:name w:val="Không có28111"/>
    <w:next w:val="NoList"/>
    <w:rsid w:val="008372D9"/>
  </w:style>
  <w:style w:type="numbering" w:customStyle="1" w:styleId="Khngco119111">
    <w:name w:val="Không có119111"/>
    <w:next w:val="NoList"/>
    <w:rsid w:val="008372D9"/>
  </w:style>
  <w:style w:type="numbering" w:customStyle="1" w:styleId="Khngco20111">
    <w:name w:val="Không có20111"/>
    <w:next w:val="NoList"/>
    <w:rsid w:val="008372D9"/>
  </w:style>
  <w:style w:type="numbering" w:customStyle="1" w:styleId="Khngco110111">
    <w:name w:val="Không có110111"/>
    <w:next w:val="NoList"/>
    <w:rsid w:val="008372D9"/>
  </w:style>
  <w:style w:type="numbering" w:customStyle="1" w:styleId="Khngco29111">
    <w:name w:val="Không có29111"/>
    <w:next w:val="NoList"/>
    <w:rsid w:val="008372D9"/>
  </w:style>
  <w:style w:type="numbering" w:customStyle="1" w:styleId="Khngco1110111">
    <w:name w:val="Không có1110111"/>
    <w:next w:val="NoList"/>
    <w:rsid w:val="008372D9"/>
  </w:style>
  <w:style w:type="numbering" w:customStyle="1" w:styleId="Khngco30111">
    <w:name w:val="Không có30111"/>
    <w:next w:val="NoList"/>
    <w:rsid w:val="008372D9"/>
  </w:style>
  <w:style w:type="numbering" w:customStyle="1" w:styleId="Khngco120111">
    <w:name w:val="Không có120111"/>
    <w:next w:val="NoList"/>
    <w:rsid w:val="008372D9"/>
  </w:style>
  <w:style w:type="numbering" w:customStyle="1" w:styleId="Khngco210111">
    <w:name w:val="Không có210111"/>
    <w:next w:val="NoList"/>
    <w:rsid w:val="008372D9"/>
  </w:style>
  <w:style w:type="numbering" w:customStyle="1" w:styleId="Khngco1111211">
    <w:name w:val="Không có1111211"/>
    <w:next w:val="NoList"/>
    <w:rsid w:val="008372D9"/>
  </w:style>
  <w:style w:type="numbering" w:customStyle="1" w:styleId="Khngco31111">
    <w:name w:val="Không có31111"/>
    <w:next w:val="NoList"/>
    <w:rsid w:val="008372D9"/>
  </w:style>
  <w:style w:type="numbering" w:customStyle="1" w:styleId="Khngco121111">
    <w:name w:val="Không có121111"/>
    <w:next w:val="NoList"/>
    <w:rsid w:val="008372D9"/>
  </w:style>
  <w:style w:type="numbering" w:customStyle="1" w:styleId="Khngco211111">
    <w:name w:val="Không có211111"/>
    <w:next w:val="NoList"/>
    <w:rsid w:val="008372D9"/>
  </w:style>
  <w:style w:type="numbering" w:customStyle="1" w:styleId="Khngco1112111">
    <w:name w:val="Không có1112111"/>
    <w:next w:val="NoList"/>
    <w:rsid w:val="008372D9"/>
  </w:style>
  <w:style w:type="numbering" w:customStyle="1" w:styleId="Khngco32111">
    <w:name w:val="Không có32111"/>
    <w:next w:val="NoList"/>
    <w:rsid w:val="008372D9"/>
  </w:style>
  <w:style w:type="numbering" w:customStyle="1" w:styleId="Khngco122111">
    <w:name w:val="Không có122111"/>
    <w:next w:val="NoList"/>
    <w:rsid w:val="008372D9"/>
  </w:style>
  <w:style w:type="numbering" w:customStyle="1" w:styleId="Khngco212111">
    <w:name w:val="Không có212111"/>
    <w:next w:val="NoList"/>
    <w:rsid w:val="008372D9"/>
  </w:style>
  <w:style w:type="numbering" w:customStyle="1" w:styleId="Khngco1113111">
    <w:name w:val="Không có1113111"/>
    <w:next w:val="NoList"/>
    <w:rsid w:val="008372D9"/>
  </w:style>
  <w:style w:type="numbering" w:customStyle="1" w:styleId="Khngco33111">
    <w:name w:val="Không có33111"/>
    <w:next w:val="NoList"/>
    <w:rsid w:val="008372D9"/>
  </w:style>
  <w:style w:type="numbering" w:customStyle="1" w:styleId="Khngco123111">
    <w:name w:val="Không có123111"/>
    <w:next w:val="NoList"/>
    <w:rsid w:val="008372D9"/>
  </w:style>
  <w:style w:type="numbering" w:customStyle="1" w:styleId="Khngco213111">
    <w:name w:val="Không có213111"/>
    <w:next w:val="NoList"/>
    <w:rsid w:val="008372D9"/>
  </w:style>
  <w:style w:type="numbering" w:customStyle="1" w:styleId="Khngco1114111">
    <w:name w:val="Không có1114111"/>
    <w:next w:val="NoList"/>
    <w:rsid w:val="008372D9"/>
  </w:style>
  <w:style w:type="numbering" w:customStyle="1" w:styleId="Khngco34111">
    <w:name w:val="Không có34111"/>
    <w:next w:val="NoList"/>
    <w:rsid w:val="008372D9"/>
  </w:style>
  <w:style w:type="numbering" w:customStyle="1" w:styleId="Khngco124111">
    <w:name w:val="Không có124111"/>
    <w:next w:val="NoList"/>
    <w:rsid w:val="008372D9"/>
  </w:style>
  <w:style w:type="numbering" w:customStyle="1" w:styleId="Khngco214111">
    <w:name w:val="Không có214111"/>
    <w:next w:val="NoList"/>
    <w:rsid w:val="008372D9"/>
  </w:style>
  <w:style w:type="numbering" w:customStyle="1" w:styleId="Khngco1115111">
    <w:name w:val="Không có1115111"/>
    <w:next w:val="NoList"/>
    <w:rsid w:val="008372D9"/>
  </w:style>
  <w:style w:type="numbering" w:customStyle="1" w:styleId="Khngco35111">
    <w:name w:val="Không có35111"/>
    <w:next w:val="NoList"/>
    <w:rsid w:val="008372D9"/>
  </w:style>
  <w:style w:type="numbering" w:customStyle="1" w:styleId="Khngco125111">
    <w:name w:val="Không có125111"/>
    <w:next w:val="NoList"/>
    <w:rsid w:val="008372D9"/>
  </w:style>
  <w:style w:type="numbering" w:customStyle="1" w:styleId="Khngco215111">
    <w:name w:val="Không có215111"/>
    <w:next w:val="NoList"/>
    <w:rsid w:val="008372D9"/>
  </w:style>
  <w:style w:type="numbering" w:customStyle="1" w:styleId="Khngco1116111">
    <w:name w:val="Không có1116111"/>
    <w:next w:val="NoList"/>
    <w:rsid w:val="008372D9"/>
  </w:style>
  <w:style w:type="numbering" w:customStyle="1" w:styleId="Khngco36111">
    <w:name w:val="Không có36111"/>
    <w:next w:val="NoList"/>
    <w:rsid w:val="008372D9"/>
  </w:style>
  <w:style w:type="numbering" w:customStyle="1" w:styleId="Khngco126111">
    <w:name w:val="Không có126111"/>
    <w:next w:val="NoList"/>
    <w:rsid w:val="008372D9"/>
  </w:style>
  <w:style w:type="numbering" w:customStyle="1" w:styleId="Khngco216111">
    <w:name w:val="Không có216111"/>
    <w:next w:val="NoList"/>
    <w:rsid w:val="008372D9"/>
  </w:style>
  <w:style w:type="numbering" w:customStyle="1" w:styleId="Khngco1117111">
    <w:name w:val="Không có1117111"/>
    <w:next w:val="NoList"/>
    <w:rsid w:val="008372D9"/>
  </w:style>
  <w:style w:type="numbering" w:customStyle="1" w:styleId="Khngco3911">
    <w:name w:val="Không có3911"/>
    <w:next w:val="NoList"/>
    <w:rsid w:val="008372D9"/>
  </w:style>
  <w:style w:type="numbering" w:customStyle="1" w:styleId="Khngco12911">
    <w:name w:val="Không có12911"/>
    <w:next w:val="NoList"/>
    <w:rsid w:val="008372D9"/>
  </w:style>
  <w:style w:type="numbering" w:customStyle="1" w:styleId="Khngco112011">
    <w:name w:val="Không có112011"/>
    <w:next w:val="NoList"/>
    <w:rsid w:val="008372D9"/>
  </w:style>
  <w:style w:type="numbering" w:customStyle="1" w:styleId="Khngco21911">
    <w:name w:val="Không có21911"/>
    <w:next w:val="NoList"/>
    <w:rsid w:val="008372D9"/>
  </w:style>
  <w:style w:type="numbering" w:customStyle="1" w:styleId="Khngco1111011">
    <w:name w:val="Không có1111011"/>
    <w:next w:val="NoList"/>
    <w:rsid w:val="008372D9"/>
  </w:style>
  <w:style w:type="numbering" w:customStyle="1" w:styleId="Khngco31011">
    <w:name w:val="Không có31011"/>
    <w:next w:val="NoList"/>
    <w:rsid w:val="008372D9"/>
  </w:style>
  <w:style w:type="numbering" w:customStyle="1" w:styleId="Khngco121011">
    <w:name w:val="Không có121011"/>
    <w:next w:val="NoList"/>
    <w:rsid w:val="008372D9"/>
  </w:style>
  <w:style w:type="numbering" w:customStyle="1" w:styleId="Khngco211011">
    <w:name w:val="Không có211011"/>
    <w:next w:val="NoList"/>
    <w:rsid w:val="008372D9"/>
  </w:style>
  <w:style w:type="numbering" w:customStyle="1" w:styleId="Khngco112211">
    <w:name w:val="Không có112211"/>
    <w:next w:val="NoList"/>
    <w:rsid w:val="008372D9"/>
  </w:style>
  <w:style w:type="numbering" w:customStyle="1" w:styleId="Khngco4211">
    <w:name w:val="Không có4211"/>
    <w:next w:val="NoList"/>
    <w:rsid w:val="008372D9"/>
  </w:style>
  <w:style w:type="numbering" w:customStyle="1" w:styleId="Khngco13211">
    <w:name w:val="Không có13211"/>
    <w:next w:val="NoList"/>
    <w:rsid w:val="008372D9"/>
  </w:style>
  <w:style w:type="numbering" w:customStyle="1" w:styleId="Khngco22211">
    <w:name w:val="Không có22211"/>
    <w:next w:val="NoList"/>
    <w:rsid w:val="008372D9"/>
  </w:style>
  <w:style w:type="numbering" w:customStyle="1" w:styleId="Khngco113211">
    <w:name w:val="Không có113211"/>
    <w:next w:val="NoList"/>
    <w:rsid w:val="008372D9"/>
  </w:style>
  <w:style w:type="numbering" w:customStyle="1" w:styleId="Khngco5211">
    <w:name w:val="Không có5211"/>
    <w:next w:val="NoList"/>
    <w:rsid w:val="008372D9"/>
  </w:style>
  <w:style w:type="numbering" w:customStyle="1" w:styleId="Khngco14211">
    <w:name w:val="Không có14211"/>
    <w:next w:val="NoList"/>
    <w:rsid w:val="008372D9"/>
  </w:style>
  <w:style w:type="numbering" w:customStyle="1" w:styleId="Khngco23211">
    <w:name w:val="Không có23211"/>
    <w:next w:val="NoList"/>
    <w:rsid w:val="008372D9"/>
  </w:style>
  <w:style w:type="numbering" w:customStyle="1" w:styleId="Khngco114211">
    <w:name w:val="Không có114211"/>
    <w:next w:val="NoList"/>
    <w:rsid w:val="008372D9"/>
  </w:style>
  <w:style w:type="numbering" w:customStyle="1" w:styleId="Khngco6211">
    <w:name w:val="Không có6211"/>
    <w:next w:val="NoList"/>
    <w:rsid w:val="008372D9"/>
  </w:style>
  <w:style w:type="numbering" w:customStyle="1" w:styleId="Khngco15211">
    <w:name w:val="Không có15211"/>
    <w:next w:val="NoList"/>
    <w:rsid w:val="008372D9"/>
  </w:style>
  <w:style w:type="numbering" w:customStyle="1" w:styleId="Khngco24211">
    <w:name w:val="Không có24211"/>
    <w:next w:val="NoList"/>
    <w:rsid w:val="008372D9"/>
  </w:style>
  <w:style w:type="numbering" w:customStyle="1" w:styleId="Khngco115211">
    <w:name w:val="Không có115211"/>
    <w:next w:val="NoList"/>
    <w:rsid w:val="008372D9"/>
  </w:style>
  <w:style w:type="numbering" w:customStyle="1" w:styleId="Khngco7211">
    <w:name w:val="Không có7211"/>
    <w:next w:val="NoList"/>
    <w:rsid w:val="008372D9"/>
  </w:style>
  <w:style w:type="numbering" w:customStyle="1" w:styleId="Khngco16211">
    <w:name w:val="Không có16211"/>
    <w:next w:val="NoList"/>
    <w:rsid w:val="008372D9"/>
  </w:style>
  <w:style w:type="numbering" w:customStyle="1" w:styleId="Khngco25211">
    <w:name w:val="Không có25211"/>
    <w:next w:val="NoList"/>
    <w:rsid w:val="008372D9"/>
  </w:style>
  <w:style w:type="numbering" w:customStyle="1" w:styleId="Khngco116211">
    <w:name w:val="Không có116211"/>
    <w:next w:val="NoList"/>
    <w:rsid w:val="008372D9"/>
  </w:style>
  <w:style w:type="numbering" w:customStyle="1" w:styleId="Khngco8211">
    <w:name w:val="Không có8211"/>
    <w:next w:val="NoList"/>
    <w:rsid w:val="008372D9"/>
  </w:style>
  <w:style w:type="numbering" w:customStyle="1" w:styleId="Khngco17211">
    <w:name w:val="Không có17211"/>
    <w:next w:val="NoList"/>
    <w:rsid w:val="008372D9"/>
  </w:style>
  <w:style w:type="numbering" w:customStyle="1" w:styleId="Khngco26211">
    <w:name w:val="Không có26211"/>
    <w:next w:val="NoList"/>
    <w:rsid w:val="008372D9"/>
  </w:style>
  <w:style w:type="numbering" w:customStyle="1" w:styleId="Khngco117211">
    <w:name w:val="Không có117211"/>
    <w:next w:val="NoList"/>
    <w:rsid w:val="008372D9"/>
  </w:style>
  <w:style w:type="numbering" w:customStyle="1" w:styleId="Khngco9211">
    <w:name w:val="Không có9211"/>
    <w:next w:val="NoList"/>
    <w:rsid w:val="008372D9"/>
  </w:style>
  <w:style w:type="numbering" w:customStyle="1" w:styleId="Khngco18211">
    <w:name w:val="Không có18211"/>
    <w:next w:val="NoList"/>
    <w:rsid w:val="008372D9"/>
  </w:style>
  <w:style w:type="numbering" w:customStyle="1" w:styleId="Khngco27211">
    <w:name w:val="Không có27211"/>
    <w:next w:val="NoList"/>
    <w:rsid w:val="008372D9"/>
  </w:style>
  <w:style w:type="numbering" w:customStyle="1" w:styleId="Khngco118211">
    <w:name w:val="Không có118211"/>
    <w:next w:val="NoList"/>
    <w:rsid w:val="008372D9"/>
  </w:style>
  <w:style w:type="numbering" w:customStyle="1" w:styleId="Khngco10211">
    <w:name w:val="Không có10211"/>
    <w:next w:val="NoList"/>
    <w:rsid w:val="008372D9"/>
  </w:style>
  <w:style w:type="numbering" w:customStyle="1" w:styleId="Khngco19211">
    <w:name w:val="Không có19211"/>
    <w:next w:val="NoList"/>
    <w:rsid w:val="008372D9"/>
  </w:style>
  <w:style w:type="numbering" w:customStyle="1" w:styleId="Khngco28211">
    <w:name w:val="Không có28211"/>
    <w:next w:val="NoList"/>
    <w:rsid w:val="008372D9"/>
  </w:style>
  <w:style w:type="numbering" w:customStyle="1" w:styleId="Khngco119211">
    <w:name w:val="Không có119211"/>
    <w:next w:val="NoList"/>
    <w:rsid w:val="008372D9"/>
  </w:style>
  <w:style w:type="numbering" w:customStyle="1" w:styleId="Khngco20211">
    <w:name w:val="Không có20211"/>
    <w:next w:val="NoList"/>
    <w:rsid w:val="008372D9"/>
  </w:style>
  <w:style w:type="numbering" w:customStyle="1" w:styleId="Khngco110211">
    <w:name w:val="Không có110211"/>
    <w:next w:val="NoList"/>
    <w:rsid w:val="008372D9"/>
  </w:style>
  <w:style w:type="numbering" w:customStyle="1" w:styleId="Khngco29211">
    <w:name w:val="Không có29211"/>
    <w:next w:val="NoList"/>
    <w:rsid w:val="008372D9"/>
  </w:style>
  <w:style w:type="numbering" w:customStyle="1" w:styleId="Khngco1110211">
    <w:name w:val="Không có1110211"/>
    <w:next w:val="NoList"/>
    <w:rsid w:val="008372D9"/>
  </w:style>
  <w:style w:type="numbering" w:customStyle="1" w:styleId="Khngco30211">
    <w:name w:val="Không có30211"/>
    <w:next w:val="NoList"/>
    <w:rsid w:val="008372D9"/>
  </w:style>
  <w:style w:type="numbering" w:customStyle="1" w:styleId="Khngco120211">
    <w:name w:val="Không có120211"/>
    <w:next w:val="NoList"/>
    <w:rsid w:val="008372D9"/>
  </w:style>
  <w:style w:type="numbering" w:customStyle="1" w:styleId="Khngco210211">
    <w:name w:val="Không có210211"/>
    <w:next w:val="NoList"/>
    <w:rsid w:val="008372D9"/>
  </w:style>
  <w:style w:type="numbering" w:customStyle="1" w:styleId="Khngco1111311">
    <w:name w:val="Không có1111311"/>
    <w:next w:val="NoList"/>
    <w:rsid w:val="008372D9"/>
  </w:style>
  <w:style w:type="numbering" w:customStyle="1" w:styleId="Khngco31211">
    <w:name w:val="Không có31211"/>
    <w:next w:val="NoList"/>
    <w:rsid w:val="008372D9"/>
  </w:style>
  <w:style w:type="numbering" w:customStyle="1" w:styleId="Khngco121211">
    <w:name w:val="Không có121211"/>
    <w:next w:val="NoList"/>
    <w:rsid w:val="008372D9"/>
  </w:style>
  <w:style w:type="numbering" w:customStyle="1" w:styleId="Khngco211211">
    <w:name w:val="Không có211211"/>
    <w:next w:val="NoList"/>
    <w:rsid w:val="008372D9"/>
  </w:style>
  <w:style w:type="numbering" w:customStyle="1" w:styleId="Khngco1112211">
    <w:name w:val="Không có1112211"/>
    <w:next w:val="NoList"/>
    <w:rsid w:val="008372D9"/>
  </w:style>
  <w:style w:type="numbering" w:customStyle="1" w:styleId="Khngco32211">
    <w:name w:val="Không có32211"/>
    <w:next w:val="NoList"/>
    <w:rsid w:val="008372D9"/>
  </w:style>
  <w:style w:type="numbering" w:customStyle="1" w:styleId="Khngco122211">
    <w:name w:val="Không có122211"/>
    <w:next w:val="NoList"/>
    <w:rsid w:val="008372D9"/>
  </w:style>
  <w:style w:type="numbering" w:customStyle="1" w:styleId="Khngco212211">
    <w:name w:val="Không có212211"/>
    <w:next w:val="NoList"/>
    <w:rsid w:val="008372D9"/>
  </w:style>
  <w:style w:type="numbering" w:customStyle="1" w:styleId="Khngco1113211">
    <w:name w:val="Không có1113211"/>
    <w:next w:val="NoList"/>
    <w:rsid w:val="008372D9"/>
  </w:style>
  <w:style w:type="numbering" w:customStyle="1" w:styleId="Khngco33211">
    <w:name w:val="Không có33211"/>
    <w:next w:val="NoList"/>
    <w:rsid w:val="008372D9"/>
  </w:style>
  <w:style w:type="numbering" w:customStyle="1" w:styleId="Khngco123211">
    <w:name w:val="Không có123211"/>
    <w:next w:val="NoList"/>
    <w:rsid w:val="008372D9"/>
  </w:style>
  <w:style w:type="numbering" w:customStyle="1" w:styleId="Khngco213211">
    <w:name w:val="Không có213211"/>
    <w:next w:val="NoList"/>
    <w:rsid w:val="008372D9"/>
  </w:style>
  <w:style w:type="numbering" w:customStyle="1" w:styleId="Khngco1114211">
    <w:name w:val="Không có1114211"/>
    <w:next w:val="NoList"/>
    <w:rsid w:val="008372D9"/>
  </w:style>
  <w:style w:type="numbering" w:customStyle="1" w:styleId="Khngco34211">
    <w:name w:val="Không có34211"/>
    <w:next w:val="NoList"/>
    <w:rsid w:val="008372D9"/>
  </w:style>
  <w:style w:type="numbering" w:customStyle="1" w:styleId="Khngco124211">
    <w:name w:val="Không có124211"/>
    <w:next w:val="NoList"/>
    <w:rsid w:val="008372D9"/>
  </w:style>
  <w:style w:type="numbering" w:customStyle="1" w:styleId="Khngco214211">
    <w:name w:val="Không có214211"/>
    <w:next w:val="NoList"/>
    <w:rsid w:val="008372D9"/>
  </w:style>
  <w:style w:type="numbering" w:customStyle="1" w:styleId="Khngco1115211">
    <w:name w:val="Không có1115211"/>
    <w:next w:val="NoList"/>
    <w:rsid w:val="008372D9"/>
  </w:style>
  <w:style w:type="numbering" w:customStyle="1" w:styleId="Khngco35211">
    <w:name w:val="Không có35211"/>
    <w:next w:val="NoList"/>
    <w:rsid w:val="008372D9"/>
  </w:style>
  <w:style w:type="numbering" w:customStyle="1" w:styleId="Khngco125211">
    <w:name w:val="Không có125211"/>
    <w:next w:val="NoList"/>
    <w:rsid w:val="008372D9"/>
  </w:style>
  <w:style w:type="numbering" w:customStyle="1" w:styleId="Khngco215211">
    <w:name w:val="Không có215211"/>
    <w:next w:val="NoList"/>
    <w:rsid w:val="008372D9"/>
  </w:style>
  <w:style w:type="numbering" w:customStyle="1" w:styleId="Khngco1116211">
    <w:name w:val="Không có1116211"/>
    <w:next w:val="NoList"/>
    <w:rsid w:val="008372D9"/>
  </w:style>
  <w:style w:type="numbering" w:customStyle="1" w:styleId="Khngco36211">
    <w:name w:val="Không có36211"/>
    <w:next w:val="NoList"/>
    <w:rsid w:val="008372D9"/>
  </w:style>
  <w:style w:type="numbering" w:customStyle="1" w:styleId="Khngco126211">
    <w:name w:val="Không có126211"/>
    <w:next w:val="NoList"/>
    <w:rsid w:val="008372D9"/>
  </w:style>
  <w:style w:type="numbering" w:customStyle="1" w:styleId="Khngco216211">
    <w:name w:val="Không có216211"/>
    <w:next w:val="NoList"/>
    <w:rsid w:val="008372D9"/>
  </w:style>
  <w:style w:type="numbering" w:customStyle="1" w:styleId="Khngco1117211">
    <w:name w:val="Không có1117211"/>
    <w:next w:val="NoList"/>
    <w:rsid w:val="008372D9"/>
  </w:style>
  <w:style w:type="numbering" w:customStyle="1" w:styleId="Khngco4011">
    <w:name w:val="Không có4011"/>
    <w:next w:val="NoList"/>
    <w:rsid w:val="008372D9"/>
  </w:style>
  <w:style w:type="numbering" w:customStyle="1" w:styleId="Khngco13011">
    <w:name w:val="Không có13011"/>
    <w:next w:val="NoList"/>
    <w:rsid w:val="008372D9"/>
  </w:style>
  <w:style w:type="numbering" w:customStyle="1" w:styleId="Khngco112311">
    <w:name w:val="Không có112311"/>
    <w:next w:val="NoList"/>
    <w:rsid w:val="008372D9"/>
  </w:style>
  <w:style w:type="numbering" w:customStyle="1" w:styleId="Khngco22011">
    <w:name w:val="Không có22011"/>
    <w:next w:val="NoList"/>
    <w:rsid w:val="008372D9"/>
  </w:style>
  <w:style w:type="numbering" w:customStyle="1" w:styleId="Khngco1111411">
    <w:name w:val="Không có1111411"/>
    <w:next w:val="NoList"/>
    <w:rsid w:val="008372D9"/>
  </w:style>
  <w:style w:type="numbering" w:customStyle="1" w:styleId="Khngco31311">
    <w:name w:val="Không có31311"/>
    <w:next w:val="NoList"/>
    <w:rsid w:val="008372D9"/>
  </w:style>
  <w:style w:type="numbering" w:customStyle="1" w:styleId="Khngco121311">
    <w:name w:val="Không có121311"/>
    <w:next w:val="NoList"/>
    <w:rsid w:val="008372D9"/>
  </w:style>
  <w:style w:type="numbering" w:customStyle="1" w:styleId="Khngco211311">
    <w:name w:val="Không có211311"/>
    <w:next w:val="NoList"/>
    <w:rsid w:val="008372D9"/>
  </w:style>
  <w:style w:type="numbering" w:customStyle="1" w:styleId="Khngco112411">
    <w:name w:val="Không có112411"/>
    <w:next w:val="NoList"/>
    <w:rsid w:val="008372D9"/>
  </w:style>
  <w:style w:type="numbering" w:customStyle="1" w:styleId="Khngco4311">
    <w:name w:val="Không có4311"/>
    <w:next w:val="NoList"/>
    <w:rsid w:val="008372D9"/>
  </w:style>
  <w:style w:type="numbering" w:customStyle="1" w:styleId="Khngco13311">
    <w:name w:val="Không có13311"/>
    <w:next w:val="NoList"/>
    <w:rsid w:val="008372D9"/>
  </w:style>
  <w:style w:type="numbering" w:customStyle="1" w:styleId="Khngco22311">
    <w:name w:val="Không có22311"/>
    <w:next w:val="NoList"/>
    <w:rsid w:val="008372D9"/>
  </w:style>
  <w:style w:type="numbering" w:customStyle="1" w:styleId="Khngco113311">
    <w:name w:val="Không có113311"/>
    <w:next w:val="NoList"/>
    <w:rsid w:val="008372D9"/>
  </w:style>
  <w:style w:type="numbering" w:customStyle="1" w:styleId="Khngco5311">
    <w:name w:val="Không có5311"/>
    <w:next w:val="NoList"/>
    <w:rsid w:val="008372D9"/>
  </w:style>
  <w:style w:type="numbering" w:customStyle="1" w:styleId="Khngco14311">
    <w:name w:val="Không có14311"/>
    <w:next w:val="NoList"/>
    <w:rsid w:val="008372D9"/>
  </w:style>
  <w:style w:type="numbering" w:customStyle="1" w:styleId="Khngco23311">
    <w:name w:val="Không có23311"/>
    <w:next w:val="NoList"/>
    <w:rsid w:val="008372D9"/>
  </w:style>
  <w:style w:type="numbering" w:customStyle="1" w:styleId="Khngco114311">
    <w:name w:val="Không có114311"/>
    <w:next w:val="NoList"/>
    <w:rsid w:val="008372D9"/>
  </w:style>
  <w:style w:type="numbering" w:customStyle="1" w:styleId="Khngco6311">
    <w:name w:val="Không có6311"/>
    <w:next w:val="NoList"/>
    <w:rsid w:val="008372D9"/>
  </w:style>
  <w:style w:type="numbering" w:customStyle="1" w:styleId="Khngco15311">
    <w:name w:val="Không có15311"/>
    <w:next w:val="NoList"/>
    <w:rsid w:val="008372D9"/>
  </w:style>
  <w:style w:type="numbering" w:customStyle="1" w:styleId="Khngco24311">
    <w:name w:val="Không có24311"/>
    <w:next w:val="NoList"/>
    <w:rsid w:val="008372D9"/>
  </w:style>
  <w:style w:type="numbering" w:customStyle="1" w:styleId="Khngco115311">
    <w:name w:val="Không có115311"/>
    <w:next w:val="NoList"/>
    <w:rsid w:val="008372D9"/>
  </w:style>
  <w:style w:type="numbering" w:customStyle="1" w:styleId="Khngco7311">
    <w:name w:val="Không có7311"/>
    <w:next w:val="NoList"/>
    <w:rsid w:val="008372D9"/>
  </w:style>
  <w:style w:type="numbering" w:customStyle="1" w:styleId="Khngco16311">
    <w:name w:val="Không có16311"/>
    <w:next w:val="NoList"/>
    <w:rsid w:val="008372D9"/>
  </w:style>
  <w:style w:type="numbering" w:customStyle="1" w:styleId="Khngco25311">
    <w:name w:val="Không có25311"/>
    <w:next w:val="NoList"/>
    <w:rsid w:val="008372D9"/>
  </w:style>
  <w:style w:type="numbering" w:customStyle="1" w:styleId="Khngco116311">
    <w:name w:val="Không có116311"/>
    <w:next w:val="NoList"/>
    <w:rsid w:val="008372D9"/>
  </w:style>
  <w:style w:type="numbering" w:customStyle="1" w:styleId="Khngco8311">
    <w:name w:val="Không có8311"/>
    <w:next w:val="NoList"/>
    <w:rsid w:val="008372D9"/>
  </w:style>
  <w:style w:type="numbering" w:customStyle="1" w:styleId="Khngco17311">
    <w:name w:val="Không có17311"/>
    <w:next w:val="NoList"/>
    <w:rsid w:val="008372D9"/>
  </w:style>
  <w:style w:type="numbering" w:customStyle="1" w:styleId="Khngco26311">
    <w:name w:val="Không có26311"/>
    <w:next w:val="NoList"/>
    <w:rsid w:val="008372D9"/>
  </w:style>
  <w:style w:type="numbering" w:customStyle="1" w:styleId="Khngco117311">
    <w:name w:val="Không có117311"/>
    <w:next w:val="NoList"/>
    <w:rsid w:val="008372D9"/>
  </w:style>
  <w:style w:type="numbering" w:customStyle="1" w:styleId="Khngco9311">
    <w:name w:val="Không có9311"/>
    <w:next w:val="NoList"/>
    <w:rsid w:val="008372D9"/>
  </w:style>
  <w:style w:type="numbering" w:customStyle="1" w:styleId="Khngco18311">
    <w:name w:val="Không có18311"/>
    <w:next w:val="NoList"/>
    <w:rsid w:val="008372D9"/>
  </w:style>
  <w:style w:type="numbering" w:customStyle="1" w:styleId="Khngco27311">
    <w:name w:val="Không có27311"/>
    <w:next w:val="NoList"/>
    <w:rsid w:val="008372D9"/>
  </w:style>
  <w:style w:type="numbering" w:customStyle="1" w:styleId="Khngco118311">
    <w:name w:val="Không có118311"/>
    <w:next w:val="NoList"/>
    <w:rsid w:val="008372D9"/>
  </w:style>
  <w:style w:type="numbering" w:customStyle="1" w:styleId="Khngco10311">
    <w:name w:val="Không có10311"/>
    <w:next w:val="NoList"/>
    <w:rsid w:val="008372D9"/>
  </w:style>
  <w:style w:type="numbering" w:customStyle="1" w:styleId="Khngco19311">
    <w:name w:val="Không có19311"/>
    <w:next w:val="NoList"/>
    <w:rsid w:val="008372D9"/>
  </w:style>
  <w:style w:type="numbering" w:customStyle="1" w:styleId="Khngco28311">
    <w:name w:val="Không có28311"/>
    <w:next w:val="NoList"/>
    <w:rsid w:val="008372D9"/>
  </w:style>
  <w:style w:type="numbering" w:customStyle="1" w:styleId="Khngco119311">
    <w:name w:val="Không có119311"/>
    <w:next w:val="NoList"/>
    <w:rsid w:val="008372D9"/>
  </w:style>
  <w:style w:type="numbering" w:customStyle="1" w:styleId="Khngco20311">
    <w:name w:val="Không có20311"/>
    <w:next w:val="NoList"/>
    <w:rsid w:val="008372D9"/>
  </w:style>
  <w:style w:type="numbering" w:customStyle="1" w:styleId="Khngco110311">
    <w:name w:val="Không có110311"/>
    <w:next w:val="NoList"/>
    <w:rsid w:val="008372D9"/>
  </w:style>
  <w:style w:type="numbering" w:customStyle="1" w:styleId="Khngco29311">
    <w:name w:val="Không có29311"/>
    <w:next w:val="NoList"/>
    <w:rsid w:val="008372D9"/>
  </w:style>
  <w:style w:type="numbering" w:customStyle="1" w:styleId="Khngco1110311">
    <w:name w:val="Không có1110311"/>
    <w:next w:val="NoList"/>
    <w:rsid w:val="008372D9"/>
  </w:style>
  <w:style w:type="numbering" w:customStyle="1" w:styleId="Khngco30311">
    <w:name w:val="Không có30311"/>
    <w:next w:val="NoList"/>
    <w:rsid w:val="008372D9"/>
  </w:style>
  <w:style w:type="numbering" w:customStyle="1" w:styleId="Khngco120311">
    <w:name w:val="Không có120311"/>
    <w:next w:val="NoList"/>
    <w:rsid w:val="008372D9"/>
  </w:style>
  <w:style w:type="numbering" w:customStyle="1" w:styleId="Khngco210311">
    <w:name w:val="Không có210311"/>
    <w:next w:val="NoList"/>
    <w:rsid w:val="008372D9"/>
  </w:style>
  <w:style w:type="numbering" w:customStyle="1" w:styleId="Khngco1111511">
    <w:name w:val="Không có1111511"/>
    <w:next w:val="NoList"/>
    <w:rsid w:val="008372D9"/>
  </w:style>
  <w:style w:type="numbering" w:customStyle="1" w:styleId="Khngco31411">
    <w:name w:val="Không có31411"/>
    <w:next w:val="NoList"/>
    <w:rsid w:val="008372D9"/>
  </w:style>
  <w:style w:type="numbering" w:customStyle="1" w:styleId="Khngco121411">
    <w:name w:val="Không có121411"/>
    <w:next w:val="NoList"/>
    <w:rsid w:val="008372D9"/>
  </w:style>
  <w:style w:type="numbering" w:customStyle="1" w:styleId="Khngco211411">
    <w:name w:val="Không có211411"/>
    <w:next w:val="NoList"/>
    <w:rsid w:val="008372D9"/>
  </w:style>
  <w:style w:type="numbering" w:customStyle="1" w:styleId="Khngco1112311">
    <w:name w:val="Không có1112311"/>
    <w:next w:val="NoList"/>
    <w:rsid w:val="008372D9"/>
  </w:style>
  <w:style w:type="numbering" w:customStyle="1" w:styleId="Khngco32311">
    <w:name w:val="Không có32311"/>
    <w:next w:val="NoList"/>
    <w:rsid w:val="008372D9"/>
  </w:style>
  <w:style w:type="numbering" w:customStyle="1" w:styleId="Khngco122311">
    <w:name w:val="Không có122311"/>
    <w:next w:val="NoList"/>
    <w:rsid w:val="008372D9"/>
  </w:style>
  <w:style w:type="numbering" w:customStyle="1" w:styleId="Khngco212311">
    <w:name w:val="Không có212311"/>
    <w:next w:val="NoList"/>
    <w:rsid w:val="008372D9"/>
  </w:style>
  <w:style w:type="numbering" w:customStyle="1" w:styleId="Khngco1113311">
    <w:name w:val="Không có1113311"/>
    <w:next w:val="NoList"/>
    <w:rsid w:val="008372D9"/>
  </w:style>
  <w:style w:type="numbering" w:customStyle="1" w:styleId="Khngco33311">
    <w:name w:val="Không có33311"/>
    <w:next w:val="NoList"/>
    <w:rsid w:val="008372D9"/>
  </w:style>
  <w:style w:type="numbering" w:customStyle="1" w:styleId="Khngco123311">
    <w:name w:val="Không có123311"/>
    <w:next w:val="NoList"/>
    <w:rsid w:val="008372D9"/>
  </w:style>
  <w:style w:type="numbering" w:customStyle="1" w:styleId="Khngco213311">
    <w:name w:val="Không có213311"/>
    <w:next w:val="NoList"/>
    <w:rsid w:val="008372D9"/>
  </w:style>
  <w:style w:type="numbering" w:customStyle="1" w:styleId="Khngco1114311">
    <w:name w:val="Không có1114311"/>
    <w:next w:val="NoList"/>
    <w:rsid w:val="008372D9"/>
  </w:style>
  <w:style w:type="numbering" w:customStyle="1" w:styleId="Khngco34311">
    <w:name w:val="Không có34311"/>
    <w:next w:val="NoList"/>
    <w:rsid w:val="008372D9"/>
  </w:style>
  <w:style w:type="numbering" w:customStyle="1" w:styleId="Khngco124311">
    <w:name w:val="Không có124311"/>
    <w:next w:val="NoList"/>
    <w:rsid w:val="008372D9"/>
  </w:style>
  <w:style w:type="numbering" w:customStyle="1" w:styleId="Khngco214311">
    <w:name w:val="Không có214311"/>
    <w:next w:val="NoList"/>
    <w:rsid w:val="008372D9"/>
  </w:style>
  <w:style w:type="numbering" w:customStyle="1" w:styleId="Khngco1115311">
    <w:name w:val="Không có1115311"/>
    <w:next w:val="NoList"/>
    <w:rsid w:val="008372D9"/>
  </w:style>
  <w:style w:type="numbering" w:customStyle="1" w:styleId="Khngco35311">
    <w:name w:val="Không có35311"/>
    <w:next w:val="NoList"/>
    <w:rsid w:val="008372D9"/>
  </w:style>
  <w:style w:type="numbering" w:customStyle="1" w:styleId="Khngco125311">
    <w:name w:val="Không có125311"/>
    <w:next w:val="NoList"/>
    <w:rsid w:val="008372D9"/>
  </w:style>
  <w:style w:type="numbering" w:customStyle="1" w:styleId="Khngco215311">
    <w:name w:val="Không có215311"/>
    <w:next w:val="NoList"/>
    <w:rsid w:val="008372D9"/>
  </w:style>
  <w:style w:type="numbering" w:customStyle="1" w:styleId="Khngco1116311">
    <w:name w:val="Không có1116311"/>
    <w:next w:val="NoList"/>
    <w:rsid w:val="008372D9"/>
  </w:style>
  <w:style w:type="numbering" w:customStyle="1" w:styleId="Khngco36311">
    <w:name w:val="Không có36311"/>
    <w:next w:val="NoList"/>
    <w:rsid w:val="008372D9"/>
  </w:style>
  <w:style w:type="numbering" w:customStyle="1" w:styleId="Khngco126311">
    <w:name w:val="Không có126311"/>
    <w:next w:val="NoList"/>
    <w:rsid w:val="008372D9"/>
  </w:style>
  <w:style w:type="numbering" w:customStyle="1" w:styleId="Khngco216311">
    <w:name w:val="Không có216311"/>
    <w:next w:val="NoList"/>
    <w:rsid w:val="008372D9"/>
  </w:style>
  <w:style w:type="numbering" w:customStyle="1" w:styleId="Khngco1117311">
    <w:name w:val="Không có1117311"/>
    <w:next w:val="NoList"/>
    <w:rsid w:val="008372D9"/>
  </w:style>
  <w:style w:type="numbering" w:customStyle="1" w:styleId="Khngco4411">
    <w:name w:val="Không có4411"/>
    <w:next w:val="NoList"/>
    <w:rsid w:val="008372D9"/>
  </w:style>
  <w:style w:type="numbering" w:customStyle="1" w:styleId="Khngco13411">
    <w:name w:val="Không có13411"/>
    <w:next w:val="NoList"/>
    <w:rsid w:val="008372D9"/>
  </w:style>
  <w:style w:type="numbering" w:customStyle="1" w:styleId="Khngco112511">
    <w:name w:val="Không có112511"/>
    <w:next w:val="NoList"/>
    <w:rsid w:val="008372D9"/>
  </w:style>
  <w:style w:type="numbering" w:customStyle="1" w:styleId="Khngco22411">
    <w:name w:val="Không có22411"/>
    <w:next w:val="NoList"/>
    <w:rsid w:val="008372D9"/>
  </w:style>
  <w:style w:type="numbering" w:customStyle="1" w:styleId="Khngco1111611">
    <w:name w:val="Không có1111611"/>
    <w:next w:val="NoList"/>
    <w:rsid w:val="008372D9"/>
  </w:style>
  <w:style w:type="numbering" w:customStyle="1" w:styleId="Khngco31511">
    <w:name w:val="Không có31511"/>
    <w:next w:val="NoList"/>
    <w:rsid w:val="008372D9"/>
  </w:style>
  <w:style w:type="numbering" w:customStyle="1" w:styleId="Khngco121511">
    <w:name w:val="Không có121511"/>
    <w:next w:val="NoList"/>
    <w:rsid w:val="008372D9"/>
  </w:style>
  <w:style w:type="numbering" w:customStyle="1" w:styleId="Khngco211511">
    <w:name w:val="Không có211511"/>
    <w:next w:val="NoList"/>
    <w:rsid w:val="008372D9"/>
  </w:style>
  <w:style w:type="numbering" w:customStyle="1" w:styleId="Khngco112611">
    <w:name w:val="Không có112611"/>
    <w:next w:val="NoList"/>
    <w:rsid w:val="008372D9"/>
  </w:style>
  <w:style w:type="numbering" w:customStyle="1" w:styleId="Khngco4511">
    <w:name w:val="Không có4511"/>
    <w:next w:val="NoList"/>
    <w:rsid w:val="008372D9"/>
  </w:style>
  <w:style w:type="numbering" w:customStyle="1" w:styleId="Khngco13511">
    <w:name w:val="Không có13511"/>
    <w:next w:val="NoList"/>
    <w:rsid w:val="008372D9"/>
  </w:style>
  <w:style w:type="numbering" w:customStyle="1" w:styleId="Khngco22511">
    <w:name w:val="Không có22511"/>
    <w:next w:val="NoList"/>
    <w:rsid w:val="008372D9"/>
  </w:style>
  <w:style w:type="numbering" w:customStyle="1" w:styleId="Khngco113411">
    <w:name w:val="Không có113411"/>
    <w:next w:val="NoList"/>
    <w:rsid w:val="008372D9"/>
  </w:style>
  <w:style w:type="numbering" w:customStyle="1" w:styleId="Khngco5411">
    <w:name w:val="Không có5411"/>
    <w:next w:val="NoList"/>
    <w:rsid w:val="008372D9"/>
  </w:style>
  <w:style w:type="numbering" w:customStyle="1" w:styleId="Khngco14411">
    <w:name w:val="Không có14411"/>
    <w:next w:val="NoList"/>
    <w:rsid w:val="008372D9"/>
  </w:style>
  <w:style w:type="numbering" w:customStyle="1" w:styleId="Khngco23411">
    <w:name w:val="Không có23411"/>
    <w:next w:val="NoList"/>
    <w:rsid w:val="008372D9"/>
  </w:style>
  <w:style w:type="numbering" w:customStyle="1" w:styleId="Khngco114411">
    <w:name w:val="Không có114411"/>
    <w:next w:val="NoList"/>
    <w:rsid w:val="008372D9"/>
  </w:style>
  <w:style w:type="numbering" w:customStyle="1" w:styleId="Khngco6411">
    <w:name w:val="Không có6411"/>
    <w:next w:val="NoList"/>
    <w:rsid w:val="008372D9"/>
  </w:style>
  <w:style w:type="numbering" w:customStyle="1" w:styleId="Khngco15411">
    <w:name w:val="Không có15411"/>
    <w:next w:val="NoList"/>
    <w:rsid w:val="008372D9"/>
  </w:style>
  <w:style w:type="numbering" w:customStyle="1" w:styleId="Khngco24411">
    <w:name w:val="Không có24411"/>
    <w:next w:val="NoList"/>
    <w:rsid w:val="008372D9"/>
  </w:style>
  <w:style w:type="numbering" w:customStyle="1" w:styleId="Khngco115411">
    <w:name w:val="Không có115411"/>
    <w:next w:val="NoList"/>
    <w:rsid w:val="008372D9"/>
  </w:style>
  <w:style w:type="numbering" w:customStyle="1" w:styleId="Khngco7411">
    <w:name w:val="Không có7411"/>
    <w:next w:val="NoList"/>
    <w:rsid w:val="008372D9"/>
  </w:style>
  <w:style w:type="numbering" w:customStyle="1" w:styleId="Khngco16411">
    <w:name w:val="Không có16411"/>
    <w:next w:val="NoList"/>
    <w:rsid w:val="008372D9"/>
  </w:style>
  <w:style w:type="numbering" w:customStyle="1" w:styleId="Khngco25411">
    <w:name w:val="Không có25411"/>
    <w:next w:val="NoList"/>
    <w:rsid w:val="008372D9"/>
  </w:style>
  <w:style w:type="numbering" w:customStyle="1" w:styleId="Khngco116411">
    <w:name w:val="Không có116411"/>
    <w:next w:val="NoList"/>
    <w:rsid w:val="008372D9"/>
  </w:style>
  <w:style w:type="numbering" w:customStyle="1" w:styleId="Khngco8411">
    <w:name w:val="Không có8411"/>
    <w:next w:val="NoList"/>
    <w:rsid w:val="008372D9"/>
  </w:style>
  <w:style w:type="numbering" w:customStyle="1" w:styleId="Khngco17411">
    <w:name w:val="Không có17411"/>
    <w:next w:val="NoList"/>
    <w:rsid w:val="008372D9"/>
  </w:style>
  <w:style w:type="numbering" w:customStyle="1" w:styleId="Khngco26411">
    <w:name w:val="Không có26411"/>
    <w:next w:val="NoList"/>
    <w:rsid w:val="008372D9"/>
  </w:style>
  <w:style w:type="numbering" w:customStyle="1" w:styleId="Khngco117411">
    <w:name w:val="Không có117411"/>
    <w:next w:val="NoList"/>
    <w:rsid w:val="008372D9"/>
  </w:style>
  <w:style w:type="numbering" w:customStyle="1" w:styleId="Khngco9411">
    <w:name w:val="Không có9411"/>
    <w:next w:val="NoList"/>
    <w:rsid w:val="008372D9"/>
  </w:style>
  <w:style w:type="numbering" w:customStyle="1" w:styleId="Khngco18411">
    <w:name w:val="Không có18411"/>
    <w:next w:val="NoList"/>
    <w:rsid w:val="008372D9"/>
  </w:style>
  <w:style w:type="numbering" w:customStyle="1" w:styleId="Khngco27411">
    <w:name w:val="Không có27411"/>
    <w:next w:val="NoList"/>
    <w:rsid w:val="008372D9"/>
  </w:style>
  <w:style w:type="numbering" w:customStyle="1" w:styleId="Khngco118411">
    <w:name w:val="Không có118411"/>
    <w:next w:val="NoList"/>
    <w:rsid w:val="008372D9"/>
  </w:style>
  <w:style w:type="numbering" w:customStyle="1" w:styleId="Khngco10411">
    <w:name w:val="Không có10411"/>
    <w:next w:val="NoList"/>
    <w:rsid w:val="008372D9"/>
  </w:style>
  <w:style w:type="numbering" w:customStyle="1" w:styleId="Khngco19411">
    <w:name w:val="Không có19411"/>
    <w:next w:val="NoList"/>
    <w:rsid w:val="008372D9"/>
  </w:style>
  <w:style w:type="numbering" w:customStyle="1" w:styleId="Khngco28411">
    <w:name w:val="Không có28411"/>
    <w:next w:val="NoList"/>
    <w:rsid w:val="008372D9"/>
  </w:style>
  <w:style w:type="numbering" w:customStyle="1" w:styleId="Khngco119411">
    <w:name w:val="Không có119411"/>
    <w:next w:val="NoList"/>
    <w:rsid w:val="008372D9"/>
  </w:style>
  <w:style w:type="numbering" w:customStyle="1" w:styleId="Khngco20411">
    <w:name w:val="Không có20411"/>
    <w:next w:val="NoList"/>
    <w:rsid w:val="008372D9"/>
  </w:style>
  <w:style w:type="numbering" w:customStyle="1" w:styleId="Khngco110411">
    <w:name w:val="Không có110411"/>
    <w:next w:val="NoList"/>
    <w:rsid w:val="008372D9"/>
  </w:style>
  <w:style w:type="numbering" w:customStyle="1" w:styleId="Khngco29411">
    <w:name w:val="Không có29411"/>
    <w:next w:val="NoList"/>
    <w:rsid w:val="008372D9"/>
  </w:style>
  <w:style w:type="numbering" w:customStyle="1" w:styleId="Khngco1110411">
    <w:name w:val="Không có1110411"/>
    <w:next w:val="NoList"/>
    <w:rsid w:val="008372D9"/>
  </w:style>
  <w:style w:type="numbering" w:customStyle="1" w:styleId="Khngco30411">
    <w:name w:val="Không có30411"/>
    <w:next w:val="NoList"/>
    <w:rsid w:val="008372D9"/>
  </w:style>
  <w:style w:type="numbering" w:customStyle="1" w:styleId="Khngco120411">
    <w:name w:val="Không có120411"/>
    <w:next w:val="NoList"/>
    <w:rsid w:val="008372D9"/>
  </w:style>
  <w:style w:type="numbering" w:customStyle="1" w:styleId="Khngco210411">
    <w:name w:val="Không có210411"/>
    <w:next w:val="NoList"/>
    <w:rsid w:val="008372D9"/>
  </w:style>
  <w:style w:type="numbering" w:customStyle="1" w:styleId="Khngco1111711">
    <w:name w:val="Không có1111711"/>
    <w:next w:val="NoList"/>
    <w:rsid w:val="008372D9"/>
  </w:style>
  <w:style w:type="numbering" w:customStyle="1" w:styleId="Khngco31611">
    <w:name w:val="Không có31611"/>
    <w:next w:val="NoList"/>
    <w:rsid w:val="008372D9"/>
  </w:style>
  <w:style w:type="numbering" w:customStyle="1" w:styleId="Khngco121611">
    <w:name w:val="Không có121611"/>
    <w:next w:val="NoList"/>
    <w:rsid w:val="008372D9"/>
  </w:style>
  <w:style w:type="numbering" w:customStyle="1" w:styleId="Khngco211611">
    <w:name w:val="Không có211611"/>
    <w:next w:val="NoList"/>
    <w:rsid w:val="008372D9"/>
  </w:style>
  <w:style w:type="numbering" w:customStyle="1" w:styleId="Khngco1112411">
    <w:name w:val="Không có1112411"/>
    <w:next w:val="NoList"/>
    <w:rsid w:val="008372D9"/>
  </w:style>
  <w:style w:type="numbering" w:customStyle="1" w:styleId="Khngco32411">
    <w:name w:val="Không có32411"/>
    <w:next w:val="NoList"/>
    <w:rsid w:val="008372D9"/>
  </w:style>
  <w:style w:type="numbering" w:customStyle="1" w:styleId="Khngco122411">
    <w:name w:val="Không có122411"/>
    <w:next w:val="NoList"/>
    <w:rsid w:val="008372D9"/>
  </w:style>
  <w:style w:type="numbering" w:customStyle="1" w:styleId="Khngco212411">
    <w:name w:val="Không có212411"/>
    <w:next w:val="NoList"/>
    <w:rsid w:val="008372D9"/>
  </w:style>
  <w:style w:type="numbering" w:customStyle="1" w:styleId="Khngco1113411">
    <w:name w:val="Không có1113411"/>
    <w:next w:val="NoList"/>
    <w:rsid w:val="008372D9"/>
  </w:style>
  <w:style w:type="numbering" w:customStyle="1" w:styleId="Khngco33411">
    <w:name w:val="Không có33411"/>
    <w:next w:val="NoList"/>
    <w:rsid w:val="008372D9"/>
  </w:style>
  <w:style w:type="numbering" w:customStyle="1" w:styleId="Khngco123411">
    <w:name w:val="Không có123411"/>
    <w:next w:val="NoList"/>
    <w:rsid w:val="008372D9"/>
  </w:style>
  <w:style w:type="numbering" w:customStyle="1" w:styleId="Khngco213411">
    <w:name w:val="Không có213411"/>
    <w:next w:val="NoList"/>
    <w:rsid w:val="008372D9"/>
  </w:style>
  <w:style w:type="numbering" w:customStyle="1" w:styleId="Khngco1114411">
    <w:name w:val="Không có1114411"/>
    <w:next w:val="NoList"/>
    <w:rsid w:val="008372D9"/>
  </w:style>
  <w:style w:type="numbering" w:customStyle="1" w:styleId="Khngco34411">
    <w:name w:val="Không có34411"/>
    <w:next w:val="NoList"/>
    <w:rsid w:val="008372D9"/>
  </w:style>
  <w:style w:type="numbering" w:customStyle="1" w:styleId="Khngco124411">
    <w:name w:val="Không có124411"/>
    <w:next w:val="NoList"/>
    <w:rsid w:val="008372D9"/>
  </w:style>
  <w:style w:type="numbering" w:customStyle="1" w:styleId="Khngco214411">
    <w:name w:val="Không có214411"/>
    <w:next w:val="NoList"/>
    <w:rsid w:val="008372D9"/>
  </w:style>
  <w:style w:type="numbering" w:customStyle="1" w:styleId="Khngco1115411">
    <w:name w:val="Không có1115411"/>
    <w:next w:val="NoList"/>
    <w:rsid w:val="008372D9"/>
  </w:style>
  <w:style w:type="numbering" w:customStyle="1" w:styleId="Khngco35411">
    <w:name w:val="Không có35411"/>
    <w:next w:val="NoList"/>
    <w:rsid w:val="008372D9"/>
  </w:style>
  <w:style w:type="numbering" w:customStyle="1" w:styleId="Khngco125411">
    <w:name w:val="Không có125411"/>
    <w:next w:val="NoList"/>
    <w:rsid w:val="008372D9"/>
  </w:style>
  <w:style w:type="numbering" w:customStyle="1" w:styleId="Khngco215411">
    <w:name w:val="Không có215411"/>
    <w:next w:val="NoList"/>
    <w:rsid w:val="008372D9"/>
  </w:style>
  <w:style w:type="numbering" w:customStyle="1" w:styleId="Khngco1116411">
    <w:name w:val="Không có1116411"/>
    <w:next w:val="NoList"/>
    <w:rsid w:val="008372D9"/>
  </w:style>
  <w:style w:type="numbering" w:customStyle="1" w:styleId="Khngco36411">
    <w:name w:val="Không có36411"/>
    <w:next w:val="NoList"/>
    <w:rsid w:val="008372D9"/>
  </w:style>
  <w:style w:type="numbering" w:customStyle="1" w:styleId="Khngco126411">
    <w:name w:val="Không có126411"/>
    <w:next w:val="NoList"/>
    <w:rsid w:val="008372D9"/>
  </w:style>
  <w:style w:type="numbering" w:customStyle="1" w:styleId="Khngco216411">
    <w:name w:val="Không có216411"/>
    <w:next w:val="NoList"/>
    <w:rsid w:val="008372D9"/>
  </w:style>
  <w:style w:type="numbering" w:customStyle="1" w:styleId="Khngco1117411">
    <w:name w:val="Không có1117411"/>
    <w:next w:val="NoList"/>
    <w:rsid w:val="008372D9"/>
  </w:style>
  <w:style w:type="numbering" w:customStyle="1" w:styleId="NoList1112">
    <w:name w:val="No List1112"/>
    <w:next w:val="NoList"/>
    <w:rsid w:val="008372D9"/>
  </w:style>
  <w:style w:type="numbering" w:customStyle="1" w:styleId="NoList31">
    <w:name w:val="No List31"/>
    <w:next w:val="NoList"/>
    <w:rsid w:val="008372D9"/>
  </w:style>
  <w:style w:type="table" w:customStyle="1" w:styleId="TableGrid21">
    <w:name w:val="Table Grid21"/>
    <w:basedOn w:val="TableNormal"/>
    <w:next w:val="TableGrid"/>
    <w:rsid w:val="008372D9"/>
    <w:pPr>
      <w:spacing w:after="0" w:line="240" w:lineRule="auto"/>
    </w:pPr>
    <w:rPr>
      <w:rFonts w:ascii="Times New Roman" w:eastAsia="Times New Roman" w:hAnsi="Times New Roman" w:cs="Times New Roman"/>
      <w:sz w:val="20"/>
      <w:szCs w:val="20"/>
      <w:lang w:eastAsia="vi-V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Khngco1381">
    <w:name w:val="Không có1381"/>
    <w:next w:val="NoList"/>
    <w:rsid w:val="008372D9"/>
  </w:style>
  <w:style w:type="numbering" w:customStyle="1" w:styleId="Khngco11291">
    <w:name w:val="Không có11291"/>
    <w:next w:val="NoList"/>
    <w:rsid w:val="008372D9"/>
  </w:style>
  <w:style w:type="numbering" w:customStyle="1" w:styleId="Khngco111201">
    <w:name w:val="Không có111201"/>
    <w:next w:val="NoList"/>
    <w:rsid w:val="008372D9"/>
  </w:style>
  <w:style w:type="numbering" w:customStyle="1" w:styleId="Khngco2281">
    <w:name w:val="Không có2281"/>
    <w:next w:val="NoList"/>
    <w:rsid w:val="008372D9"/>
  </w:style>
  <w:style w:type="numbering" w:customStyle="1" w:styleId="Khngco1111101">
    <w:name w:val="Không có1111101"/>
    <w:next w:val="NoList"/>
    <w:rsid w:val="008372D9"/>
  </w:style>
  <w:style w:type="numbering" w:customStyle="1" w:styleId="Khngco3191">
    <w:name w:val="Không có3191"/>
    <w:next w:val="NoList"/>
    <w:rsid w:val="008372D9"/>
  </w:style>
  <w:style w:type="numbering" w:customStyle="1" w:styleId="Khngco12191">
    <w:name w:val="Không có12191"/>
    <w:next w:val="NoList"/>
    <w:rsid w:val="008372D9"/>
  </w:style>
  <w:style w:type="numbering" w:customStyle="1" w:styleId="Khngco21191">
    <w:name w:val="Không có21191"/>
    <w:next w:val="NoList"/>
    <w:rsid w:val="008372D9"/>
  </w:style>
  <w:style w:type="numbering" w:customStyle="1" w:styleId="Khngco112101">
    <w:name w:val="Không có112101"/>
    <w:next w:val="NoList"/>
    <w:rsid w:val="008372D9"/>
  </w:style>
  <w:style w:type="numbering" w:customStyle="1" w:styleId="Khngco471">
    <w:name w:val="Không có471"/>
    <w:next w:val="NoList"/>
    <w:rsid w:val="008372D9"/>
  </w:style>
  <w:style w:type="numbering" w:customStyle="1" w:styleId="Khngco1391">
    <w:name w:val="Không có1391"/>
    <w:next w:val="NoList"/>
    <w:rsid w:val="008372D9"/>
  </w:style>
  <w:style w:type="numbering" w:customStyle="1" w:styleId="Khngco2291">
    <w:name w:val="Không có2291"/>
    <w:next w:val="NoList"/>
    <w:rsid w:val="008372D9"/>
  </w:style>
  <w:style w:type="numbering" w:customStyle="1" w:styleId="Khngco11361">
    <w:name w:val="Không có11361"/>
    <w:next w:val="NoList"/>
    <w:rsid w:val="008372D9"/>
  </w:style>
  <w:style w:type="numbering" w:customStyle="1" w:styleId="Khngco561">
    <w:name w:val="Không có561"/>
    <w:next w:val="NoList"/>
    <w:rsid w:val="008372D9"/>
  </w:style>
  <w:style w:type="numbering" w:customStyle="1" w:styleId="Khngco1461">
    <w:name w:val="Không có1461"/>
    <w:next w:val="NoList"/>
    <w:rsid w:val="008372D9"/>
  </w:style>
  <w:style w:type="numbering" w:customStyle="1" w:styleId="Khngco2361">
    <w:name w:val="Không có2361"/>
    <w:next w:val="NoList"/>
    <w:rsid w:val="008372D9"/>
  </w:style>
  <w:style w:type="numbering" w:customStyle="1" w:styleId="Khngco11461">
    <w:name w:val="Không có11461"/>
    <w:next w:val="NoList"/>
    <w:rsid w:val="008372D9"/>
  </w:style>
  <w:style w:type="numbering" w:customStyle="1" w:styleId="Khngco661">
    <w:name w:val="Không có661"/>
    <w:next w:val="NoList"/>
    <w:rsid w:val="008372D9"/>
  </w:style>
  <w:style w:type="numbering" w:customStyle="1" w:styleId="Khngco1561">
    <w:name w:val="Không có1561"/>
    <w:next w:val="NoList"/>
    <w:rsid w:val="008372D9"/>
  </w:style>
  <w:style w:type="numbering" w:customStyle="1" w:styleId="Khngco2461">
    <w:name w:val="Không có2461"/>
    <w:next w:val="NoList"/>
    <w:rsid w:val="008372D9"/>
  </w:style>
  <w:style w:type="numbering" w:customStyle="1" w:styleId="Khngco11561">
    <w:name w:val="Không có11561"/>
    <w:next w:val="NoList"/>
    <w:rsid w:val="008372D9"/>
  </w:style>
  <w:style w:type="numbering" w:customStyle="1" w:styleId="Khngco761">
    <w:name w:val="Không có761"/>
    <w:next w:val="NoList"/>
    <w:rsid w:val="008372D9"/>
  </w:style>
  <w:style w:type="numbering" w:customStyle="1" w:styleId="Khngco1661">
    <w:name w:val="Không có1661"/>
    <w:next w:val="NoList"/>
    <w:rsid w:val="008372D9"/>
  </w:style>
  <w:style w:type="numbering" w:customStyle="1" w:styleId="Khngco2561">
    <w:name w:val="Không có2561"/>
    <w:next w:val="NoList"/>
    <w:rsid w:val="008372D9"/>
  </w:style>
  <w:style w:type="numbering" w:customStyle="1" w:styleId="Khngco11661">
    <w:name w:val="Không có11661"/>
    <w:next w:val="NoList"/>
    <w:rsid w:val="008372D9"/>
  </w:style>
  <w:style w:type="numbering" w:customStyle="1" w:styleId="Khngco861">
    <w:name w:val="Không có861"/>
    <w:next w:val="NoList"/>
    <w:rsid w:val="008372D9"/>
  </w:style>
  <w:style w:type="numbering" w:customStyle="1" w:styleId="Khngco1761">
    <w:name w:val="Không có1761"/>
    <w:next w:val="NoList"/>
    <w:rsid w:val="008372D9"/>
  </w:style>
  <w:style w:type="numbering" w:customStyle="1" w:styleId="Khngco2661">
    <w:name w:val="Không có2661"/>
    <w:next w:val="NoList"/>
    <w:rsid w:val="008372D9"/>
  </w:style>
  <w:style w:type="numbering" w:customStyle="1" w:styleId="Khngco11761">
    <w:name w:val="Không có11761"/>
    <w:next w:val="NoList"/>
    <w:rsid w:val="008372D9"/>
  </w:style>
  <w:style w:type="numbering" w:customStyle="1" w:styleId="Khngco961">
    <w:name w:val="Không có961"/>
    <w:next w:val="NoList"/>
    <w:rsid w:val="008372D9"/>
  </w:style>
  <w:style w:type="numbering" w:customStyle="1" w:styleId="Khngco1861">
    <w:name w:val="Không có1861"/>
    <w:next w:val="NoList"/>
    <w:rsid w:val="008372D9"/>
  </w:style>
  <w:style w:type="numbering" w:customStyle="1" w:styleId="Khngco2761">
    <w:name w:val="Không có2761"/>
    <w:next w:val="NoList"/>
    <w:rsid w:val="008372D9"/>
  </w:style>
  <w:style w:type="numbering" w:customStyle="1" w:styleId="Khngco11861">
    <w:name w:val="Không có11861"/>
    <w:next w:val="NoList"/>
    <w:rsid w:val="008372D9"/>
  </w:style>
  <w:style w:type="numbering" w:customStyle="1" w:styleId="Khngco1061">
    <w:name w:val="Không có1061"/>
    <w:next w:val="NoList"/>
    <w:rsid w:val="008372D9"/>
  </w:style>
  <w:style w:type="numbering" w:customStyle="1" w:styleId="Khngco1961">
    <w:name w:val="Không có1961"/>
    <w:next w:val="NoList"/>
    <w:rsid w:val="008372D9"/>
  </w:style>
  <w:style w:type="numbering" w:customStyle="1" w:styleId="Khngco2861">
    <w:name w:val="Không có2861"/>
    <w:next w:val="NoList"/>
    <w:rsid w:val="008372D9"/>
  </w:style>
  <w:style w:type="numbering" w:customStyle="1" w:styleId="Khngco11961">
    <w:name w:val="Không có11961"/>
    <w:next w:val="NoList"/>
    <w:rsid w:val="008372D9"/>
  </w:style>
  <w:style w:type="numbering" w:customStyle="1" w:styleId="Khngco2061">
    <w:name w:val="Không có2061"/>
    <w:next w:val="NoList"/>
    <w:rsid w:val="008372D9"/>
  </w:style>
  <w:style w:type="numbering" w:customStyle="1" w:styleId="Khngco11061">
    <w:name w:val="Không có11061"/>
    <w:next w:val="NoList"/>
    <w:rsid w:val="008372D9"/>
  </w:style>
  <w:style w:type="numbering" w:customStyle="1" w:styleId="Khngco2961">
    <w:name w:val="Không có2961"/>
    <w:next w:val="NoList"/>
    <w:rsid w:val="008372D9"/>
  </w:style>
  <w:style w:type="numbering" w:customStyle="1" w:styleId="Khngco111061">
    <w:name w:val="Không có111061"/>
    <w:next w:val="NoList"/>
    <w:rsid w:val="008372D9"/>
  </w:style>
  <w:style w:type="numbering" w:customStyle="1" w:styleId="Khngco3061">
    <w:name w:val="Không có3061"/>
    <w:next w:val="NoList"/>
    <w:rsid w:val="008372D9"/>
  </w:style>
  <w:style w:type="numbering" w:customStyle="1" w:styleId="Khngco12061">
    <w:name w:val="Không có12061"/>
    <w:next w:val="NoList"/>
    <w:rsid w:val="008372D9"/>
  </w:style>
  <w:style w:type="numbering" w:customStyle="1" w:styleId="Khngco21061">
    <w:name w:val="Không có21061"/>
    <w:next w:val="NoList"/>
    <w:rsid w:val="008372D9"/>
  </w:style>
  <w:style w:type="numbering" w:customStyle="1" w:styleId="Khngco1111121">
    <w:name w:val="Không có1111121"/>
    <w:next w:val="NoList"/>
    <w:rsid w:val="008372D9"/>
  </w:style>
  <w:style w:type="numbering" w:customStyle="1" w:styleId="Khngco31101">
    <w:name w:val="Không có31101"/>
    <w:next w:val="NoList"/>
    <w:rsid w:val="008372D9"/>
  </w:style>
  <w:style w:type="numbering" w:customStyle="1" w:styleId="Khngco121101">
    <w:name w:val="Không có121101"/>
    <w:next w:val="NoList"/>
    <w:rsid w:val="008372D9"/>
  </w:style>
  <w:style w:type="numbering" w:customStyle="1" w:styleId="Khngco211101">
    <w:name w:val="Không có211101"/>
    <w:next w:val="NoList"/>
    <w:rsid w:val="008372D9"/>
  </w:style>
  <w:style w:type="numbering" w:customStyle="1" w:styleId="Khngco111261">
    <w:name w:val="Không có111261"/>
    <w:next w:val="NoList"/>
    <w:rsid w:val="008372D9"/>
  </w:style>
  <w:style w:type="numbering" w:customStyle="1" w:styleId="Khngco3261">
    <w:name w:val="Không có3261"/>
    <w:next w:val="NoList"/>
    <w:rsid w:val="008372D9"/>
  </w:style>
  <w:style w:type="numbering" w:customStyle="1" w:styleId="Khngco12261">
    <w:name w:val="Không có12261"/>
    <w:next w:val="NoList"/>
    <w:rsid w:val="008372D9"/>
  </w:style>
  <w:style w:type="numbering" w:customStyle="1" w:styleId="Khngco21261">
    <w:name w:val="Không có21261"/>
    <w:next w:val="NoList"/>
    <w:rsid w:val="008372D9"/>
  </w:style>
  <w:style w:type="numbering" w:customStyle="1" w:styleId="Khngco111361">
    <w:name w:val="Không có111361"/>
    <w:next w:val="NoList"/>
    <w:rsid w:val="008372D9"/>
  </w:style>
  <w:style w:type="numbering" w:customStyle="1" w:styleId="Khngco3361">
    <w:name w:val="Không có3361"/>
    <w:next w:val="NoList"/>
    <w:rsid w:val="008372D9"/>
  </w:style>
  <w:style w:type="numbering" w:customStyle="1" w:styleId="Khngco12361">
    <w:name w:val="Không có12361"/>
    <w:next w:val="NoList"/>
    <w:rsid w:val="008372D9"/>
  </w:style>
  <w:style w:type="numbering" w:customStyle="1" w:styleId="Khngco21361">
    <w:name w:val="Không có21361"/>
    <w:next w:val="NoList"/>
    <w:rsid w:val="008372D9"/>
  </w:style>
  <w:style w:type="numbering" w:customStyle="1" w:styleId="Khngco111461">
    <w:name w:val="Không có111461"/>
    <w:next w:val="NoList"/>
    <w:rsid w:val="008372D9"/>
  </w:style>
  <w:style w:type="numbering" w:customStyle="1" w:styleId="Khngco3461">
    <w:name w:val="Không có3461"/>
    <w:next w:val="NoList"/>
    <w:rsid w:val="008372D9"/>
  </w:style>
  <w:style w:type="numbering" w:customStyle="1" w:styleId="Khngco12461">
    <w:name w:val="Không có12461"/>
    <w:next w:val="NoList"/>
    <w:rsid w:val="008372D9"/>
  </w:style>
  <w:style w:type="numbering" w:customStyle="1" w:styleId="Khngco21461">
    <w:name w:val="Không có21461"/>
    <w:next w:val="NoList"/>
    <w:rsid w:val="008372D9"/>
  </w:style>
  <w:style w:type="numbering" w:customStyle="1" w:styleId="Khngco111561">
    <w:name w:val="Không có111561"/>
    <w:next w:val="NoList"/>
    <w:rsid w:val="008372D9"/>
  </w:style>
  <w:style w:type="numbering" w:customStyle="1" w:styleId="Khngco3561">
    <w:name w:val="Không có3561"/>
    <w:next w:val="NoList"/>
    <w:rsid w:val="008372D9"/>
  </w:style>
  <w:style w:type="numbering" w:customStyle="1" w:styleId="Khngco12561">
    <w:name w:val="Không có12561"/>
    <w:next w:val="NoList"/>
    <w:rsid w:val="008372D9"/>
  </w:style>
  <w:style w:type="numbering" w:customStyle="1" w:styleId="Khngco21561">
    <w:name w:val="Không có21561"/>
    <w:next w:val="NoList"/>
    <w:rsid w:val="008372D9"/>
  </w:style>
  <w:style w:type="numbering" w:customStyle="1" w:styleId="Khngco111661">
    <w:name w:val="Không có111661"/>
    <w:next w:val="NoList"/>
    <w:rsid w:val="008372D9"/>
  </w:style>
  <w:style w:type="numbering" w:customStyle="1" w:styleId="Khngco3661">
    <w:name w:val="Không có3661"/>
    <w:next w:val="NoList"/>
    <w:rsid w:val="008372D9"/>
  </w:style>
  <w:style w:type="numbering" w:customStyle="1" w:styleId="Khngco12661">
    <w:name w:val="Không có12661"/>
    <w:next w:val="NoList"/>
    <w:rsid w:val="008372D9"/>
  </w:style>
  <w:style w:type="numbering" w:customStyle="1" w:styleId="Khngco21661">
    <w:name w:val="Không có21661"/>
    <w:next w:val="NoList"/>
    <w:rsid w:val="008372D9"/>
  </w:style>
  <w:style w:type="numbering" w:customStyle="1" w:styleId="Khngco111761">
    <w:name w:val="Không có111761"/>
    <w:next w:val="NoList"/>
    <w:rsid w:val="008372D9"/>
  </w:style>
  <w:style w:type="numbering" w:customStyle="1" w:styleId="Khngco3721">
    <w:name w:val="Không có3721"/>
    <w:next w:val="NoList"/>
    <w:rsid w:val="008372D9"/>
  </w:style>
  <w:style w:type="numbering" w:customStyle="1" w:styleId="Khngco12721">
    <w:name w:val="Không có12721"/>
    <w:next w:val="NoList"/>
    <w:rsid w:val="008372D9"/>
  </w:style>
  <w:style w:type="numbering" w:customStyle="1" w:styleId="Khngco111821">
    <w:name w:val="Không có111821"/>
    <w:next w:val="NoList"/>
    <w:rsid w:val="008372D9"/>
  </w:style>
  <w:style w:type="numbering" w:customStyle="1" w:styleId="Khngco21721">
    <w:name w:val="Không có21721"/>
    <w:next w:val="NoList"/>
    <w:rsid w:val="008372D9"/>
  </w:style>
  <w:style w:type="numbering" w:customStyle="1" w:styleId="Khngco111921">
    <w:name w:val="Không có111921"/>
    <w:next w:val="NoList"/>
    <w:rsid w:val="008372D9"/>
  </w:style>
  <w:style w:type="numbering" w:customStyle="1" w:styleId="Khngco3821">
    <w:name w:val="Không có3821"/>
    <w:next w:val="NoList"/>
    <w:rsid w:val="008372D9"/>
  </w:style>
  <w:style w:type="numbering" w:customStyle="1" w:styleId="Khngco12821">
    <w:name w:val="Không có12821"/>
    <w:next w:val="NoList"/>
    <w:rsid w:val="008372D9"/>
  </w:style>
  <w:style w:type="numbering" w:customStyle="1" w:styleId="Khngco21821">
    <w:name w:val="Không có21821"/>
    <w:next w:val="NoList"/>
    <w:rsid w:val="008372D9"/>
  </w:style>
  <w:style w:type="numbering" w:customStyle="1" w:styleId="Khngco112121">
    <w:name w:val="Không có112121"/>
    <w:next w:val="NoList"/>
    <w:rsid w:val="008372D9"/>
  </w:style>
  <w:style w:type="numbering" w:customStyle="1" w:styleId="Khngco4121">
    <w:name w:val="Không có4121"/>
    <w:next w:val="NoList"/>
    <w:rsid w:val="008372D9"/>
  </w:style>
  <w:style w:type="numbering" w:customStyle="1" w:styleId="Khngco13121">
    <w:name w:val="Không có13121"/>
    <w:next w:val="NoList"/>
    <w:rsid w:val="008372D9"/>
  </w:style>
  <w:style w:type="numbering" w:customStyle="1" w:styleId="Khngco22121">
    <w:name w:val="Không có22121"/>
    <w:next w:val="NoList"/>
    <w:rsid w:val="008372D9"/>
  </w:style>
  <w:style w:type="numbering" w:customStyle="1" w:styleId="Khngco113121">
    <w:name w:val="Không có113121"/>
    <w:next w:val="NoList"/>
    <w:rsid w:val="008372D9"/>
  </w:style>
  <w:style w:type="numbering" w:customStyle="1" w:styleId="Khngco5121">
    <w:name w:val="Không có5121"/>
    <w:next w:val="NoList"/>
    <w:rsid w:val="008372D9"/>
  </w:style>
  <w:style w:type="numbering" w:customStyle="1" w:styleId="Khngco14121">
    <w:name w:val="Không có14121"/>
    <w:next w:val="NoList"/>
    <w:rsid w:val="008372D9"/>
  </w:style>
  <w:style w:type="numbering" w:customStyle="1" w:styleId="Khngco23121">
    <w:name w:val="Không có23121"/>
    <w:next w:val="NoList"/>
    <w:rsid w:val="008372D9"/>
  </w:style>
  <w:style w:type="numbering" w:customStyle="1" w:styleId="Khngco114121">
    <w:name w:val="Không có114121"/>
    <w:next w:val="NoList"/>
    <w:rsid w:val="008372D9"/>
  </w:style>
  <w:style w:type="numbering" w:customStyle="1" w:styleId="Khngco6121">
    <w:name w:val="Không có6121"/>
    <w:next w:val="NoList"/>
    <w:rsid w:val="008372D9"/>
  </w:style>
  <w:style w:type="numbering" w:customStyle="1" w:styleId="Khngco15121">
    <w:name w:val="Không có15121"/>
    <w:next w:val="NoList"/>
    <w:rsid w:val="008372D9"/>
  </w:style>
  <w:style w:type="numbering" w:customStyle="1" w:styleId="Khngco24121">
    <w:name w:val="Không có24121"/>
    <w:next w:val="NoList"/>
    <w:rsid w:val="008372D9"/>
  </w:style>
  <w:style w:type="numbering" w:customStyle="1" w:styleId="Khngco115121">
    <w:name w:val="Không có115121"/>
    <w:next w:val="NoList"/>
    <w:rsid w:val="008372D9"/>
  </w:style>
  <w:style w:type="numbering" w:customStyle="1" w:styleId="Khngco7121">
    <w:name w:val="Không có7121"/>
    <w:next w:val="NoList"/>
    <w:rsid w:val="008372D9"/>
  </w:style>
  <w:style w:type="numbering" w:customStyle="1" w:styleId="Khngco16121">
    <w:name w:val="Không có16121"/>
    <w:next w:val="NoList"/>
    <w:rsid w:val="008372D9"/>
  </w:style>
  <w:style w:type="numbering" w:customStyle="1" w:styleId="Khngco25121">
    <w:name w:val="Không có25121"/>
    <w:next w:val="NoList"/>
    <w:rsid w:val="008372D9"/>
  </w:style>
  <w:style w:type="numbering" w:customStyle="1" w:styleId="Khngco116121">
    <w:name w:val="Không có116121"/>
    <w:next w:val="NoList"/>
    <w:rsid w:val="008372D9"/>
  </w:style>
  <w:style w:type="numbering" w:customStyle="1" w:styleId="Khngco8121">
    <w:name w:val="Không có8121"/>
    <w:next w:val="NoList"/>
    <w:rsid w:val="008372D9"/>
  </w:style>
  <w:style w:type="numbering" w:customStyle="1" w:styleId="Khngco17121">
    <w:name w:val="Không có17121"/>
    <w:next w:val="NoList"/>
    <w:rsid w:val="008372D9"/>
  </w:style>
  <w:style w:type="numbering" w:customStyle="1" w:styleId="Khngco26121">
    <w:name w:val="Không có26121"/>
    <w:next w:val="NoList"/>
    <w:rsid w:val="008372D9"/>
  </w:style>
  <w:style w:type="numbering" w:customStyle="1" w:styleId="Khngco117121">
    <w:name w:val="Không có117121"/>
    <w:next w:val="NoList"/>
    <w:rsid w:val="008372D9"/>
  </w:style>
  <w:style w:type="numbering" w:customStyle="1" w:styleId="Khngco9121">
    <w:name w:val="Không có9121"/>
    <w:next w:val="NoList"/>
    <w:rsid w:val="008372D9"/>
  </w:style>
  <w:style w:type="numbering" w:customStyle="1" w:styleId="Khngco18121">
    <w:name w:val="Không có18121"/>
    <w:next w:val="NoList"/>
    <w:rsid w:val="008372D9"/>
  </w:style>
  <w:style w:type="numbering" w:customStyle="1" w:styleId="Khngco27121">
    <w:name w:val="Không có27121"/>
    <w:next w:val="NoList"/>
    <w:rsid w:val="008372D9"/>
  </w:style>
  <w:style w:type="numbering" w:customStyle="1" w:styleId="Khngco118121">
    <w:name w:val="Không có118121"/>
    <w:next w:val="NoList"/>
    <w:rsid w:val="008372D9"/>
  </w:style>
  <w:style w:type="numbering" w:customStyle="1" w:styleId="Khngco10121">
    <w:name w:val="Không có10121"/>
    <w:next w:val="NoList"/>
    <w:rsid w:val="008372D9"/>
  </w:style>
  <w:style w:type="numbering" w:customStyle="1" w:styleId="Khngco19121">
    <w:name w:val="Không có19121"/>
    <w:next w:val="NoList"/>
    <w:rsid w:val="008372D9"/>
  </w:style>
  <w:style w:type="numbering" w:customStyle="1" w:styleId="Khngco28121">
    <w:name w:val="Không có28121"/>
    <w:next w:val="NoList"/>
    <w:rsid w:val="008372D9"/>
  </w:style>
  <w:style w:type="numbering" w:customStyle="1" w:styleId="Khngco119121">
    <w:name w:val="Không có119121"/>
    <w:next w:val="NoList"/>
    <w:rsid w:val="008372D9"/>
  </w:style>
  <w:style w:type="numbering" w:customStyle="1" w:styleId="Khngco20121">
    <w:name w:val="Không có20121"/>
    <w:next w:val="NoList"/>
    <w:rsid w:val="008372D9"/>
  </w:style>
  <w:style w:type="numbering" w:customStyle="1" w:styleId="Khngco110121">
    <w:name w:val="Không có110121"/>
    <w:next w:val="NoList"/>
    <w:rsid w:val="008372D9"/>
  </w:style>
  <w:style w:type="numbering" w:customStyle="1" w:styleId="Khngco29121">
    <w:name w:val="Không có29121"/>
    <w:next w:val="NoList"/>
    <w:rsid w:val="008372D9"/>
  </w:style>
  <w:style w:type="numbering" w:customStyle="1" w:styleId="Khngco1110121">
    <w:name w:val="Không có1110121"/>
    <w:next w:val="NoList"/>
    <w:rsid w:val="008372D9"/>
  </w:style>
  <w:style w:type="numbering" w:customStyle="1" w:styleId="Khngco30121">
    <w:name w:val="Không có30121"/>
    <w:next w:val="NoList"/>
    <w:rsid w:val="008372D9"/>
  </w:style>
  <w:style w:type="numbering" w:customStyle="1" w:styleId="Khngco120121">
    <w:name w:val="Không có120121"/>
    <w:next w:val="NoList"/>
    <w:rsid w:val="008372D9"/>
  </w:style>
  <w:style w:type="numbering" w:customStyle="1" w:styleId="Khngco210121">
    <w:name w:val="Không có210121"/>
    <w:next w:val="NoList"/>
    <w:rsid w:val="008372D9"/>
  </w:style>
  <w:style w:type="numbering" w:customStyle="1" w:styleId="Khngco1111221">
    <w:name w:val="Không có1111221"/>
    <w:next w:val="NoList"/>
    <w:rsid w:val="008372D9"/>
  </w:style>
  <w:style w:type="numbering" w:customStyle="1" w:styleId="Khngco31121">
    <w:name w:val="Không có31121"/>
    <w:next w:val="NoList"/>
    <w:rsid w:val="008372D9"/>
  </w:style>
  <w:style w:type="numbering" w:customStyle="1" w:styleId="Khngco121121">
    <w:name w:val="Không có121121"/>
    <w:next w:val="NoList"/>
    <w:rsid w:val="008372D9"/>
  </w:style>
  <w:style w:type="numbering" w:customStyle="1" w:styleId="Khngco211121">
    <w:name w:val="Không có211121"/>
    <w:next w:val="NoList"/>
    <w:rsid w:val="008372D9"/>
  </w:style>
  <w:style w:type="numbering" w:customStyle="1" w:styleId="Khngco1112121">
    <w:name w:val="Không có1112121"/>
    <w:next w:val="NoList"/>
    <w:rsid w:val="008372D9"/>
  </w:style>
  <w:style w:type="numbering" w:customStyle="1" w:styleId="Khngco32121">
    <w:name w:val="Không có32121"/>
    <w:next w:val="NoList"/>
    <w:rsid w:val="008372D9"/>
  </w:style>
  <w:style w:type="numbering" w:customStyle="1" w:styleId="Khngco122121">
    <w:name w:val="Không có122121"/>
    <w:next w:val="NoList"/>
    <w:rsid w:val="008372D9"/>
  </w:style>
  <w:style w:type="numbering" w:customStyle="1" w:styleId="Khngco212121">
    <w:name w:val="Không có212121"/>
    <w:next w:val="NoList"/>
    <w:rsid w:val="008372D9"/>
  </w:style>
  <w:style w:type="numbering" w:customStyle="1" w:styleId="Khngco1113121">
    <w:name w:val="Không có1113121"/>
    <w:next w:val="NoList"/>
    <w:rsid w:val="008372D9"/>
  </w:style>
  <w:style w:type="numbering" w:customStyle="1" w:styleId="Khngco33121">
    <w:name w:val="Không có33121"/>
    <w:next w:val="NoList"/>
    <w:rsid w:val="008372D9"/>
  </w:style>
  <w:style w:type="numbering" w:customStyle="1" w:styleId="Khngco123121">
    <w:name w:val="Không có123121"/>
    <w:next w:val="NoList"/>
    <w:rsid w:val="008372D9"/>
  </w:style>
  <w:style w:type="numbering" w:customStyle="1" w:styleId="Khngco213121">
    <w:name w:val="Không có213121"/>
    <w:next w:val="NoList"/>
    <w:rsid w:val="008372D9"/>
  </w:style>
  <w:style w:type="numbering" w:customStyle="1" w:styleId="Khngco1114121">
    <w:name w:val="Không có1114121"/>
    <w:next w:val="NoList"/>
    <w:rsid w:val="008372D9"/>
  </w:style>
  <w:style w:type="numbering" w:customStyle="1" w:styleId="Khngco34121">
    <w:name w:val="Không có34121"/>
    <w:next w:val="NoList"/>
    <w:rsid w:val="008372D9"/>
  </w:style>
  <w:style w:type="numbering" w:customStyle="1" w:styleId="Khngco124121">
    <w:name w:val="Không có124121"/>
    <w:next w:val="NoList"/>
    <w:rsid w:val="008372D9"/>
  </w:style>
  <w:style w:type="numbering" w:customStyle="1" w:styleId="Khngco214121">
    <w:name w:val="Không có214121"/>
    <w:next w:val="NoList"/>
    <w:rsid w:val="008372D9"/>
  </w:style>
  <w:style w:type="numbering" w:customStyle="1" w:styleId="Khngco1115121">
    <w:name w:val="Không có1115121"/>
    <w:next w:val="NoList"/>
    <w:rsid w:val="008372D9"/>
  </w:style>
  <w:style w:type="numbering" w:customStyle="1" w:styleId="Khngco35121">
    <w:name w:val="Không có35121"/>
    <w:next w:val="NoList"/>
    <w:rsid w:val="008372D9"/>
  </w:style>
  <w:style w:type="numbering" w:customStyle="1" w:styleId="Khngco125121">
    <w:name w:val="Không có125121"/>
    <w:next w:val="NoList"/>
    <w:rsid w:val="008372D9"/>
  </w:style>
  <w:style w:type="numbering" w:customStyle="1" w:styleId="Khngco215121">
    <w:name w:val="Không có215121"/>
    <w:next w:val="NoList"/>
    <w:rsid w:val="008372D9"/>
  </w:style>
  <w:style w:type="numbering" w:customStyle="1" w:styleId="Khngco1116121">
    <w:name w:val="Không có1116121"/>
    <w:next w:val="NoList"/>
    <w:rsid w:val="008372D9"/>
  </w:style>
  <w:style w:type="numbering" w:customStyle="1" w:styleId="Khngco36121">
    <w:name w:val="Không có36121"/>
    <w:next w:val="NoList"/>
    <w:rsid w:val="008372D9"/>
  </w:style>
  <w:style w:type="numbering" w:customStyle="1" w:styleId="Khngco126121">
    <w:name w:val="Không có126121"/>
    <w:next w:val="NoList"/>
    <w:rsid w:val="008372D9"/>
  </w:style>
  <w:style w:type="numbering" w:customStyle="1" w:styleId="Khngco216121">
    <w:name w:val="Không có216121"/>
    <w:next w:val="NoList"/>
    <w:rsid w:val="008372D9"/>
  </w:style>
  <w:style w:type="numbering" w:customStyle="1" w:styleId="Khngco1117121">
    <w:name w:val="Không có1117121"/>
    <w:next w:val="NoList"/>
    <w:rsid w:val="008372D9"/>
  </w:style>
  <w:style w:type="numbering" w:customStyle="1" w:styleId="Khngco3921">
    <w:name w:val="Không có3921"/>
    <w:next w:val="NoList"/>
    <w:rsid w:val="008372D9"/>
  </w:style>
  <w:style w:type="numbering" w:customStyle="1" w:styleId="Khngco12921">
    <w:name w:val="Không có12921"/>
    <w:next w:val="NoList"/>
    <w:rsid w:val="008372D9"/>
  </w:style>
  <w:style w:type="numbering" w:customStyle="1" w:styleId="Khngco112021">
    <w:name w:val="Không có112021"/>
    <w:next w:val="NoList"/>
    <w:rsid w:val="008372D9"/>
  </w:style>
  <w:style w:type="numbering" w:customStyle="1" w:styleId="Khngco21921">
    <w:name w:val="Không có21921"/>
    <w:next w:val="NoList"/>
    <w:rsid w:val="008372D9"/>
  </w:style>
  <w:style w:type="numbering" w:customStyle="1" w:styleId="Khngco1111021">
    <w:name w:val="Không có1111021"/>
    <w:next w:val="NoList"/>
    <w:rsid w:val="008372D9"/>
  </w:style>
  <w:style w:type="numbering" w:customStyle="1" w:styleId="Khngco31021">
    <w:name w:val="Không có31021"/>
    <w:next w:val="NoList"/>
    <w:rsid w:val="008372D9"/>
  </w:style>
  <w:style w:type="numbering" w:customStyle="1" w:styleId="Khngco121021">
    <w:name w:val="Không có121021"/>
    <w:next w:val="NoList"/>
    <w:rsid w:val="008372D9"/>
  </w:style>
  <w:style w:type="numbering" w:customStyle="1" w:styleId="Khngco211021">
    <w:name w:val="Không có211021"/>
    <w:next w:val="NoList"/>
    <w:rsid w:val="008372D9"/>
  </w:style>
  <w:style w:type="numbering" w:customStyle="1" w:styleId="Khngco112221">
    <w:name w:val="Không có112221"/>
    <w:next w:val="NoList"/>
    <w:rsid w:val="008372D9"/>
  </w:style>
  <w:style w:type="numbering" w:customStyle="1" w:styleId="Khngco4221">
    <w:name w:val="Không có4221"/>
    <w:next w:val="NoList"/>
    <w:rsid w:val="008372D9"/>
  </w:style>
  <w:style w:type="numbering" w:customStyle="1" w:styleId="Khngco13221">
    <w:name w:val="Không có13221"/>
    <w:next w:val="NoList"/>
    <w:rsid w:val="008372D9"/>
  </w:style>
  <w:style w:type="numbering" w:customStyle="1" w:styleId="Khngco22221">
    <w:name w:val="Không có22221"/>
    <w:next w:val="NoList"/>
    <w:rsid w:val="008372D9"/>
  </w:style>
  <w:style w:type="numbering" w:customStyle="1" w:styleId="Khngco113221">
    <w:name w:val="Không có113221"/>
    <w:next w:val="NoList"/>
    <w:rsid w:val="008372D9"/>
  </w:style>
  <w:style w:type="numbering" w:customStyle="1" w:styleId="Khngco5221">
    <w:name w:val="Không có5221"/>
    <w:next w:val="NoList"/>
    <w:rsid w:val="008372D9"/>
  </w:style>
  <w:style w:type="numbering" w:customStyle="1" w:styleId="Khngco14221">
    <w:name w:val="Không có14221"/>
    <w:next w:val="NoList"/>
    <w:rsid w:val="008372D9"/>
  </w:style>
  <w:style w:type="numbering" w:customStyle="1" w:styleId="Khngco23221">
    <w:name w:val="Không có23221"/>
    <w:next w:val="NoList"/>
    <w:rsid w:val="008372D9"/>
  </w:style>
  <w:style w:type="numbering" w:customStyle="1" w:styleId="Khngco114221">
    <w:name w:val="Không có114221"/>
    <w:next w:val="NoList"/>
    <w:rsid w:val="008372D9"/>
  </w:style>
  <w:style w:type="numbering" w:customStyle="1" w:styleId="Khngco6221">
    <w:name w:val="Không có6221"/>
    <w:next w:val="NoList"/>
    <w:rsid w:val="008372D9"/>
  </w:style>
  <w:style w:type="numbering" w:customStyle="1" w:styleId="Khngco15221">
    <w:name w:val="Không có15221"/>
    <w:next w:val="NoList"/>
    <w:rsid w:val="008372D9"/>
  </w:style>
  <w:style w:type="numbering" w:customStyle="1" w:styleId="Khngco24221">
    <w:name w:val="Không có24221"/>
    <w:next w:val="NoList"/>
    <w:rsid w:val="008372D9"/>
  </w:style>
  <w:style w:type="numbering" w:customStyle="1" w:styleId="Khngco115221">
    <w:name w:val="Không có115221"/>
    <w:next w:val="NoList"/>
    <w:rsid w:val="008372D9"/>
  </w:style>
  <w:style w:type="numbering" w:customStyle="1" w:styleId="Khngco7221">
    <w:name w:val="Không có7221"/>
    <w:next w:val="NoList"/>
    <w:rsid w:val="008372D9"/>
  </w:style>
  <w:style w:type="numbering" w:customStyle="1" w:styleId="Khngco16221">
    <w:name w:val="Không có16221"/>
    <w:next w:val="NoList"/>
    <w:rsid w:val="008372D9"/>
  </w:style>
  <w:style w:type="numbering" w:customStyle="1" w:styleId="Khngco25221">
    <w:name w:val="Không có25221"/>
    <w:next w:val="NoList"/>
    <w:rsid w:val="008372D9"/>
  </w:style>
  <w:style w:type="numbering" w:customStyle="1" w:styleId="Khngco116221">
    <w:name w:val="Không có116221"/>
    <w:next w:val="NoList"/>
    <w:rsid w:val="008372D9"/>
  </w:style>
  <w:style w:type="numbering" w:customStyle="1" w:styleId="Khngco8221">
    <w:name w:val="Không có8221"/>
    <w:next w:val="NoList"/>
    <w:rsid w:val="008372D9"/>
  </w:style>
  <w:style w:type="numbering" w:customStyle="1" w:styleId="Khngco17221">
    <w:name w:val="Không có17221"/>
    <w:next w:val="NoList"/>
    <w:rsid w:val="008372D9"/>
  </w:style>
  <w:style w:type="numbering" w:customStyle="1" w:styleId="Khngco26221">
    <w:name w:val="Không có26221"/>
    <w:next w:val="NoList"/>
    <w:rsid w:val="008372D9"/>
  </w:style>
  <w:style w:type="numbering" w:customStyle="1" w:styleId="Khngco117221">
    <w:name w:val="Không có117221"/>
    <w:next w:val="NoList"/>
    <w:rsid w:val="008372D9"/>
  </w:style>
  <w:style w:type="numbering" w:customStyle="1" w:styleId="Khngco9221">
    <w:name w:val="Không có9221"/>
    <w:next w:val="NoList"/>
    <w:rsid w:val="008372D9"/>
  </w:style>
  <w:style w:type="numbering" w:customStyle="1" w:styleId="Khngco18221">
    <w:name w:val="Không có18221"/>
    <w:next w:val="NoList"/>
    <w:rsid w:val="008372D9"/>
  </w:style>
  <w:style w:type="numbering" w:customStyle="1" w:styleId="Khngco27221">
    <w:name w:val="Không có27221"/>
    <w:next w:val="NoList"/>
    <w:rsid w:val="008372D9"/>
  </w:style>
  <w:style w:type="numbering" w:customStyle="1" w:styleId="Khngco118221">
    <w:name w:val="Không có118221"/>
    <w:next w:val="NoList"/>
    <w:rsid w:val="008372D9"/>
  </w:style>
  <w:style w:type="numbering" w:customStyle="1" w:styleId="Khngco10221">
    <w:name w:val="Không có10221"/>
    <w:next w:val="NoList"/>
    <w:rsid w:val="008372D9"/>
  </w:style>
  <w:style w:type="numbering" w:customStyle="1" w:styleId="Khngco19221">
    <w:name w:val="Không có19221"/>
    <w:next w:val="NoList"/>
    <w:rsid w:val="008372D9"/>
  </w:style>
  <w:style w:type="numbering" w:customStyle="1" w:styleId="Khngco28221">
    <w:name w:val="Không có28221"/>
    <w:next w:val="NoList"/>
    <w:rsid w:val="008372D9"/>
  </w:style>
  <w:style w:type="numbering" w:customStyle="1" w:styleId="Khngco119221">
    <w:name w:val="Không có119221"/>
    <w:next w:val="NoList"/>
    <w:rsid w:val="008372D9"/>
  </w:style>
  <w:style w:type="numbering" w:customStyle="1" w:styleId="Khngco20221">
    <w:name w:val="Không có20221"/>
    <w:next w:val="NoList"/>
    <w:rsid w:val="008372D9"/>
  </w:style>
  <w:style w:type="numbering" w:customStyle="1" w:styleId="Khngco110221">
    <w:name w:val="Không có110221"/>
    <w:next w:val="NoList"/>
    <w:rsid w:val="008372D9"/>
  </w:style>
  <w:style w:type="numbering" w:customStyle="1" w:styleId="Khngco29221">
    <w:name w:val="Không có29221"/>
    <w:next w:val="NoList"/>
    <w:rsid w:val="008372D9"/>
  </w:style>
  <w:style w:type="numbering" w:customStyle="1" w:styleId="Khngco1110221">
    <w:name w:val="Không có1110221"/>
    <w:next w:val="NoList"/>
    <w:rsid w:val="008372D9"/>
  </w:style>
  <w:style w:type="numbering" w:customStyle="1" w:styleId="Khngco30221">
    <w:name w:val="Không có30221"/>
    <w:next w:val="NoList"/>
    <w:rsid w:val="008372D9"/>
  </w:style>
  <w:style w:type="numbering" w:customStyle="1" w:styleId="Khngco120221">
    <w:name w:val="Không có120221"/>
    <w:next w:val="NoList"/>
    <w:rsid w:val="008372D9"/>
  </w:style>
  <w:style w:type="numbering" w:customStyle="1" w:styleId="Khngco210221">
    <w:name w:val="Không có210221"/>
    <w:next w:val="NoList"/>
    <w:rsid w:val="008372D9"/>
  </w:style>
  <w:style w:type="numbering" w:customStyle="1" w:styleId="Khngco1111321">
    <w:name w:val="Không có1111321"/>
    <w:next w:val="NoList"/>
    <w:rsid w:val="008372D9"/>
  </w:style>
  <w:style w:type="numbering" w:customStyle="1" w:styleId="Khngco31221">
    <w:name w:val="Không có31221"/>
    <w:next w:val="NoList"/>
    <w:rsid w:val="008372D9"/>
  </w:style>
  <w:style w:type="numbering" w:customStyle="1" w:styleId="Khngco121221">
    <w:name w:val="Không có121221"/>
    <w:next w:val="NoList"/>
    <w:rsid w:val="008372D9"/>
  </w:style>
  <w:style w:type="numbering" w:customStyle="1" w:styleId="Khngco211221">
    <w:name w:val="Không có211221"/>
    <w:next w:val="NoList"/>
    <w:rsid w:val="008372D9"/>
  </w:style>
  <w:style w:type="numbering" w:customStyle="1" w:styleId="Khngco1112221">
    <w:name w:val="Không có1112221"/>
    <w:next w:val="NoList"/>
    <w:rsid w:val="008372D9"/>
  </w:style>
  <w:style w:type="numbering" w:customStyle="1" w:styleId="Khngco32221">
    <w:name w:val="Không có32221"/>
    <w:next w:val="NoList"/>
    <w:rsid w:val="008372D9"/>
  </w:style>
  <w:style w:type="numbering" w:customStyle="1" w:styleId="Khngco122221">
    <w:name w:val="Không có122221"/>
    <w:next w:val="NoList"/>
    <w:rsid w:val="008372D9"/>
  </w:style>
  <w:style w:type="numbering" w:customStyle="1" w:styleId="Khngco212221">
    <w:name w:val="Không có212221"/>
    <w:next w:val="NoList"/>
    <w:rsid w:val="008372D9"/>
  </w:style>
  <w:style w:type="numbering" w:customStyle="1" w:styleId="Khngco1113221">
    <w:name w:val="Không có1113221"/>
    <w:next w:val="NoList"/>
    <w:rsid w:val="008372D9"/>
  </w:style>
  <w:style w:type="numbering" w:customStyle="1" w:styleId="Khngco33221">
    <w:name w:val="Không có33221"/>
    <w:next w:val="NoList"/>
    <w:rsid w:val="008372D9"/>
  </w:style>
  <w:style w:type="numbering" w:customStyle="1" w:styleId="Khngco123221">
    <w:name w:val="Không có123221"/>
    <w:next w:val="NoList"/>
    <w:rsid w:val="008372D9"/>
  </w:style>
  <w:style w:type="numbering" w:customStyle="1" w:styleId="Khngco213221">
    <w:name w:val="Không có213221"/>
    <w:next w:val="NoList"/>
    <w:rsid w:val="008372D9"/>
  </w:style>
  <w:style w:type="numbering" w:customStyle="1" w:styleId="Khngco1114221">
    <w:name w:val="Không có1114221"/>
    <w:next w:val="NoList"/>
    <w:rsid w:val="008372D9"/>
  </w:style>
  <w:style w:type="numbering" w:customStyle="1" w:styleId="Khngco34221">
    <w:name w:val="Không có34221"/>
    <w:next w:val="NoList"/>
    <w:rsid w:val="008372D9"/>
  </w:style>
  <w:style w:type="numbering" w:customStyle="1" w:styleId="Khngco124221">
    <w:name w:val="Không có124221"/>
    <w:next w:val="NoList"/>
    <w:rsid w:val="008372D9"/>
  </w:style>
  <w:style w:type="numbering" w:customStyle="1" w:styleId="Khngco214221">
    <w:name w:val="Không có214221"/>
    <w:next w:val="NoList"/>
    <w:rsid w:val="008372D9"/>
  </w:style>
  <w:style w:type="numbering" w:customStyle="1" w:styleId="Khngco1115221">
    <w:name w:val="Không có1115221"/>
    <w:next w:val="NoList"/>
    <w:rsid w:val="008372D9"/>
  </w:style>
  <w:style w:type="numbering" w:customStyle="1" w:styleId="Khngco35221">
    <w:name w:val="Không có35221"/>
    <w:next w:val="NoList"/>
    <w:rsid w:val="008372D9"/>
  </w:style>
  <w:style w:type="numbering" w:customStyle="1" w:styleId="Khngco125221">
    <w:name w:val="Không có125221"/>
    <w:next w:val="NoList"/>
    <w:rsid w:val="008372D9"/>
  </w:style>
  <w:style w:type="numbering" w:customStyle="1" w:styleId="Khngco215221">
    <w:name w:val="Không có215221"/>
    <w:next w:val="NoList"/>
    <w:rsid w:val="008372D9"/>
  </w:style>
  <w:style w:type="numbering" w:customStyle="1" w:styleId="Khngco1116221">
    <w:name w:val="Không có1116221"/>
    <w:next w:val="NoList"/>
    <w:rsid w:val="008372D9"/>
  </w:style>
  <w:style w:type="numbering" w:customStyle="1" w:styleId="Khngco36221">
    <w:name w:val="Không có36221"/>
    <w:next w:val="NoList"/>
    <w:rsid w:val="008372D9"/>
  </w:style>
  <w:style w:type="numbering" w:customStyle="1" w:styleId="Khngco126221">
    <w:name w:val="Không có126221"/>
    <w:next w:val="NoList"/>
    <w:rsid w:val="008372D9"/>
  </w:style>
  <w:style w:type="numbering" w:customStyle="1" w:styleId="Khngco216221">
    <w:name w:val="Không có216221"/>
    <w:next w:val="NoList"/>
    <w:rsid w:val="008372D9"/>
  </w:style>
  <w:style w:type="numbering" w:customStyle="1" w:styleId="Khngco1117221">
    <w:name w:val="Không có1117221"/>
    <w:next w:val="NoList"/>
    <w:rsid w:val="008372D9"/>
  </w:style>
  <w:style w:type="numbering" w:customStyle="1" w:styleId="Khngco4021">
    <w:name w:val="Không có4021"/>
    <w:next w:val="NoList"/>
    <w:rsid w:val="008372D9"/>
  </w:style>
  <w:style w:type="numbering" w:customStyle="1" w:styleId="Khngco13021">
    <w:name w:val="Không có13021"/>
    <w:next w:val="NoList"/>
    <w:rsid w:val="008372D9"/>
  </w:style>
  <w:style w:type="numbering" w:customStyle="1" w:styleId="Khngco112321">
    <w:name w:val="Không có112321"/>
    <w:next w:val="NoList"/>
    <w:rsid w:val="008372D9"/>
  </w:style>
  <w:style w:type="numbering" w:customStyle="1" w:styleId="Khngco22021">
    <w:name w:val="Không có22021"/>
    <w:next w:val="NoList"/>
    <w:rsid w:val="008372D9"/>
  </w:style>
  <w:style w:type="numbering" w:customStyle="1" w:styleId="Khngco1111421">
    <w:name w:val="Không có1111421"/>
    <w:next w:val="NoList"/>
    <w:rsid w:val="008372D9"/>
  </w:style>
  <w:style w:type="numbering" w:customStyle="1" w:styleId="Khngco31321">
    <w:name w:val="Không có31321"/>
    <w:next w:val="NoList"/>
    <w:rsid w:val="008372D9"/>
  </w:style>
  <w:style w:type="numbering" w:customStyle="1" w:styleId="Khngco121321">
    <w:name w:val="Không có121321"/>
    <w:next w:val="NoList"/>
    <w:rsid w:val="008372D9"/>
  </w:style>
  <w:style w:type="numbering" w:customStyle="1" w:styleId="Khngco211321">
    <w:name w:val="Không có211321"/>
    <w:next w:val="NoList"/>
    <w:rsid w:val="008372D9"/>
  </w:style>
  <w:style w:type="numbering" w:customStyle="1" w:styleId="Khngco112421">
    <w:name w:val="Không có112421"/>
    <w:next w:val="NoList"/>
    <w:rsid w:val="008372D9"/>
  </w:style>
  <w:style w:type="numbering" w:customStyle="1" w:styleId="Khngco4321">
    <w:name w:val="Không có4321"/>
    <w:next w:val="NoList"/>
    <w:rsid w:val="008372D9"/>
  </w:style>
  <w:style w:type="numbering" w:customStyle="1" w:styleId="Khngco13321">
    <w:name w:val="Không có13321"/>
    <w:next w:val="NoList"/>
    <w:rsid w:val="008372D9"/>
  </w:style>
  <w:style w:type="numbering" w:customStyle="1" w:styleId="Khngco22321">
    <w:name w:val="Không có22321"/>
    <w:next w:val="NoList"/>
    <w:rsid w:val="008372D9"/>
  </w:style>
  <w:style w:type="numbering" w:customStyle="1" w:styleId="Khngco113321">
    <w:name w:val="Không có113321"/>
    <w:next w:val="NoList"/>
    <w:rsid w:val="008372D9"/>
  </w:style>
  <w:style w:type="numbering" w:customStyle="1" w:styleId="Khngco5321">
    <w:name w:val="Không có5321"/>
    <w:next w:val="NoList"/>
    <w:rsid w:val="008372D9"/>
  </w:style>
  <w:style w:type="numbering" w:customStyle="1" w:styleId="Khngco14321">
    <w:name w:val="Không có14321"/>
    <w:next w:val="NoList"/>
    <w:rsid w:val="008372D9"/>
  </w:style>
  <w:style w:type="numbering" w:customStyle="1" w:styleId="Khngco23321">
    <w:name w:val="Không có23321"/>
    <w:next w:val="NoList"/>
    <w:rsid w:val="008372D9"/>
  </w:style>
  <w:style w:type="numbering" w:customStyle="1" w:styleId="Khngco114321">
    <w:name w:val="Không có114321"/>
    <w:next w:val="NoList"/>
    <w:rsid w:val="008372D9"/>
  </w:style>
  <w:style w:type="numbering" w:customStyle="1" w:styleId="Khngco6321">
    <w:name w:val="Không có6321"/>
    <w:next w:val="NoList"/>
    <w:rsid w:val="008372D9"/>
  </w:style>
  <w:style w:type="numbering" w:customStyle="1" w:styleId="Khngco15321">
    <w:name w:val="Không có15321"/>
    <w:next w:val="NoList"/>
    <w:rsid w:val="008372D9"/>
  </w:style>
  <w:style w:type="numbering" w:customStyle="1" w:styleId="Khngco24321">
    <w:name w:val="Không có24321"/>
    <w:next w:val="NoList"/>
    <w:rsid w:val="008372D9"/>
  </w:style>
  <w:style w:type="numbering" w:customStyle="1" w:styleId="Khngco115321">
    <w:name w:val="Không có115321"/>
    <w:next w:val="NoList"/>
    <w:rsid w:val="008372D9"/>
  </w:style>
  <w:style w:type="numbering" w:customStyle="1" w:styleId="Khngco7321">
    <w:name w:val="Không có7321"/>
    <w:next w:val="NoList"/>
    <w:rsid w:val="008372D9"/>
  </w:style>
  <w:style w:type="numbering" w:customStyle="1" w:styleId="Khngco16321">
    <w:name w:val="Không có16321"/>
    <w:next w:val="NoList"/>
    <w:rsid w:val="008372D9"/>
  </w:style>
  <w:style w:type="numbering" w:customStyle="1" w:styleId="Khngco25321">
    <w:name w:val="Không có25321"/>
    <w:next w:val="NoList"/>
    <w:rsid w:val="008372D9"/>
  </w:style>
  <w:style w:type="numbering" w:customStyle="1" w:styleId="Khngco116321">
    <w:name w:val="Không có116321"/>
    <w:next w:val="NoList"/>
    <w:rsid w:val="008372D9"/>
  </w:style>
  <w:style w:type="numbering" w:customStyle="1" w:styleId="Khngco8321">
    <w:name w:val="Không có8321"/>
    <w:next w:val="NoList"/>
    <w:rsid w:val="008372D9"/>
  </w:style>
  <w:style w:type="numbering" w:customStyle="1" w:styleId="Khngco17321">
    <w:name w:val="Không có17321"/>
    <w:next w:val="NoList"/>
    <w:rsid w:val="008372D9"/>
  </w:style>
  <w:style w:type="numbering" w:customStyle="1" w:styleId="Khngco26321">
    <w:name w:val="Không có26321"/>
    <w:next w:val="NoList"/>
    <w:rsid w:val="008372D9"/>
  </w:style>
  <w:style w:type="numbering" w:customStyle="1" w:styleId="Khngco117321">
    <w:name w:val="Không có117321"/>
    <w:next w:val="NoList"/>
    <w:rsid w:val="008372D9"/>
  </w:style>
  <w:style w:type="numbering" w:customStyle="1" w:styleId="Khngco9321">
    <w:name w:val="Không có9321"/>
    <w:next w:val="NoList"/>
    <w:rsid w:val="008372D9"/>
  </w:style>
  <w:style w:type="numbering" w:customStyle="1" w:styleId="Khngco18321">
    <w:name w:val="Không có18321"/>
    <w:next w:val="NoList"/>
    <w:rsid w:val="008372D9"/>
  </w:style>
  <w:style w:type="numbering" w:customStyle="1" w:styleId="Khngco27321">
    <w:name w:val="Không có27321"/>
    <w:next w:val="NoList"/>
    <w:rsid w:val="008372D9"/>
  </w:style>
  <w:style w:type="numbering" w:customStyle="1" w:styleId="Khngco118321">
    <w:name w:val="Không có118321"/>
    <w:next w:val="NoList"/>
    <w:rsid w:val="008372D9"/>
  </w:style>
  <w:style w:type="numbering" w:customStyle="1" w:styleId="Khngco10321">
    <w:name w:val="Không có10321"/>
    <w:next w:val="NoList"/>
    <w:rsid w:val="008372D9"/>
  </w:style>
  <w:style w:type="numbering" w:customStyle="1" w:styleId="Khngco19321">
    <w:name w:val="Không có19321"/>
    <w:next w:val="NoList"/>
    <w:rsid w:val="008372D9"/>
  </w:style>
  <w:style w:type="numbering" w:customStyle="1" w:styleId="Khngco28321">
    <w:name w:val="Không có28321"/>
    <w:next w:val="NoList"/>
    <w:rsid w:val="008372D9"/>
  </w:style>
  <w:style w:type="numbering" w:customStyle="1" w:styleId="Khngco119321">
    <w:name w:val="Không có119321"/>
    <w:next w:val="NoList"/>
    <w:rsid w:val="008372D9"/>
  </w:style>
  <w:style w:type="numbering" w:customStyle="1" w:styleId="Khngco20321">
    <w:name w:val="Không có20321"/>
    <w:next w:val="NoList"/>
    <w:rsid w:val="008372D9"/>
  </w:style>
  <w:style w:type="numbering" w:customStyle="1" w:styleId="Khngco110321">
    <w:name w:val="Không có110321"/>
    <w:next w:val="NoList"/>
    <w:rsid w:val="008372D9"/>
  </w:style>
  <w:style w:type="numbering" w:customStyle="1" w:styleId="Khngco29321">
    <w:name w:val="Không có29321"/>
    <w:next w:val="NoList"/>
    <w:rsid w:val="008372D9"/>
  </w:style>
  <w:style w:type="numbering" w:customStyle="1" w:styleId="Khngco1110321">
    <w:name w:val="Không có1110321"/>
    <w:next w:val="NoList"/>
    <w:rsid w:val="008372D9"/>
  </w:style>
  <w:style w:type="numbering" w:customStyle="1" w:styleId="Khngco30321">
    <w:name w:val="Không có30321"/>
    <w:next w:val="NoList"/>
    <w:rsid w:val="008372D9"/>
  </w:style>
  <w:style w:type="numbering" w:customStyle="1" w:styleId="Khngco120321">
    <w:name w:val="Không có120321"/>
    <w:next w:val="NoList"/>
    <w:rsid w:val="008372D9"/>
  </w:style>
  <w:style w:type="numbering" w:customStyle="1" w:styleId="Khngco210321">
    <w:name w:val="Không có210321"/>
    <w:next w:val="NoList"/>
    <w:rsid w:val="008372D9"/>
  </w:style>
  <w:style w:type="numbering" w:customStyle="1" w:styleId="Khngco1111521">
    <w:name w:val="Không có1111521"/>
    <w:next w:val="NoList"/>
    <w:rsid w:val="008372D9"/>
  </w:style>
  <w:style w:type="numbering" w:customStyle="1" w:styleId="Khngco31421">
    <w:name w:val="Không có31421"/>
    <w:next w:val="NoList"/>
    <w:rsid w:val="008372D9"/>
  </w:style>
  <w:style w:type="numbering" w:customStyle="1" w:styleId="Khngco121421">
    <w:name w:val="Không có121421"/>
    <w:next w:val="NoList"/>
    <w:rsid w:val="008372D9"/>
  </w:style>
  <w:style w:type="numbering" w:customStyle="1" w:styleId="Khngco211421">
    <w:name w:val="Không có211421"/>
    <w:next w:val="NoList"/>
    <w:rsid w:val="008372D9"/>
  </w:style>
  <w:style w:type="numbering" w:customStyle="1" w:styleId="Khngco1112321">
    <w:name w:val="Không có1112321"/>
    <w:next w:val="NoList"/>
    <w:rsid w:val="008372D9"/>
  </w:style>
  <w:style w:type="numbering" w:customStyle="1" w:styleId="Khngco32321">
    <w:name w:val="Không có32321"/>
    <w:next w:val="NoList"/>
    <w:rsid w:val="008372D9"/>
  </w:style>
  <w:style w:type="numbering" w:customStyle="1" w:styleId="Khngco122321">
    <w:name w:val="Không có122321"/>
    <w:next w:val="NoList"/>
    <w:rsid w:val="008372D9"/>
  </w:style>
  <w:style w:type="numbering" w:customStyle="1" w:styleId="Khngco212321">
    <w:name w:val="Không có212321"/>
    <w:next w:val="NoList"/>
    <w:rsid w:val="008372D9"/>
  </w:style>
  <w:style w:type="numbering" w:customStyle="1" w:styleId="Khngco1113321">
    <w:name w:val="Không có1113321"/>
    <w:next w:val="NoList"/>
    <w:rsid w:val="008372D9"/>
  </w:style>
  <w:style w:type="numbering" w:customStyle="1" w:styleId="Khngco33321">
    <w:name w:val="Không có33321"/>
    <w:next w:val="NoList"/>
    <w:rsid w:val="008372D9"/>
  </w:style>
  <w:style w:type="numbering" w:customStyle="1" w:styleId="Khngco123321">
    <w:name w:val="Không có123321"/>
    <w:next w:val="NoList"/>
    <w:rsid w:val="008372D9"/>
  </w:style>
  <w:style w:type="numbering" w:customStyle="1" w:styleId="Khngco213321">
    <w:name w:val="Không có213321"/>
    <w:next w:val="NoList"/>
    <w:rsid w:val="008372D9"/>
  </w:style>
  <w:style w:type="numbering" w:customStyle="1" w:styleId="Khngco1114321">
    <w:name w:val="Không có1114321"/>
    <w:next w:val="NoList"/>
    <w:rsid w:val="008372D9"/>
  </w:style>
  <w:style w:type="numbering" w:customStyle="1" w:styleId="Khngco34321">
    <w:name w:val="Không có34321"/>
    <w:next w:val="NoList"/>
    <w:rsid w:val="008372D9"/>
  </w:style>
  <w:style w:type="numbering" w:customStyle="1" w:styleId="Khngco124321">
    <w:name w:val="Không có124321"/>
    <w:next w:val="NoList"/>
    <w:rsid w:val="008372D9"/>
  </w:style>
  <w:style w:type="numbering" w:customStyle="1" w:styleId="Khngco214321">
    <w:name w:val="Không có214321"/>
    <w:next w:val="NoList"/>
    <w:rsid w:val="008372D9"/>
  </w:style>
  <w:style w:type="numbering" w:customStyle="1" w:styleId="Khngco1115321">
    <w:name w:val="Không có1115321"/>
    <w:next w:val="NoList"/>
    <w:rsid w:val="008372D9"/>
  </w:style>
  <w:style w:type="numbering" w:customStyle="1" w:styleId="Khngco35321">
    <w:name w:val="Không có35321"/>
    <w:next w:val="NoList"/>
    <w:rsid w:val="008372D9"/>
  </w:style>
  <w:style w:type="numbering" w:customStyle="1" w:styleId="Khngco125321">
    <w:name w:val="Không có125321"/>
    <w:next w:val="NoList"/>
    <w:rsid w:val="008372D9"/>
  </w:style>
  <w:style w:type="numbering" w:customStyle="1" w:styleId="Khngco215321">
    <w:name w:val="Không có215321"/>
    <w:next w:val="NoList"/>
    <w:rsid w:val="008372D9"/>
  </w:style>
  <w:style w:type="numbering" w:customStyle="1" w:styleId="Khngco1116321">
    <w:name w:val="Không có1116321"/>
    <w:next w:val="NoList"/>
    <w:rsid w:val="008372D9"/>
  </w:style>
  <w:style w:type="numbering" w:customStyle="1" w:styleId="Khngco36321">
    <w:name w:val="Không có36321"/>
    <w:next w:val="NoList"/>
    <w:rsid w:val="008372D9"/>
  </w:style>
  <w:style w:type="numbering" w:customStyle="1" w:styleId="Khngco126321">
    <w:name w:val="Không có126321"/>
    <w:next w:val="NoList"/>
    <w:rsid w:val="008372D9"/>
  </w:style>
  <w:style w:type="numbering" w:customStyle="1" w:styleId="Khngco216321">
    <w:name w:val="Không có216321"/>
    <w:next w:val="NoList"/>
    <w:rsid w:val="008372D9"/>
  </w:style>
  <w:style w:type="numbering" w:customStyle="1" w:styleId="Khngco1117321">
    <w:name w:val="Không có1117321"/>
    <w:next w:val="NoList"/>
    <w:rsid w:val="008372D9"/>
  </w:style>
  <w:style w:type="numbering" w:customStyle="1" w:styleId="Khngco4421">
    <w:name w:val="Không có4421"/>
    <w:next w:val="NoList"/>
    <w:rsid w:val="008372D9"/>
  </w:style>
  <w:style w:type="numbering" w:customStyle="1" w:styleId="Khngco13421">
    <w:name w:val="Không có13421"/>
    <w:next w:val="NoList"/>
    <w:rsid w:val="008372D9"/>
  </w:style>
  <w:style w:type="numbering" w:customStyle="1" w:styleId="Khngco112521">
    <w:name w:val="Không có112521"/>
    <w:next w:val="NoList"/>
    <w:rsid w:val="008372D9"/>
  </w:style>
  <w:style w:type="numbering" w:customStyle="1" w:styleId="Khngco22421">
    <w:name w:val="Không có22421"/>
    <w:next w:val="NoList"/>
    <w:rsid w:val="008372D9"/>
  </w:style>
  <w:style w:type="numbering" w:customStyle="1" w:styleId="Khngco1111621">
    <w:name w:val="Không có1111621"/>
    <w:next w:val="NoList"/>
    <w:rsid w:val="008372D9"/>
  </w:style>
  <w:style w:type="numbering" w:customStyle="1" w:styleId="Khngco31521">
    <w:name w:val="Không có31521"/>
    <w:next w:val="NoList"/>
    <w:rsid w:val="008372D9"/>
  </w:style>
  <w:style w:type="numbering" w:customStyle="1" w:styleId="Khngco121521">
    <w:name w:val="Không có121521"/>
    <w:next w:val="NoList"/>
    <w:rsid w:val="008372D9"/>
  </w:style>
  <w:style w:type="numbering" w:customStyle="1" w:styleId="Khngco211521">
    <w:name w:val="Không có211521"/>
    <w:next w:val="NoList"/>
    <w:rsid w:val="008372D9"/>
  </w:style>
  <w:style w:type="numbering" w:customStyle="1" w:styleId="Khngco112621">
    <w:name w:val="Không có112621"/>
    <w:next w:val="NoList"/>
    <w:rsid w:val="008372D9"/>
  </w:style>
  <w:style w:type="numbering" w:customStyle="1" w:styleId="Khngco4521">
    <w:name w:val="Không có4521"/>
    <w:next w:val="NoList"/>
    <w:rsid w:val="008372D9"/>
  </w:style>
  <w:style w:type="numbering" w:customStyle="1" w:styleId="Khngco13521">
    <w:name w:val="Không có13521"/>
    <w:next w:val="NoList"/>
    <w:rsid w:val="008372D9"/>
  </w:style>
  <w:style w:type="numbering" w:customStyle="1" w:styleId="Khngco22521">
    <w:name w:val="Không có22521"/>
    <w:next w:val="NoList"/>
    <w:rsid w:val="008372D9"/>
  </w:style>
  <w:style w:type="numbering" w:customStyle="1" w:styleId="Khngco113421">
    <w:name w:val="Không có113421"/>
    <w:next w:val="NoList"/>
    <w:rsid w:val="008372D9"/>
  </w:style>
  <w:style w:type="numbering" w:customStyle="1" w:styleId="Khngco5421">
    <w:name w:val="Không có5421"/>
    <w:next w:val="NoList"/>
    <w:rsid w:val="008372D9"/>
  </w:style>
  <w:style w:type="numbering" w:customStyle="1" w:styleId="Khngco14421">
    <w:name w:val="Không có14421"/>
    <w:next w:val="NoList"/>
    <w:rsid w:val="008372D9"/>
  </w:style>
  <w:style w:type="numbering" w:customStyle="1" w:styleId="Khngco23421">
    <w:name w:val="Không có23421"/>
    <w:next w:val="NoList"/>
    <w:rsid w:val="008372D9"/>
  </w:style>
  <w:style w:type="numbering" w:customStyle="1" w:styleId="Khngco114421">
    <w:name w:val="Không có114421"/>
    <w:next w:val="NoList"/>
    <w:rsid w:val="008372D9"/>
  </w:style>
  <w:style w:type="numbering" w:customStyle="1" w:styleId="Khngco6421">
    <w:name w:val="Không có6421"/>
    <w:next w:val="NoList"/>
    <w:rsid w:val="008372D9"/>
  </w:style>
  <w:style w:type="numbering" w:customStyle="1" w:styleId="Khngco15421">
    <w:name w:val="Không có15421"/>
    <w:next w:val="NoList"/>
    <w:rsid w:val="008372D9"/>
  </w:style>
  <w:style w:type="numbering" w:customStyle="1" w:styleId="Khngco24421">
    <w:name w:val="Không có24421"/>
    <w:next w:val="NoList"/>
    <w:rsid w:val="008372D9"/>
  </w:style>
  <w:style w:type="numbering" w:customStyle="1" w:styleId="Khngco115421">
    <w:name w:val="Không có115421"/>
    <w:next w:val="NoList"/>
    <w:rsid w:val="008372D9"/>
  </w:style>
  <w:style w:type="numbering" w:customStyle="1" w:styleId="Khngco7421">
    <w:name w:val="Không có7421"/>
    <w:next w:val="NoList"/>
    <w:rsid w:val="008372D9"/>
  </w:style>
  <w:style w:type="numbering" w:customStyle="1" w:styleId="Khngco16421">
    <w:name w:val="Không có16421"/>
    <w:next w:val="NoList"/>
    <w:rsid w:val="008372D9"/>
  </w:style>
  <w:style w:type="numbering" w:customStyle="1" w:styleId="Khngco25421">
    <w:name w:val="Không có25421"/>
    <w:next w:val="NoList"/>
    <w:rsid w:val="008372D9"/>
  </w:style>
  <w:style w:type="numbering" w:customStyle="1" w:styleId="Khngco116421">
    <w:name w:val="Không có116421"/>
    <w:next w:val="NoList"/>
    <w:rsid w:val="008372D9"/>
  </w:style>
  <w:style w:type="numbering" w:customStyle="1" w:styleId="Khngco8421">
    <w:name w:val="Không có8421"/>
    <w:next w:val="NoList"/>
    <w:rsid w:val="008372D9"/>
  </w:style>
  <w:style w:type="numbering" w:customStyle="1" w:styleId="Khngco17421">
    <w:name w:val="Không có17421"/>
    <w:next w:val="NoList"/>
    <w:rsid w:val="008372D9"/>
  </w:style>
  <w:style w:type="numbering" w:customStyle="1" w:styleId="Khngco26421">
    <w:name w:val="Không có26421"/>
    <w:next w:val="NoList"/>
    <w:rsid w:val="008372D9"/>
  </w:style>
  <w:style w:type="numbering" w:customStyle="1" w:styleId="Khngco117421">
    <w:name w:val="Không có117421"/>
    <w:next w:val="NoList"/>
    <w:rsid w:val="008372D9"/>
  </w:style>
  <w:style w:type="numbering" w:customStyle="1" w:styleId="Khngco9421">
    <w:name w:val="Không có9421"/>
    <w:next w:val="NoList"/>
    <w:rsid w:val="008372D9"/>
  </w:style>
  <w:style w:type="numbering" w:customStyle="1" w:styleId="Khngco18421">
    <w:name w:val="Không có18421"/>
    <w:next w:val="NoList"/>
    <w:rsid w:val="008372D9"/>
  </w:style>
  <w:style w:type="numbering" w:customStyle="1" w:styleId="Khngco27421">
    <w:name w:val="Không có27421"/>
    <w:next w:val="NoList"/>
    <w:rsid w:val="008372D9"/>
  </w:style>
  <w:style w:type="numbering" w:customStyle="1" w:styleId="Khngco118421">
    <w:name w:val="Không có118421"/>
    <w:next w:val="NoList"/>
    <w:rsid w:val="008372D9"/>
  </w:style>
  <w:style w:type="numbering" w:customStyle="1" w:styleId="Khngco10421">
    <w:name w:val="Không có10421"/>
    <w:next w:val="NoList"/>
    <w:rsid w:val="008372D9"/>
  </w:style>
  <w:style w:type="numbering" w:customStyle="1" w:styleId="Khngco19421">
    <w:name w:val="Không có19421"/>
    <w:next w:val="NoList"/>
    <w:rsid w:val="008372D9"/>
  </w:style>
  <w:style w:type="numbering" w:customStyle="1" w:styleId="Khngco28421">
    <w:name w:val="Không có28421"/>
    <w:next w:val="NoList"/>
    <w:rsid w:val="008372D9"/>
  </w:style>
  <w:style w:type="numbering" w:customStyle="1" w:styleId="Khngco119421">
    <w:name w:val="Không có119421"/>
    <w:next w:val="NoList"/>
    <w:rsid w:val="008372D9"/>
  </w:style>
  <w:style w:type="numbering" w:customStyle="1" w:styleId="Khngco110421">
    <w:name w:val="Không có110421"/>
    <w:next w:val="NoList"/>
    <w:rsid w:val="008372D9"/>
  </w:style>
  <w:style w:type="numbering" w:customStyle="1" w:styleId="Khngco29421">
    <w:name w:val="Không có29421"/>
    <w:next w:val="NoList"/>
    <w:rsid w:val="008372D9"/>
  </w:style>
  <w:style w:type="numbering" w:customStyle="1" w:styleId="Khngco1110421">
    <w:name w:val="Không có1110421"/>
    <w:next w:val="NoList"/>
    <w:rsid w:val="008372D9"/>
  </w:style>
  <w:style w:type="numbering" w:customStyle="1" w:styleId="Khngco30421">
    <w:name w:val="Không có30421"/>
    <w:next w:val="NoList"/>
    <w:rsid w:val="008372D9"/>
  </w:style>
  <w:style w:type="numbering" w:customStyle="1" w:styleId="Khngco120421">
    <w:name w:val="Không có120421"/>
    <w:next w:val="NoList"/>
    <w:rsid w:val="008372D9"/>
  </w:style>
  <w:style w:type="numbering" w:customStyle="1" w:styleId="Khngco210421">
    <w:name w:val="Không có210421"/>
    <w:next w:val="NoList"/>
    <w:rsid w:val="008372D9"/>
  </w:style>
  <w:style w:type="numbering" w:customStyle="1" w:styleId="Khngco1111721">
    <w:name w:val="Không có1111721"/>
    <w:next w:val="NoList"/>
    <w:rsid w:val="008372D9"/>
  </w:style>
  <w:style w:type="numbering" w:customStyle="1" w:styleId="Khngco31621">
    <w:name w:val="Không có31621"/>
    <w:next w:val="NoList"/>
    <w:rsid w:val="008372D9"/>
  </w:style>
  <w:style w:type="numbering" w:customStyle="1" w:styleId="Khngco121621">
    <w:name w:val="Không có121621"/>
    <w:next w:val="NoList"/>
    <w:rsid w:val="008372D9"/>
  </w:style>
  <w:style w:type="numbering" w:customStyle="1" w:styleId="Khngco211621">
    <w:name w:val="Không có211621"/>
    <w:next w:val="NoList"/>
    <w:rsid w:val="008372D9"/>
  </w:style>
  <w:style w:type="numbering" w:customStyle="1" w:styleId="Khngco1112421">
    <w:name w:val="Không có1112421"/>
    <w:next w:val="NoList"/>
    <w:rsid w:val="008372D9"/>
  </w:style>
  <w:style w:type="numbering" w:customStyle="1" w:styleId="Khngco32421">
    <w:name w:val="Không có32421"/>
    <w:next w:val="NoList"/>
    <w:rsid w:val="008372D9"/>
  </w:style>
  <w:style w:type="numbering" w:customStyle="1" w:styleId="Khngco122421">
    <w:name w:val="Không có122421"/>
    <w:next w:val="NoList"/>
    <w:rsid w:val="008372D9"/>
  </w:style>
  <w:style w:type="numbering" w:customStyle="1" w:styleId="Khngco212421">
    <w:name w:val="Không có212421"/>
    <w:next w:val="NoList"/>
    <w:rsid w:val="008372D9"/>
  </w:style>
  <w:style w:type="numbering" w:customStyle="1" w:styleId="Khngco1113421">
    <w:name w:val="Không có1113421"/>
    <w:next w:val="NoList"/>
    <w:rsid w:val="008372D9"/>
  </w:style>
  <w:style w:type="numbering" w:customStyle="1" w:styleId="Khngco33421">
    <w:name w:val="Không có33421"/>
    <w:next w:val="NoList"/>
    <w:rsid w:val="008372D9"/>
  </w:style>
  <w:style w:type="numbering" w:customStyle="1" w:styleId="Khngco123421">
    <w:name w:val="Không có123421"/>
    <w:next w:val="NoList"/>
    <w:rsid w:val="008372D9"/>
  </w:style>
  <w:style w:type="numbering" w:customStyle="1" w:styleId="Khngco213421">
    <w:name w:val="Không có213421"/>
    <w:next w:val="NoList"/>
    <w:rsid w:val="008372D9"/>
  </w:style>
  <w:style w:type="numbering" w:customStyle="1" w:styleId="Khngco1114421">
    <w:name w:val="Không có1114421"/>
    <w:next w:val="NoList"/>
    <w:rsid w:val="008372D9"/>
  </w:style>
  <w:style w:type="numbering" w:customStyle="1" w:styleId="Khngco34421">
    <w:name w:val="Không có34421"/>
    <w:next w:val="NoList"/>
    <w:rsid w:val="008372D9"/>
  </w:style>
  <w:style w:type="numbering" w:customStyle="1" w:styleId="Khngco124421">
    <w:name w:val="Không có124421"/>
    <w:next w:val="NoList"/>
    <w:rsid w:val="008372D9"/>
  </w:style>
  <w:style w:type="numbering" w:customStyle="1" w:styleId="Khngco214421">
    <w:name w:val="Không có214421"/>
    <w:next w:val="NoList"/>
    <w:rsid w:val="008372D9"/>
  </w:style>
  <w:style w:type="numbering" w:customStyle="1" w:styleId="Khngco1115421">
    <w:name w:val="Không có1115421"/>
    <w:next w:val="NoList"/>
    <w:rsid w:val="008372D9"/>
  </w:style>
  <w:style w:type="numbering" w:customStyle="1" w:styleId="Khngco35421">
    <w:name w:val="Không có35421"/>
    <w:next w:val="NoList"/>
    <w:rsid w:val="008372D9"/>
  </w:style>
  <w:style w:type="numbering" w:customStyle="1" w:styleId="Khngco125421">
    <w:name w:val="Không có125421"/>
    <w:next w:val="NoList"/>
    <w:rsid w:val="008372D9"/>
  </w:style>
  <w:style w:type="numbering" w:customStyle="1" w:styleId="Khngco215421">
    <w:name w:val="Không có215421"/>
    <w:next w:val="NoList"/>
    <w:rsid w:val="008372D9"/>
  </w:style>
  <w:style w:type="numbering" w:customStyle="1" w:styleId="Khngco1116421">
    <w:name w:val="Không có1116421"/>
    <w:next w:val="NoList"/>
    <w:rsid w:val="008372D9"/>
  </w:style>
  <w:style w:type="numbering" w:customStyle="1" w:styleId="Khngco36421">
    <w:name w:val="Không có36421"/>
    <w:next w:val="NoList"/>
    <w:rsid w:val="008372D9"/>
  </w:style>
  <w:style w:type="numbering" w:customStyle="1" w:styleId="Khngco126421">
    <w:name w:val="Không có126421"/>
    <w:next w:val="NoList"/>
    <w:rsid w:val="008372D9"/>
  </w:style>
  <w:style w:type="numbering" w:customStyle="1" w:styleId="Khngco216421">
    <w:name w:val="Không có216421"/>
    <w:next w:val="NoList"/>
    <w:rsid w:val="008372D9"/>
  </w:style>
  <w:style w:type="numbering" w:customStyle="1" w:styleId="Khngco1117421">
    <w:name w:val="Không có1117421"/>
    <w:next w:val="NoList"/>
    <w:rsid w:val="008372D9"/>
  </w:style>
  <w:style w:type="numbering" w:customStyle="1" w:styleId="NoList121">
    <w:name w:val="No List121"/>
    <w:next w:val="NoList"/>
    <w:rsid w:val="008372D9"/>
  </w:style>
  <w:style w:type="table" w:customStyle="1" w:styleId="TableGrid111">
    <w:name w:val="Table Grid111"/>
    <w:basedOn w:val="TableNormal"/>
    <w:next w:val="TableGrid"/>
    <w:rsid w:val="008372D9"/>
    <w:pPr>
      <w:spacing w:after="0" w:line="240" w:lineRule="auto"/>
    </w:pPr>
    <w:rPr>
      <w:rFonts w:ascii="Times New Roman" w:eastAsia="MS Mincho" w:hAnsi="Times New Roman" w:cs="Times New Roman"/>
      <w:sz w:val="20"/>
      <w:szCs w:val="20"/>
      <w:lang w:eastAsia="vi-V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1">
    <w:name w:val="Table Grid31"/>
    <w:basedOn w:val="TableNormal"/>
    <w:next w:val="TableGrid"/>
    <w:uiPriority w:val="59"/>
    <w:rsid w:val="008372D9"/>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41">
    <w:name w:val="No List41"/>
    <w:next w:val="NoList"/>
    <w:uiPriority w:val="99"/>
    <w:semiHidden/>
    <w:unhideWhenUsed/>
    <w:rsid w:val="008372D9"/>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9" w:qFormat="1"/>
    <w:lsdException w:name="heading 4" w:uiPriority="9" w:qFormat="1"/>
    <w:lsdException w:name="heading 5" w:uiPriority="9" w:qFormat="1"/>
    <w:lsdException w:name="heading 6" w:uiPriority="0" w:qFormat="1"/>
    <w:lsdException w:name="heading 7" w:uiPriority="0"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0"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Indent 2" w:uiPriority="0"/>
    <w:lsdException w:name="Hyperlink" w:uiPriority="0"/>
    <w:lsdException w:name="FollowedHyperlink" w:uiPriority="0"/>
    <w:lsdException w:name="Strong" w:semiHidden="0" w:uiPriority="0" w:unhideWhenUsed="0" w:qFormat="1"/>
    <w:lsdException w:name="Emphasis" w:semiHidden="0" w:uiPriority="0" w:unhideWhenUsed="0" w:qFormat="1"/>
    <w:lsdException w:name="Normal (Web)" w:uiPriority="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94CE4"/>
  </w:style>
  <w:style w:type="paragraph" w:styleId="Heading1">
    <w:name w:val="heading 1"/>
    <w:basedOn w:val="Normal"/>
    <w:next w:val="Normal"/>
    <w:link w:val="Heading1Char"/>
    <w:uiPriority w:val="9"/>
    <w:qFormat/>
    <w:rsid w:val="00C641CE"/>
    <w:pPr>
      <w:keepNext/>
      <w:keepLines/>
      <w:spacing w:before="480" w:after="0" w:line="240" w:lineRule="auto"/>
      <w:outlineLvl w:val="0"/>
    </w:pPr>
    <w:rPr>
      <w:rFonts w:ascii="Calibri Light" w:eastAsia="Times New Roman" w:hAnsi="Calibri Light" w:cs="Times New Roman"/>
      <w:b/>
      <w:bCs/>
      <w:color w:val="2E74B5"/>
      <w:sz w:val="28"/>
      <w:szCs w:val="28"/>
    </w:rPr>
  </w:style>
  <w:style w:type="paragraph" w:styleId="Heading2">
    <w:name w:val="heading 2"/>
    <w:basedOn w:val="Normal"/>
    <w:next w:val="Normal"/>
    <w:link w:val="Heading2Char"/>
    <w:unhideWhenUsed/>
    <w:qFormat/>
    <w:rsid w:val="00C641CE"/>
    <w:pPr>
      <w:keepNext/>
      <w:keepLines/>
      <w:spacing w:before="200" w:after="0"/>
      <w:outlineLvl w:val="1"/>
    </w:pPr>
    <w:rPr>
      <w:rFonts w:ascii="Calibri Light" w:eastAsia="Times New Roman" w:hAnsi="Calibri Light" w:cs="Times New Roman"/>
      <w:b/>
      <w:bCs/>
      <w:color w:val="5B9BD5"/>
      <w:sz w:val="26"/>
      <w:szCs w:val="26"/>
    </w:rPr>
  </w:style>
  <w:style w:type="paragraph" w:styleId="Heading3">
    <w:name w:val="heading 3"/>
    <w:basedOn w:val="Normal"/>
    <w:next w:val="Normal"/>
    <w:link w:val="Heading3Char"/>
    <w:uiPriority w:val="9"/>
    <w:unhideWhenUsed/>
    <w:qFormat/>
    <w:rsid w:val="00C641CE"/>
    <w:pPr>
      <w:keepNext/>
      <w:keepLines/>
      <w:spacing w:before="200" w:after="0" w:line="240" w:lineRule="auto"/>
      <w:outlineLvl w:val="2"/>
    </w:pPr>
    <w:rPr>
      <w:rFonts w:ascii="Calibri Light" w:eastAsia="Times New Roman" w:hAnsi="Calibri Light" w:cs="Times New Roman"/>
      <w:b/>
      <w:bCs/>
      <w:color w:val="5B9BD5"/>
      <w:sz w:val="24"/>
      <w:szCs w:val="24"/>
    </w:rPr>
  </w:style>
  <w:style w:type="paragraph" w:styleId="Heading4">
    <w:name w:val="heading 4"/>
    <w:basedOn w:val="Normal"/>
    <w:next w:val="Normal"/>
    <w:link w:val="Heading4Char"/>
    <w:uiPriority w:val="9"/>
    <w:unhideWhenUsed/>
    <w:qFormat/>
    <w:rsid w:val="00C641CE"/>
    <w:pPr>
      <w:keepNext/>
      <w:keepLines/>
      <w:spacing w:before="200" w:after="0" w:line="240" w:lineRule="auto"/>
      <w:outlineLvl w:val="3"/>
    </w:pPr>
    <w:rPr>
      <w:rFonts w:ascii="Calibri Light" w:eastAsia="Times New Roman" w:hAnsi="Calibri Light" w:cs="Times New Roman"/>
      <w:b/>
      <w:bCs/>
      <w:i/>
      <w:iCs/>
      <w:color w:val="5B9BD5"/>
      <w:sz w:val="24"/>
      <w:szCs w:val="24"/>
    </w:rPr>
  </w:style>
  <w:style w:type="paragraph" w:styleId="Heading5">
    <w:name w:val="heading 5"/>
    <w:basedOn w:val="Normal"/>
    <w:next w:val="Normal"/>
    <w:link w:val="Heading5Char"/>
    <w:uiPriority w:val="9"/>
    <w:unhideWhenUsed/>
    <w:qFormat/>
    <w:rsid w:val="00C641CE"/>
    <w:pPr>
      <w:keepNext/>
      <w:keepLines/>
      <w:spacing w:before="200" w:after="0" w:line="240" w:lineRule="auto"/>
      <w:outlineLvl w:val="4"/>
    </w:pPr>
    <w:rPr>
      <w:rFonts w:ascii="Calibri Light" w:eastAsia="Times New Roman" w:hAnsi="Calibri Light" w:cs="Times New Roman"/>
      <w:color w:val="1F4D78"/>
      <w:sz w:val="24"/>
      <w:szCs w:val="24"/>
    </w:rPr>
  </w:style>
  <w:style w:type="paragraph" w:styleId="Heading6">
    <w:name w:val="heading 6"/>
    <w:basedOn w:val="Normal"/>
    <w:next w:val="Normal"/>
    <w:link w:val="Heading6Char"/>
    <w:unhideWhenUsed/>
    <w:qFormat/>
    <w:rsid w:val="00C641CE"/>
    <w:pPr>
      <w:spacing w:before="240" w:after="60" w:line="240" w:lineRule="auto"/>
      <w:outlineLvl w:val="5"/>
    </w:pPr>
    <w:rPr>
      <w:rFonts w:ascii="Calibri" w:eastAsia="Times New Roman" w:hAnsi="Calibri" w:cs="Times New Roman"/>
      <w:b/>
      <w:bCs/>
    </w:rPr>
  </w:style>
  <w:style w:type="paragraph" w:styleId="Heading7">
    <w:name w:val="heading 7"/>
    <w:basedOn w:val="Normal"/>
    <w:next w:val="Normal"/>
    <w:link w:val="Heading7Char"/>
    <w:qFormat/>
    <w:rsid w:val="00C641CE"/>
    <w:pPr>
      <w:spacing w:before="240" w:after="60" w:line="240" w:lineRule="auto"/>
      <w:outlineLvl w:val="6"/>
    </w:pPr>
    <w:rPr>
      <w:rFonts w:ascii="Calibri" w:eastAsia="SimSun" w:hAnsi="Calibri" w:cs="Times New Roman"/>
      <w:sz w:val="24"/>
      <w:szCs w:val="24"/>
      <w:lang w:eastAsia="ko-KR"/>
    </w:rPr>
  </w:style>
  <w:style w:type="paragraph" w:styleId="Heading8">
    <w:name w:val="heading 8"/>
    <w:basedOn w:val="Normal"/>
    <w:next w:val="Normal"/>
    <w:link w:val="Heading8Char"/>
    <w:uiPriority w:val="9"/>
    <w:unhideWhenUsed/>
    <w:qFormat/>
    <w:rsid w:val="00C641CE"/>
    <w:pPr>
      <w:keepNext/>
      <w:keepLines/>
      <w:spacing w:before="200" w:after="0" w:line="240" w:lineRule="auto"/>
      <w:outlineLvl w:val="7"/>
    </w:pPr>
    <w:rPr>
      <w:rFonts w:ascii="Calibri Light" w:eastAsia="Times New Roman" w:hAnsi="Calibri Light" w:cs="Times New Roman"/>
      <w:color w:val="404040"/>
      <w:sz w:val="20"/>
      <w:szCs w:val="20"/>
    </w:rPr>
  </w:style>
  <w:style w:type="paragraph" w:styleId="Heading9">
    <w:name w:val="heading 9"/>
    <w:basedOn w:val="Normal"/>
    <w:next w:val="Normal"/>
    <w:link w:val="Heading9Char"/>
    <w:qFormat/>
    <w:rsid w:val="00C641CE"/>
    <w:pPr>
      <w:keepNext/>
      <w:autoSpaceDE w:val="0"/>
      <w:autoSpaceDN w:val="0"/>
      <w:spacing w:after="0" w:line="240" w:lineRule="auto"/>
      <w:jc w:val="right"/>
      <w:outlineLvl w:val="8"/>
    </w:pPr>
    <w:rPr>
      <w:rFonts w:ascii=".VnTime" w:eastAsia="Times New Roman" w:hAnsi=".VnTime" w:cs="Times New Roman"/>
      <w:b/>
      <w:iCs/>
      <w:sz w:val="28"/>
      <w:szCs w:val="28"/>
      <w:lang w:val="pt-B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641CE"/>
    <w:rPr>
      <w:rFonts w:ascii="Calibri Light" w:eastAsia="Times New Roman" w:hAnsi="Calibri Light" w:cs="Times New Roman"/>
      <w:b/>
      <w:bCs/>
      <w:color w:val="2E74B5"/>
      <w:sz w:val="28"/>
      <w:szCs w:val="28"/>
    </w:rPr>
  </w:style>
  <w:style w:type="character" w:customStyle="1" w:styleId="Heading2Char">
    <w:name w:val="Heading 2 Char"/>
    <w:basedOn w:val="DefaultParagraphFont"/>
    <w:link w:val="Heading2"/>
    <w:rsid w:val="00C641CE"/>
    <w:rPr>
      <w:rFonts w:ascii="Calibri Light" w:eastAsia="Times New Roman" w:hAnsi="Calibri Light" w:cs="Times New Roman"/>
      <w:b/>
      <w:bCs/>
      <w:color w:val="5B9BD5"/>
      <w:sz w:val="26"/>
      <w:szCs w:val="26"/>
    </w:rPr>
  </w:style>
  <w:style w:type="character" w:customStyle="1" w:styleId="Heading3Char">
    <w:name w:val="Heading 3 Char"/>
    <w:basedOn w:val="DefaultParagraphFont"/>
    <w:link w:val="Heading3"/>
    <w:uiPriority w:val="9"/>
    <w:rsid w:val="00C641CE"/>
    <w:rPr>
      <w:rFonts w:ascii="Calibri Light" w:eastAsia="Times New Roman" w:hAnsi="Calibri Light" w:cs="Times New Roman"/>
      <w:b/>
      <w:bCs/>
      <w:color w:val="5B9BD5"/>
      <w:sz w:val="24"/>
      <w:szCs w:val="24"/>
    </w:rPr>
  </w:style>
  <w:style w:type="character" w:customStyle="1" w:styleId="Heading4Char">
    <w:name w:val="Heading 4 Char"/>
    <w:basedOn w:val="DefaultParagraphFont"/>
    <w:link w:val="Heading4"/>
    <w:uiPriority w:val="9"/>
    <w:rsid w:val="00C641CE"/>
    <w:rPr>
      <w:rFonts w:ascii="Calibri Light" w:eastAsia="Times New Roman" w:hAnsi="Calibri Light" w:cs="Times New Roman"/>
      <w:b/>
      <w:bCs/>
      <w:i/>
      <w:iCs/>
      <w:color w:val="5B9BD5"/>
      <w:sz w:val="24"/>
      <w:szCs w:val="24"/>
    </w:rPr>
  </w:style>
  <w:style w:type="character" w:customStyle="1" w:styleId="Heading5Char">
    <w:name w:val="Heading 5 Char"/>
    <w:basedOn w:val="DefaultParagraphFont"/>
    <w:link w:val="Heading5"/>
    <w:uiPriority w:val="9"/>
    <w:rsid w:val="00C641CE"/>
    <w:rPr>
      <w:rFonts w:ascii="Calibri Light" w:eastAsia="Times New Roman" w:hAnsi="Calibri Light" w:cs="Times New Roman"/>
      <w:color w:val="1F4D78"/>
      <w:sz w:val="24"/>
      <w:szCs w:val="24"/>
    </w:rPr>
  </w:style>
  <w:style w:type="character" w:customStyle="1" w:styleId="Heading6Char">
    <w:name w:val="Heading 6 Char"/>
    <w:basedOn w:val="DefaultParagraphFont"/>
    <w:link w:val="Heading6"/>
    <w:rsid w:val="00C641CE"/>
    <w:rPr>
      <w:rFonts w:ascii="Calibri" w:eastAsia="Times New Roman" w:hAnsi="Calibri" w:cs="Times New Roman"/>
      <w:b/>
      <w:bCs/>
    </w:rPr>
  </w:style>
  <w:style w:type="character" w:customStyle="1" w:styleId="Heading7Char">
    <w:name w:val="Heading 7 Char"/>
    <w:basedOn w:val="DefaultParagraphFont"/>
    <w:link w:val="Heading7"/>
    <w:rsid w:val="00C641CE"/>
    <w:rPr>
      <w:rFonts w:ascii="Calibri" w:eastAsia="SimSun" w:hAnsi="Calibri" w:cs="Times New Roman"/>
      <w:sz w:val="24"/>
      <w:szCs w:val="24"/>
      <w:lang w:eastAsia="ko-KR"/>
    </w:rPr>
  </w:style>
  <w:style w:type="character" w:customStyle="1" w:styleId="Heading8Char">
    <w:name w:val="Heading 8 Char"/>
    <w:basedOn w:val="DefaultParagraphFont"/>
    <w:link w:val="Heading8"/>
    <w:uiPriority w:val="9"/>
    <w:rsid w:val="00C641CE"/>
    <w:rPr>
      <w:rFonts w:ascii="Calibri Light" w:eastAsia="Times New Roman" w:hAnsi="Calibri Light" w:cs="Times New Roman"/>
      <w:color w:val="404040"/>
      <w:sz w:val="20"/>
      <w:szCs w:val="20"/>
    </w:rPr>
  </w:style>
  <w:style w:type="character" w:customStyle="1" w:styleId="Heading9Char">
    <w:name w:val="Heading 9 Char"/>
    <w:basedOn w:val="DefaultParagraphFont"/>
    <w:link w:val="Heading9"/>
    <w:rsid w:val="00C641CE"/>
    <w:rPr>
      <w:rFonts w:ascii=".VnTime" w:eastAsia="Times New Roman" w:hAnsi=".VnTime" w:cs="Times New Roman"/>
      <w:b/>
      <w:iCs/>
      <w:sz w:val="28"/>
      <w:szCs w:val="28"/>
      <w:lang w:val="pt-BR"/>
    </w:rPr>
  </w:style>
  <w:style w:type="numbering" w:customStyle="1" w:styleId="NoList1">
    <w:name w:val="No List1"/>
    <w:next w:val="NoList"/>
    <w:uiPriority w:val="99"/>
    <w:semiHidden/>
    <w:unhideWhenUsed/>
    <w:rsid w:val="00C641CE"/>
  </w:style>
  <w:style w:type="paragraph" w:styleId="BodyText">
    <w:name w:val="Body Text"/>
    <w:basedOn w:val="Normal"/>
    <w:link w:val="BodyTextChar"/>
    <w:rsid w:val="00C641CE"/>
    <w:pPr>
      <w:spacing w:after="0" w:line="240" w:lineRule="auto"/>
      <w:jc w:val="center"/>
    </w:pPr>
    <w:rPr>
      <w:rFonts w:ascii=".VnTime" w:eastAsia="Times New Roman" w:hAnsi=".VnTime" w:cs="Times New Roman"/>
      <w:sz w:val="28"/>
      <w:szCs w:val="20"/>
    </w:rPr>
  </w:style>
  <w:style w:type="character" w:customStyle="1" w:styleId="BodyTextChar">
    <w:name w:val="Body Text Char"/>
    <w:basedOn w:val="DefaultParagraphFont"/>
    <w:link w:val="BodyText"/>
    <w:rsid w:val="00C641CE"/>
    <w:rPr>
      <w:rFonts w:ascii=".VnTime" w:eastAsia="Times New Roman" w:hAnsi=".VnTime" w:cs="Times New Roman"/>
      <w:sz w:val="28"/>
      <w:szCs w:val="20"/>
    </w:rPr>
  </w:style>
  <w:style w:type="paragraph" w:styleId="NormalWeb">
    <w:name w:val="Normal (Web)"/>
    <w:aliases w:val=" Char Char Char,Char Char Char,Char Char, Char Char"/>
    <w:basedOn w:val="Normal"/>
    <w:qFormat/>
    <w:rsid w:val="00C641CE"/>
    <w:pPr>
      <w:spacing w:before="100" w:beforeAutospacing="1" w:after="100" w:afterAutospacing="1" w:line="240" w:lineRule="auto"/>
    </w:pPr>
    <w:rPr>
      <w:rFonts w:ascii="Verdana" w:eastAsia="Times New Roman" w:hAnsi="Verdana" w:cs="Times New Roman"/>
      <w:sz w:val="24"/>
      <w:szCs w:val="24"/>
    </w:rPr>
  </w:style>
  <w:style w:type="character" w:styleId="PageNumber">
    <w:name w:val="page number"/>
    <w:basedOn w:val="DefaultParagraphFont"/>
    <w:rsid w:val="00C641CE"/>
  </w:style>
  <w:style w:type="paragraph" w:styleId="Footer">
    <w:name w:val="footer"/>
    <w:basedOn w:val="Normal"/>
    <w:link w:val="FooterChar"/>
    <w:uiPriority w:val="99"/>
    <w:rsid w:val="00C641CE"/>
    <w:pPr>
      <w:tabs>
        <w:tab w:val="center" w:pos="4320"/>
        <w:tab w:val="right" w:pos="8640"/>
      </w:tabs>
      <w:spacing w:after="0" w:line="240" w:lineRule="auto"/>
    </w:pPr>
    <w:rPr>
      <w:rFonts w:ascii="Times New Roman" w:eastAsia="Times New Roman" w:hAnsi="Times New Roman" w:cs="Times New Roman"/>
      <w:sz w:val="20"/>
      <w:szCs w:val="20"/>
    </w:rPr>
  </w:style>
  <w:style w:type="character" w:customStyle="1" w:styleId="FooterChar">
    <w:name w:val="Footer Char"/>
    <w:basedOn w:val="DefaultParagraphFont"/>
    <w:link w:val="Footer"/>
    <w:uiPriority w:val="99"/>
    <w:rsid w:val="00C641CE"/>
    <w:rPr>
      <w:rFonts w:ascii="Times New Roman" w:eastAsia="Times New Roman" w:hAnsi="Times New Roman" w:cs="Times New Roman"/>
      <w:sz w:val="20"/>
      <w:szCs w:val="20"/>
    </w:rPr>
  </w:style>
  <w:style w:type="paragraph" w:styleId="BalloonText">
    <w:name w:val="Balloon Text"/>
    <w:basedOn w:val="Normal"/>
    <w:link w:val="BalloonTextChar"/>
    <w:uiPriority w:val="99"/>
    <w:unhideWhenUsed/>
    <w:rsid w:val="00C641CE"/>
    <w:pPr>
      <w:spacing w:after="0" w:line="240" w:lineRule="auto"/>
    </w:pPr>
    <w:rPr>
      <w:rFonts w:ascii="Tahoma" w:eastAsia="Times New Roman" w:hAnsi="Tahoma" w:cs="Tahoma"/>
      <w:sz w:val="16"/>
      <w:szCs w:val="16"/>
    </w:rPr>
  </w:style>
  <w:style w:type="character" w:customStyle="1" w:styleId="BalloonTextChar">
    <w:name w:val="Balloon Text Char"/>
    <w:basedOn w:val="DefaultParagraphFont"/>
    <w:link w:val="BalloonText"/>
    <w:uiPriority w:val="99"/>
    <w:rsid w:val="00C641CE"/>
    <w:rPr>
      <w:rFonts w:ascii="Tahoma" w:eastAsia="Times New Roman" w:hAnsi="Tahoma" w:cs="Tahoma"/>
      <w:sz w:val="16"/>
      <w:szCs w:val="16"/>
    </w:rPr>
  </w:style>
  <w:style w:type="table" w:styleId="TableGrid">
    <w:name w:val="Table Grid"/>
    <w:basedOn w:val="TableNormal"/>
    <w:rsid w:val="00C641CE"/>
    <w:pPr>
      <w:spacing w:after="0" w:line="240" w:lineRule="auto"/>
    </w:pPr>
    <w:rPr>
      <w:rFonts w:ascii="Times New Roman" w:eastAsia="Calibri"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FootnoteText">
    <w:name w:val="footnote text"/>
    <w:basedOn w:val="Normal"/>
    <w:link w:val="FootnoteTextChar"/>
    <w:unhideWhenUsed/>
    <w:rsid w:val="00C641CE"/>
    <w:pPr>
      <w:spacing w:after="0" w:line="240" w:lineRule="auto"/>
    </w:pPr>
    <w:rPr>
      <w:rFonts w:ascii="Times New Roman" w:eastAsia="Times New Roman" w:hAnsi="Times New Roman" w:cs="Times New Roman"/>
      <w:sz w:val="20"/>
      <w:szCs w:val="20"/>
    </w:rPr>
  </w:style>
  <w:style w:type="character" w:customStyle="1" w:styleId="FootnoteTextChar">
    <w:name w:val="Footnote Text Char"/>
    <w:basedOn w:val="DefaultParagraphFont"/>
    <w:link w:val="FootnoteText"/>
    <w:rsid w:val="00C641CE"/>
    <w:rPr>
      <w:rFonts w:ascii="Times New Roman" w:eastAsia="Times New Roman" w:hAnsi="Times New Roman" w:cs="Times New Roman"/>
      <w:sz w:val="20"/>
      <w:szCs w:val="20"/>
    </w:rPr>
  </w:style>
  <w:style w:type="character" w:styleId="FootnoteReference">
    <w:name w:val="footnote reference"/>
    <w:unhideWhenUsed/>
    <w:rsid w:val="00C641CE"/>
    <w:rPr>
      <w:vertAlign w:val="superscript"/>
    </w:rPr>
  </w:style>
  <w:style w:type="paragraph" w:styleId="Header">
    <w:name w:val="header"/>
    <w:basedOn w:val="Normal"/>
    <w:link w:val="HeaderChar"/>
    <w:uiPriority w:val="99"/>
    <w:unhideWhenUsed/>
    <w:rsid w:val="00C641CE"/>
    <w:pPr>
      <w:tabs>
        <w:tab w:val="center" w:pos="4680"/>
        <w:tab w:val="right" w:pos="9360"/>
      </w:tabs>
      <w:spacing w:after="0" w:line="240" w:lineRule="auto"/>
    </w:pPr>
    <w:rPr>
      <w:rFonts w:ascii="Times New Roman" w:eastAsia="Times New Roman" w:hAnsi="Times New Roman" w:cs="Times New Roman"/>
      <w:sz w:val="24"/>
      <w:szCs w:val="24"/>
    </w:rPr>
  </w:style>
  <w:style w:type="character" w:customStyle="1" w:styleId="HeaderChar">
    <w:name w:val="Header Char"/>
    <w:basedOn w:val="DefaultParagraphFont"/>
    <w:link w:val="Header"/>
    <w:uiPriority w:val="99"/>
    <w:rsid w:val="00C641CE"/>
    <w:rPr>
      <w:rFonts w:ascii="Times New Roman" w:eastAsia="Times New Roman" w:hAnsi="Times New Roman" w:cs="Times New Roman"/>
      <w:sz w:val="24"/>
      <w:szCs w:val="24"/>
    </w:rPr>
  </w:style>
  <w:style w:type="character" w:customStyle="1" w:styleId="fontstyle01">
    <w:name w:val="fontstyle01"/>
    <w:rsid w:val="00C641CE"/>
    <w:rPr>
      <w:rFonts w:ascii="TimesNewRomanPS-BoldMT" w:hAnsi="TimesNewRomanPS-BoldMT" w:hint="default"/>
      <w:b/>
      <w:bCs/>
      <w:i w:val="0"/>
      <w:iCs w:val="0"/>
      <w:color w:val="000000"/>
      <w:sz w:val="28"/>
      <w:szCs w:val="28"/>
    </w:rPr>
  </w:style>
  <w:style w:type="character" w:styleId="CommentReference">
    <w:name w:val="annotation reference"/>
    <w:uiPriority w:val="99"/>
    <w:unhideWhenUsed/>
    <w:rsid w:val="00C641CE"/>
    <w:rPr>
      <w:sz w:val="16"/>
      <w:szCs w:val="16"/>
    </w:rPr>
  </w:style>
  <w:style w:type="paragraph" w:styleId="CommentText">
    <w:name w:val="annotation text"/>
    <w:basedOn w:val="Normal"/>
    <w:link w:val="CommentTextChar"/>
    <w:uiPriority w:val="99"/>
    <w:unhideWhenUsed/>
    <w:rsid w:val="00C641CE"/>
    <w:pPr>
      <w:spacing w:after="0" w:line="240" w:lineRule="auto"/>
    </w:pPr>
    <w:rPr>
      <w:rFonts w:ascii="Times New Roman" w:eastAsia="Times New Roman" w:hAnsi="Times New Roman" w:cs="Times New Roman"/>
      <w:sz w:val="20"/>
      <w:szCs w:val="20"/>
    </w:rPr>
  </w:style>
  <w:style w:type="character" w:customStyle="1" w:styleId="CommentTextChar">
    <w:name w:val="Comment Text Char"/>
    <w:basedOn w:val="DefaultParagraphFont"/>
    <w:link w:val="CommentText"/>
    <w:uiPriority w:val="99"/>
    <w:rsid w:val="00C641CE"/>
    <w:rPr>
      <w:rFonts w:ascii="Times New Roman" w:eastAsia="Times New Roman" w:hAnsi="Times New Roman" w:cs="Times New Roman"/>
      <w:sz w:val="20"/>
      <w:szCs w:val="20"/>
    </w:rPr>
  </w:style>
  <w:style w:type="paragraph" w:styleId="CommentSubject">
    <w:name w:val="annotation subject"/>
    <w:basedOn w:val="CommentText"/>
    <w:next w:val="CommentText"/>
    <w:link w:val="CommentSubjectChar"/>
    <w:uiPriority w:val="99"/>
    <w:unhideWhenUsed/>
    <w:rsid w:val="00C641CE"/>
    <w:rPr>
      <w:b/>
      <w:bCs/>
    </w:rPr>
  </w:style>
  <w:style w:type="character" w:customStyle="1" w:styleId="CommentSubjectChar">
    <w:name w:val="Comment Subject Char"/>
    <w:basedOn w:val="CommentTextChar"/>
    <w:link w:val="CommentSubject"/>
    <w:uiPriority w:val="99"/>
    <w:rsid w:val="00C641CE"/>
    <w:rPr>
      <w:rFonts w:ascii="Times New Roman" w:eastAsia="Times New Roman" w:hAnsi="Times New Roman" w:cs="Times New Roman"/>
      <w:b/>
      <w:bCs/>
      <w:sz w:val="20"/>
      <w:szCs w:val="20"/>
    </w:rPr>
  </w:style>
  <w:style w:type="paragraph" w:styleId="EndnoteText">
    <w:name w:val="endnote text"/>
    <w:basedOn w:val="Normal"/>
    <w:link w:val="EndnoteTextChar"/>
    <w:uiPriority w:val="99"/>
    <w:unhideWhenUsed/>
    <w:rsid w:val="00C641CE"/>
    <w:pPr>
      <w:spacing w:after="0" w:line="240" w:lineRule="auto"/>
    </w:pPr>
    <w:rPr>
      <w:rFonts w:ascii="Times New Roman" w:eastAsia="Times New Roman" w:hAnsi="Times New Roman" w:cs="Times New Roman"/>
      <w:sz w:val="20"/>
      <w:szCs w:val="20"/>
    </w:rPr>
  </w:style>
  <w:style w:type="character" w:customStyle="1" w:styleId="EndnoteTextChar">
    <w:name w:val="Endnote Text Char"/>
    <w:basedOn w:val="DefaultParagraphFont"/>
    <w:link w:val="EndnoteText"/>
    <w:uiPriority w:val="99"/>
    <w:rsid w:val="00C641CE"/>
    <w:rPr>
      <w:rFonts w:ascii="Times New Roman" w:eastAsia="Times New Roman" w:hAnsi="Times New Roman" w:cs="Times New Roman"/>
      <w:sz w:val="20"/>
      <w:szCs w:val="20"/>
    </w:rPr>
  </w:style>
  <w:style w:type="character" w:styleId="EndnoteReference">
    <w:name w:val="endnote reference"/>
    <w:uiPriority w:val="99"/>
    <w:unhideWhenUsed/>
    <w:rsid w:val="00C641CE"/>
    <w:rPr>
      <w:vertAlign w:val="superscript"/>
    </w:rPr>
  </w:style>
  <w:style w:type="character" w:styleId="Hyperlink">
    <w:name w:val="Hyperlink"/>
    <w:unhideWhenUsed/>
    <w:rsid w:val="00C641CE"/>
    <w:rPr>
      <w:color w:val="0563C1"/>
      <w:u w:val="single"/>
    </w:rPr>
  </w:style>
  <w:style w:type="character" w:customStyle="1" w:styleId="fontstyle21">
    <w:name w:val="fontstyle21"/>
    <w:rsid w:val="00C641CE"/>
    <w:rPr>
      <w:rFonts w:ascii="TimesNewRomanPSMT" w:hAnsi="TimesNewRomanPSMT" w:hint="default"/>
      <w:b w:val="0"/>
      <w:bCs w:val="0"/>
      <w:i w:val="0"/>
      <w:iCs w:val="0"/>
      <w:color w:val="000000"/>
      <w:sz w:val="28"/>
      <w:szCs w:val="28"/>
    </w:rPr>
  </w:style>
  <w:style w:type="paragraph" w:styleId="ListParagraph">
    <w:name w:val="List Paragraph"/>
    <w:basedOn w:val="Normal"/>
    <w:uiPriority w:val="34"/>
    <w:qFormat/>
    <w:rsid w:val="00C641CE"/>
    <w:pPr>
      <w:ind w:left="720"/>
      <w:contextualSpacing/>
    </w:pPr>
    <w:rPr>
      <w:rFonts w:ascii="Calibri" w:eastAsia="Times New Roman" w:hAnsi="Calibri" w:cs="Times New Roman"/>
    </w:rPr>
  </w:style>
  <w:style w:type="character" w:customStyle="1" w:styleId="apple-converted-space">
    <w:name w:val="apple-converted-space"/>
    <w:rsid w:val="00C641CE"/>
  </w:style>
  <w:style w:type="paragraph" w:styleId="BodyText3">
    <w:name w:val="Body Text 3"/>
    <w:basedOn w:val="Normal"/>
    <w:link w:val="BodyText3Char"/>
    <w:uiPriority w:val="99"/>
    <w:unhideWhenUsed/>
    <w:rsid w:val="00C641CE"/>
    <w:pPr>
      <w:spacing w:after="120" w:line="240" w:lineRule="auto"/>
    </w:pPr>
    <w:rPr>
      <w:rFonts w:ascii="Times New Roman" w:eastAsia="Times New Roman" w:hAnsi="Times New Roman" w:cs="Times New Roman"/>
      <w:sz w:val="16"/>
      <w:szCs w:val="16"/>
    </w:rPr>
  </w:style>
  <w:style w:type="character" w:customStyle="1" w:styleId="BodyText3Char">
    <w:name w:val="Body Text 3 Char"/>
    <w:basedOn w:val="DefaultParagraphFont"/>
    <w:link w:val="BodyText3"/>
    <w:uiPriority w:val="99"/>
    <w:rsid w:val="00C641CE"/>
    <w:rPr>
      <w:rFonts w:ascii="Times New Roman" w:eastAsia="Times New Roman" w:hAnsi="Times New Roman" w:cs="Times New Roman"/>
      <w:sz w:val="16"/>
      <w:szCs w:val="16"/>
    </w:rPr>
  </w:style>
  <w:style w:type="character" w:styleId="Emphasis">
    <w:name w:val="Emphasis"/>
    <w:qFormat/>
    <w:rsid w:val="00C641CE"/>
    <w:rPr>
      <w:i/>
      <w:iCs/>
    </w:rPr>
  </w:style>
  <w:style w:type="paragraph" w:customStyle="1" w:styleId="Tenphuluc">
    <w:name w:val="Ten phu luc"/>
    <w:basedOn w:val="Normal"/>
    <w:link w:val="TenphulucChar"/>
    <w:uiPriority w:val="99"/>
    <w:qFormat/>
    <w:rsid w:val="00C641CE"/>
    <w:pPr>
      <w:spacing w:before="240" w:after="120" w:line="340" w:lineRule="exact"/>
      <w:ind w:firstLine="720"/>
      <w:jc w:val="center"/>
    </w:pPr>
    <w:rPr>
      <w:rFonts w:ascii="Times New Roman" w:eastAsia="Times New Roman" w:hAnsi="Times New Roman" w:cs="Times New Roman"/>
      <w:b/>
      <w:bCs/>
      <w:sz w:val="20"/>
      <w:szCs w:val="24"/>
      <w:lang w:val="vi-VN"/>
    </w:rPr>
  </w:style>
  <w:style w:type="character" w:customStyle="1" w:styleId="TenphulucChar">
    <w:name w:val="Ten phu luc Char"/>
    <w:link w:val="Tenphuluc"/>
    <w:uiPriority w:val="99"/>
    <w:rsid w:val="00C641CE"/>
    <w:rPr>
      <w:rFonts w:ascii="Times New Roman" w:eastAsia="Times New Roman" w:hAnsi="Times New Roman" w:cs="Times New Roman"/>
      <w:b/>
      <w:bCs/>
      <w:sz w:val="20"/>
      <w:szCs w:val="24"/>
      <w:lang w:val="vi-VN"/>
    </w:rPr>
  </w:style>
  <w:style w:type="character" w:styleId="Strong">
    <w:name w:val="Strong"/>
    <w:qFormat/>
    <w:rsid w:val="00C641CE"/>
    <w:rPr>
      <w:b/>
      <w:bCs/>
    </w:rPr>
  </w:style>
  <w:style w:type="paragraph" w:styleId="Title">
    <w:name w:val="Title"/>
    <w:basedOn w:val="Normal"/>
    <w:link w:val="TitleChar"/>
    <w:qFormat/>
    <w:rsid w:val="00C641CE"/>
    <w:pPr>
      <w:spacing w:before="120" w:after="0" w:line="240" w:lineRule="auto"/>
      <w:ind w:firstLine="720"/>
      <w:jc w:val="center"/>
    </w:pPr>
    <w:rPr>
      <w:rFonts w:ascii="Times New Roman" w:eastAsia="Times New Roman" w:hAnsi="Times New Roman" w:cs="Times New Roman"/>
      <w:b/>
      <w:bCs/>
      <w:sz w:val="24"/>
      <w:szCs w:val="24"/>
    </w:rPr>
  </w:style>
  <w:style w:type="character" w:customStyle="1" w:styleId="TitleChar">
    <w:name w:val="Title Char"/>
    <w:basedOn w:val="DefaultParagraphFont"/>
    <w:link w:val="Title"/>
    <w:rsid w:val="00C641CE"/>
    <w:rPr>
      <w:rFonts w:ascii="Times New Roman" w:eastAsia="Times New Roman" w:hAnsi="Times New Roman" w:cs="Times New Roman"/>
      <w:b/>
      <w:bCs/>
      <w:sz w:val="24"/>
      <w:szCs w:val="24"/>
    </w:rPr>
  </w:style>
  <w:style w:type="paragraph" w:customStyle="1" w:styleId="tb">
    <w:name w:val="tb"/>
    <w:basedOn w:val="Normal"/>
    <w:uiPriority w:val="99"/>
    <w:qFormat/>
    <w:rsid w:val="00C641CE"/>
    <w:pPr>
      <w:spacing w:before="120" w:after="0" w:line="240" w:lineRule="auto"/>
      <w:ind w:firstLine="720"/>
      <w:jc w:val="both"/>
    </w:pPr>
    <w:rPr>
      <w:rFonts w:ascii="Times New Roman" w:eastAsia="Times New Roman" w:hAnsi="Times New Roman" w:cs="Times New Roman"/>
      <w:sz w:val="26"/>
      <w:szCs w:val="26"/>
      <w:lang w:val="vi-VN"/>
    </w:rPr>
  </w:style>
  <w:style w:type="character" w:customStyle="1" w:styleId="normal-h">
    <w:name w:val="normal-h"/>
    <w:rsid w:val="00C641CE"/>
  </w:style>
  <w:style w:type="paragraph" w:customStyle="1" w:styleId="normal-p">
    <w:name w:val="normal-p"/>
    <w:basedOn w:val="Normal"/>
    <w:uiPriority w:val="99"/>
    <w:qFormat/>
    <w:rsid w:val="00C641CE"/>
    <w:pPr>
      <w:spacing w:after="0" w:line="240" w:lineRule="auto"/>
    </w:pPr>
    <w:rPr>
      <w:rFonts w:ascii="Times New Roman" w:eastAsia="SimSun" w:hAnsi="Times New Roman" w:cs="Times New Roman"/>
      <w:sz w:val="20"/>
      <w:szCs w:val="20"/>
      <w:lang w:eastAsia="zh-CN"/>
    </w:rPr>
  </w:style>
  <w:style w:type="character" w:customStyle="1" w:styleId="normal-h1">
    <w:name w:val="normal-h1"/>
    <w:rsid w:val="00C641CE"/>
    <w:rPr>
      <w:rFonts w:ascii="Times New Roman" w:hAnsi="Times New Roman"/>
      <w:sz w:val="24"/>
    </w:rPr>
  </w:style>
  <w:style w:type="paragraph" w:customStyle="1" w:styleId="heading1-p">
    <w:name w:val="heading1-p"/>
    <w:basedOn w:val="Normal"/>
    <w:uiPriority w:val="99"/>
    <w:qFormat/>
    <w:rsid w:val="00C641CE"/>
    <w:pPr>
      <w:spacing w:after="0" w:line="240" w:lineRule="auto"/>
      <w:jc w:val="center"/>
    </w:pPr>
    <w:rPr>
      <w:rFonts w:ascii="Times New Roman" w:eastAsia="Times New Roman" w:hAnsi="Times New Roman" w:cs="Times New Roman"/>
      <w:sz w:val="20"/>
      <w:szCs w:val="20"/>
    </w:rPr>
  </w:style>
  <w:style w:type="paragraph" w:customStyle="1" w:styleId="giua-p">
    <w:name w:val="giua-p"/>
    <w:basedOn w:val="Normal"/>
    <w:uiPriority w:val="99"/>
    <w:qFormat/>
    <w:rsid w:val="00C641CE"/>
    <w:pPr>
      <w:spacing w:after="0" w:line="240" w:lineRule="auto"/>
      <w:jc w:val="center"/>
    </w:pPr>
    <w:rPr>
      <w:rFonts w:ascii="Times New Roman" w:eastAsia="Times New Roman" w:hAnsi="Times New Roman" w:cs="Times New Roman"/>
      <w:sz w:val="20"/>
      <w:szCs w:val="20"/>
    </w:rPr>
  </w:style>
  <w:style w:type="character" w:customStyle="1" w:styleId="giua-h1">
    <w:name w:val="giua-h1"/>
    <w:rsid w:val="00C641CE"/>
    <w:rPr>
      <w:rFonts w:ascii="Times New Roman" w:hAnsi="Times New Roman" w:cs="Times New Roman" w:hint="default"/>
      <w:color w:val="0000FF"/>
      <w:sz w:val="24"/>
      <w:szCs w:val="24"/>
    </w:rPr>
  </w:style>
  <w:style w:type="character" w:customStyle="1" w:styleId="heading1-h1">
    <w:name w:val="heading1-h1"/>
    <w:rsid w:val="00C641CE"/>
    <w:rPr>
      <w:rFonts w:ascii="Times New Roman" w:hAnsi="Times New Roman" w:cs="Times New Roman" w:hint="default"/>
      <w:b/>
      <w:bCs/>
      <w:color w:val="0000FF"/>
      <w:sz w:val="24"/>
      <w:szCs w:val="24"/>
    </w:rPr>
  </w:style>
  <w:style w:type="paragraph" w:customStyle="1" w:styleId="Standard">
    <w:name w:val="Standard"/>
    <w:qFormat/>
    <w:rsid w:val="00C641CE"/>
    <w:pPr>
      <w:suppressAutoHyphens/>
      <w:autoSpaceDN w:val="0"/>
    </w:pPr>
    <w:rPr>
      <w:rFonts w:ascii="Calibri" w:eastAsia="Times New Roman" w:hAnsi="Calibri" w:cs="Times New Roman"/>
      <w:color w:val="000000"/>
      <w:kern w:val="3"/>
      <w:sz w:val="24"/>
      <w:szCs w:val="24"/>
      <w:lang w:val="vi-VN" w:eastAsia="vi-VN"/>
    </w:rPr>
  </w:style>
  <w:style w:type="paragraph" w:styleId="Caption">
    <w:name w:val="caption"/>
    <w:basedOn w:val="Normal"/>
    <w:next w:val="Normal"/>
    <w:qFormat/>
    <w:rsid w:val="00C641CE"/>
    <w:pPr>
      <w:spacing w:after="0" w:line="240" w:lineRule="auto"/>
      <w:jc w:val="center"/>
    </w:pPr>
    <w:rPr>
      <w:rFonts w:ascii="Times New Roman" w:eastAsia="Times New Roman" w:hAnsi="Times New Roman" w:cs="Times New Roman"/>
      <w:b/>
      <w:sz w:val="32"/>
      <w:szCs w:val="20"/>
    </w:rPr>
  </w:style>
  <w:style w:type="character" w:customStyle="1" w:styleId="StyleArial">
    <w:name w:val="Style Arial"/>
    <w:rsid w:val="00C641CE"/>
    <w:rPr>
      <w:rFonts w:ascii="Arial" w:hAnsi="Arial"/>
      <w:sz w:val="22"/>
    </w:rPr>
  </w:style>
  <w:style w:type="paragraph" w:customStyle="1" w:styleId="ColorfulList-Accent11">
    <w:name w:val="Colorful List - Accent 11"/>
    <w:basedOn w:val="Normal"/>
    <w:uiPriority w:val="99"/>
    <w:qFormat/>
    <w:rsid w:val="00C641CE"/>
    <w:pPr>
      <w:spacing w:after="0" w:line="240" w:lineRule="auto"/>
      <w:ind w:left="720"/>
      <w:contextualSpacing/>
    </w:pPr>
    <w:rPr>
      <w:rFonts w:ascii=".VnTime" w:eastAsia="Times New Roman" w:hAnsi=".VnTime" w:cs="Times New Roman"/>
      <w:sz w:val="28"/>
      <w:szCs w:val="28"/>
    </w:rPr>
  </w:style>
  <w:style w:type="character" w:customStyle="1" w:styleId="Heading20">
    <w:name w:val="Heading #2_"/>
    <w:link w:val="Heading21"/>
    <w:rsid w:val="00C641CE"/>
    <w:rPr>
      <w:b/>
      <w:bCs/>
      <w:sz w:val="28"/>
      <w:szCs w:val="28"/>
      <w:shd w:val="clear" w:color="auto" w:fill="FFFFFF"/>
    </w:rPr>
  </w:style>
  <w:style w:type="paragraph" w:customStyle="1" w:styleId="Heading21">
    <w:name w:val="Heading #2"/>
    <w:basedOn w:val="Normal"/>
    <w:link w:val="Heading20"/>
    <w:qFormat/>
    <w:rsid w:val="00C641CE"/>
    <w:pPr>
      <w:widowControl w:val="0"/>
      <w:shd w:val="clear" w:color="auto" w:fill="FFFFFF"/>
      <w:spacing w:after="80" w:line="240" w:lineRule="auto"/>
      <w:ind w:firstLine="740"/>
      <w:outlineLvl w:val="1"/>
    </w:pPr>
    <w:rPr>
      <w:b/>
      <w:bCs/>
      <w:sz w:val="28"/>
      <w:szCs w:val="28"/>
    </w:rPr>
  </w:style>
  <w:style w:type="character" w:customStyle="1" w:styleId="Heading10">
    <w:name w:val="Heading #1_"/>
    <w:link w:val="Heading11"/>
    <w:uiPriority w:val="99"/>
    <w:locked/>
    <w:rsid w:val="00C641CE"/>
    <w:rPr>
      <w:b/>
      <w:bCs/>
      <w:sz w:val="26"/>
      <w:szCs w:val="26"/>
      <w:shd w:val="clear" w:color="auto" w:fill="FFFFFF"/>
    </w:rPr>
  </w:style>
  <w:style w:type="paragraph" w:customStyle="1" w:styleId="Heading11">
    <w:name w:val="Heading #1"/>
    <w:basedOn w:val="Normal"/>
    <w:link w:val="Heading10"/>
    <w:uiPriority w:val="99"/>
    <w:qFormat/>
    <w:rsid w:val="00C641CE"/>
    <w:pPr>
      <w:widowControl w:val="0"/>
      <w:shd w:val="clear" w:color="auto" w:fill="FFFFFF"/>
      <w:spacing w:after="250" w:line="266" w:lineRule="auto"/>
      <w:ind w:right="60"/>
      <w:jc w:val="center"/>
      <w:outlineLvl w:val="0"/>
    </w:pPr>
    <w:rPr>
      <w:b/>
      <w:bCs/>
      <w:sz w:val="26"/>
      <w:szCs w:val="26"/>
    </w:rPr>
  </w:style>
  <w:style w:type="paragraph" w:customStyle="1" w:styleId="Default">
    <w:name w:val="Default"/>
    <w:qFormat/>
    <w:rsid w:val="00C641CE"/>
    <w:pPr>
      <w:autoSpaceDE w:val="0"/>
      <w:autoSpaceDN w:val="0"/>
      <w:adjustRightInd w:val="0"/>
      <w:spacing w:after="0" w:line="240" w:lineRule="auto"/>
    </w:pPr>
    <w:rPr>
      <w:rFonts w:ascii="Times New Roman" w:eastAsia="Times New Roman" w:hAnsi="Times New Roman" w:cs="Times New Roman"/>
      <w:color w:val="000000"/>
      <w:sz w:val="24"/>
      <w:szCs w:val="24"/>
      <w:lang w:val="vi-VN" w:eastAsia="vi-VN"/>
    </w:rPr>
  </w:style>
  <w:style w:type="numbering" w:customStyle="1" w:styleId="Khngco2042">
    <w:name w:val="Không có2042"/>
    <w:next w:val="NoList"/>
    <w:unhideWhenUsed/>
    <w:rsid w:val="00C641CE"/>
  </w:style>
  <w:style w:type="paragraph" w:customStyle="1" w:styleId="vao-v">
    <w:name w:val="vao-v"/>
    <w:basedOn w:val="Normal"/>
    <w:uiPriority w:val="99"/>
    <w:qFormat/>
    <w:rsid w:val="00C641CE"/>
    <w:pPr>
      <w:numPr>
        <w:numId w:val="4"/>
      </w:numPr>
      <w:spacing w:before="120" w:after="0" w:line="360" w:lineRule="auto"/>
      <w:jc w:val="both"/>
    </w:pPr>
    <w:rPr>
      <w:rFonts w:ascii=".VnArial" w:eastAsia="Times New Roman" w:hAnsi=".VnArial" w:cs="Times New Roman"/>
      <w:spacing w:val="5"/>
      <w:szCs w:val="20"/>
    </w:rPr>
  </w:style>
  <w:style w:type="paragraph" w:customStyle="1" w:styleId="TableParagraph">
    <w:name w:val="Table Paragraph"/>
    <w:basedOn w:val="Normal"/>
    <w:uiPriority w:val="1"/>
    <w:qFormat/>
    <w:rsid w:val="00C641CE"/>
    <w:pPr>
      <w:widowControl w:val="0"/>
      <w:spacing w:after="0" w:line="240" w:lineRule="auto"/>
    </w:pPr>
    <w:rPr>
      <w:rFonts w:ascii="Calibri" w:eastAsia="Calibri" w:hAnsi="Calibri" w:cs="Times New Roman"/>
    </w:rPr>
  </w:style>
  <w:style w:type="character" w:customStyle="1" w:styleId="BodyTextIndent3Char">
    <w:name w:val="Body Text Indent 3 Char"/>
    <w:link w:val="BodyTextIndent3"/>
    <w:uiPriority w:val="99"/>
    <w:rsid w:val="00C641CE"/>
    <w:rPr>
      <w:rFonts w:ascii="VNI-Times" w:eastAsia="Times New Roman" w:hAnsi="VNI-Times"/>
      <w:sz w:val="16"/>
      <w:szCs w:val="16"/>
    </w:rPr>
  </w:style>
  <w:style w:type="paragraph" w:styleId="BodyTextIndent3">
    <w:name w:val="Body Text Indent 3"/>
    <w:basedOn w:val="Normal"/>
    <w:link w:val="BodyTextIndent3Char"/>
    <w:uiPriority w:val="99"/>
    <w:rsid w:val="00C641CE"/>
    <w:pPr>
      <w:spacing w:after="120" w:line="240" w:lineRule="auto"/>
      <w:ind w:left="360"/>
    </w:pPr>
    <w:rPr>
      <w:rFonts w:ascii="VNI-Times" w:eastAsia="Times New Roman" w:hAnsi="VNI-Times"/>
      <w:sz w:val="16"/>
      <w:szCs w:val="16"/>
    </w:rPr>
  </w:style>
  <w:style w:type="character" w:customStyle="1" w:styleId="BodyTextIndent3Char1">
    <w:name w:val="Body Text Indent 3 Char1"/>
    <w:basedOn w:val="DefaultParagraphFont"/>
    <w:uiPriority w:val="99"/>
    <w:semiHidden/>
    <w:rsid w:val="00C641CE"/>
    <w:rPr>
      <w:sz w:val="16"/>
      <w:szCs w:val="16"/>
    </w:rPr>
  </w:style>
  <w:style w:type="numbering" w:customStyle="1" w:styleId="NoList11">
    <w:name w:val="No List11"/>
    <w:next w:val="NoList"/>
    <w:rsid w:val="00C641CE"/>
  </w:style>
  <w:style w:type="paragraph" w:customStyle="1" w:styleId="CharCharCharChar">
    <w:name w:val="Char Char Char Char"/>
    <w:basedOn w:val="Normal"/>
    <w:uiPriority w:val="99"/>
    <w:qFormat/>
    <w:rsid w:val="00C641CE"/>
    <w:pPr>
      <w:spacing w:after="0" w:line="240" w:lineRule="auto"/>
    </w:pPr>
    <w:rPr>
      <w:rFonts w:ascii="Arial" w:eastAsia="Times New Roman" w:hAnsi="Arial" w:cs="Times New Roman"/>
      <w:szCs w:val="20"/>
      <w:lang w:val="en-AU"/>
    </w:rPr>
  </w:style>
  <w:style w:type="character" w:customStyle="1" w:styleId="BodyText2Char">
    <w:name w:val="Body Text 2 Char"/>
    <w:link w:val="BodyText2"/>
    <w:uiPriority w:val="99"/>
    <w:rsid w:val="00C641CE"/>
    <w:rPr>
      <w:rFonts w:eastAsia="Times New Roman"/>
      <w:sz w:val="24"/>
      <w:szCs w:val="24"/>
      <w:lang w:val="vi-VN"/>
    </w:rPr>
  </w:style>
  <w:style w:type="paragraph" w:styleId="BodyText2">
    <w:name w:val="Body Text 2"/>
    <w:basedOn w:val="Normal"/>
    <w:link w:val="BodyText2Char"/>
    <w:uiPriority w:val="99"/>
    <w:rsid w:val="00C641CE"/>
    <w:pPr>
      <w:spacing w:after="120" w:line="480" w:lineRule="auto"/>
    </w:pPr>
    <w:rPr>
      <w:rFonts w:eastAsia="Times New Roman"/>
      <w:sz w:val="24"/>
      <w:szCs w:val="24"/>
      <w:lang w:val="vi-VN"/>
    </w:rPr>
  </w:style>
  <w:style w:type="character" w:customStyle="1" w:styleId="BodyText2Char1">
    <w:name w:val="Body Text 2 Char1"/>
    <w:basedOn w:val="DefaultParagraphFont"/>
    <w:uiPriority w:val="99"/>
    <w:semiHidden/>
    <w:rsid w:val="00C641CE"/>
  </w:style>
  <w:style w:type="character" w:customStyle="1" w:styleId="BodyTextIndentChar">
    <w:name w:val="Body Text Indent Char"/>
    <w:link w:val="BodyTextIndent"/>
    <w:rsid w:val="00C641CE"/>
    <w:rPr>
      <w:rFonts w:eastAsia="Times New Roman"/>
      <w:sz w:val="24"/>
      <w:szCs w:val="24"/>
      <w:lang w:val="vi-VN"/>
    </w:rPr>
  </w:style>
  <w:style w:type="paragraph" w:styleId="BodyTextIndent">
    <w:name w:val="Body Text Indent"/>
    <w:basedOn w:val="Normal"/>
    <w:link w:val="BodyTextIndentChar"/>
    <w:rsid w:val="00C641CE"/>
    <w:pPr>
      <w:spacing w:after="120" w:line="240" w:lineRule="auto"/>
      <w:ind w:left="360"/>
    </w:pPr>
    <w:rPr>
      <w:rFonts w:eastAsia="Times New Roman"/>
      <w:sz w:val="24"/>
      <w:szCs w:val="24"/>
      <w:lang w:val="vi-VN"/>
    </w:rPr>
  </w:style>
  <w:style w:type="character" w:customStyle="1" w:styleId="BodyTextIndentChar1">
    <w:name w:val="Body Text Indent Char1"/>
    <w:basedOn w:val="DefaultParagraphFont"/>
    <w:semiHidden/>
    <w:rsid w:val="00C641CE"/>
  </w:style>
  <w:style w:type="character" w:customStyle="1" w:styleId="Normal14ptChar">
    <w:name w:val="Normal + 14 pt Char"/>
    <w:link w:val="Normal14pt"/>
    <w:rsid w:val="00C641CE"/>
    <w:rPr>
      <w:rFonts w:eastAsia="Times New Roman"/>
    </w:rPr>
  </w:style>
  <w:style w:type="paragraph" w:customStyle="1" w:styleId="Normal14pt">
    <w:name w:val="Normal + 14 pt"/>
    <w:basedOn w:val="Normal"/>
    <w:link w:val="Normal14ptChar"/>
    <w:qFormat/>
    <w:rsid w:val="00C641CE"/>
    <w:pPr>
      <w:tabs>
        <w:tab w:val="right" w:pos="3012"/>
      </w:tabs>
      <w:spacing w:before="80" w:after="80" w:line="240" w:lineRule="auto"/>
      <w:jc w:val="both"/>
    </w:pPr>
    <w:rPr>
      <w:rFonts w:eastAsia="Times New Roman"/>
    </w:rPr>
  </w:style>
  <w:style w:type="character" w:customStyle="1" w:styleId="msoins0">
    <w:name w:val="msoins0"/>
    <w:rsid w:val="00C641CE"/>
    <w:rPr>
      <w:rFonts w:ascii="Times New Roman" w:eastAsia="Times New Roman" w:hAnsi="Times New Roman" w:cs="Times New Roman"/>
    </w:rPr>
  </w:style>
  <w:style w:type="character" w:customStyle="1" w:styleId="msodel00">
    <w:name w:val="msodel00"/>
    <w:rsid w:val="00C641CE"/>
    <w:rPr>
      <w:rFonts w:ascii="Times New Roman" w:eastAsia="Times New Roman" w:hAnsi="Times New Roman" w:cs="Times New Roman"/>
    </w:rPr>
  </w:style>
  <w:style w:type="character" w:customStyle="1" w:styleId="hps">
    <w:name w:val="hps"/>
    <w:rsid w:val="00C641CE"/>
    <w:rPr>
      <w:rFonts w:ascii="Times New Roman" w:eastAsia="Times New Roman" w:hAnsi="Times New Roman" w:cs="Times New Roman"/>
    </w:rPr>
  </w:style>
  <w:style w:type="character" w:customStyle="1" w:styleId="TitleChar1">
    <w:name w:val="Title Char1"/>
    <w:uiPriority w:val="10"/>
    <w:rsid w:val="00C641CE"/>
    <w:rPr>
      <w:rFonts w:ascii="Cambria" w:eastAsia="Times New Roman" w:hAnsi="Cambria" w:cs="Times New Roman"/>
      <w:color w:val="17365D"/>
      <w:spacing w:val="5"/>
      <w:kern w:val="28"/>
      <w:sz w:val="52"/>
      <w:szCs w:val="52"/>
    </w:rPr>
  </w:style>
  <w:style w:type="paragraph" w:customStyle="1" w:styleId="Style9">
    <w:name w:val="Style9"/>
    <w:basedOn w:val="Normal"/>
    <w:uiPriority w:val="99"/>
    <w:qFormat/>
    <w:rsid w:val="00C641CE"/>
    <w:pPr>
      <w:spacing w:before="40" w:afterLines="20" w:after="0" w:line="264" w:lineRule="auto"/>
      <w:jc w:val="center"/>
    </w:pPr>
    <w:rPr>
      <w:rFonts w:ascii=".VnArial NarrowH" w:eastAsia="Times New Roman" w:hAnsi=".VnArial NarrowH" w:cs=".VnArial NarrowH"/>
      <w:b/>
      <w:bCs/>
      <w:color w:val="000000"/>
      <w:sz w:val="26"/>
      <w:szCs w:val="26"/>
      <w:lang w:val="fr-FR"/>
    </w:rPr>
  </w:style>
  <w:style w:type="paragraph" w:customStyle="1" w:styleId="Char">
    <w:name w:val="Char"/>
    <w:uiPriority w:val="99"/>
    <w:qFormat/>
    <w:rsid w:val="00C641CE"/>
    <w:pPr>
      <w:tabs>
        <w:tab w:val="left" w:pos="1152"/>
      </w:tabs>
      <w:spacing w:before="120" w:after="0" w:line="240" w:lineRule="auto"/>
      <w:jc w:val="both"/>
    </w:pPr>
    <w:rPr>
      <w:rFonts w:ascii="Times New Roman" w:eastAsia="Times New Roman" w:hAnsi="Times New Roman" w:cs="Times New Roman"/>
      <w:b/>
      <w:color w:val="0000FF"/>
      <w:sz w:val="28"/>
      <w:szCs w:val="28"/>
    </w:rPr>
  </w:style>
  <w:style w:type="paragraph" w:customStyle="1" w:styleId="CharChar1CharCharCharChar">
    <w:name w:val="Char Char1 Char Char Char Char"/>
    <w:basedOn w:val="Normal"/>
    <w:uiPriority w:val="99"/>
    <w:qFormat/>
    <w:rsid w:val="00C641CE"/>
    <w:pPr>
      <w:spacing w:after="0" w:line="240" w:lineRule="auto"/>
    </w:pPr>
    <w:rPr>
      <w:rFonts w:ascii="Arial" w:eastAsia="Times New Roman" w:hAnsi="Arial" w:cs="Arial"/>
      <w:lang w:val="en-AU"/>
    </w:rPr>
  </w:style>
  <w:style w:type="paragraph" w:customStyle="1" w:styleId="CharCharChar1CharCharCharCharCharCharChar">
    <w:name w:val="Char Char Char1 Char Char Char Char Char Char Char"/>
    <w:basedOn w:val="Normal"/>
    <w:uiPriority w:val="99"/>
    <w:qFormat/>
    <w:rsid w:val="00C641CE"/>
    <w:pPr>
      <w:spacing w:after="160" w:line="240" w:lineRule="exact"/>
    </w:pPr>
    <w:rPr>
      <w:rFonts w:ascii="Arial" w:eastAsia="Times New Roman" w:hAnsi="Arial" w:cs="Times New Roman"/>
    </w:rPr>
  </w:style>
  <w:style w:type="paragraph" w:customStyle="1" w:styleId="Style5">
    <w:name w:val="Style5"/>
    <w:basedOn w:val="Normal"/>
    <w:uiPriority w:val="99"/>
    <w:qFormat/>
    <w:rsid w:val="00C641CE"/>
    <w:pPr>
      <w:spacing w:beforeLines="40" w:afterLines="20" w:after="0" w:line="240" w:lineRule="auto"/>
      <w:jc w:val="center"/>
    </w:pPr>
    <w:rPr>
      <w:rFonts w:ascii=".VnTimeH" w:eastAsia="Times New Roman" w:hAnsi=".VnTimeH" w:cs=".VnTimeH"/>
      <w:b/>
      <w:bCs/>
      <w:color w:val="000000"/>
      <w:sz w:val="26"/>
      <w:szCs w:val="26"/>
    </w:rPr>
  </w:style>
  <w:style w:type="paragraph" w:customStyle="1" w:styleId="ndieund">
    <w:name w:val="ndieund"/>
    <w:basedOn w:val="Normal"/>
    <w:uiPriority w:val="99"/>
    <w:qFormat/>
    <w:rsid w:val="00C641CE"/>
    <w:pPr>
      <w:spacing w:after="120" w:line="240" w:lineRule="auto"/>
      <w:ind w:firstLine="720"/>
      <w:jc w:val="both"/>
    </w:pPr>
    <w:rPr>
      <w:rFonts w:ascii=".VnTime" w:eastAsia="Times New Roman" w:hAnsi=".VnTime" w:cs="Times New Roman"/>
      <w:sz w:val="28"/>
      <w:szCs w:val="24"/>
    </w:rPr>
  </w:style>
  <w:style w:type="character" w:styleId="FollowedHyperlink">
    <w:name w:val="FollowedHyperlink"/>
    <w:rsid w:val="00C641CE"/>
    <w:rPr>
      <w:rFonts w:ascii="Times New Roman" w:eastAsia="Times New Roman" w:hAnsi="Times New Roman" w:cs="Times New Roman"/>
      <w:color w:val="800080"/>
      <w:u w:val="single"/>
    </w:rPr>
  </w:style>
  <w:style w:type="paragraph" w:customStyle="1" w:styleId="Char1CharCharChar1">
    <w:name w:val="Char1 Char Char Char1"/>
    <w:basedOn w:val="Normal"/>
    <w:uiPriority w:val="99"/>
    <w:qFormat/>
    <w:rsid w:val="00C641CE"/>
    <w:pPr>
      <w:pageBreakBefore/>
      <w:spacing w:before="100" w:beforeAutospacing="1" w:after="100" w:afterAutospacing="1" w:line="240" w:lineRule="auto"/>
    </w:pPr>
    <w:rPr>
      <w:rFonts w:ascii="Tahoma" w:eastAsia="Times New Roman" w:hAnsi="Tahoma" w:cs="Times New Roman"/>
      <w:sz w:val="20"/>
      <w:szCs w:val="20"/>
    </w:rPr>
  </w:style>
  <w:style w:type="paragraph" w:customStyle="1" w:styleId="n-chuongten">
    <w:name w:val="n-chuongten"/>
    <w:basedOn w:val="Normal"/>
    <w:uiPriority w:val="99"/>
    <w:qFormat/>
    <w:rsid w:val="00C641CE"/>
    <w:pPr>
      <w:keepNext/>
      <w:keepLines/>
      <w:widowControl w:val="0"/>
      <w:spacing w:before="360" w:after="120" w:line="360" w:lineRule="auto"/>
      <w:jc w:val="center"/>
    </w:pPr>
    <w:rPr>
      <w:rFonts w:ascii="Arial" w:eastAsia="Times New Roman" w:hAnsi="Arial" w:cs="Arial"/>
      <w:b/>
      <w:color w:val="000000"/>
      <w:spacing w:val="2"/>
      <w:sz w:val="24"/>
      <w:szCs w:val="24"/>
      <w:lang w:val="pt-BR"/>
    </w:rPr>
  </w:style>
  <w:style w:type="paragraph" w:customStyle="1" w:styleId="CharCharChar1Char">
    <w:name w:val="Char Char Char1 Char"/>
    <w:basedOn w:val="Normal"/>
    <w:uiPriority w:val="99"/>
    <w:qFormat/>
    <w:rsid w:val="00C641CE"/>
    <w:pPr>
      <w:spacing w:after="160" w:line="240" w:lineRule="exact"/>
    </w:pPr>
    <w:rPr>
      <w:rFonts w:ascii="Tahoma" w:eastAsia="PMingLiU" w:hAnsi="Tahoma" w:cs="Times New Roman"/>
      <w:sz w:val="20"/>
      <w:szCs w:val="20"/>
    </w:rPr>
  </w:style>
  <w:style w:type="paragraph" w:customStyle="1" w:styleId="CharCharCharCharCharCharChar">
    <w:name w:val="Char Char Char Char Char Char Char"/>
    <w:basedOn w:val="Normal"/>
    <w:uiPriority w:val="99"/>
    <w:qFormat/>
    <w:rsid w:val="00C641CE"/>
    <w:pPr>
      <w:spacing w:after="160" w:line="240" w:lineRule="exact"/>
    </w:pPr>
    <w:rPr>
      <w:rFonts w:ascii="Arial" w:eastAsia="Times New Roman" w:hAnsi="Arial" w:cs="Times New Roman"/>
    </w:rPr>
  </w:style>
  <w:style w:type="paragraph" w:customStyle="1" w:styleId="ListParagraph1">
    <w:name w:val="List Paragraph1"/>
    <w:basedOn w:val="Normal"/>
    <w:uiPriority w:val="34"/>
    <w:qFormat/>
    <w:rsid w:val="00C641CE"/>
    <w:pPr>
      <w:ind w:left="720"/>
      <w:contextualSpacing/>
    </w:pPr>
    <w:rPr>
      <w:rFonts w:ascii="Arial" w:eastAsia="Arial" w:hAnsi="Arial" w:cs="Times New Roman"/>
      <w:lang w:val="vi-VN"/>
    </w:rPr>
  </w:style>
  <w:style w:type="character" w:customStyle="1" w:styleId="CharChar4">
    <w:name w:val="Char Char4"/>
    <w:rsid w:val="00C641CE"/>
    <w:rPr>
      <w:rFonts w:ascii="Times New Roman" w:eastAsia="Times New Roman" w:hAnsi="Times New Roman" w:cs="Times New Roman"/>
      <w:b/>
      <w:bCs/>
      <w:sz w:val="28"/>
      <w:szCs w:val="24"/>
      <w:lang w:val="en-US" w:eastAsia="en-US" w:bidi="ar-SA"/>
    </w:rPr>
  </w:style>
  <w:style w:type="numbering" w:customStyle="1" w:styleId="Khngco1">
    <w:name w:val="Không có1"/>
    <w:next w:val="NoList"/>
    <w:rsid w:val="00C641CE"/>
  </w:style>
  <w:style w:type="numbering" w:customStyle="1" w:styleId="Khngco11">
    <w:name w:val="Không có11"/>
    <w:next w:val="NoList"/>
    <w:rsid w:val="00C641CE"/>
  </w:style>
  <w:style w:type="numbering" w:customStyle="1" w:styleId="Khngco111">
    <w:name w:val="Không có111"/>
    <w:next w:val="NoList"/>
    <w:rsid w:val="00C641CE"/>
  </w:style>
  <w:style w:type="numbering" w:customStyle="1" w:styleId="Khngco2">
    <w:name w:val="Không có2"/>
    <w:next w:val="NoList"/>
    <w:rsid w:val="00C641CE"/>
  </w:style>
  <w:style w:type="numbering" w:customStyle="1" w:styleId="Khngco1111">
    <w:name w:val="Không có1111"/>
    <w:next w:val="NoList"/>
    <w:rsid w:val="00C641CE"/>
  </w:style>
  <w:style w:type="numbering" w:customStyle="1" w:styleId="Khngco3">
    <w:name w:val="Không có3"/>
    <w:next w:val="NoList"/>
    <w:rsid w:val="00C641CE"/>
  </w:style>
  <w:style w:type="numbering" w:customStyle="1" w:styleId="Khngco12">
    <w:name w:val="Không có12"/>
    <w:next w:val="NoList"/>
    <w:rsid w:val="00C641CE"/>
  </w:style>
  <w:style w:type="numbering" w:customStyle="1" w:styleId="Khngco21">
    <w:name w:val="Không có21"/>
    <w:next w:val="NoList"/>
    <w:rsid w:val="00C641CE"/>
  </w:style>
  <w:style w:type="numbering" w:customStyle="1" w:styleId="Khngco112">
    <w:name w:val="Không có112"/>
    <w:next w:val="NoList"/>
    <w:rsid w:val="00C641CE"/>
  </w:style>
  <w:style w:type="numbering" w:customStyle="1" w:styleId="Khngco4">
    <w:name w:val="Không có4"/>
    <w:next w:val="NoList"/>
    <w:rsid w:val="00C641CE"/>
  </w:style>
  <w:style w:type="numbering" w:customStyle="1" w:styleId="Khngco13">
    <w:name w:val="Không có13"/>
    <w:next w:val="NoList"/>
    <w:rsid w:val="00C641CE"/>
  </w:style>
  <w:style w:type="numbering" w:customStyle="1" w:styleId="Khngco22">
    <w:name w:val="Không có22"/>
    <w:next w:val="NoList"/>
    <w:rsid w:val="00C641CE"/>
  </w:style>
  <w:style w:type="numbering" w:customStyle="1" w:styleId="Khngco113">
    <w:name w:val="Không có113"/>
    <w:next w:val="NoList"/>
    <w:rsid w:val="00C641CE"/>
  </w:style>
  <w:style w:type="numbering" w:customStyle="1" w:styleId="Khngco5">
    <w:name w:val="Không có5"/>
    <w:next w:val="NoList"/>
    <w:rsid w:val="00C641CE"/>
  </w:style>
  <w:style w:type="numbering" w:customStyle="1" w:styleId="Khngco14">
    <w:name w:val="Không có14"/>
    <w:next w:val="NoList"/>
    <w:rsid w:val="00C641CE"/>
  </w:style>
  <w:style w:type="numbering" w:customStyle="1" w:styleId="Khngco23">
    <w:name w:val="Không có23"/>
    <w:next w:val="NoList"/>
    <w:rsid w:val="00C641CE"/>
  </w:style>
  <w:style w:type="numbering" w:customStyle="1" w:styleId="Khngco114">
    <w:name w:val="Không có114"/>
    <w:next w:val="NoList"/>
    <w:rsid w:val="00C641CE"/>
  </w:style>
  <w:style w:type="numbering" w:customStyle="1" w:styleId="Khngco6">
    <w:name w:val="Không có6"/>
    <w:next w:val="NoList"/>
    <w:rsid w:val="00C641CE"/>
  </w:style>
  <w:style w:type="numbering" w:customStyle="1" w:styleId="Khngco15">
    <w:name w:val="Không có15"/>
    <w:next w:val="NoList"/>
    <w:rsid w:val="00C641CE"/>
  </w:style>
  <w:style w:type="numbering" w:customStyle="1" w:styleId="Khngco24">
    <w:name w:val="Không có24"/>
    <w:next w:val="NoList"/>
    <w:rsid w:val="00C641CE"/>
  </w:style>
  <w:style w:type="numbering" w:customStyle="1" w:styleId="Khngco115">
    <w:name w:val="Không có115"/>
    <w:next w:val="NoList"/>
    <w:rsid w:val="00C641CE"/>
  </w:style>
  <w:style w:type="numbering" w:customStyle="1" w:styleId="Khngco7">
    <w:name w:val="Không có7"/>
    <w:next w:val="NoList"/>
    <w:rsid w:val="00C641CE"/>
  </w:style>
  <w:style w:type="numbering" w:customStyle="1" w:styleId="Khngco16">
    <w:name w:val="Không có16"/>
    <w:next w:val="NoList"/>
    <w:rsid w:val="00C641CE"/>
  </w:style>
  <w:style w:type="numbering" w:customStyle="1" w:styleId="Khngco25">
    <w:name w:val="Không có25"/>
    <w:next w:val="NoList"/>
    <w:rsid w:val="00C641CE"/>
  </w:style>
  <w:style w:type="numbering" w:customStyle="1" w:styleId="Khngco116">
    <w:name w:val="Không có116"/>
    <w:next w:val="NoList"/>
    <w:rsid w:val="00C641CE"/>
  </w:style>
  <w:style w:type="numbering" w:customStyle="1" w:styleId="Khngco8">
    <w:name w:val="Không có8"/>
    <w:next w:val="NoList"/>
    <w:rsid w:val="00C641CE"/>
  </w:style>
  <w:style w:type="numbering" w:customStyle="1" w:styleId="Khngco17">
    <w:name w:val="Không có17"/>
    <w:next w:val="NoList"/>
    <w:rsid w:val="00C641CE"/>
  </w:style>
  <w:style w:type="numbering" w:customStyle="1" w:styleId="Khngco26">
    <w:name w:val="Không có26"/>
    <w:next w:val="NoList"/>
    <w:rsid w:val="00C641CE"/>
  </w:style>
  <w:style w:type="numbering" w:customStyle="1" w:styleId="Khngco117">
    <w:name w:val="Không có117"/>
    <w:next w:val="NoList"/>
    <w:rsid w:val="00C641CE"/>
  </w:style>
  <w:style w:type="numbering" w:customStyle="1" w:styleId="Khngco9">
    <w:name w:val="Không có9"/>
    <w:next w:val="NoList"/>
    <w:rsid w:val="00C641CE"/>
  </w:style>
  <w:style w:type="numbering" w:customStyle="1" w:styleId="Khngco18">
    <w:name w:val="Không có18"/>
    <w:next w:val="NoList"/>
    <w:rsid w:val="00C641CE"/>
  </w:style>
  <w:style w:type="numbering" w:customStyle="1" w:styleId="Khngco27">
    <w:name w:val="Không có27"/>
    <w:next w:val="NoList"/>
    <w:rsid w:val="00C641CE"/>
  </w:style>
  <w:style w:type="numbering" w:customStyle="1" w:styleId="Khngco118">
    <w:name w:val="Không có118"/>
    <w:next w:val="NoList"/>
    <w:rsid w:val="00C641CE"/>
  </w:style>
  <w:style w:type="numbering" w:customStyle="1" w:styleId="Khngco10">
    <w:name w:val="Không có10"/>
    <w:next w:val="NoList"/>
    <w:rsid w:val="00C641CE"/>
  </w:style>
  <w:style w:type="numbering" w:customStyle="1" w:styleId="Khngco19">
    <w:name w:val="Không có19"/>
    <w:next w:val="NoList"/>
    <w:rsid w:val="00C641CE"/>
  </w:style>
  <w:style w:type="numbering" w:customStyle="1" w:styleId="Khngco28">
    <w:name w:val="Không có28"/>
    <w:next w:val="NoList"/>
    <w:rsid w:val="00C641CE"/>
  </w:style>
  <w:style w:type="numbering" w:customStyle="1" w:styleId="Khngco119">
    <w:name w:val="Không có119"/>
    <w:next w:val="NoList"/>
    <w:rsid w:val="00C641CE"/>
  </w:style>
  <w:style w:type="numbering" w:customStyle="1" w:styleId="Khngco20">
    <w:name w:val="Không có20"/>
    <w:next w:val="NoList"/>
    <w:rsid w:val="00C641CE"/>
  </w:style>
  <w:style w:type="numbering" w:customStyle="1" w:styleId="Khngco110">
    <w:name w:val="Không có110"/>
    <w:next w:val="NoList"/>
    <w:rsid w:val="00C641CE"/>
  </w:style>
  <w:style w:type="numbering" w:customStyle="1" w:styleId="Khngco29">
    <w:name w:val="Không có29"/>
    <w:next w:val="NoList"/>
    <w:rsid w:val="00C641CE"/>
  </w:style>
  <w:style w:type="numbering" w:customStyle="1" w:styleId="Khngco1110">
    <w:name w:val="Không có1110"/>
    <w:next w:val="NoList"/>
    <w:rsid w:val="00C641CE"/>
  </w:style>
  <w:style w:type="numbering" w:customStyle="1" w:styleId="Khngco30">
    <w:name w:val="Không có30"/>
    <w:next w:val="NoList"/>
    <w:rsid w:val="00C641CE"/>
  </w:style>
  <w:style w:type="numbering" w:customStyle="1" w:styleId="Khngco120">
    <w:name w:val="Không có120"/>
    <w:next w:val="NoList"/>
    <w:rsid w:val="00C641CE"/>
  </w:style>
  <w:style w:type="numbering" w:customStyle="1" w:styleId="Khngco210">
    <w:name w:val="Không có210"/>
    <w:next w:val="NoList"/>
    <w:rsid w:val="00C641CE"/>
  </w:style>
  <w:style w:type="numbering" w:customStyle="1" w:styleId="Khngco11111">
    <w:name w:val="Không có11111"/>
    <w:next w:val="NoList"/>
    <w:rsid w:val="00C641CE"/>
  </w:style>
  <w:style w:type="numbering" w:customStyle="1" w:styleId="Khngco31">
    <w:name w:val="Không có31"/>
    <w:next w:val="NoList"/>
    <w:rsid w:val="00C641CE"/>
  </w:style>
  <w:style w:type="numbering" w:customStyle="1" w:styleId="Khngco121">
    <w:name w:val="Không có121"/>
    <w:next w:val="NoList"/>
    <w:rsid w:val="00C641CE"/>
  </w:style>
  <w:style w:type="numbering" w:customStyle="1" w:styleId="Khngco211">
    <w:name w:val="Không có211"/>
    <w:next w:val="NoList"/>
    <w:rsid w:val="00C641CE"/>
  </w:style>
  <w:style w:type="numbering" w:customStyle="1" w:styleId="Khngco1112">
    <w:name w:val="Không có1112"/>
    <w:next w:val="NoList"/>
    <w:rsid w:val="00C641CE"/>
  </w:style>
  <w:style w:type="numbering" w:customStyle="1" w:styleId="Khngco32">
    <w:name w:val="Không có32"/>
    <w:next w:val="NoList"/>
    <w:rsid w:val="00C641CE"/>
  </w:style>
  <w:style w:type="numbering" w:customStyle="1" w:styleId="Khngco122">
    <w:name w:val="Không có122"/>
    <w:next w:val="NoList"/>
    <w:rsid w:val="00C641CE"/>
  </w:style>
  <w:style w:type="numbering" w:customStyle="1" w:styleId="Khngco212">
    <w:name w:val="Không có212"/>
    <w:next w:val="NoList"/>
    <w:rsid w:val="00C641CE"/>
  </w:style>
  <w:style w:type="numbering" w:customStyle="1" w:styleId="Khngco1113">
    <w:name w:val="Không có1113"/>
    <w:next w:val="NoList"/>
    <w:rsid w:val="00C641CE"/>
  </w:style>
  <w:style w:type="numbering" w:customStyle="1" w:styleId="Khngco33">
    <w:name w:val="Không có33"/>
    <w:next w:val="NoList"/>
    <w:rsid w:val="00C641CE"/>
  </w:style>
  <w:style w:type="numbering" w:customStyle="1" w:styleId="Khngco123">
    <w:name w:val="Không có123"/>
    <w:next w:val="NoList"/>
    <w:rsid w:val="00C641CE"/>
  </w:style>
  <w:style w:type="numbering" w:customStyle="1" w:styleId="Khngco213">
    <w:name w:val="Không có213"/>
    <w:next w:val="NoList"/>
    <w:rsid w:val="00C641CE"/>
  </w:style>
  <w:style w:type="numbering" w:customStyle="1" w:styleId="Khngco1114">
    <w:name w:val="Không có1114"/>
    <w:next w:val="NoList"/>
    <w:rsid w:val="00C641CE"/>
  </w:style>
  <w:style w:type="numbering" w:customStyle="1" w:styleId="Khngco34">
    <w:name w:val="Không có34"/>
    <w:next w:val="NoList"/>
    <w:rsid w:val="00C641CE"/>
  </w:style>
  <w:style w:type="numbering" w:customStyle="1" w:styleId="Khngco124">
    <w:name w:val="Không có124"/>
    <w:next w:val="NoList"/>
    <w:rsid w:val="00C641CE"/>
  </w:style>
  <w:style w:type="numbering" w:customStyle="1" w:styleId="Khngco214">
    <w:name w:val="Không có214"/>
    <w:next w:val="NoList"/>
    <w:rsid w:val="00C641CE"/>
  </w:style>
  <w:style w:type="numbering" w:customStyle="1" w:styleId="Khngco1115">
    <w:name w:val="Không có1115"/>
    <w:next w:val="NoList"/>
    <w:rsid w:val="00C641CE"/>
  </w:style>
  <w:style w:type="numbering" w:customStyle="1" w:styleId="Khngco35">
    <w:name w:val="Không có35"/>
    <w:next w:val="NoList"/>
    <w:rsid w:val="00C641CE"/>
  </w:style>
  <w:style w:type="numbering" w:customStyle="1" w:styleId="Khngco125">
    <w:name w:val="Không có125"/>
    <w:next w:val="NoList"/>
    <w:rsid w:val="00C641CE"/>
  </w:style>
  <w:style w:type="numbering" w:customStyle="1" w:styleId="Khngco215">
    <w:name w:val="Không có215"/>
    <w:next w:val="NoList"/>
    <w:rsid w:val="00C641CE"/>
  </w:style>
  <w:style w:type="numbering" w:customStyle="1" w:styleId="Khngco1116">
    <w:name w:val="Không có1116"/>
    <w:next w:val="NoList"/>
    <w:rsid w:val="00C641CE"/>
  </w:style>
  <w:style w:type="numbering" w:customStyle="1" w:styleId="Khngco36">
    <w:name w:val="Không có36"/>
    <w:next w:val="NoList"/>
    <w:rsid w:val="00C641CE"/>
  </w:style>
  <w:style w:type="numbering" w:customStyle="1" w:styleId="Khngco126">
    <w:name w:val="Không có126"/>
    <w:next w:val="NoList"/>
    <w:rsid w:val="00C641CE"/>
  </w:style>
  <w:style w:type="numbering" w:customStyle="1" w:styleId="Khngco216">
    <w:name w:val="Không có216"/>
    <w:next w:val="NoList"/>
    <w:rsid w:val="00C641CE"/>
  </w:style>
  <w:style w:type="numbering" w:customStyle="1" w:styleId="Khngco1117">
    <w:name w:val="Không có1117"/>
    <w:next w:val="NoList"/>
    <w:rsid w:val="00C641CE"/>
  </w:style>
  <w:style w:type="numbering" w:customStyle="1" w:styleId="Khngco37">
    <w:name w:val="Không có37"/>
    <w:next w:val="NoList"/>
    <w:rsid w:val="00C641CE"/>
  </w:style>
  <w:style w:type="numbering" w:customStyle="1" w:styleId="Khngco127">
    <w:name w:val="Không có127"/>
    <w:next w:val="NoList"/>
    <w:rsid w:val="00C641CE"/>
  </w:style>
  <w:style w:type="numbering" w:customStyle="1" w:styleId="Khngco1118">
    <w:name w:val="Không có1118"/>
    <w:next w:val="NoList"/>
    <w:rsid w:val="00C641CE"/>
  </w:style>
  <w:style w:type="numbering" w:customStyle="1" w:styleId="Khngco217">
    <w:name w:val="Không có217"/>
    <w:next w:val="NoList"/>
    <w:rsid w:val="00C641CE"/>
  </w:style>
  <w:style w:type="numbering" w:customStyle="1" w:styleId="Khngco1119">
    <w:name w:val="Không có1119"/>
    <w:next w:val="NoList"/>
    <w:rsid w:val="00C641CE"/>
  </w:style>
  <w:style w:type="numbering" w:customStyle="1" w:styleId="Khngco38">
    <w:name w:val="Không có38"/>
    <w:next w:val="NoList"/>
    <w:rsid w:val="00C641CE"/>
  </w:style>
  <w:style w:type="numbering" w:customStyle="1" w:styleId="Khngco128">
    <w:name w:val="Không có128"/>
    <w:next w:val="NoList"/>
    <w:rsid w:val="00C641CE"/>
  </w:style>
  <w:style w:type="numbering" w:customStyle="1" w:styleId="Khngco218">
    <w:name w:val="Không có218"/>
    <w:next w:val="NoList"/>
    <w:rsid w:val="00C641CE"/>
  </w:style>
  <w:style w:type="numbering" w:customStyle="1" w:styleId="Khngco1121">
    <w:name w:val="Không có1121"/>
    <w:next w:val="NoList"/>
    <w:rsid w:val="00C641CE"/>
  </w:style>
  <w:style w:type="numbering" w:customStyle="1" w:styleId="Khngco41">
    <w:name w:val="Không có41"/>
    <w:next w:val="NoList"/>
    <w:rsid w:val="00C641CE"/>
  </w:style>
  <w:style w:type="numbering" w:customStyle="1" w:styleId="Khngco131">
    <w:name w:val="Không có131"/>
    <w:next w:val="NoList"/>
    <w:rsid w:val="00C641CE"/>
  </w:style>
  <w:style w:type="numbering" w:customStyle="1" w:styleId="Khngco221">
    <w:name w:val="Không có221"/>
    <w:next w:val="NoList"/>
    <w:rsid w:val="00C641CE"/>
  </w:style>
  <w:style w:type="numbering" w:customStyle="1" w:styleId="Khngco1131">
    <w:name w:val="Không có1131"/>
    <w:next w:val="NoList"/>
    <w:rsid w:val="00C641CE"/>
  </w:style>
  <w:style w:type="numbering" w:customStyle="1" w:styleId="Khngco51">
    <w:name w:val="Không có51"/>
    <w:next w:val="NoList"/>
    <w:rsid w:val="00C641CE"/>
  </w:style>
  <w:style w:type="numbering" w:customStyle="1" w:styleId="Khngco141">
    <w:name w:val="Không có141"/>
    <w:next w:val="NoList"/>
    <w:rsid w:val="00C641CE"/>
  </w:style>
  <w:style w:type="numbering" w:customStyle="1" w:styleId="Khngco231">
    <w:name w:val="Không có231"/>
    <w:next w:val="NoList"/>
    <w:rsid w:val="00C641CE"/>
  </w:style>
  <w:style w:type="numbering" w:customStyle="1" w:styleId="Khngco1141">
    <w:name w:val="Không có1141"/>
    <w:next w:val="NoList"/>
    <w:rsid w:val="00C641CE"/>
  </w:style>
  <w:style w:type="numbering" w:customStyle="1" w:styleId="Khngco61">
    <w:name w:val="Không có61"/>
    <w:next w:val="NoList"/>
    <w:rsid w:val="00C641CE"/>
  </w:style>
  <w:style w:type="numbering" w:customStyle="1" w:styleId="Khngco151">
    <w:name w:val="Không có151"/>
    <w:next w:val="NoList"/>
    <w:rsid w:val="00C641CE"/>
  </w:style>
  <w:style w:type="numbering" w:customStyle="1" w:styleId="Khngco241">
    <w:name w:val="Không có241"/>
    <w:next w:val="NoList"/>
    <w:rsid w:val="00C641CE"/>
  </w:style>
  <w:style w:type="numbering" w:customStyle="1" w:styleId="Khngco1151">
    <w:name w:val="Không có1151"/>
    <w:next w:val="NoList"/>
    <w:rsid w:val="00C641CE"/>
  </w:style>
  <w:style w:type="numbering" w:customStyle="1" w:styleId="Khngco71">
    <w:name w:val="Không có71"/>
    <w:next w:val="NoList"/>
    <w:rsid w:val="00C641CE"/>
  </w:style>
  <w:style w:type="numbering" w:customStyle="1" w:styleId="Khngco161">
    <w:name w:val="Không có161"/>
    <w:next w:val="NoList"/>
    <w:rsid w:val="00C641CE"/>
  </w:style>
  <w:style w:type="numbering" w:customStyle="1" w:styleId="Khngco251">
    <w:name w:val="Không có251"/>
    <w:next w:val="NoList"/>
    <w:rsid w:val="00C641CE"/>
  </w:style>
  <w:style w:type="numbering" w:customStyle="1" w:styleId="Khngco1161">
    <w:name w:val="Không có1161"/>
    <w:next w:val="NoList"/>
    <w:rsid w:val="00C641CE"/>
  </w:style>
  <w:style w:type="numbering" w:customStyle="1" w:styleId="Khngco81">
    <w:name w:val="Không có81"/>
    <w:next w:val="NoList"/>
    <w:rsid w:val="00C641CE"/>
  </w:style>
  <w:style w:type="numbering" w:customStyle="1" w:styleId="Khngco171">
    <w:name w:val="Không có171"/>
    <w:next w:val="NoList"/>
    <w:rsid w:val="00C641CE"/>
  </w:style>
  <w:style w:type="numbering" w:customStyle="1" w:styleId="Khngco261">
    <w:name w:val="Không có261"/>
    <w:next w:val="NoList"/>
    <w:rsid w:val="00C641CE"/>
  </w:style>
  <w:style w:type="numbering" w:customStyle="1" w:styleId="Khngco1171">
    <w:name w:val="Không có1171"/>
    <w:next w:val="NoList"/>
    <w:rsid w:val="00C641CE"/>
  </w:style>
  <w:style w:type="numbering" w:customStyle="1" w:styleId="Khngco91">
    <w:name w:val="Không có91"/>
    <w:next w:val="NoList"/>
    <w:rsid w:val="00C641CE"/>
  </w:style>
  <w:style w:type="numbering" w:customStyle="1" w:styleId="Khngco181">
    <w:name w:val="Không có181"/>
    <w:next w:val="NoList"/>
    <w:rsid w:val="00C641CE"/>
  </w:style>
  <w:style w:type="numbering" w:customStyle="1" w:styleId="Khngco271">
    <w:name w:val="Không có271"/>
    <w:next w:val="NoList"/>
    <w:rsid w:val="00C641CE"/>
  </w:style>
  <w:style w:type="numbering" w:customStyle="1" w:styleId="Khngco1181">
    <w:name w:val="Không có1181"/>
    <w:next w:val="NoList"/>
    <w:rsid w:val="00C641CE"/>
  </w:style>
  <w:style w:type="numbering" w:customStyle="1" w:styleId="Khngco101">
    <w:name w:val="Không có101"/>
    <w:next w:val="NoList"/>
    <w:rsid w:val="00C641CE"/>
  </w:style>
  <w:style w:type="numbering" w:customStyle="1" w:styleId="Khngco191">
    <w:name w:val="Không có191"/>
    <w:next w:val="NoList"/>
    <w:rsid w:val="00C641CE"/>
  </w:style>
  <w:style w:type="numbering" w:customStyle="1" w:styleId="Khngco281">
    <w:name w:val="Không có281"/>
    <w:next w:val="NoList"/>
    <w:rsid w:val="00C641CE"/>
  </w:style>
  <w:style w:type="numbering" w:customStyle="1" w:styleId="Khngco1191">
    <w:name w:val="Không có1191"/>
    <w:next w:val="NoList"/>
    <w:rsid w:val="00C641CE"/>
  </w:style>
  <w:style w:type="numbering" w:customStyle="1" w:styleId="Khngco201">
    <w:name w:val="Không có201"/>
    <w:next w:val="NoList"/>
    <w:rsid w:val="00C641CE"/>
  </w:style>
  <w:style w:type="numbering" w:customStyle="1" w:styleId="Khngco1101">
    <w:name w:val="Không có1101"/>
    <w:next w:val="NoList"/>
    <w:rsid w:val="00C641CE"/>
  </w:style>
  <w:style w:type="numbering" w:customStyle="1" w:styleId="Khngco291">
    <w:name w:val="Không có291"/>
    <w:next w:val="NoList"/>
    <w:rsid w:val="00C641CE"/>
  </w:style>
  <w:style w:type="numbering" w:customStyle="1" w:styleId="Khngco11101">
    <w:name w:val="Không có11101"/>
    <w:next w:val="NoList"/>
    <w:rsid w:val="00C641CE"/>
  </w:style>
  <w:style w:type="numbering" w:customStyle="1" w:styleId="Khngco301">
    <w:name w:val="Không có301"/>
    <w:next w:val="NoList"/>
    <w:rsid w:val="00C641CE"/>
  </w:style>
  <w:style w:type="numbering" w:customStyle="1" w:styleId="Khngco1201">
    <w:name w:val="Không có1201"/>
    <w:next w:val="NoList"/>
    <w:rsid w:val="00C641CE"/>
  </w:style>
  <w:style w:type="numbering" w:customStyle="1" w:styleId="Khngco2101">
    <w:name w:val="Không có2101"/>
    <w:next w:val="NoList"/>
    <w:rsid w:val="00C641CE"/>
  </w:style>
  <w:style w:type="numbering" w:customStyle="1" w:styleId="Khngco11112">
    <w:name w:val="Không có11112"/>
    <w:next w:val="NoList"/>
    <w:rsid w:val="00C641CE"/>
  </w:style>
  <w:style w:type="numbering" w:customStyle="1" w:styleId="Khngco311">
    <w:name w:val="Không có311"/>
    <w:next w:val="NoList"/>
    <w:rsid w:val="00C641CE"/>
  </w:style>
  <w:style w:type="numbering" w:customStyle="1" w:styleId="Khngco1211">
    <w:name w:val="Không có1211"/>
    <w:next w:val="NoList"/>
    <w:rsid w:val="00C641CE"/>
  </w:style>
  <w:style w:type="numbering" w:customStyle="1" w:styleId="Khngco2111">
    <w:name w:val="Không có2111"/>
    <w:next w:val="NoList"/>
    <w:rsid w:val="00C641CE"/>
  </w:style>
  <w:style w:type="numbering" w:customStyle="1" w:styleId="Khngco11121">
    <w:name w:val="Không có11121"/>
    <w:next w:val="NoList"/>
    <w:rsid w:val="00C641CE"/>
  </w:style>
  <w:style w:type="numbering" w:customStyle="1" w:styleId="Khngco321">
    <w:name w:val="Không có321"/>
    <w:next w:val="NoList"/>
    <w:rsid w:val="00C641CE"/>
  </w:style>
  <w:style w:type="numbering" w:customStyle="1" w:styleId="Khngco1221">
    <w:name w:val="Không có1221"/>
    <w:next w:val="NoList"/>
    <w:rsid w:val="00C641CE"/>
  </w:style>
  <w:style w:type="numbering" w:customStyle="1" w:styleId="Khngco2121">
    <w:name w:val="Không có2121"/>
    <w:next w:val="NoList"/>
    <w:rsid w:val="00C641CE"/>
  </w:style>
  <w:style w:type="numbering" w:customStyle="1" w:styleId="Khngco11131">
    <w:name w:val="Không có11131"/>
    <w:next w:val="NoList"/>
    <w:rsid w:val="00C641CE"/>
  </w:style>
  <w:style w:type="numbering" w:customStyle="1" w:styleId="Khngco331">
    <w:name w:val="Không có331"/>
    <w:next w:val="NoList"/>
    <w:rsid w:val="00C641CE"/>
  </w:style>
  <w:style w:type="numbering" w:customStyle="1" w:styleId="Khngco1231">
    <w:name w:val="Không có1231"/>
    <w:next w:val="NoList"/>
    <w:rsid w:val="00C641CE"/>
  </w:style>
  <w:style w:type="numbering" w:customStyle="1" w:styleId="Khngco2131">
    <w:name w:val="Không có2131"/>
    <w:next w:val="NoList"/>
    <w:rsid w:val="00C641CE"/>
  </w:style>
  <w:style w:type="numbering" w:customStyle="1" w:styleId="Khngco11141">
    <w:name w:val="Không có11141"/>
    <w:next w:val="NoList"/>
    <w:rsid w:val="00C641CE"/>
  </w:style>
  <w:style w:type="numbering" w:customStyle="1" w:styleId="Khngco341">
    <w:name w:val="Không có341"/>
    <w:next w:val="NoList"/>
    <w:rsid w:val="00C641CE"/>
  </w:style>
  <w:style w:type="numbering" w:customStyle="1" w:styleId="Khngco1241">
    <w:name w:val="Không có1241"/>
    <w:next w:val="NoList"/>
    <w:rsid w:val="00C641CE"/>
  </w:style>
  <w:style w:type="numbering" w:customStyle="1" w:styleId="Khngco2141">
    <w:name w:val="Không có2141"/>
    <w:next w:val="NoList"/>
    <w:rsid w:val="00C641CE"/>
  </w:style>
  <w:style w:type="numbering" w:customStyle="1" w:styleId="Khngco11151">
    <w:name w:val="Không có11151"/>
    <w:next w:val="NoList"/>
    <w:rsid w:val="00C641CE"/>
  </w:style>
  <w:style w:type="numbering" w:customStyle="1" w:styleId="Khngco351">
    <w:name w:val="Không có351"/>
    <w:next w:val="NoList"/>
    <w:rsid w:val="00C641CE"/>
  </w:style>
  <w:style w:type="numbering" w:customStyle="1" w:styleId="Khngco1251">
    <w:name w:val="Không có1251"/>
    <w:next w:val="NoList"/>
    <w:rsid w:val="00C641CE"/>
  </w:style>
  <w:style w:type="numbering" w:customStyle="1" w:styleId="Khngco2151">
    <w:name w:val="Không có2151"/>
    <w:next w:val="NoList"/>
    <w:rsid w:val="00C641CE"/>
  </w:style>
  <w:style w:type="numbering" w:customStyle="1" w:styleId="Khngco11161">
    <w:name w:val="Không có11161"/>
    <w:next w:val="NoList"/>
    <w:rsid w:val="00C641CE"/>
  </w:style>
  <w:style w:type="numbering" w:customStyle="1" w:styleId="Khngco361">
    <w:name w:val="Không có361"/>
    <w:next w:val="NoList"/>
    <w:rsid w:val="00C641CE"/>
  </w:style>
  <w:style w:type="numbering" w:customStyle="1" w:styleId="Khngco1261">
    <w:name w:val="Không có1261"/>
    <w:next w:val="NoList"/>
    <w:rsid w:val="00C641CE"/>
  </w:style>
  <w:style w:type="numbering" w:customStyle="1" w:styleId="Khngco2161">
    <w:name w:val="Không có2161"/>
    <w:next w:val="NoList"/>
    <w:rsid w:val="00C641CE"/>
  </w:style>
  <w:style w:type="numbering" w:customStyle="1" w:styleId="Khngco11171">
    <w:name w:val="Không có11171"/>
    <w:next w:val="NoList"/>
    <w:rsid w:val="00C641CE"/>
  </w:style>
  <w:style w:type="numbering" w:customStyle="1" w:styleId="Khngco39">
    <w:name w:val="Không có39"/>
    <w:next w:val="NoList"/>
    <w:rsid w:val="00C641CE"/>
  </w:style>
  <w:style w:type="numbering" w:customStyle="1" w:styleId="Khngco129">
    <w:name w:val="Không có129"/>
    <w:next w:val="NoList"/>
    <w:rsid w:val="00C641CE"/>
  </w:style>
  <w:style w:type="numbering" w:customStyle="1" w:styleId="Khngco1120">
    <w:name w:val="Không có1120"/>
    <w:next w:val="NoList"/>
    <w:rsid w:val="00C641CE"/>
  </w:style>
  <w:style w:type="numbering" w:customStyle="1" w:styleId="Khngco219">
    <w:name w:val="Không có219"/>
    <w:next w:val="NoList"/>
    <w:rsid w:val="00C641CE"/>
  </w:style>
  <w:style w:type="numbering" w:customStyle="1" w:styleId="Khngco11110">
    <w:name w:val="Không có11110"/>
    <w:next w:val="NoList"/>
    <w:rsid w:val="00C641CE"/>
  </w:style>
  <w:style w:type="numbering" w:customStyle="1" w:styleId="Khngco310">
    <w:name w:val="Không có310"/>
    <w:next w:val="NoList"/>
    <w:rsid w:val="00C641CE"/>
  </w:style>
  <w:style w:type="numbering" w:customStyle="1" w:styleId="Khngco1210">
    <w:name w:val="Không có1210"/>
    <w:next w:val="NoList"/>
    <w:rsid w:val="00C641CE"/>
  </w:style>
  <w:style w:type="numbering" w:customStyle="1" w:styleId="Khngco2110">
    <w:name w:val="Không có2110"/>
    <w:next w:val="NoList"/>
    <w:rsid w:val="00C641CE"/>
  </w:style>
  <w:style w:type="numbering" w:customStyle="1" w:styleId="Khngco1122">
    <w:name w:val="Không có1122"/>
    <w:next w:val="NoList"/>
    <w:rsid w:val="00C641CE"/>
  </w:style>
  <w:style w:type="numbering" w:customStyle="1" w:styleId="Khngco42">
    <w:name w:val="Không có42"/>
    <w:next w:val="NoList"/>
    <w:rsid w:val="00C641CE"/>
  </w:style>
  <w:style w:type="numbering" w:customStyle="1" w:styleId="Khngco132">
    <w:name w:val="Không có132"/>
    <w:next w:val="NoList"/>
    <w:rsid w:val="00C641CE"/>
  </w:style>
  <w:style w:type="numbering" w:customStyle="1" w:styleId="Khngco222">
    <w:name w:val="Không có222"/>
    <w:next w:val="NoList"/>
    <w:rsid w:val="00C641CE"/>
  </w:style>
  <w:style w:type="numbering" w:customStyle="1" w:styleId="Khngco1132">
    <w:name w:val="Không có1132"/>
    <w:next w:val="NoList"/>
    <w:rsid w:val="00C641CE"/>
  </w:style>
  <w:style w:type="numbering" w:customStyle="1" w:styleId="Khngco52">
    <w:name w:val="Không có52"/>
    <w:next w:val="NoList"/>
    <w:rsid w:val="00C641CE"/>
  </w:style>
  <w:style w:type="numbering" w:customStyle="1" w:styleId="Khngco142">
    <w:name w:val="Không có142"/>
    <w:next w:val="NoList"/>
    <w:rsid w:val="00C641CE"/>
  </w:style>
  <w:style w:type="numbering" w:customStyle="1" w:styleId="Khngco232">
    <w:name w:val="Không có232"/>
    <w:next w:val="NoList"/>
    <w:rsid w:val="00C641CE"/>
  </w:style>
  <w:style w:type="numbering" w:customStyle="1" w:styleId="Khngco1142">
    <w:name w:val="Không có1142"/>
    <w:next w:val="NoList"/>
    <w:rsid w:val="00C641CE"/>
  </w:style>
  <w:style w:type="numbering" w:customStyle="1" w:styleId="Khngco62">
    <w:name w:val="Không có62"/>
    <w:next w:val="NoList"/>
    <w:rsid w:val="00C641CE"/>
  </w:style>
  <w:style w:type="numbering" w:customStyle="1" w:styleId="Khngco152">
    <w:name w:val="Không có152"/>
    <w:next w:val="NoList"/>
    <w:rsid w:val="00C641CE"/>
  </w:style>
  <w:style w:type="numbering" w:customStyle="1" w:styleId="Khngco242">
    <w:name w:val="Không có242"/>
    <w:next w:val="NoList"/>
    <w:rsid w:val="00C641CE"/>
  </w:style>
  <w:style w:type="numbering" w:customStyle="1" w:styleId="Khngco1152">
    <w:name w:val="Không có1152"/>
    <w:next w:val="NoList"/>
    <w:rsid w:val="00C641CE"/>
  </w:style>
  <w:style w:type="numbering" w:customStyle="1" w:styleId="Khngco72">
    <w:name w:val="Không có72"/>
    <w:next w:val="NoList"/>
    <w:rsid w:val="00C641CE"/>
  </w:style>
  <w:style w:type="numbering" w:customStyle="1" w:styleId="Khngco162">
    <w:name w:val="Không có162"/>
    <w:next w:val="NoList"/>
    <w:rsid w:val="00C641CE"/>
  </w:style>
  <w:style w:type="numbering" w:customStyle="1" w:styleId="Khngco252">
    <w:name w:val="Không có252"/>
    <w:next w:val="NoList"/>
    <w:rsid w:val="00C641CE"/>
  </w:style>
  <w:style w:type="numbering" w:customStyle="1" w:styleId="Khngco1162">
    <w:name w:val="Không có1162"/>
    <w:next w:val="NoList"/>
    <w:rsid w:val="00C641CE"/>
  </w:style>
  <w:style w:type="numbering" w:customStyle="1" w:styleId="Khngco82">
    <w:name w:val="Không có82"/>
    <w:next w:val="NoList"/>
    <w:rsid w:val="00C641CE"/>
  </w:style>
  <w:style w:type="numbering" w:customStyle="1" w:styleId="Khngco172">
    <w:name w:val="Không có172"/>
    <w:next w:val="NoList"/>
    <w:rsid w:val="00C641CE"/>
  </w:style>
  <w:style w:type="numbering" w:customStyle="1" w:styleId="Khngco262">
    <w:name w:val="Không có262"/>
    <w:next w:val="NoList"/>
    <w:rsid w:val="00C641CE"/>
  </w:style>
  <w:style w:type="numbering" w:customStyle="1" w:styleId="Khngco1172">
    <w:name w:val="Không có1172"/>
    <w:next w:val="NoList"/>
    <w:rsid w:val="00C641CE"/>
  </w:style>
  <w:style w:type="numbering" w:customStyle="1" w:styleId="Khngco92">
    <w:name w:val="Không có92"/>
    <w:next w:val="NoList"/>
    <w:rsid w:val="00C641CE"/>
  </w:style>
  <w:style w:type="numbering" w:customStyle="1" w:styleId="Khngco182">
    <w:name w:val="Không có182"/>
    <w:next w:val="NoList"/>
    <w:rsid w:val="00C641CE"/>
  </w:style>
  <w:style w:type="numbering" w:customStyle="1" w:styleId="Khngco272">
    <w:name w:val="Không có272"/>
    <w:next w:val="NoList"/>
    <w:rsid w:val="00C641CE"/>
  </w:style>
  <w:style w:type="numbering" w:customStyle="1" w:styleId="Khngco1182">
    <w:name w:val="Không có1182"/>
    <w:next w:val="NoList"/>
    <w:rsid w:val="00C641CE"/>
  </w:style>
  <w:style w:type="numbering" w:customStyle="1" w:styleId="Khngco102">
    <w:name w:val="Không có102"/>
    <w:next w:val="NoList"/>
    <w:rsid w:val="00C641CE"/>
  </w:style>
  <w:style w:type="numbering" w:customStyle="1" w:styleId="Khngco192">
    <w:name w:val="Không có192"/>
    <w:next w:val="NoList"/>
    <w:rsid w:val="00C641CE"/>
  </w:style>
  <w:style w:type="numbering" w:customStyle="1" w:styleId="Khngco282">
    <w:name w:val="Không có282"/>
    <w:next w:val="NoList"/>
    <w:rsid w:val="00C641CE"/>
  </w:style>
  <w:style w:type="numbering" w:customStyle="1" w:styleId="Khngco1192">
    <w:name w:val="Không có1192"/>
    <w:next w:val="NoList"/>
    <w:rsid w:val="00C641CE"/>
  </w:style>
  <w:style w:type="numbering" w:customStyle="1" w:styleId="Khngco202">
    <w:name w:val="Không có202"/>
    <w:next w:val="NoList"/>
    <w:rsid w:val="00C641CE"/>
  </w:style>
  <w:style w:type="numbering" w:customStyle="1" w:styleId="Khngco1102">
    <w:name w:val="Không có1102"/>
    <w:next w:val="NoList"/>
    <w:rsid w:val="00C641CE"/>
  </w:style>
  <w:style w:type="numbering" w:customStyle="1" w:styleId="Khngco292">
    <w:name w:val="Không có292"/>
    <w:next w:val="NoList"/>
    <w:rsid w:val="00C641CE"/>
  </w:style>
  <w:style w:type="numbering" w:customStyle="1" w:styleId="Khngco11102">
    <w:name w:val="Không có11102"/>
    <w:next w:val="NoList"/>
    <w:rsid w:val="00C641CE"/>
  </w:style>
  <w:style w:type="numbering" w:customStyle="1" w:styleId="Khngco302">
    <w:name w:val="Không có302"/>
    <w:next w:val="NoList"/>
    <w:rsid w:val="00C641CE"/>
  </w:style>
  <w:style w:type="numbering" w:customStyle="1" w:styleId="Khngco1202">
    <w:name w:val="Không có1202"/>
    <w:next w:val="NoList"/>
    <w:rsid w:val="00C641CE"/>
  </w:style>
  <w:style w:type="numbering" w:customStyle="1" w:styleId="Khngco2102">
    <w:name w:val="Không có2102"/>
    <w:next w:val="NoList"/>
    <w:rsid w:val="00C641CE"/>
  </w:style>
  <w:style w:type="numbering" w:customStyle="1" w:styleId="Khngco11113">
    <w:name w:val="Không có11113"/>
    <w:next w:val="NoList"/>
    <w:rsid w:val="00C641CE"/>
  </w:style>
  <w:style w:type="numbering" w:customStyle="1" w:styleId="Khngco312">
    <w:name w:val="Không có312"/>
    <w:next w:val="NoList"/>
    <w:rsid w:val="00C641CE"/>
  </w:style>
  <w:style w:type="numbering" w:customStyle="1" w:styleId="Khngco1212">
    <w:name w:val="Không có1212"/>
    <w:next w:val="NoList"/>
    <w:rsid w:val="00C641CE"/>
  </w:style>
  <w:style w:type="numbering" w:customStyle="1" w:styleId="Khngco2112">
    <w:name w:val="Không có2112"/>
    <w:next w:val="NoList"/>
    <w:rsid w:val="00C641CE"/>
  </w:style>
  <w:style w:type="numbering" w:customStyle="1" w:styleId="Khngco11122">
    <w:name w:val="Không có11122"/>
    <w:next w:val="NoList"/>
    <w:rsid w:val="00C641CE"/>
  </w:style>
  <w:style w:type="numbering" w:customStyle="1" w:styleId="Khngco322">
    <w:name w:val="Không có322"/>
    <w:next w:val="NoList"/>
    <w:rsid w:val="00C641CE"/>
  </w:style>
  <w:style w:type="numbering" w:customStyle="1" w:styleId="Khngco1222">
    <w:name w:val="Không có1222"/>
    <w:next w:val="NoList"/>
    <w:rsid w:val="00C641CE"/>
  </w:style>
  <w:style w:type="numbering" w:customStyle="1" w:styleId="Khngco2122">
    <w:name w:val="Không có2122"/>
    <w:next w:val="NoList"/>
    <w:rsid w:val="00C641CE"/>
  </w:style>
  <w:style w:type="numbering" w:customStyle="1" w:styleId="Khngco11132">
    <w:name w:val="Không có11132"/>
    <w:next w:val="NoList"/>
    <w:rsid w:val="00C641CE"/>
  </w:style>
  <w:style w:type="numbering" w:customStyle="1" w:styleId="Khngco332">
    <w:name w:val="Không có332"/>
    <w:next w:val="NoList"/>
    <w:rsid w:val="00C641CE"/>
  </w:style>
  <w:style w:type="numbering" w:customStyle="1" w:styleId="Khngco1232">
    <w:name w:val="Không có1232"/>
    <w:next w:val="NoList"/>
    <w:rsid w:val="00C641CE"/>
  </w:style>
  <w:style w:type="numbering" w:customStyle="1" w:styleId="Khngco2132">
    <w:name w:val="Không có2132"/>
    <w:next w:val="NoList"/>
    <w:rsid w:val="00C641CE"/>
  </w:style>
  <w:style w:type="numbering" w:customStyle="1" w:styleId="Khngco11142">
    <w:name w:val="Không có11142"/>
    <w:next w:val="NoList"/>
    <w:rsid w:val="00C641CE"/>
  </w:style>
  <w:style w:type="numbering" w:customStyle="1" w:styleId="Khngco342">
    <w:name w:val="Không có342"/>
    <w:next w:val="NoList"/>
    <w:rsid w:val="00C641CE"/>
  </w:style>
  <w:style w:type="numbering" w:customStyle="1" w:styleId="Khngco1242">
    <w:name w:val="Không có1242"/>
    <w:next w:val="NoList"/>
    <w:rsid w:val="00C641CE"/>
  </w:style>
  <w:style w:type="numbering" w:customStyle="1" w:styleId="Khngco2142">
    <w:name w:val="Không có2142"/>
    <w:next w:val="NoList"/>
    <w:rsid w:val="00C641CE"/>
  </w:style>
  <w:style w:type="numbering" w:customStyle="1" w:styleId="Khngco11152">
    <w:name w:val="Không có11152"/>
    <w:next w:val="NoList"/>
    <w:rsid w:val="00C641CE"/>
  </w:style>
  <w:style w:type="numbering" w:customStyle="1" w:styleId="Khngco352">
    <w:name w:val="Không có352"/>
    <w:next w:val="NoList"/>
    <w:rsid w:val="00C641CE"/>
  </w:style>
  <w:style w:type="numbering" w:customStyle="1" w:styleId="Khngco1252">
    <w:name w:val="Không có1252"/>
    <w:next w:val="NoList"/>
    <w:rsid w:val="00C641CE"/>
  </w:style>
  <w:style w:type="numbering" w:customStyle="1" w:styleId="Khngco2152">
    <w:name w:val="Không có2152"/>
    <w:next w:val="NoList"/>
    <w:rsid w:val="00C641CE"/>
  </w:style>
  <w:style w:type="numbering" w:customStyle="1" w:styleId="Khngco11162">
    <w:name w:val="Không có11162"/>
    <w:next w:val="NoList"/>
    <w:rsid w:val="00C641CE"/>
  </w:style>
  <w:style w:type="numbering" w:customStyle="1" w:styleId="Khngco362">
    <w:name w:val="Không có362"/>
    <w:next w:val="NoList"/>
    <w:rsid w:val="00C641CE"/>
  </w:style>
  <w:style w:type="numbering" w:customStyle="1" w:styleId="Khngco1262">
    <w:name w:val="Không có1262"/>
    <w:next w:val="NoList"/>
    <w:rsid w:val="00C641CE"/>
  </w:style>
  <w:style w:type="numbering" w:customStyle="1" w:styleId="Khngco2162">
    <w:name w:val="Không có2162"/>
    <w:next w:val="NoList"/>
    <w:rsid w:val="00C641CE"/>
  </w:style>
  <w:style w:type="numbering" w:customStyle="1" w:styleId="Khngco11172">
    <w:name w:val="Không có11172"/>
    <w:next w:val="NoList"/>
    <w:rsid w:val="00C641CE"/>
  </w:style>
  <w:style w:type="numbering" w:customStyle="1" w:styleId="Khngco40">
    <w:name w:val="Không có40"/>
    <w:next w:val="NoList"/>
    <w:rsid w:val="00C641CE"/>
  </w:style>
  <w:style w:type="numbering" w:customStyle="1" w:styleId="Khngco130">
    <w:name w:val="Không có130"/>
    <w:next w:val="NoList"/>
    <w:rsid w:val="00C641CE"/>
  </w:style>
  <w:style w:type="numbering" w:customStyle="1" w:styleId="Khngco1123">
    <w:name w:val="Không có1123"/>
    <w:next w:val="NoList"/>
    <w:rsid w:val="00C641CE"/>
  </w:style>
  <w:style w:type="numbering" w:customStyle="1" w:styleId="Khngco220">
    <w:name w:val="Không có220"/>
    <w:next w:val="NoList"/>
    <w:rsid w:val="00C641CE"/>
  </w:style>
  <w:style w:type="numbering" w:customStyle="1" w:styleId="Khngco11114">
    <w:name w:val="Không có11114"/>
    <w:next w:val="NoList"/>
    <w:rsid w:val="00C641CE"/>
  </w:style>
  <w:style w:type="numbering" w:customStyle="1" w:styleId="Khngco313">
    <w:name w:val="Không có313"/>
    <w:next w:val="NoList"/>
    <w:rsid w:val="00C641CE"/>
  </w:style>
  <w:style w:type="numbering" w:customStyle="1" w:styleId="Khngco1213">
    <w:name w:val="Không có1213"/>
    <w:next w:val="NoList"/>
    <w:rsid w:val="00C641CE"/>
  </w:style>
  <w:style w:type="numbering" w:customStyle="1" w:styleId="Khngco2113">
    <w:name w:val="Không có2113"/>
    <w:next w:val="NoList"/>
    <w:rsid w:val="00C641CE"/>
  </w:style>
  <w:style w:type="numbering" w:customStyle="1" w:styleId="Khngco1124">
    <w:name w:val="Không có1124"/>
    <w:next w:val="NoList"/>
    <w:rsid w:val="00C641CE"/>
  </w:style>
  <w:style w:type="numbering" w:customStyle="1" w:styleId="Khngco43">
    <w:name w:val="Không có43"/>
    <w:next w:val="NoList"/>
    <w:rsid w:val="00C641CE"/>
  </w:style>
  <w:style w:type="numbering" w:customStyle="1" w:styleId="Khngco133">
    <w:name w:val="Không có133"/>
    <w:next w:val="NoList"/>
    <w:rsid w:val="00C641CE"/>
  </w:style>
  <w:style w:type="numbering" w:customStyle="1" w:styleId="Khngco223">
    <w:name w:val="Không có223"/>
    <w:next w:val="NoList"/>
    <w:rsid w:val="00C641CE"/>
  </w:style>
  <w:style w:type="numbering" w:customStyle="1" w:styleId="Khngco1133">
    <w:name w:val="Không có1133"/>
    <w:next w:val="NoList"/>
    <w:rsid w:val="00C641CE"/>
  </w:style>
  <w:style w:type="numbering" w:customStyle="1" w:styleId="Khngco53">
    <w:name w:val="Không có53"/>
    <w:next w:val="NoList"/>
    <w:rsid w:val="00C641CE"/>
  </w:style>
  <w:style w:type="numbering" w:customStyle="1" w:styleId="Khngco143">
    <w:name w:val="Không có143"/>
    <w:next w:val="NoList"/>
    <w:rsid w:val="00C641CE"/>
  </w:style>
  <w:style w:type="numbering" w:customStyle="1" w:styleId="Khngco233">
    <w:name w:val="Không có233"/>
    <w:next w:val="NoList"/>
    <w:rsid w:val="00C641CE"/>
  </w:style>
  <w:style w:type="numbering" w:customStyle="1" w:styleId="Khngco1143">
    <w:name w:val="Không có1143"/>
    <w:next w:val="NoList"/>
    <w:rsid w:val="00C641CE"/>
  </w:style>
  <w:style w:type="numbering" w:customStyle="1" w:styleId="Khngco63">
    <w:name w:val="Không có63"/>
    <w:next w:val="NoList"/>
    <w:rsid w:val="00C641CE"/>
  </w:style>
  <w:style w:type="numbering" w:customStyle="1" w:styleId="Khngco153">
    <w:name w:val="Không có153"/>
    <w:next w:val="NoList"/>
    <w:rsid w:val="00C641CE"/>
  </w:style>
  <w:style w:type="numbering" w:customStyle="1" w:styleId="Khngco243">
    <w:name w:val="Không có243"/>
    <w:next w:val="NoList"/>
    <w:rsid w:val="00C641CE"/>
  </w:style>
  <w:style w:type="numbering" w:customStyle="1" w:styleId="Khngco1153">
    <w:name w:val="Không có1153"/>
    <w:next w:val="NoList"/>
    <w:rsid w:val="00C641CE"/>
  </w:style>
  <w:style w:type="numbering" w:customStyle="1" w:styleId="Khngco73">
    <w:name w:val="Không có73"/>
    <w:next w:val="NoList"/>
    <w:rsid w:val="00C641CE"/>
  </w:style>
  <w:style w:type="numbering" w:customStyle="1" w:styleId="Khngco163">
    <w:name w:val="Không có163"/>
    <w:next w:val="NoList"/>
    <w:rsid w:val="00C641CE"/>
  </w:style>
  <w:style w:type="numbering" w:customStyle="1" w:styleId="Khngco253">
    <w:name w:val="Không có253"/>
    <w:next w:val="NoList"/>
    <w:rsid w:val="00C641CE"/>
  </w:style>
  <w:style w:type="numbering" w:customStyle="1" w:styleId="Khngco1163">
    <w:name w:val="Không có1163"/>
    <w:next w:val="NoList"/>
    <w:rsid w:val="00C641CE"/>
  </w:style>
  <w:style w:type="numbering" w:customStyle="1" w:styleId="Khngco83">
    <w:name w:val="Không có83"/>
    <w:next w:val="NoList"/>
    <w:rsid w:val="00C641CE"/>
  </w:style>
  <w:style w:type="numbering" w:customStyle="1" w:styleId="Khngco173">
    <w:name w:val="Không có173"/>
    <w:next w:val="NoList"/>
    <w:rsid w:val="00C641CE"/>
  </w:style>
  <w:style w:type="numbering" w:customStyle="1" w:styleId="Khngco263">
    <w:name w:val="Không có263"/>
    <w:next w:val="NoList"/>
    <w:rsid w:val="00C641CE"/>
  </w:style>
  <w:style w:type="numbering" w:customStyle="1" w:styleId="Khngco1173">
    <w:name w:val="Không có1173"/>
    <w:next w:val="NoList"/>
    <w:rsid w:val="00C641CE"/>
  </w:style>
  <w:style w:type="numbering" w:customStyle="1" w:styleId="Khngco93">
    <w:name w:val="Không có93"/>
    <w:next w:val="NoList"/>
    <w:rsid w:val="00C641CE"/>
  </w:style>
  <w:style w:type="numbering" w:customStyle="1" w:styleId="Khngco183">
    <w:name w:val="Không có183"/>
    <w:next w:val="NoList"/>
    <w:rsid w:val="00C641CE"/>
  </w:style>
  <w:style w:type="numbering" w:customStyle="1" w:styleId="Khngco273">
    <w:name w:val="Không có273"/>
    <w:next w:val="NoList"/>
    <w:rsid w:val="00C641CE"/>
  </w:style>
  <w:style w:type="numbering" w:customStyle="1" w:styleId="Khngco1183">
    <w:name w:val="Không có1183"/>
    <w:next w:val="NoList"/>
    <w:rsid w:val="00C641CE"/>
  </w:style>
  <w:style w:type="numbering" w:customStyle="1" w:styleId="Khngco103">
    <w:name w:val="Không có103"/>
    <w:next w:val="NoList"/>
    <w:rsid w:val="00C641CE"/>
  </w:style>
  <w:style w:type="numbering" w:customStyle="1" w:styleId="Khngco193">
    <w:name w:val="Không có193"/>
    <w:next w:val="NoList"/>
    <w:rsid w:val="00C641CE"/>
  </w:style>
  <w:style w:type="numbering" w:customStyle="1" w:styleId="Khngco283">
    <w:name w:val="Không có283"/>
    <w:next w:val="NoList"/>
    <w:rsid w:val="00C641CE"/>
  </w:style>
  <w:style w:type="numbering" w:customStyle="1" w:styleId="Khngco1193">
    <w:name w:val="Không có1193"/>
    <w:next w:val="NoList"/>
    <w:rsid w:val="00C641CE"/>
  </w:style>
  <w:style w:type="numbering" w:customStyle="1" w:styleId="Khngco203">
    <w:name w:val="Không có203"/>
    <w:next w:val="NoList"/>
    <w:rsid w:val="00C641CE"/>
  </w:style>
  <w:style w:type="numbering" w:customStyle="1" w:styleId="Khngco1103">
    <w:name w:val="Không có1103"/>
    <w:next w:val="NoList"/>
    <w:rsid w:val="00C641CE"/>
  </w:style>
  <w:style w:type="numbering" w:customStyle="1" w:styleId="Khngco293">
    <w:name w:val="Không có293"/>
    <w:next w:val="NoList"/>
    <w:rsid w:val="00C641CE"/>
  </w:style>
  <w:style w:type="numbering" w:customStyle="1" w:styleId="Khngco11103">
    <w:name w:val="Không có11103"/>
    <w:next w:val="NoList"/>
    <w:rsid w:val="00C641CE"/>
  </w:style>
  <w:style w:type="numbering" w:customStyle="1" w:styleId="Khngco303">
    <w:name w:val="Không có303"/>
    <w:next w:val="NoList"/>
    <w:rsid w:val="00C641CE"/>
  </w:style>
  <w:style w:type="numbering" w:customStyle="1" w:styleId="Khngco1203">
    <w:name w:val="Không có1203"/>
    <w:next w:val="NoList"/>
    <w:rsid w:val="00C641CE"/>
  </w:style>
  <w:style w:type="numbering" w:customStyle="1" w:styleId="Khngco2103">
    <w:name w:val="Không có2103"/>
    <w:next w:val="NoList"/>
    <w:rsid w:val="00C641CE"/>
  </w:style>
  <w:style w:type="numbering" w:customStyle="1" w:styleId="Khngco11115">
    <w:name w:val="Không có11115"/>
    <w:next w:val="NoList"/>
    <w:rsid w:val="00C641CE"/>
  </w:style>
  <w:style w:type="numbering" w:customStyle="1" w:styleId="Khngco314">
    <w:name w:val="Không có314"/>
    <w:next w:val="NoList"/>
    <w:rsid w:val="00C641CE"/>
  </w:style>
  <w:style w:type="numbering" w:customStyle="1" w:styleId="Khngco1214">
    <w:name w:val="Không có1214"/>
    <w:next w:val="NoList"/>
    <w:rsid w:val="00C641CE"/>
  </w:style>
  <w:style w:type="numbering" w:customStyle="1" w:styleId="Khngco2114">
    <w:name w:val="Không có2114"/>
    <w:next w:val="NoList"/>
    <w:rsid w:val="00C641CE"/>
  </w:style>
  <w:style w:type="numbering" w:customStyle="1" w:styleId="Khngco11123">
    <w:name w:val="Không có11123"/>
    <w:next w:val="NoList"/>
    <w:rsid w:val="00C641CE"/>
  </w:style>
  <w:style w:type="numbering" w:customStyle="1" w:styleId="Khngco323">
    <w:name w:val="Không có323"/>
    <w:next w:val="NoList"/>
    <w:rsid w:val="00C641CE"/>
  </w:style>
  <w:style w:type="numbering" w:customStyle="1" w:styleId="Khngco1223">
    <w:name w:val="Không có1223"/>
    <w:next w:val="NoList"/>
    <w:rsid w:val="00C641CE"/>
  </w:style>
  <w:style w:type="numbering" w:customStyle="1" w:styleId="Khngco2123">
    <w:name w:val="Không có2123"/>
    <w:next w:val="NoList"/>
    <w:rsid w:val="00C641CE"/>
  </w:style>
  <w:style w:type="numbering" w:customStyle="1" w:styleId="Khngco11133">
    <w:name w:val="Không có11133"/>
    <w:next w:val="NoList"/>
    <w:rsid w:val="00C641CE"/>
  </w:style>
  <w:style w:type="numbering" w:customStyle="1" w:styleId="Khngco333">
    <w:name w:val="Không có333"/>
    <w:next w:val="NoList"/>
    <w:rsid w:val="00C641CE"/>
  </w:style>
  <w:style w:type="numbering" w:customStyle="1" w:styleId="Khngco1233">
    <w:name w:val="Không có1233"/>
    <w:next w:val="NoList"/>
    <w:rsid w:val="00C641CE"/>
  </w:style>
  <w:style w:type="numbering" w:customStyle="1" w:styleId="Khngco2133">
    <w:name w:val="Không có2133"/>
    <w:next w:val="NoList"/>
    <w:rsid w:val="00C641CE"/>
  </w:style>
  <w:style w:type="numbering" w:customStyle="1" w:styleId="Khngco11143">
    <w:name w:val="Không có11143"/>
    <w:next w:val="NoList"/>
    <w:rsid w:val="00C641CE"/>
  </w:style>
  <w:style w:type="numbering" w:customStyle="1" w:styleId="Khngco343">
    <w:name w:val="Không có343"/>
    <w:next w:val="NoList"/>
    <w:rsid w:val="00C641CE"/>
  </w:style>
  <w:style w:type="numbering" w:customStyle="1" w:styleId="Khngco1243">
    <w:name w:val="Không có1243"/>
    <w:next w:val="NoList"/>
    <w:rsid w:val="00C641CE"/>
  </w:style>
  <w:style w:type="numbering" w:customStyle="1" w:styleId="Khngco2143">
    <w:name w:val="Không có2143"/>
    <w:next w:val="NoList"/>
    <w:rsid w:val="00C641CE"/>
  </w:style>
  <w:style w:type="numbering" w:customStyle="1" w:styleId="Khngco11153">
    <w:name w:val="Không có11153"/>
    <w:next w:val="NoList"/>
    <w:rsid w:val="00C641CE"/>
  </w:style>
  <w:style w:type="numbering" w:customStyle="1" w:styleId="Khngco353">
    <w:name w:val="Không có353"/>
    <w:next w:val="NoList"/>
    <w:rsid w:val="00C641CE"/>
  </w:style>
  <w:style w:type="numbering" w:customStyle="1" w:styleId="Khngco1253">
    <w:name w:val="Không có1253"/>
    <w:next w:val="NoList"/>
    <w:rsid w:val="00C641CE"/>
  </w:style>
  <w:style w:type="numbering" w:customStyle="1" w:styleId="Khngco2153">
    <w:name w:val="Không có2153"/>
    <w:next w:val="NoList"/>
    <w:rsid w:val="00C641CE"/>
  </w:style>
  <w:style w:type="numbering" w:customStyle="1" w:styleId="Khngco11163">
    <w:name w:val="Không có11163"/>
    <w:next w:val="NoList"/>
    <w:rsid w:val="00C641CE"/>
  </w:style>
  <w:style w:type="numbering" w:customStyle="1" w:styleId="Khngco363">
    <w:name w:val="Không có363"/>
    <w:next w:val="NoList"/>
    <w:rsid w:val="00C641CE"/>
  </w:style>
  <w:style w:type="numbering" w:customStyle="1" w:styleId="Khngco1263">
    <w:name w:val="Không có1263"/>
    <w:next w:val="NoList"/>
    <w:rsid w:val="00C641CE"/>
  </w:style>
  <w:style w:type="numbering" w:customStyle="1" w:styleId="Khngco2163">
    <w:name w:val="Không có2163"/>
    <w:next w:val="NoList"/>
    <w:rsid w:val="00C641CE"/>
  </w:style>
  <w:style w:type="numbering" w:customStyle="1" w:styleId="Khngco11173">
    <w:name w:val="Không có11173"/>
    <w:next w:val="NoList"/>
    <w:rsid w:val="00C641CE"/>
  </w:style>
  <w:style w:type="numbering" w:customStyle="1" w:styleId="Khngco44">
    <w:name w:val="Không có44"/>
    <w:next w:val="NoList"/>
    <w:rsid w:val="00C641CE"/>
  </w:style>
  <w:style w:type="numbering" w:customStyle="1" w:styleId="Khngco134">
    <w:name w:val="Không có134"/>
    <w:next w:val="NoList"/>
    <w:rsid w:val="00C641CE"/>
  </w:style>
  <w:style w:type="numbering" w:customStyle="1" w:styleId="Khngco1125">
    <w:name w:val="Không có1125"/>
    <w:next w:val="NoList"/>
    <w:rsid w:val="00C641CE"/>
  </w:style>
  <w:style w:type="numbering" w:customStyle="1" w:styleId="Khngco224">
    <w:name w:val="Không có224"/>
    <w:next w:val="NoList"/>
    <w:rsid w:val="00C641CE"/>
  </w:style>
  <w:style w:type="numbering" w:customStyle="1" w:styleId="Khngco11116">
    <w:name w:val="Không có11116"/>
    <w:next w:val="NoList"/>
    <w:rsid w:val="00C641CE"/>
  </w:style>
  <w:style w:type="numbering" w:customStyle="1" w:styleId="Khngco315">
    <w:name w:val="Không có315"/>
    <w:next w:val="NoList"/>
    <w:rsid w:val="00C641CE"/>
  </w:style>
  <w:style w:type="numbering" w:customStyle="1" w:styleId="Khngco1215">
    <w:name w:val="Không có1215"/>
    <w:next w:val="NoList"/>
    <w:rsid w:val="00C641CE"/>
  </w:style>
  <w:style w:type="numbering" w:customStyle="1" w:styleId="Khngco2115">
    <w:name w:val="Không có2115"/>
    <w:next w:val="NoList"/>
    <w:rsid w:val="00C641CE"/>
  </w:style>
  <w:style w:type="numbering" w:customStyle="1" w:styleId="Khngco1126">
    <w:name w:val="Không có1126"/>
    <w:next w:val="NoList"/>
    <w:rsid w:val="00C641CE"/>
  </w:style>
  <w:style w:type="numbering" w:customStyle="1" w:styleId="Khngco45">
    <w:name w:val="Không có45"/>
    <w:next w:val="NoList"/>
    <w:rsid w:val="00C641CE"/>
  </w:style>
  <w:style w:type="numbering" w:customStyle="1" w:styleId="Khngco135">
    <w:name w:val="Không có135"/>
    <w:next w:val="NoList"/>
    <w:rsid w:val="00C641CE"/>
  </w:style>
  <w:style w:type="numbering" w:customStyle="1" w:styleId="Khngco225">
    <w:name w:val="Không có225"/>
    <w:next w:val="NoList"/>
    <w:rsid w:val="00C641CE"/>
  </w:style>
  <w:style w:type="numbering" w:customStyle="1" w:styleId="Khngco1134">
    <w:name w:val="Không có1134"/>
    <w:next w:val="NoList"/>
    <w:rsid w:val="00C641CE"/>
  </w:style>
  <w:style w:type="numbering" w:customStyle="1" w:styleId="Khngco54">
    <w:name w:val="Không có54"/>
    <w:next w:val="NoList"/>
    <w:rsid w:val="00C641CE"/>
  </w:style>
  <w:style w:type="numbering" w:customStyle="1" w:styleId="Khngco144">
    <w:name w:val="Không có144"/>
    <w:next w:val="NoList"/>
    <w:rsid w:val="00C641CE"/>
  </w:style>
  <w:style w:type="numbering" w:customStyle="1" w:styleId="Khngco234">
    <w:name w:val="Không có234"/>
    <w:next w:val="NoList"/>
    <w:rsid w:val="00C641CE"/>
  </w:style>
  <w:style w:type="numbering" w:customStyle="1" w:styleId="Khngco1144">
    <w:name w:val="Không có1144"/>
    <w:next w:val="NoList"/>
    <w:rsid w:val="00C641CE"/>
  </w:style>
  <w:style w:type="numbering" w:customStyle="1" w:styleId="Khngco64">
    <w:name w:val="Không có64"/>
    <w:next w:val="NoList"/>
    <w:rsid w:val="00C641CE"/>
  </w:style>
  <w:style w:type="numbering" w:customStyle="1" w:styleId="Khngco154">
    <w:name w:val="Không có154"/>
    <w:next w:val="NoList"/>
    <w:rsid w:val="00C641CE"/>
  </w:style>
  <w:style w:type="numbering" w:customStyle="1" w:styleId="Khngco244">
    <w:name w:val="Không có244"/>
    <w:next w:val="NoList"/>
    <w:rsid w:val="00C641CE"/>
  </w:style>
  <w:style w:type="numbering" w:customStyle="1" w:styleId="Khngco1154">
    <w:name w:val="Không có1154"/>
    <w:next w:val="NoList"/>
    <w:rsid w:val="00C641CE"/>
  </w:style>
  <w:style w:type="numbering" w:customStyle="1" w:styleId="Khngco74">
    <w:name w:val="Không có74"/>
    <w:next w:val="NoList"/>
    <w:rsid w:val="00C641CE"/>
  </w:style>
  <w:style w:type="numbering" w:customStyle="1" w:styleId="Khngco164">
    <w:name w:val="Không có164"/>
    <w:next w:val="NoList"/>
    <w:rsid w:val="00C641CE"/>
  </w:style>
  <w:style w:type="numbering" w:customStyle="1" w:styleId="Khngco254">
    <w:name w:val="Không có254"/>
    <w:next w:val="NoList"/>
    <w:rsid w:val="00C641CE"/>
  </w:style>
  <w:style w:type="numbering" w:customStyle="1" w:styleId="Khngco1164">
    <w:name w:val="Không có1164"/>
    <w:next w:val="NoList"/>
    <w:rsid w:val="00C641CE"/>
  </w:style>
  <w:style w:type="numbering" w:customStyle="1" w:styleId="Khngco84">
    <w:name w:val="Không có84"/>
    <w:next w:val="NoList"/>
    <w:rsid w:val="00C641CE"/>
  </w:style>
  <w:style w:type="numbering" w:customStyle="1" w:styleId="Khngco174">
    <w:name w:val="Không có174"/>
    <w:next w:val="NoList"/>
    <w:rsid w:val="00C641CE"/>
  </w:style>
  <w:style w:type="numbering" w:customStyle="1" w:styleId="Khngco264">
    <w:name w:val="Không có264"/>
    <w:next w:val="NoList"/>
    <w:rsid w:val="00C641CE"/>
  </w:style>
  <w:style w:type="numbering" w:customStyle="1" w:styleId="Khngco1174">
    <w:name w:val="Không có1174"/>
    <w:next w:val="NoList"/>
    <w:rsid w:val="00C641CE"/>
  </w:style>
  <w:style w:type="numbering" w:customStyle="1" w:styleId="Khngco94">
    <w:name w:val="Không có94"/>
    <w:next w:val="NoList"/>
    <w:rsid w:val="00C641CE"/>
  </w:style>
  <w:style w:type="numbering" w:customStyle="1" w:styleId="Khngco184">
    <w:name w:val="Không có184"/>
    <w:next w:val="NoList"/>
    <w:rsid w:val="00C641CE"/>
  </w:style>
  <w:style w:type="numbering" w:customStyle="1" w:styleId="Khngco274">
    <w:name w:val="Không có274"/>
    <w:next w:val="NoList"/>
    <w:rsid w:val="00C641CE"/>
  </w:style>
  <w:style w:type="numbering" w:customStyle="1" w:styleId="Khngco1184">
    <w:name w:val="Không có1184"/>
    <w:next w:val="NoList"/>
    <w:rsid w:val="00C641CE"/>
  </w:style>
  <w:style w:type="numbering" w:customStyle="1" w:styleId="Khngco104">
    <w:name w:val="Không có104"/>
    <w:next w:val="NoList"/>
    <w:rsid w:val="00C641CE"/>
  </w:style>
  <w:style w:type="numbering" w:customStyle="1" w:styleId="Khngco194">
    <w:name w:val="Không có194"/>
    <w:next w:val="NoList"/>
    <w:rsid w:val="00C641CE"/>
  </w:style>
  <w:style w:type="numbering" w:customStyle="1" w:styleId="Khngco284">
    <w:name w:val="Không có284"/>
    <w:next w:val="NoList"/>
    <w:rsid w:val="00C641CE"/>
  </w:style>
  <w:style w:type="numbering" w:customStyle="1" w:styleId="Khngco1194">
    <w:name w:val="Không có1194"/>
    <w:next w:val="NoList"/>
    <w:rsid w:val="00C641CE"/>
  </w:style>
  <w:style w:type="numbering" w:customStyle="1" w:styleId="Khngco204">
    <w:name w:val="Không có204"/>
    <w:next w:val="NoList"/>
    <w:rsid w:val="00C641CE"/>
  </w:style>
  <w:style w:type="numbering" w:customStyle="1" w:styleId="Khngco1104">
    <w:name w:val="Không có1104"/>
    <w:next w:val="NoList"/>
    <w:rsid w:val="00C641CE"/>
  </w:style>
  <w:style w:type="numbering" w:customStyle="1" w:styleId="Khngco294">
    <w:name w:val="Không có294"/>
    <w:next w:val="NoList"/>
    <w:rsid w:val="00C641CE"/>
  </w:style>
  <w:style w:type="numbering" w:customStyle="1" w:styleId="Khngco11104">
    <w:name w:val="Không có11104"/>
    <w:next w:val="NoList"/>
    <w:rsid w:val="00C641CE"/>
  </w:style>
  <w:style w:type="numbering" w:customStyle="1" w:styleId="Khngco304">
    <w:name w:val="Không có304"/>
    <w:next w:val="NoList"/>
    <w:rsid w:val="00C641CE"/>
  </w:style>
  <w:style w:type="numbering" w:customStyle="1" w:styleId="Khngco1204">
    <w:name w:val="Không có1204"/>
    <w:next w:val="NoList"/>
    <w:rsid w:val="00C641CE"/>
  </w:style>
  <w:style w:type="numbering" w:customStyle="1" w:styleId="Khngco2104">
    <w:name w:val="Không có2104"/>
    <w:next w:val="NoList"/>
    <w:rsid w:val="00C641CE"/>
  </w:style>
  <w:style w:type="numbering" w:customStyle="1" w:styleId="Khngco11117">
    <w:name w:val="Không có11117"/>
    <w:next w:val="NoList"/>
    <w:rsid w:val="00C641CE"/>
  </w:style>
  <w:style w:type="numbering" w:customStyle="1" w:styleId="Khngco316">
    <w:name w:val="Không có316"/>
    <w:next w:val="NoList"/>
    <w:rsid w:val="00C641CE"/>
  </w:style>
  <w:style w:type="numbering" w:customStyle="1" w:styleId="Khngco1216">
    <w:name w:val="Không có1216"/>
    <w:next w:val="NoList"/>
    <w:rsid w:val="00C641CE"/>
  </w:style>
  <w:style w:type="numbering" w:customStyle="1" w:styleId="Khngco2116">
    <w:name w:val="Không có2116"/>
    <w:next w:val="NoList"/>
    <w:rsid w:val="00C641CE"/>
  </w:style>
  <w:style w:type="numbering" w:customStyle="1" w:styleId="Khngco11124">
    <w:name w:val="Không có11124"/>
    <w:next w:val="NoList"/>
    <w:rsid w:val="00C641CE"/>
  </w:style>
  <w:style w:type="numbering" w:customStyle="1" w:styleId="Khngco324">
    <w:name w:val="Không có324"/>
    <w:next w:val="NoList"/>
    <w:rsid w:val="00C641CE"/>
  </w:style>
  <w:style w:type="numbering" w:customStyle="1" w:styleId="Khngco1224">
    <w:name w:val="Không có1224"/>
    <w:next w:val="NoList"/>
    <w:rsid w:val="00C641CE"/>
  </w:style>
  <w:style w:type="numbering" w:customStyle="1" w:styleId="Khngco2124">
    <w:name w:val="Không có2124"/>
    <w:next w:val="NoList"/>
    <w:rsid w:val="00C641CE"/>
  </w:style>
  <w:style w:type="numbering" w:customStyle="1" w:styleId="Khngco11134">
    <w:name w:val="Không có11134"/>
    <w:next w:val="NoList"/>
    <w:rsid w:val="00C641CE"/>
  </w:style>
  <w:style w:type="numbering" w:customStyle="1" w:styleId="Khngco334">
    <w:name w:val="Không có334"/>
    <w:next w:val="NoList"/>
    <w:rsid w:val="00C641CE"/>
  </w:style>
  <w:style w:type="numbering" w:customStyle="1" w:styleId="Khngco1234">
    <w:name w:val="Không có1234"/>
    <w:next w:val="NoList"/>
    <w:rsid w:val="00C641CE"/>
  </w:style>
  <w:style w:type="numbering" w:customStyle="1" w:styleId="Khngco2134">
    <w:name w:val="Không có2134"/>
    <w:next w:val="NoList"/>
    <w:rsid w:val="00C641CE"/>
  </w:style>
  <w:style w:type="numbering" w:customStyle="1" w:styleId="Khngco11144">
    <w:name w:val="Không có11144"/>
    <w:next w:val="NoList"/>
    <w:rsid w:val="00C641CE"/>
  </w:style>
  <w:style w:type="numbering" w:customStyle="1" w:styleId="Khngco344">
    <w:name w:val="Không có344"/>
    <w:next w:val="NoList"/>
    <w:rsid w:val="00C641CE"/>
  </w:style>
  <w:style w:type="numbering" w:customStyle="1" w:styleId="Khngco1244">
    <w:name w:val="Không có1244"/>
    <w:next w:val="NoList"/>
    <w:rsid w:val="00C641CE"/>
  </w:style>
  <w:style w:type="numbering" w:customStyle="1" w:styleId="Khngco2144">
    <w:name w:val="Không có2144"/>
    <w:next w:val="NoList"/>
    <w:rsid w:val="00C641CE"/>
  </w:style>
  <w:style w:type="numbering" w:customStyle="1" w:styleId="Khngco11154">
    <w:name w:val="Không có11154"/>
    <w:next w:val="NoList"/>
    <w:rsid w:val="00C641CE"/>
  </w:style>
  <w:style w:type="numbering" w:customStyle="1" w:styleId="Khngco354">
    <w:name w:val="Không có354"/>
    <w:next w:val="NoList"/>
    <w:rsid w:val="00C641CE"/>
  </w:style>
  <w:style w:type="numbering" w:customStyle="1" w:styleId="Khngco1254">
    <w:name w:val="Không có1254"/>
    <w:next w:val="NoList"/>
    <w:rsid w:val="00C641CE"/>
  </w:style>
  <w:style w:type="numbering" w:customStyle="1" w:styleId="Khngco2154">
    <w:name w:val="Không có2154"/>
    <w:next w:val="NoList"/>
    <w:rsid w:val="00C641CE"/>
  </w:style>
  <w:style w:type="numbering" w:customStyle="1" w:styleId="Khngco11164">
    <w:name w:val="Không có11164"/>
    <w:next w:val="NoList"/>
    <w:rsid w:val="00C641CE"/>
  </w:style>
  <w:style w:type="numbering" w:customStyle="1" w:styleId="Khngco364">
    <w:name w:val="Không có364"/>
    <w:next w:val="NoList"/>
    <w:rsid w:val="00C641CE"/>
  </w:style>
  <w:style w:type="numbering" w:customStyle="1" w:styleId="Khngco1264">
    <w:name w:val="Không có1264"/>
    <w:next w:val="NoList"/>
    <w:rsid w:val="00C641CE"/>
  </w:style>
  <w:style w:type="numbering" w:customStyle="1" w:styleId="Khngco2164">
    <w:name w:val="Không có2164"/>
    <w:next w:val="NoList"/>
    <w:rsid w:val="00C641CE"/>
  </w:style>
  <w:style w:type="numbering" w:customStyle="1" w:styleId="Khngco11174">
    <w:name w:val="Không có11174"/>
    <w:next w:val="NoList"/>
    <w:rsid w:val="00C641CE"/>
  </w:style>
  <w:style w:type="numbering" w:customStyle="1" w:styleId="NoList111">
    <w:name w:val="No List111"/>
    <w:next w:val="NoList"/>
    <w:rsid w:val="00C641CE"/>
  </w:style>
  <w:style w:type="table" w:customStyle="1" w:styleId="TableGrid1">
    <w:name w:val="Table Grid1"/>
    <w:basedOn w:val="TableNormal"/>
    <w:next w:val="TableGrid"/>
    <w:rsid w:val="00C641CE"/>
    <w:pPr>
      <w:spacing w:after="0" w:line="240" w:lineRule="auto"/>
    </w:pPr>
    <w:rPr>
      <w:rFonts w:ascii="Times New Roman" w:eastAsia="MS Mincho"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2">
    <w:name w:val="No List2"/>
    <w:next w:val="NoList"/>
    <w:rsid w:val="00C641CE"/>
  </w:style>
  <w:style w:type="numbering" w:customStyle="1" w:styleId="Khngco136">
    <w:name w:val="Không có136"/>
    <w:next w:val="NoList"/>
    <w:rsid w:val="00C641CE"/>
  </w:style>
  <w:style w:type="numbering" w:customStyle="1" w:styleId="Khngco1127">
    <w:name w:val="Không có1127"/>
    <w:next w:val="NoList"/>
    <w:rsid w:val="00C641CE"/>
  </w:style>
  <w:style w:type="numbering" w:customStyle="1" w:styleId="Khngco11118">
    <w:name w:val="Không có11118"/>
    <w:next w:val="NoList"/>
    <w:rsid w:val="00C641CE"/>
  </w:style>
  <w:style w:type="numbering" w:customStyle="1" w:styleId="Khngco226">
    <w:name w:val="Không có226"/>
    <w:next w:val="NoList"/>
    <w:rsid w:val="00C641CE"/>
  </w:style>
  <w:style w:type="numbering" w:customStyle="1" w:styleId="Khngco11119">
    <w:name w:val="Không có11119"/>
    <w:next w:val="NoList"/>
    <w:rsid w:val="00C641CE"/>
  </w:style>
  <w:style w:type="numbering" w:customStyle="1" w:styleId="Khngco317">
    <w:name w:val="Không có317"/>
    <w:next w:val="NoList"/>
    <w:rsid w:val="00C641CE"/>
  </w:style>
  <w:style w:type="numbering" w:customStyle="1" w:styleId="Khngco1217">
    <w:name w:val="Không có1217"/>
    <w:next w:val="NoList"/>
    <w:rsid w:val="00C641CE"/>
  </w:style>
  <w:style w:type="numbering" w:customStyle="1" w:styleId="Khngco2117">
    <w:name w:val="Không có2117"/>
    <w:next w:val="NoList"/>
    <w:rsid w:val="00C641CE"/>
  </w:style>
  <w:style w:type="numbering" w:customStyle="1" w:styleId="Khngco1128">
    <w:name w:val="Không có1128"/>
    <w:next w:val="NoList"/>
    <w:rsid w:val="00C641CE"/>
  </w:style>
  <w:style w:type="numbering" w:customStyle="1" w:styleId="Khngco46">
    <w:name w:val="Không có46"/>
    <w:next w:val="NoList"/>
    <w:rsid w:val="00C641CE"/>
  </w:style>
  <w:style w:type="numbering" w:customStyle="1" w:styleId="Khngco137">
    <w:name w:val="Không có137"/>
    <w:next w:val="NoList"/>
    <w:rsid w:val="00C641CE"/>
  </w:style>
  <w:style w:type="numbering" w:customStyle="1" w:styleId="Khngco227">
    <w:name w:val="Không có227"/>
    <w:next w:val="NoList"/>
    <w:rsid w:val="00C641CE"/>
  </w:style>
  <w:style w:type="numbering" w:customStyle="1" w:styleId="Khngco1135">
    <w:name w:val="Không có1135"/>
    <w:next w:val="NoList"/>
    <w:rsid w:val="00C641CE"/>
  </w:style>
  <w:style w:type="numbering" w:customStyle="1" w:styleId="Khngco55">
    <w:name w:val="Không có55"/>
    <w:next w:val="NoList"/>
    <w:rsid w:val="00C641CE"/>
  </w:style>
  <w:style w:type="numbering" w:customStyle="1" w:styleId="Khngco145">
    <w:name w:val="Không có145"/>
    <w:next w:val="NoList"/>
    <w:rsid w:val="00C641CE"/>
  </w:style>
  <w:style w:type="numbering" w:customStyle="1" w:styleId="Khngco235">
    <w:name w:val="Không có235"/>
    <w:next w:val="NoList"/>
    <w:rsid w:val="00C641CE"/>
  </w:style>
  <w:style w:type="numbering" w:customStyle="1" w:styleId="Khngco1145">
    <w:name w:val="Không có1145"/>
    <w:next w:val="NoList"/>
    <w:rsid w:val="00C641CE"/>
  </w:style>
  <w:style w:type="numbering" w:customStyle="1" w:styleId="Khngco65">
    <w:name w:val="Không có65"/>
    <w:next w:val="NoList"/>
    <w:rsid w:val="00C641CE"/>
  </w:style>
  <w:style w:type="numbering" w:customStyle="1" w:styleId="Khngco155">
    <w:name w:val="Không có155"/>
    <w:next w:val="NoList"/>
    <w:rsid w:val="00C641CE"/>
  </w:style>
  <w:style w:type="numbering" w:customStyle="1" w:styleId="Khngco245">
    <w:name w:val="Không có245"/>
    <w:next w:val="NoList"/>
    <w:rsid w:val="00C641CE"/>
  </w:style>
  <w:style w:type="numbering" w:customStyle="1" w:styleId="Khngco1155">
    <w:name w:val="Không có1155"/>
    <w:next w:val="NoList"/>
    <w:rsid w:val="00C641CE"/>
  </w:style>
  <w:style w:type="numbering" w:customStyle="1" w:styleId="Khngco75">
    <w:name w:val="Không có75"/>
    <w:next w:val="NoList"/>
    <w:rsid w:val="00C641CE"/>
  </w:style>
  <w:style w:type="numbering" w:customStyle="1" w:styleId="Khngco165">
    <w:name w:val="Không có165"/>
    <w:next w:val="NoList"/>
    <w:rsid w:val="00C641CE"/>
  </w:style>
  <w:style w:type="numbering" w:customStyle="1" w:styleId="Khngco255">
    <w:name w:val="Không có255"/>
    <w:next w:val="NoList"/>
    <w:rsid w:val="00C641CE"/>
  </w:style>
  <w:style w:type="numbering" w:customStyle="1" w:styleId="Khngco1165">
    <w:name w:val="Không có1165"/>
    <w:next w:val="NoList"/>
    <w:rsid w:val="00C641CE"/>
  </w:style>
  <w:style w:type="numbering" w:customStyle="1" w:styleId="Khngco85">
    <w:name w:val="Không có85"/>
    <w:next w:val="NoList"/>
    <w:rsid w:val="00C641CE"/>
  </w:style>
  <w:style w:type="numbering" w:customStyle="1" w:styleId="Khngco175">
    <w:name w:val="Không có175"/>
    <w:next w:val="NoList"/>
    <w:rsid w:val="00C641CE"/>
  </w:style>
  <w:style w:type="numbering" w:customStyle="1" w:styleId="Khngco265">
    <w:name w:val="Không có265"/>
    <w:next w:val="NoList"/>
    <w:rsid w:val="00C641CE"/>
  </w:style>
  <w:style w:type="numbering" w:customStyle="1" w:styleId="Khngco1175">
    <w:name w:val="Không có1175"/>
    <w:next w:val="NoList"/>
    <w:rsid w:val="00C641CE"/>
  </w:style>
  <w:style w:type="numbering" w:customStyle="1" w:styleId="Khngco95">
    <w:name w:val="Không có95"/>
    <w:next w:val="NoList"/>
    <w:rsid w:val="00C641CE"/>
  </w:style>
  <w:style w:type="numbering" w:customStyle="1" w:styleId="Khngco185">
    <w:name w:val="Không có185"/>
    <w:next w:val="NoList"/>
    <w:rsid w:val="00C641CE"/>
  </w:style>
  <w:style w:type="numbering" w:customStyle="1" w:styleId="Khngco275">
    <w:name w:val="Không có275"/>
    <w:next w:val="NoList"/>
    <w:rsid w:val="00C641CE"/>
  </w:style>
  <w:style w:type="numbering" w:customStyle="1" w:styleId="Khngco1185">
    <w:name w:val="Không có1185"/>
    <w:next w:val="NoList"/>
    <w:rsid w:val="00C641CE"/>
  </w:style>
  <w:style w:type="numbering" w:customStyle="1" w:styleId="Khngco105">
    <w:name w:val="Không có105"/>
    <w:next w:val="NoList"/>
    <w:rsid w:val="00C641CE"/>
  </w:style>
  <w:style w:type="numbering" w:customStyle="1" w:styleId="Khngco195">
    <w:name w:val="Không có195"/>
    <w:next w:val="NoList"/>
    <w:rsid w:val="00C641CE"/>
  </w:style>
  <w:style w:type="numbering" w:customStyle="1" w:styleId="Khngco285">
    <w:name w:val="Không có285"/>
    <w:next w:val="NoList"/>
    <w:rsid w:val="00C641CE"/>
  </w:style>
  <w:style w:type="numbering" w:customStyle="1" w:styleId="Khngco1195">
    <w:name w:val="Không có1195"/>
    <w:next w:val="NoList"/>
    <w:rsid w:val="00C641CE"/>
  </w:style>
  <w:style w:type="numbering" w:customStyle="1" w:styleId="Khngco205">
    <w:name w:val="Không có205"/>
    <w:next w:val="NoList"/>
    <w:rsid w:val="00C641CE"/>
  </w:style>
  <w:style w:type="numbering" w:customStyle="1" w:styleId="Khngco1105">
    <w:name w:val="Không có1105"/>
    <w:next w:val="NoList"/>
    <w:rsid w:val="00C641CE"/>
  </w:style>
  <w:style w:type="numbering" w:customStyle="1" w:styleId="Khngco295">
    <w:name w:val="Không có295"/>
    <w:next w:val="NoList"/>
    <w:rsid w:val="00C641CE"/>
  </w:style>
  <w:style w:type="numbering" w:customStyle="1" w:styleId="Khngco11105">
    <w:name w:val="Không có11105"/>
    <w:next w:val="NoList"/>
    <w:rsid w:val="00C641CE"/>
  </w:style>
  <w:style w:type="numbering" w:customStyle="1" w:styleId="Khngco305">
    <w:name w:val="Không có305"/>
    <w:next w:val="NoList"/>
    <w:rsid w:val="00C641CE"/>
  </w:style>
  <w:style w:type="numbering" w:customStyle="1" w:styleId="Khngco1205">
    <w:name w:val="Không có1205"/>
    <w:next w:val="NoList"/>
    <w:rsid w:val="00C641CE"/>
  </w:style>
  <w:style w:type="numbering" w:customStyle="1" w:styleId="Khngco2105">
    <w:name w:val="Không có2105"/>
    <w:next w:val="NoList"/>
    <w:rsid w:val="00C641CE"/>
  </w:style>
  <w:style w:type="numbering" w:customStyle="1" w:styleId="Khngco111111">
    <w:name w:val="Không có111111"/>
    <w:next w:val="NoList"/>
    <w:rsid w:val="00C641CE"/>
  </w:style>
  <w:style w:type="numbering" w:customStyle="1" w:styleId="Khngco318">
    <w:name w:val="Không có318"/>
    <w:next w:val="NoList"/>
    <w:rsid w:val="00C641CE"/>
  </w:style>
  <w:style w:type="numbering" w:customStyle="1" w:styleId="Khngco1218">
    <w:name w:val="Không có1218"/>
    <w:next w:val="NoList"/>
    <w:rsid w:val="00C641CE"/>
  </w:style>
  <w:style w:type="numbering" w:customStyle="1" w:styleId="Khngco2118">
    <w:name w:val="Không có2118"/>
    <w:next w:val="NoList"/>
    <w:rsid w:val="00C641CE"/>
  </w:style>
  <w:style w:type="numbering" w:customStyle="1" w:styleId="Khngco11125">
    <w:name w:val="Không có11125"/>
    <w:next w:val="NoList"/>
    <w:rsid w:val="00C641CE"/>
  </w:style>
  <w:style w:type="numbering" w:customStyle="1" w:styleId="Khngco325">
    <w:name w:val="Không có325"/>
    <w:next w:val="NoList"/>
    <w:rsid w:val="00C641CE"/>
  </w:style>
  <w:style w:type="numbering" w:customStyle="1" w:styleId="Khngco1225">
    <w:name w:val="Không có1225"/>
    <w:next w:val="NoList"/>
    <w:rsid w:val="00C641CE"/>
  </w:style>
  <w:style w:type="numbering" w:customStyle="1" w:styleId="Khngco2125">
    <w:name w:val="Không có2125"/>
    <w:next w:val="NoList"/>
    <w:rsid w:val="00C641CE"/>
  </w:style>
  <w:style w:type="numbering" w:customStyle="1" w:styleId="Khngco11135">
    <w:name w:val="Không có11135"/>
    <w:next w:val="NoList"/>
    <w:rsid w:val="00C641CE"/>
  </w:style>
  <w:style w:type="numbering" w:customStyle="1" w:styleId="Khngco335">
    <w:name w:val="Không có335"/>
    <w:next w:val="NoList"/>
    <w:rsid w:val="00C641CE"/>
  </w:style>
  <w:style w:type="numbering" w:customStyle="1" w:styleId="Khngco1235">
    <w:name w:val="Không có1235"/>
    <w:next w:val="NoList"/>
    <w:rsid w:val="00C641CE"/>
  </w:style>
  <w:style w:type="numbering" w:customStyle="1" w:styleId="Khngco2135">
    <w:name w:val="Không có2135"/>
    <w:next w:val="NoList"/>
    <w:rsid w:val="00C641CE"/>
  </w:style>
  <w:style w:type="numbering" w:customStyle="1" w:styleId="Khngco11145">
    <w:name w:val="Không có11145"/>
    <w:next w:val="NoList"/>
    <w:rsid w:val="00C641CE"/>
  </w:style>
  <w:style w:type="numbering" w:customStyle="1" w:styleId="Khngco345">
    <w:name w:val="Không có345"/>
    <w:next w:val="NoList"/>
    <w:rsid w:val="00C641CE"/>
  </w:style>
  <w:style w:type="numbering" w:customStyle="1" w:styleId="Khngco1245">
    <w:name w:val="Không có1245"/>
    <w:next w:val="NoList"/>
    <w:rsid w:val="00C641CE"/>
  </w:style>
  <w:style w:type="numbering" w:customStyle="1" w:styleId="Khngco2145">
    <w:name w:val="Không có2145"/>
    <w:next w:val="NoList"/>
    <w:rsid w:val="00C641CE"/>
  </w:style>
  <w:style w:type="numbering" w:customStyle="1" w:styleId="Khngco11155">
    <w:name w:val="Không có11155"/>
    <w:next w:val="NoList"/>
    <w:rsid w:val="00C641CE"/>
  </w:style>
  <w:style w:type="numbering" w:customStyle="1" w:styleId="Khngco355">
    <w:name w:val="Không có355"/>
    <w:next w:val="NoList"/>
    <w:rsid w:val="00C641CE"/>
  </w:style>
  <w:style w:type="numbering" w:customStyle="1" w:styleId="Khngco1255">
    <w:name w:val="Không có1255"/>
    <w:next w:val="NoList"/>
    <w:rsid w:val="00C641CE"/>
  </w:style>
  <w:style w:type="numbering" w:customStyle="1" w:styleId="Khngco2155">
    <w:name w:val="Không có2155"/>
    <w:next w:val="NoList"/>
    <w:rsid w:val="00C641CE"/>
  </w:style>
  <w:style w:type="numbering" w:customStyle="1" w:styleId="Khngco11165">
    <w:name w:val="Không có11165"/>
    <w:next w:val="NoList"/>
    <w:rsid w:val="00C641CE"/>
  </w:style>
  <w:style w:type="numbering" w:customStyle="1" w:styleId="Khngco365">
    <w:name w:val="Không có365"/>
    <w:next w:val="NoList"/>
    <w:rsid w:val="00C641CE"/>
  </w:style>
  <w:style w:type="numbering" w:customStyle="1" w:styleId="Khngco1265">
    <w:name w:val="Không có1265"/>
    <w:next w:val="NoList"/>
    <w:rsid w:val="00C641CE"/>
  </w:style>
  <w:style w:type="numbering" w:customStyle="1" w:styleId="Khngco2165">
    <w:name w:val="Không có2165"/>
    <w:next w:val="NoList"/>
    <w:rsid w:val="00C641CE"/>
  </w:style>
  <w:style w:type="numbering" w:customStyle="1" w:styleId="Khngco11175">
    <w:name w:val="Không có11175"/>
    <w:next w:val="NoList"/>
    <w:rsid w:val="00C641CE"/>
  </w:style>
  <w:style w:type="numbering" w:customStyle="1" w:styleId="Khngco371">
    <w:name w:val="Không có371"/>
    <w:next w:val="NoList"/>
    <w:rsid w:val="00C641CE"/>
  </w:style>
  <w:style w:type="numbering" w:customStyle="1" w:styleId="Khngco1271">
    <w:name w:val="Không có1271"/>
    <w:next w:val="NoList"/>
    <w:rsid w:val="00C641CE"/>
  </w:style>
  <w:style w:type="numbering" w:customStyle="1" w:styleId="Khngco11181">
    <w:name w:val="Không có11181"/>
    <w:next w:val="NoList"/>
    <w:rsid w:val="00C641CE"/>
  </w:style>
  <w:style w:type="numbering" w:customStyle="1" w:styleId="Khngco2171">
    <w:name w:val="Không có2171"/>
    <w:next w:val="NoList"/>
    <w:rsid w:val="00C641CE"/>
  </w:style>
  <w:style w:type="numbering" w:customStyle="1" w:styleId="Khngco11191">
    <w:name w:val="Không có11191"/>
    <w:next w:val="NoList"/>
    <w:rsid w:val="00C641CE"/>
  </w:style>
  <w:style w:type="numbering" w:customStyle="1" w:styleId="Khngco381">
    <w:name w:val="Không có381"/>
    <w:next w:val="NoList"/>
    <w:rsid w:val="00C641CE"/>
  </w:style>
  <w:style w:type="numbering" w:customStyle="1" w:styleId="Khngco1281">
    <w:name w:val="Không có1281"/>
    <w:next w:val="NoList"/>
    <w:rsid w:val="00C641CE"/>
  </w:style>
  <w:style w:type="numbering" w:customStyle="1" w:styleId="Khngco2181">
    <w:name w:val="Không có2181"/>
    <w:next w:val="NoList"/>
    <w:rsid w:val="00C641CE"/>
  </w:style>
  <w:style w:type="numbering" w:customStyle="1" w:styleId="Khngco11211">
    <w:name w:val="Không có11211"/>
    <w:next w:val="NoList"/>
    <w:rsid w:val="00C641CE"/>
  </w:style>
  <w:style w:type="numbering" w:customStyle="1" w:styleId="Khngco411">
    <w:name w:val="Không có411"/>
    <w:next w:val="NoList"/>
    <w:rsid w:val="00C641CE"/>
  </w:style>
  <w:style w:type="numbering" w:customStyle="1" w:styleId="Khngco1311">
    <w:name w:val="Không có1311"/>
    <w:next w:val="NoList"/>
    <w:rsid w:val="00C641CE"/>
  </w:style>
  <w:style w:type="numbering" w:customStyle="1" w:styleId="Khngco2211">
    <w:name w:val="Không có2211"/>
    <w:next w:val="NoList"/>
    <w:rsid w:val="00C641CE"/>
  </w:style>
  <w:style w:type="numbering" w:customStyle="1" w:styleId="Khngco11311">
    <w:name w:val="Không có11311"/>
    <w:next w:val="NoList"/>
    <w:rsid w:val="00C641CE"/>
  </w:style>
  <w:style w:type="numbering" w:customStyle="1" w:styleId="Khngco511">
    <w:name w:val="Không có511"/>
    <w:next w:val="NoList"/>
    <w:rsid w:val="00C641CE"/>
  </w:style>
  <w:style w:type="numbering" w:customStyle="1" w:styleId="Khngco1411">
    <w:name w:val="Không có1411"/>
    <w:next w:val="NoList"/>
    <w:rsid w:val="00C641CE"/>
  </w:style>
  <w:style w:type="numbering" w:customStyle="1" w:styleId="Khngco2311">
    <w:name w:val="Không có2311"/>
    <w:next w:val="NoList"/>
    <w:rsid w:val="00C641CE"/>
  </w:style>
  <w:style w:type="numbering" w:customStyle="1" w:styleId="Khngco11411">
    <w:name w:val="Không có11411"/>
    <w:next w:val="NoList"/>
    <w:rsid w:val="00C641CE"/>
  </w:style>
  <w:style w:type="numbering" w:customStyle="1" w:styleId="Khngco611">
    <w:name w:val="Không có611"/>
    <w:next w:val="NoList"/>
    <w:rsid w:val="00C641CE"/>
  </w:style>
  <w:style w:type="numbering" w:customStyle="1" w:styleId="Khngco1511">
    <w:name w:val="Không có1511"/>
    <w:next w:val="NoList"/>
    <w:rsid w:val="00C641CE"/>
  </w:style>
  <w:style w:type="numbering" w:customStyle="1" w:styleId="Khngco2411">
    <w:name w:val="Không có2411"/>
    <w:next w:val="NoList"/>
    <w:rsid w:val="00C641CE"/>
  </w:style>
  <w:style w:type="numbering" w:customStyle="1" w:styleId="Khngco11511">
    <w:name w:val="Không có11511"/>
    <w:next w:val="NoList"/>
    <w:rsid w:val="00C641CE"/>
  </w:style>
  <w:style w:type="numbering" w:customStyle="1" w:styleId="Khngco711">
    <w:name w:val="Không có711"/>
    <w:next w:val="NoList"/>
    <w:rsid w:val="00C641CE"/>
  </w:style>
  <w:style w:type="numbering" w:customStyle="1" w:styleId="Khngco1611">
    <w:name w:val="Không có1611"/>
    <w:next w:val="NoList"/>
    <w:rsid w:val="00C641CE"/>
  </w:style>
  <w:style w:type="numbering" w:customStyle="1" w:styleId="Khngco2511">
    <w:name w:val="Không có2511"/>
    <w:next w:val="NoList"/>
    <w:rsid w:val="00C641CE"/>
  </w:style>
  <w:style w:type="numbering" w:customStyle="1" w:styleId="Khngco11611">
    <w:name w:val="Không có11611"/>
    <w:next w:val="NoList"/>
    <w:rsid w:val="00C641CE"/>
  </w:style>
  <w:style w:type="numbering" w:customStyle="1" w:styleId="Khngco811">
    <w:name w:val="Không có811"/>
    <w:next w:val="NoList"/>
    <w:rsid w:val="00C641CE"/>
  </w:style>
  <w:style w:type="numbering" w:customStyle="1" w:styleId="Khngco1711">
    <w:name w:val="Không có1711"/>
    <w:next w:val="NoList"/>
    <w:rsid w:val="00C641CE"/>
  </w:style>
  <w:style w:type="numbering" w:customStyle="1" w:styleId="Khngco2611">
    <w:name w:val="Không có2611"/>
    <w:next w:val="NoList"/>
    <w:rsid w:val="00C641CE"/>
  </w:style>
  <w:style w:type="numbering" w:customStyle="1" w:styleId="Khngco11711">
    <w:name w:val="Không có11711"/>
    <w:next w:val="NoList"/>
    <w:rsid w:val="00C641CE"/>
  </w:style>
  <w:style w:type="numbering" w:customStyle="1" w:styleId="Khngco911">
    <w:name w:val="Không có911"/>
    <w:next w:val="NoList"/>
    <w:rsid w:val="00C641CE"/>
  </w:style>
  <w:style w:type="numbering" w:customStyle="1" w:styleId="Khngco1811">
    <w:name w:val="Không có1811"/>
    <w:next w:val="NoList"/>
    <w:rsid w:val="00C641CE"/>
  </w:style>
  <w:style w:type="numbering" w:customStyle="1" w:styleId="Khngco2711">
    <w:name w:val="Không có2711"/>
    <w:next w:val="NoList"/>
    <w:rsid w:val="00C641CE"/>
  </w:style>
  <w:style w:type="numbering" w:customStyle="1" w:styleId="Khngco11811">
    <w:name w:val="Không có11811"/>
    <w:next w:val="NoList"/>
    <w:rsid w:val="00C641CE"/>
  </w:style>
  <w:style w:type="numbering" w:customStyle="1" w:styleId="Khngco1011">
    <w:name w:val="Không có1011"/>
    <w:next w:val="NoList"/>
    <w:rsid w:val="00C641CE"/>
  </w:style>
  <w:style w:type="numbering" w:customStyle="1" w:styleId="Khngco1911">
    <w:name w:val="Không có1911"/>
    <w:next w:val="NoList"/>
    <w:rsid w:val="00C641CE"/>
  </w:style>
  <w:style w:type="numbering" w:customStyle="1" w:styleId="Khngco2811">
    <w:name w:val="Không có2811"/>
    <w:next w:val="NoList"/>
    <w:rsid w:val="00C641CE"/>
  </w:style>
  <w:style w:type="numbering" w:customStyle="1" w:styleId="Khngco11911">
    <w:name w:val="Không có11911"/>
    <w:next w:val="NoList"/>
    <w:rsid w:val="00C641CE"/>
  </w:style>
  <w:style w:type="numbering" w:customStyle="1" w:styleId="Khngco2011">
    <w:name w:val="Không có2011"/>
    <w:next w:val="NoList"/>
    <w:rsid w:val="00C641CE"/>
  </w:style>
  <w:style w:type="numbering" w:customStyle="1" w:styleId="Khngco11011">
    <w:name w:val="Không có11011"/>
    <w:next w:val="NoList"/>
    <w:rsid w:val="00C641CE"/>
  </w:style>
  <w:style w:type="numbering" w:customStyle="1" w:styleId="Khngco2911">
    <w:name w:val="Không có2911"/>
    <w:next w:val="NoList"/>
    <w:rsid w:val="00C641CE"/>
  </w:style>
  <w:style w:type="numbering" w:customStyle="1" w:styleId="Khngco111011">
    <w:name w:val="Không có111011"/>
    <w:next w:val="NoList"/>
    <w:rsid w:val="00C641CE"/>
  </w:style>
  <w:style w:type="numbering" w:customStyle="1" w:styleId="Khngco3011">
    <w:name w:val="Không có3011"/>
    <w:next w:val="NoList"/>
    <w:rsid w:val="00C641CE"/>
  </w:style>
  <w:style w:type="numbering" w:customStyle="1" w:styleId="Khngco12011">
    <w:name w:val="Không có12011"/>
    <w:next w:val="NoList"/>
    <w:rsid w:val="00C641CE"/>
  </w:style>
  <w:style w:type="numbering" w:customStyle="1" w:styleId="Khngco21011">
    <w:name w:val="Không có21011"/>
    <w:next w:val="NoList"/>
    <w:rsid w:val="00C641CE"/>
  </w:style>
  <w:style w:type="numbering" w:customStyle="1" w:styleId="Khngco111121">
    <w:name w:val="Không có111121"/>
    <w:next w:val="NoList"/>
    <w:rsid w:val="00C641CE"/>
  </w:style>
  <w:style w:type="numbering" w:customStyle="1" w:styleId="Khngco3111">
    <w:name w:val="Không có3111"/>
    <w:next w:val="NoList"/>
    <w:rsid w:val="00C641CE"/>
  </w:style>
  <w:style w:type="numbering" w:customStyle="1" w:styleId="Khngco12111">
    <w:name w:val="Không có12111"/>
    <w:next w:val="NoList"/>
    <w:rsid w:val="00C641CE"/>
  </w:style>
  <w:style w:type="numbering" w:customStyle="1" w:styleId="Khngco21111">
    <w:name w:val="Không có21111"/>
    <w:next w:val="NoList"/>
    <w:rsid w:val="00C641CE"/>
  </w:style>
  <w:style w:type="numbering" w:customStyle="1" w:styleId="Khngco111211">
    <w:name w:val="Không có111211"/>
    <w:next w:val="NoList"/>
    <w:rsid w:val="00C641CE"/>
  </w:style>
  <w:style w:type="numbering" w:customStyle="1" w:styleId="Khngco3211">
    <w:name w:val="Không có3211"/>
    <w:next w:val="NoList"/>
    <w:rsid w:val="00C641CE"/>
  </w:style>
  <w:style w:type="numbering" w:customStyle="1" w:styleId="Khngco12211">
    <w:name w:val="Không có12211"/>
    <w:next w:val="NoList"/>
    <w:rsid w:val="00C641CE"/>
  </w:style>
  <w:style w:type="numbering" w:customStyle="1" w:styleId="Khngco21211">
    <w:name w:val="Không có21211"/>
    <w:next w:val="NoList"/>
    <w:rsid w:val="00C641CE"/>
  </w:style>
  <w:style w:type="numbering" w:customStyle="1" w:styleId="Khngco111311">
    <w:name w:val="Không có111311"/>
    <w:next w:val="NoList"/>
    <w:rsid w:val="00C641CE"/>
  </w:style>
  <w:style w:type="numbering" w:customStyle="1" w:styleId="Khngco3311">
    <w:name w:val="Không có3311"/>
    <w:next w:val="NoList"/>
    <w:rsid w:val="00C641CE"/>
  </w:style>
  <w:style w:type="numbering" w:customStyle="1" w:styleId="Khngco12311">
    <w:name w:val="Không có12311"/>
    <w:next w:val="NoList"/>
    <w:rsid w:val="00C641CE"/>
  </w:style>
  <w:style w:type="numbering" w:customStyle="1" w:styleId="Khngco21311">
    <w:name w:val="Không có21311"/>
    <w:next w:val="NoList"/>
    <w:rsid w:val="00C641CE"/>
  </w:style>
  <w:style w:type="numbering" w:customStyle="1" w:styleId="Khngco111411">
    <w:name w:val="Không có111411"/>
    <w:next w:val="NoList"/>
    <w:rsid w:val="00C641CE"/>
  </w:style>
  <w:style w:type="numbering" w:customStyle="1" w:styleId="Khngco3411">
    <w:name w:val="Không có3411"/>
    <w:next w:val="NoList"/>
    <w:rsid w:val="00C641CE"/>
  </w:style>
  <w:style w:type="numbering" w:customStyle="1" w:styleId="Khngco12411">
    <w:name w:val="Không có12411"/>
    <w:next w:val="NoList"/>
    <w:rsid w:val="00C641CE"/>
  </w:style>
  <w:style w:type="numbering" w:customStyle="1" w:styleId="Khngco21411">
    <w:name w:val="Không có21411"/>
    <w:next w:val="NoList"/>
    <w:rsid w:val="00C641CE"/>
  </w:style>
  <w:style w:type="numbering" w:customStyle="1" w:styleId="Khngco111511">
    <w:name w:val="Không có111511"/>
    <w:next w:val="NoList"/>
    <w:rsid w:val="00C641CE"/>
  </w:style>
  <w:style w:type="numbering" w:customStyle="1" w:styleId="Khngco3511">
    <w:name w:val="Không có3511"/>
    <w:next w:val="NoList"/>
    <w:rsid w:val="00C641CE"/>
  </w:style>
  <w:style w:type="numbering" w:customStyle="1" w:styleId="Khngco12511">
    <w:name w:val="Không có12511"/>
    <w:next w:val="NoList"/>
    <w:rsid w:val="00C641CE"/>
  </w:style>
  <w:style w:type="numbering" w:customStyle="1" w:styleId="Khngco21511">
    <w:name w:val="Không có21511"/>
    <w:next w:val="NoList"/>
    <w:rsid w:val="00C641CE"/>
  </w:style>
  <w:style w:type="numbering" w:customStyle="1" w:styleId="Khngco111611">
    <w:name w:val="Không có111611"/>
    <w:next w:val="NoList"/>
    <w:rsid w:val="00C641CE"/>
  </w:style>
  <w:style w:type="numbering" w:customStyle="1" w:styleId="Khngco3611">
    <w:name w:val="Không có3611"/>
    <w:next w:val="NoList"/>
    <w:rsid w:val="00C641CE"/>
  </w:style>
  <w:style w:type="numbering" w:customStyle="1" w:styleId="Khngco12611">
    <w:name w:val="Không có12611"/>
    <w:next w:val="NoList"/>
    <w:rsid w:val="00C641CE"/>
  </w:style>
  <w:style w:type="numbering" w:customStyle="1" w:styleId="Khngco21611">
    <w:name w:val="Không có21611"/>
    <w:next w:val="NoList"/>
    <w:rsid w:val="00C641CE"/>
  </w:style>
  <w:style w:type="numbering" w:customStyle="1" w:styleId="Khngco111711">
    <w:name w:val="Không có111711"/>
    <w:next w:val="NoList"/>
    <w:rsid w:val="00C641CE"/>
  </w:style>
  <w:style w:type="numbering" w:customStyle="1" w:styleId="Khngco391">
    <w:name w:val="Không có391"/>
    <w:next w:val="NoList"/>
    <w:rsid w:val="00C641CE"/>
  </w:style>
  <w:style w:type="numbering" w:customStyle="1" w:styleId="Khngco1291">
    <w:name w:val="Không có1291"/>
    <w:next w:val="NoList"/>
    <w:rsid w:val="00C641CE"/>
  </w:style>
  <w:style w:type="numbering" w:customStyle="1" w:styleId="Khngco11201">
    <w:name w:val="Không có11201"/>
    <w:next w:val="NoList"/>
    <w:rsid w:val="00C641CE"/>
  </w:style>
  <w:style w:type="numbering" w:customStyle="1" w:styleId="Khngco2191">
    <w:name w:val="Không có2191"/>
    <w:next w:val="NoList"/>
    <w:rsid w:val="00C641CE"/>
  </w:style>
  <w:style w:type="numbering" w:customStyle="1" w:styleId="Khngco111101">
    <w:name w:val="Không có111101"/>
    <w:next w:val="NoList"/>
    <w:rsid w:val="00C641CE"/>
  </w:style>
  <w:style w:type="numbering" w:customStyle="1" w:styleId="Khngco3101">
    <w:name w:val="Không có3101"/>
    <w:next w:val="NoList"/>
    <w:rsid w:val="00C641CE"/>
  </w:style>
  <w:style w:type="numbering" w:customStyle="1" w:styleId="Khngco12101">
    <w:name w:val="Không có12101"/>
    <w:next w:val="NoList"/>
    <w:rsid w:val="00C641CE"/>
  </w:style>
  <w:style w:type="numbering" w:customStyle="1" w:styleId="Khngco21101">
    <w:name w:val="Không có21101"/>
    <w:next w:val="NoList"/>
    <w:rsid w:val="00C641CE"/>
  </w:style>
  <w:style w:type="numbering" w:customStyle="1" w:styleId="Khngco11221">
    <w:name w:val="Không có11221"/>
    <w:next w:val="NoList"/>
    <w:rsid w:val="00C641CE"/>
  </w:style>
  <w:style w:type="numbering" w:customStyle="1" w:styleId="Khngco421">
    <w:name w:val="Không có421"/>
    <w:next w:val="NoList"/>
    <w:rsid w:val="00C641CE"/>
  </w:style>
  <w:style w:type="numbering" w:customStyle="1" w:styleId="Khngco1321">
    <w:name w:val="Không có1321"/>
    <w:next w:val="NoList"/>
    <w:rsid w:val="00C641CE"/>
  </w:style>
  <w:style w:type="numbering" w:customStyle="1" w:styleId="Khngco2221">
    <w:name w:val="Không có2221"/>
    <w:next w:val="NoList"/>
    <w:rsid w:val="00C641CE"/>
  </w:style>
  <w:style w:type="numbering" w:customStyle="1" w:styleId="Khngco11321">
    <w:name w:val="Không có11321"/>
    <w:next w:val="NoList"/>
    <w:rsid w:val="00C641CE"/>
  </w:style>
  <w:style w:type="numbering" w:customStyle="1" w:styleId="Khngco521">
    <w:name w:val="Không có521"/>
    <w:next w:val="NoList"/>
    <w:rsid w:val="00C641CE"/>
  </w:style>
  <w:style w:type="numbering" w:customStyle="1" w:styleId="Khngco1421">
    <w:name w:val="Không có1421"/>
    <w:next w:val="NoList"/>
    <w:rsid w:val="00C641CE"/>
  </w:style>
  <w:style w:type="numbering" w:customStyle="1" w:styleId="Khngco2321">
    <w:name w:val="Không có2321"/>
    <w:next w:val="NoList"/>
    <w:rsid w:val="00C641CE"/>
  </w:style>
  <w:style w:type="numbering" w:customStyle="1" w:styleId="Khngco11421">
    <w:name w:val="Không có11421"/>
    <w:next w:val="NoList"/>
    <w:rsid w:val="00C641CE"/>
  </w:style>
  <w:style w:type="numbering" w:customStyle="1" w:styleId="Khngco621">
    <w:name w:val="Không có621"/>
    <w:next w:val="NoList"/>
    <w:rsid w:val="00C641CE"/>
  </w:style>
  <w:style w:type="numbering" w:customStyle="1" w:styleId="Khngco1521">
    <w:name w:val="Không có1521"/>
    <w:next w:val="NoList"/>
    <w:rsid w:val="00C641CE"/>
  </w:style>
  <w:style w:type="numbering" w:customStyle="1" w:styleId="Khngco2421">
    <w:name w:val="Không có2421"/>
    <w:next w:val="NoList"/>
    <w:rsid w:val="00C641CE"/>
  </w:style>
  <w:style w:type="numbering" w:customStyle="1" w:styleId="Khngco11521">
    <w:name w:val="Không có11521"/>
    <w:next w:val="NoList"/>
    <w:rsid w:val="00C641CE"/>
  </w:style>
  <w:style w:type="numbering" w:customStyle="1" w:styleId="Khngco721">
    <w:name w:val="Không có721"/>
    <w:next w:val="NoList"/>
    <w:rsid w:val="00C641CE"/>
  </w:style>
  <w:style w:type="numbering" w:customStyle="1" w:styleId="Khngco1621">
    <w:name w:val="Không có1621"/>
    <w:next w:val="NoList"/>
    <w:rsid w:val="00C641CE"/>
  </w:style>
  <w:style w:type="numbering" w:customStyle="1" w:styleId="Khngco2521">
    <w:name w:val="Không có2521"/>
    <w:next w:val="NoList"/>
    <w:rsid w:val="00C641CE"/>
  </w:style>
  <w:style w:type="numbering" w:customStyle="1" w:styleId="Khngco11621">
    <w:name w:val="Không có11621"/>
    <w:next w:val="NoList"/>
    <w:rsid w:val="00C641CE"/>
  </w:style>
  <w:style w:type="numbering" w:customStyle="1" w:styleId="Khngco821">
    <w:name w:val="Không có821"/>
    <w:next w:val="NoList"/>
    <w:rsid w:val="00C641CE"/>
  </w:style>
  <w:style w:type="numbering" w:customStyle="1" w:styleId="Khngco1721">
    <w:name w:val="Không có1721"/>
    <w:next w:val="NoList"/>
    <w:rsid w:val="00C641CE"/>
  </w:style>
  <w:style w:type="numbering" w:customStyle="1" w:styleId="Khngco2621">
    <w:name w:val="Không có2621"/>
    <w:next w:val="NoList"/>
    <w:rsid w:val="00C641CE"/>
  </w:style>
  <w:style w:type="numbering" w:customStyle="1" w:styleId="Khngco11721">
    <w:name w:val="Không có11721"/>
    <w:next w:val="NoList"/>
    <w:rsid w:val="00C641CE"/>
  </w:style>
  <w:style w:type="numbering" w:customStyle="1" w:styleId="Khngco921">
    <w:name w:val="Không có921"/>
    <w:next w:val="NoList"/>
    <w:rsid w:val="00C641CE"/>
  </w:style>
  <w:style w:type="numbering" w:customStyle="1" w:styleId="Khngco1821">
    <w:name w:val="Không có1821"/>
    <w:next w:val="NoList"/>
    <w:rsid w:val="00C641CE"/>
  </w:style>
  <w:style w:type="numbering" w:customStyle="1" w:styleId="Khngco2721">
    <w:name w:val="Không có2721"/>
    <w:next w:val="NoList"/>
    <w:rsid w:val="00C641CE"/>
  </w:style>
  <w:style w:type="numbering" w:customStyle="1" w:styleId="Khngco11821">
    <w:name w:val="Không có11821"/>
    <w:next w:val="NoList"/>
    <w:rsid w:val="00C641CE"/>
  </w:style>
  <w:style w:type="numbering" w:customStyle="1" w:styleId="Khngco1021">
    <w:name w:val="Không có1021"/>
    <w:next w:val="NoList"/>
    <w:rsid w:val="00C641CE"/>
  </w:style>
  <w:style w:type="numbering" w:customStyle="1" w:styleId="Khngco1921">
    <w:name w:val="Không có1921"/>
    <w:next w:val="NoList"/>
    <w:rsid w:val="00C641CE"/>
  </w:style>
  <w:style w:type="numbering" w:customStyle="1" w:styleId="Khngco2821">
    <w:name w:val="Không có2821"/>
    <w:next w:val="NoList"/>
    <w:rsid w:val="00C641CE"/>
  </w:style>
  <w:style w:type="numbering" w:customStyle="1" w:styleId="Khngco11921">
    <w:name w:val="Không có11921"/>
    <w:next w:val="NoList"/>
    <w:rsid w:val="00C641CE"/>
  </w:style>
  <w:style w:type="numbering" w:customStyle="1" w:styleId="Khngco2021">
    <w:name w:val="Không có2021"/>
    <w:next w:val="NoList"/>
    <w:rsid w:val="00C641CE"/>
  </w:style>
  <w:style w:type="numbering" w:customStyle="1" w:styleId="Khngco11021">
    <w:name w:val="Không có11021"/>
    <w:next w:val="NoList"/>
    <w:rsid w:val="00C641CE"/>
  </w:style>
  <w:style w:type="numbering" w:customStyle="1" w:styleId="Khngco2921">
    <w:name w:val="Không có2921"/>
    <w:next w:val="NoList"/>
    <w:rsid w:val="00C641CE"/>
  </w:style>
  <w:style w:type="numbering" w:customStyle="1" w:styleId="Khngco111021">
    <w:name w:val="Không có111021"/>
    <w:next w:val="NoList"/>
    <w:rsid w:val="00C641CE"/>
  </w:style>
  <w:style w:type="numbering" w:customStyle="1" w:styleId="Khngco3021">
    <w:name w:val="Không có3021"/>
    <w:next w:val="NoList"/>
    <w:rsid w:val="00C641CE"/>
  </w:style>
  <w:style w:type="numbering" w:customStyle="1" w:styleId="Khngco12021">
    <w:name w:val="Không có12021"/>
    <w:next w:val="NoList"/>
    <w:rsid w:val="00C641CE"/>
  </w:style>
  <w:style w:type="numbering" w:customStyle="1" w:styleId="Khngco21021">
    <w:name w:val="Không có21021"/>
    <w:next w:val="NoList"/>
    <w:rsid w:val="00C641CE"/>
  </w:style>
  <w:style w:type="numbering" w:customStyle="1" w:styleId="Khngco111131">
    <w:name w:val="Không có111131"/>
    <w:next w:val="NoList"/>
    <w:rsid w:val="00C641CE"/>
  </w:style>
  <w:style w:type="numbering" w:customStyle="1" w:styleId="Khngco3121">
    <w:name w:val="Không có3121"/>
    <w:next w:val="NoList"/>
    <w:rsid w:val="00C641CE"/>
  </w:style>
  <w:style w:type="numbering" w:customStyle="1" w:styleId="Khngco12121">
    <w:name w:val="Không có12121"/>
    <w:next w:val="NoList"/>
    <w:rsid w:val="00C641CE"/>
  </w:style>
  <w:style w:type="numbering" w:customStyle="1" w:styleId="Khngco21121">
    <w:name w:val="Không có21121"/>
    <w:next w:val="NoList"/>
    <w:rsid w:val="00C641CE"/>
  </w:style>
  <w:style w:type="numbering" w:customStyle="1" w:styleId="Khngco111221">
    <w:name w:val="Không có111221"/>
    <w:next w:val="NoList"/>
    <w:rsid w:val="00C641CE"/>
  </w:style>
  <w:style w:type="numbering" w:customStyle="1" w:styleId="Khngco3221">
    <w:name w:val="Không có3221"/>
    <w:next w:val="NoList"/>
    <w:rsid w:val="00C641CE"/>
  </w:style>
  <w:style w:type="numbering" w:customStyle="1" w:styleId="Khngco12221">
    <w:name w:val="Không có12221"/>
    <w:next w:val="NoList"/>
    <w:rsid w:val="00C641CE"/>
  </w:style>
  <w:style w:type="numbering" w:customStyle="1" w:styleId="Khngco21221">
    <w:name w:val="Không có21221"/>
    <w:next w:val="NoList"/>
    <w:rsid w:val="00C641CE"/>
  </w:style>
  <w:style w:type="numbering" w:customStyle="1" w:styleId="Khngco111321">
    <w:name w:val="Không có111321"/>
    <w:next w:val="NoList"/>
    <w:rsid w:val="00C641CE"/>
  </w:style>
  <w:style w:type="numbering" w:customStyle="1" w:styleId="Khngco3321">
    <w:name w:val="Không có3321"/>
    <w:next w:val="NoList"/>
    <w:rsid w:val="00C641CE"/>
  </w:style>
  <w:style w:type="numbering" w:customStyle="1" w:styleId="Khngco12321">
    <w:name w:val="Không có12321"/>
    <w:next w:val="NoList"/>
    <w:rsid w:val="00C641CE"/>
  </w:style>
  <w:style w:type="numbering" w:customStyle="1" w:styleId="Khngco21321">
    <w:name w:val="Không có21321"/>
    <w:next w:val="NoList"/>
    <w:rsid w:val="00C641CE"/>
  </w:style>
  <w:style w:type="numbering" w:customStyle="1" w:styleId="Khngco111421">
    <w:name w:val="Không có111421"/>
    <w:next w:val="NoList"/>
    <w:rsid w:val="00C641CE"/>
  </w:style>
  <w:style w:type="numbering" w:customStyle="1" w:styleId="Khngco3421">
    <w:name w:val="Không có3421"/>
    <w:next w:val="NoList"/>
    <w:rsid w:val="00C641CE"/>
  </w:style>
  <w:style w:type="numbering" w:customStyle="1" w:styleId="Khngco12421">
    <w:name w:val="Không có12421"/>
    <w:next w:val="NoList"/>
    <w:rsid w:val="00C641CE"/>
  </w:style>
  <w:style w:type="numbering" w:customStyle="1" w:styleId="Khngco21421">
    <w:name w:val="Không có21421"/>
    <w:next w:val="NoList"/>
    <w:rsid w:val="00C641CE"/>
  </w:style>
  <w:style w:type="numbering" w:customStyle="1" w:styleId="Khngco111521">
    <w:name w:val="Không có111521"/>
    <w:next w:val="NoList"/>
    <w:rsid w:val="00C641CE"/>
  </w:style>
  <w:style w:type="numbering" w:customStyle="1" w:styleId="Khngco3521">
    <w:name w:val="Không có3521"/>
    <w:next w:val="NoList"/>
    <w:rsid w:val="00C641CE"/>
  </w:style>
  <w:style w:type="numbering" w:customStyle="1" w:styleId="Khngco12521">
    <w:name w:val="Không có12521"/>
    <w:next w:val="NoList"/>
    <w:rsid w:val="00C641CE"/>
  </w:style>
  <w:style w:type="numbering" w:customStyle="1" w:styleId="Khngco21521">
    <w:name w:val="Không có21521"/>
    <w:next w:val="NoList"/>
    <w:rsid w:val="00C641CE"/>
  </w:style>
  <w:style w:type="numbering" w:customStyle="1" w:styleId="Khngco111621">
    <w:name w:val="Không có111621"/>
    <w:next w:val="NoList"/>
    <w:rsid w:val="00C641CE"/>
  </w:style>
  <w:style w:type="numbering" w:customStyle="1" w:styleId="Khngco3621">
    <w:name w:val="Không có3621"/>
    <w:next w:val="NoList"/>
    <w:rsid w:val="00C641CE"/>
  </w:style>
  <w:style w:type="numbering" w:customStyle="1" w:styleId="Khngco12621">
    <w:name w:val="Không có12621"/>
    <w:next w:val="NoList"/>
    <w:rsid w:val="00C641CE"/>
  </w:style>
  <w:style w:type="numbering" w:customStyle="1" w:styleId="Khngco21621">
    <w:name w:val="Không có21621"/>
    <w:next w:val="NoList"/>
    <w:rsid w:val="00C641CE"/>
  </w:style>
  <w:style w:type="numbering" w:customStyle="1" w:styleId="Khngco111721">
    <w:name w:val="Không có111721"/>
    <w:next w:val="NoList"/>
    <w:rsid w:val="00C641CE"/>
  </w:style>
  <w:style w:type="numbering" w:customStyle="1" w:styleId="Khngco401">
    <w:name w:val="Không có401"/>
    <w:next w:val="NoList"/>
    <w:rsid w:val="00C641CE"/>
  </w:style>
  <w:style w:type="numbering" w:customStyle="1" w:styleId="Khngco1301">
    <w:name w:val="Không có1301"/>
    <w:next w:val="NoList"/>
    <w:rsid w:val="00C641CE"/>
  </w:style>
  <w:style w:type="numbering" w:customStyle="1" w:styleId="Khngco11231">
    <w:name w:val="Không có11231"/>
    <w:next w:val="NoList"/>
    <w:rsid w:val="00C641CE"/>
  </w:style>
  <w:style w:type="numbering" w:customStyle="1" w:styleId="Khngco2201">
    <w:name w:val="Không có2201"/>
    <w:next w:val="NoList"/>
    <w:rsid w:val="00C641CE"/>
  </w:style>
  <w:style w:type="numbering" w:customStyle="1" w:styleId="Khngco111141">
    <w:name w:val="Không có111141"/>
    <w:next w:val="NoList"/>
    <w:rsid w:val="00C641CE"/>
  </w:style>
  <w:style w:type="numbering" w:customStyle="1" w:styleId="Khngco3131">
    <w:name w:val="Không có3131"/>
    <w:next w:val="NoList"/>
    <w:rsid w:val="00C641CE"/>
  </w:style>
  <w:style w:type="numbering" w:customStyle="1" w:styleId="Khngco12131">
    <w:name w:val="Không có12131"/>
    <w:next w:val="NoList"/>
    <w:rsid w:val="00C641CE"/>
  </w:style>
  <w:style w:type="numbering" w:customStyle="1" w:styleId="Khngco21131">
    <w:name w:val="Không có21131"/>
    <w:next w:val="NoList"/>
    <w:rsid w:val="00C641CE"/>
  </w:style>
  <w:style w:type="numbering" w:customStyle="1" w:styleId="Khngco11241">
    <w:name w:val="Không có11241"/>
    <w:next w:val="NoList"/>
    <w:rsid w:val="00C641CE"/>
  </w:style>
  <w:style w:type="numbering" w:customStyle="1" w:styleId="Khngco431">
    <w:name w:val="Không có431"/>
    <w:next w:val="NoList"/>
    <w:rsid w:val="00C641CE"/>
  </w:style>
  <w:style w:type="numbering" w:customStyle="1" w:styleId="Khngco1331">
    <w:name w:val="Không có1331"/>
    <w:next w:val="NoList"/>
    <w:rsid w:val="00C641CE"/>
  </w:style>
  <w:style w:type="numbering" w:customStyle="1" w:styleId="Khngco2231">
    <w:name w:val="Không có2231"/>
    <w:next w:val="NoList"/>
    <w:rsid w:val="00C641CE"/>
  </w:style>
  <w:style w:type="numbering" w:customStyle="1" w:styleId="Khngco11331">
    <w:name w:val="Không có11331"/>
    <w:next w:val="NoList"/>
    <w:rsid w:val="00C641CE"/>
  </w:style>
  <w:style w:type="numbering" w:customStyle="1" w:styleId="Khngco531">
    <w:name w:val="Không có531"/>
    <w:next w:val="NoList"/>
    <w:rsid w:val="00C641CE"/>
  </w:style>
  <w:style w:type="numbering" w:customStyle="1" w:styleId="Khngco1431">
    <w:name w:val="Không có1431"/>
    <w:next w:val="NoList"/>
    <w:rsid w:val="00C641CE"/>
  </w:style>
  <w:style w:type="numbering" w:customStyle="1" w:styleId="Khngco2331">
    <w:name w:val="Không có2331"/>
    <w:next w:val="NoList"/>
    <w:rsid w:val="00C641CE"/>
  </w:style>
  <w:style w:type="numbering" w:customStyle="1" w:styleId="Khngco11431">
    <w:name w:val="Không có11431"/>
    <w:next w:val="NoList"/>
    <w:rsid w:val="00C641CE"/>
  </w:style>
  <w:style w:type="numbering" w:customStyle="1" w:styleId="Khngco631">
    <w:name w:val="Không có631"/>
    <w:next w:val="NoList"/>
    <w:rsid w:val="00C641CE"/>
  </w:style>
  <w:style w:type="numbering" w:customStyle="1" w:styleId="Khngco1531">
    <w:name w:val="Không có1531"/>
    <w:next w:val="NoList"/>
    <w:rsid w:val="00C641CE"/>
  </w:style>
  <w:style w:type="numbering" w:customStyle="1" w:styleId="Khngco2431">
    <w:name w:val="Không có2431"/>
    <w:next w:val="NoList"/>
    <w:rsid w:val="00C641CE"/>
  </w:style>
  <w:style w:type="numbering" w:customStyle="1" w:styleId="Khngco11531">
    <w:name w:val="Không có11531"/>
    <w:next w:val="NoList"/>
    <w:rsid w:val="00C641CE"/>
  </w:style>
  <w:style w:type="numbering" w:customStyle="1" w:styleId="Khngco731">
    <w:name w:val="Không có731"/>
    <w:next w:val="NoList"/>
    <w:rsid w:val="00C641CE"/>
  </w:style>
  <w:style w:type="numbering" w:customStyle="1" w:styleId="Khngco1631">
    <w:name w:val="Không có1631"/>
    <w:next w:val="NoList"/>
    <w:rsid w:val="00C641CE"/>
  </w:style>
  <w:style w:type="numbering" w:customStyle="1" w:styleId="Khngco2531">
    <w:name w:val="Không có2531"/>
    <w:next w:val="NoList"/>
    <w:rsid w:val="00C641CE"/>
  </w:style>
  <w:style w:type="numbering" w:customStyle="1" w:styleId="Khngco11631">
    <w:name w:val="Không có11631"/>
    <w:next w:val="NoList"/>
    <w:rsid w:val="00C641CE"/>
  </w:style>
  <w:style w:type="numbering" w:customStyle="1" w:styleId="Khngco831">
    <w:name w:val="Không có831"/>
    <w:next w:val="NoList"/>
    <w:rsid w:val="00C641CE"/>
  </w:style>
  <w:style w:type="numbering" w:customStyle="1" w:styleId="Khngco1731">
    <w:name w:val="Không có1731"/>
    <w:next w:val="NoList"/>
    <w:rsid w:val="00C641CE"/>
  </w:style>
  <w:style w:type="numbering" w:customStyle="1" w:styleId="Khngco2631">
    <w:name w:val="Không có2631"/>
    <w:next w:val="NoList"/>
    <w:rsid w:val="00C641CE"/>
  </w:style>
  <w:style w:type="numbering" w:customStyle="1" w:styleId="Khngco11731">
    <w:name w:val="Không có11731"/>
    <w:next w:val="NoList"/>
    <w:rsid w:val="00C641CE"/>
  </w:style>
  <w:style w:type="numbering" w:customStyle="1" w:styleId="Khngco931">
    <w:name w:val="Không có931"/>
    <w:next w:val="NoList"/>
    <w:rsid w:val="00C641CE"/>
  </w:style>
  <w:style w:type="numbering" w:customStyle="1" w:styleId="Khngco1831">
    <w:name w:val="Không có1831"/>
    <w:next w:val="NoList"/>
    <w:rsid w:val="00C641CE"/>
  </w:style>
  <w:style w:type="numbering" w:customStyle="1" w:styleId="Khngco2731">
    <w:name w:val="Không có2731"/>
    <w:next w:val="NoList"/>
    <w:rsid w:val="00C641CE"/>
  </w:style>
  <w:style w:type="numbering" w:customStyle="1" w:styleId="Khngco11831">
    <w:name w:val="Không có11831"/>
    <w:next w:val="NoList"/>
    <w:rsid w:val="00C641CE"/>
  </w:style>
  <w:style w:type="numbering" w:customStyle="1" w:styleId="Khngco1031">
    <w:name w:val="Không có1031"/>
    <w:next w:val="NoList"/>
    <w:rsid w:val="00C641CE"/>
  </w:style>
  <w:style w:type="numbering" w:customStyle="1" w:styleId="Khngco1931">
    <w:name w:val="Không có1931"/>
    <w:next w:val="NoList"/>
    <w:rsid w:val="00C641CE"/>
  </w:style>
  <w:style w:type="numbering" w:customStyle="1" w:styleId="Khngco2831">
    <w:name w:val="Không có2831"/>
    <w:next w:val="NoList"/>
    <w:rsid w:val="00C641CE"/>
  </w:style>
  <w:style w:type="numbering" w:customStyle="1" w:styleId="Khngco11931">
    <w:name w:val="Không có11931"/>
    <w:next w:val="NoList"/>
    <w:rsid w:val="00C641CE"/>
  </w:style>
  <w:style w:type="numbering" w:customStyle="1" w:styleId="Khngco2031">
    <w:name w:val="Không có2031"/>
    <w:next w:val="NoList"/>
    <w:rsid w:val="00C641CE"/>
  </w:style>
  <w:style w:type="numbering" w:customStyle="1" w:styleId="Khngco11031">
    <w:name w:val="Không có11031"/>
    <w:next w:val="NoList"/>
    <w:rsid w:val="00C641CE"/>
  </w:style>
  <w:style w:type="numbering" w:customStyle="1" w:styleId="Khngco2931">
    <w:name w:val="Không có2931"/>
    <w:next w:val="NoList"/>
    <w:rsid w:val="00C641CE"/>
  </w:style>
  <w:style w:type="numbering" w:customStyle="1" w:styleId="Khngco111031">
    <w:name w:val="Không có111031"/>
    <w:next w:val="NoList"/>
    <w:rsid w:val="00C641CE"/>
  </w:style>
  <w:style w:type="numbering" w:customStyle="1" w:styleId="Khngco3031">
    <w:name w:val="Không có3031"/>
    <w:next w:val="NoList"/>
    <w:rsid w:val="00C641CE"/>
  </w:style>
  <w:style w:type="numbering" w:customStyle="1" w:styleId="Khngco12031">
    <w:name w:val="Không có12031"/>
    <w:next w:val="NoList"/>
    <w:rsid w:val="00C641CE"/>
  </w:style>
  <w:style w:type="numbering" w:customStyle="1" w:styleId="Khngco21031">
    <w:name w:val="Không có21031"/>
    <w:next w:val="NoList"/>
    <w:rsid w:val="00C641CE"/>
  </w:style>
  <w:style w:type="numbering" w:customStyle="1" w:styleId="Khngco111151">
    <w:name w:val="Không có111151"/>
    <w:next w:val="NoList"/>
    <w:rsid w:val="00C641CE"/>
  </w:style>
  <w:style w:type="numbering" w:customStyle="1" w:styleId="Khngco3141">
    <w:name w:val="Không có3141"/>
    <w:next w:val="NoList"/>
    <w:rsid w:val="00C641CE"/>
  </w:style>
  <w:style w:type="numbering" w:customStyle="1" w:styleId="Khngco12141">
    <w:name w:val="Không có12141"/>
    <w:next w:val="NoList"/>
    <w:rsid w:val="00C641CE"/>
  </w:style>
  <w:style w:type="numbering" w:customStyle="1" w:styleId="Khngco21141">
    <w:name w:val="Không có21141"/>
    <w:next w:val="NoList"/>
    <w:rsid w:val="00C641CE"/>
  </w:style>
  <w:style w:type="numbering" w:customStyle="1" w:styleId="Khngco111231">
    <w:name w:val="Không có111231"/>
    <w:next w:val="NoList"/>
    <w:rsid w:val="00C641CE"/>
  </w:style>
  <w:style w:type="numbering" w:customStyle="1" w:styleId="Khngco3231">
    <w:name w:val="Không có3231"/>
    <w:next w:val="NoList"/>
    <w:rsid w:val="00C641CE"/>
  </w:style>
  <w:style w:type="numbering" w:customStyle="1" w:styleId="Khngco12231">
    <w:name w:val="Không có12231"/>
    <w:next w:val="NoList"/>
    <w:rsid w:val="00C641CE"/>
  </w:style>
  <w:style w:type="numbering" w:customStyle="1" w:styleId="Khngco21231">
    <w:name w:val="Không có21231"/>
    <w:next w:val="NoList"/>
    <w:rsid w:val="00C641CE"/>
  </w:style>
  <w:style w:type="numbering" w:customStyle="1" w:styleId="Khngco111331">
    <w:name w:val="Không có111331"/>
    <w:next w:val="NoList"/>
    <w:rsid w:val="00C641CE"/>
  </w:style>
  <w:style w:type="numbering" w:customStyle="1" w:styleId="Khngco3331">
    <w:name w:val="Không có3331"/>
    <w:next w:val="NoList"/>
    <w:rsid w:val="00C641CE"/>
  </w:style>
  <w:style w:type="numbering" w:customStyle="1" w:styleId="Khngco12331">
    <w:name w:val="Không có12331"/>
    <w:next w:val="NoList"/>
    <w:rsid w:val="00C641CE"/>
  </w:style>
  <w:style w:type="numbering" w:customStyle="1" w:styleId="Khngco21331">
    <w:name w:val="Không có21331"/>
    <w:next w:val="NoList"/>
    <w:rsid w:val="00C641CE"/>
  </w:style>
  <w:style w:type="numbering" w:customStyle="1" w:styleId="Khngco111431">
    <w:name w:val="Không có111431"/>
    <w:next w:val="NoList"/>
    <w:rsid w:val="00C641CE"/>
  </w:style>
  <w:style w:type="numbering" w:customStyle="1" w:styleId="Khngco3431">
    <w:name w:val="Không có3431"/>
    <w:next w:val="NoList"/>
    <w:rsid w:val="00C641CE"/>
  </w:style>
  <w:style w:type="numbering" w:customStyle="1" w:styleId="Khngco12431">
    <w:name w:val="Không có12431"/>
    <w:next w:val="NoList"/>
    <w:rsid w:val="00C641CE"/>
  </w:style>
  <w:style w:type="numbering" w:customStyle="1" w:styleId="Khngco21431">
    <w:name w:val="Không có21431"/>
    <w:next w:val="NoList"/>
    <w:rsid w:val="00C641CE"/>
  </w:style>
  <w:style w:type="numbering" w:customStyle="1" w:styleId="Khngco111531">
    <w:name w:val="Không có111531"/>
    <w:next w:val="NoList"/>
    <w:rsid w:val="00C641CE"/>
  </w:style>
  <w:style w:type="numbering" w:customStyle="1" w:styleId="Khngco3531">
    <w:name w:val="Không có3531"/>
    <w:next w:val="NoList"/>
    <w:rsid w:val="00C641CE"/>
  </w:style>
  <w:style w:type="numbering" w:customStyle="1" w:styleId="Khngco12531">
    <w:name w:val="Không có12531"/>
    <w:next w:val="NoList"/>
    <w:rsid w:val="00C641CE"/>
  </w:style>
  <w:style w:type="numbering" w:customStyle="1" w:styleId="Khngco21531">
    <w:name w:val="Không có21531"/>
    <w:next w:val="NoList"/>
    <w:rsid w:val="00C641CE"/>
  </w:style>
  <w:style w:type="numbering" w:customStyle="1" w:styleId="Khngco111631">
    <w:name w:val="Không có111631"/>
    <w:next w:val="NoList"/>
    <w:rsid w:val="00C641CE"/>
  </w:style>
  <w:style w:type="numbering" w:customStyle="1" w:styleId="Khngco3631">
    <w:name w:val="Không có3631"/>
    <w:next w:val="NoList"/>
    <w:rsid w:val="00C641CE"/>
  </w:style>
  <w:style w:type="numbering" w:customStyle="1" w:styleId="Khngco12631">
    <w:name w:val="Không có12631"/>
    <w:next w:val="NoList"/>
    <w:rsid w:val="00C641CE"/>
  </w:style>
  <w:style w:type="numbering" w:customStyle="1" w:styleId="Khngco21631">
    <w:name w:val="Không có21631"/>
    <w:next w:val="NoList"/>
    <w:rsid w:val="00C641CE"/>
  </w:style>
  <w:style w:type="numbering" w:customStyle="1" w:styleId="Khngco111731">
    <w:name w:val="Không có111731"/>
    <w:next w:val="NoList"/>
    <w:rsid w:val="00C641CE"/>
  </w:style>
  <w:style w:type="numbering" w:customStyle="1" w:styleId="Khngco441">
    <w:name w:val="Không có441"/>
    <w:next w:val="NoList"/>
    <w:rsid w:val="00C641CE"/>
  </w:style>
  <w:style w:type="numbering" w:customStyle="1" w:styleId="Khngco1341">
    <w:name w:val="Không có1341"/>
    <w:next w:val="NoList"/>
    <w:rsid w:val="00C641CE"/>
  </w:style>
  <w:style w:type="numbering" w:customStyle="1" w:styleId="Khngco11251">
    <w:name w:val="Không có11251"/>
    <w:next w:val="NoList"/>
    <w:rsid w:val="00C641CE"/>
  </w:style>
  <w:style w:type="numbering" w:customStyle="1" w:styleId="Khngco2241">
    <w:name w:val="Không có2241"/>
    <w:next w:val="NoList"/>
    <w:rsid w:val="00C641CE"/>
  </w:style>
  <w:style w:type="numbering" w:customStyle="1" w:styleId="Khngco111161">
    <w:name w:val="Không có111161"/>
    <w:next w:val="NoList"/>
    <w:rsid w:val="00C641CE"/>
  </w:style>
  <w:style w:type="numbering" w:customStyle="1" w:styleId="Khngco3151">
    <w:name w:val="Không có3151"/>
    <w:next w:val="NoList"/>
    <w:rsid w:val="00C641CE"/>
  </w:style>
  <w:style w:type="numbering" w:customStyle="1" w:styleId="Khngco12151">
    <w:name w:val="Không có12151"/>
    <w:next w:val="NoList"/>
    <w:rsid w:val="00C641CE"/>
  </w:style>
  <w:style w:type="numbering" w:customStyle="1" w:styleId="Khngco21151">
    <w:name w:val="Không có21151"/>
    <w:next w:val="NoList"/>
    <w:rsid w:val="00C641CE"/>
  </w:style>
  <w:style w:type="numbering" w:customStyle="1" w:styleId="Khngco11261">
    <w:name w:val="Không có11261"/>
    <w:next w:val="NoList"/>
    <w:rsid w:val="00C641CE"/>
  </w:style>
  <w:style w:type="numbering" w:customStyle="1" w:styleId="Khngco451">
    <w:name w:val="Không có451"/>
    <w:next w:val="NoList"/>
    <w:rsid w:val="00C641CE"/>
  </w:style>
  <w:style w:type="numbering" w:customStyle="1" w:styleId="Khngco1351">
    <w:name w:val="Không có1351"/>
    <w:next w:val="NoList"/>
    <w:rsid w:val="00C641CE"/>
  </w:style>
  <w:style w:type="numbering" w:customStyle="1" w:styleId="Khngco2251">
    <w:name w:val="Không có2251"/>
    <w:next w:val="NoList"/>
    <w:rsid w:val="00C641CE"/>
  </w:style>
  <w:style w:type="numbering" w:customStyle="1" w:styleId="Khngco11341">
    <w:name w:val="Không có11341"/>
    <w:next w:val="NoList"/>
    <w:rsid w:val="00C641CE"/>
  </w:style>
  <w:style w:type="numbering" w:customStyle="1" w:styleId="Khngco541">
    <w:name w:val="Không có541"/>
    <w:next w:val="NoList"/>
    <w:rsid w:val="00C641CE"/>
  </w:style>
  <w:style w:type="numbering" w:customStyle="1" w:styleId="Khngco1441">
    <w:name w:val="Không có1441"/>
    <w:next w:val="NoList"/>
    <w:rsid w:val="00C641CE"/>
  </w:style>
  <w:style w:type="numbering" w:customStyle="1" w:styleId="Khngco2341">
    <w:name w:val="Không có2341"/>
    <w:next w:val="NoList"/>
    <w:rsid w:val="00C641CE"/>
  </w:style>
  <w:style w:type="numbering" w:customStyle="1" w:styleId="Khngco11441">
    <w:name w:val="Không có11441"/>
    <w:next w:val="NoList"/>
    <w:rsid w:val="00C641CE"/>
  </w:style>
  <w:style w:type="numbering" w:customStyle="1" w:styleId="Khngco641">
    <w:name w:val="Không có641"/>
    <w:next w:val="NoList"/>
    <w:rsid w:val="00C641CE"/>
  </w:style>
  <w:style w:type="numbering" w:customStyle="1" w:styleId="Khngco1541">
    <w:name w:val="Không có1541"/>
    <w:next w:val="NoList"/>
    <w:rsid w:val="00C641CE"/>
  </w:style>
  <w:style w:type="numbering" w:customStyle="1" w:styleId="Khngco2441">
    <w:name w:val="Không có2441"/>
    <w:next w:val="NoList"/>
    <w:rsid w:val="00C641CE"/>
  </w:style>
  <w:style w:type="numbering" w:customStyle="1" w:styleId="Khngco11541">
    <w:name w:val="Không có11541"/>
    <w:next w:val="NoList"/>
    <w:rsid w:val="00C641CE"/>
  </w:style>
  <w:style w:type="numbering" w:customStyle="1" w:styleId="Khngco741">
    <w:name w:val="Không có741"/>
    <w:next w:val="NoList"/>
    <w:rsid w:val="00C641CE"/>
  </w:style>
  <w:style w:type="numbering" w:customStyle="1" w:styleId="Khngco1641">
    <w:name w:val="Không có1641"/>
    <w:next w:val="NoList"/>
    <w:rsid w:val="00C641CE"/>
  </w:style>
  <w:style w:type="numbering" w:customStyle="1" w:styleId="Khngco2541">
    <w:name w:val="Không có2541"/>
    <w:next w:val="NoList"/>
    <w:rsid w:val="00C641CE"/>
  </w:style>
  <w:style w:type="numbering" w:customStyle="1" w:styleId="Khngco11641">
    <w:name w:val="Không có11641"/>
    <w:next w:val="NoList"/>
    <w:rsid w:val="00C641CE"/>
  </w:style>
  <w:style w:type="numbering" w:customStyle="1" w:styleId="Khngco841">
    <w:name w:val="Không có841"/>
    <w:next w:val="NoList"/>
    <w:rsid w:val="00C641CE"/>
  </w:style>
  <w:style w:type="numbering" w:customStyle="1" w:styleId="Khngco1741">
    <w:name w:val="Không có1741"/>
    <w:next w:val="NoList"/>
    <w:rsid w:val="00C641CE"/>
  </w:style>
  <w:style w:type="numbering" w:customStyle="1" w:styleId="Khngco2641">
    <w:name w:val="Không có2641"/>
    <w:next w:val="NoList"/>
    <w:rsid w:val="00C641CE"/>
  </w:style>
  <w:style w:type="numbering" w:customStyle="1" w:styleId="Khngco11741">
    <w:name w:val="Không có11741"/>
    <w:next w:val="NoList"/>
    <w:rsid w:val="00C641CE"/>
  </w:style>
  <w:style w:type="numbering" w:customStyle="1" w:styleId="Khngco941">
    <w:name w:val="Không có941"/>
    <w:next w:val="NoList"/>
    <w:rsid w:val="00C641CE"/>
  </w:style>
  <w:style w:type="numbering" w:customStyle="1" w:styleId="Khngco1841">
    <w:name w:val="Không có1841"/>
    <w:next w:val="NoList"/>
    <w:rsid w:val="00C641CE"/>
  </w:style>
  <w:style w:type="numbering" w:customStyle="1" w:styleId="Khngco2741">
    <w:name w:val="Không có2741"/>
    <w:next w:val="NoList"/>
    <w:rsid w:val="00C641CE"/>
  </w:style>
  <w:style w:type="numbering" w:customStyle="1" w:styleId="Khngco11841">
    <w:name w:val="Không có11841"/>
    <w:next w:val="NoList"/>
    <w:rsid w:val="00C641CE"/>
  </w:style>
  <w:style w:type="numbering" w:customStyle="1" w:styleId="Khngco1041">
    <w:name w:val="Không có1041"/>
    <w:next w:val="NoList"/>
    <w:rsid w:val="00C641CE"/>
  </w:style>
  <w:style w:type="numbering" w:customStyle="1" w:styleId="Khngco1941">
    <w:name w:val="Không có1941"/>
    <w:next w:val="NoList"/>
    <w:rsid w:val="00C641CE"/>
  </w:style>
  <w:style w:type="numbering" w:customStyle="1" w:styleId="Khngco2841">
    <w:name w:val="Không có2841"/>
    <w:next w:val="NoList"/>
    <w:rsid w:val="00C641CE"/>
  </w:style>
  <w:style w:type="numbering" w:customStyle="1" w:styleId="Khngco11941">
    <w:name w:val="Không có11941"/>
    <w:next w:val="NoList"/>
    <w:rsid w:val="00C641CE"/>
  </w:style>
  <w:style w:type="numbering" w:customStyle="1" w:styleId="Khngco2041">
    <w:name w:val="Không có2041"/>
    <w:next w:val="NoList"/>
    <w:rsid w:val="00C641CE"/>
  </w:style>
  <w:style w:type="numbering" w:customStyle="1" w:styleId="Khngco11041">
    <w:name w:val="Không có11041"/>
    <w:next w:val="NoList"/>
    <w:rsid w:val="00C641CE"/>
  </w:style>
  <w:style w:type="numbering" w:customStyle="1" w:styleId="Khngco2941">
    <w:name w:val="Không có2941"/>
    <w:next w:val="NoList"/>
    <w:rsid w:val="00C641CE"/>
  </w:style>
  <w:style w:type="numbering" w:customStyle="1" w:styleId="Khngco111041">
    <w:name w:val="Không có111041"/>
    <w:next w:val="NoList"/>
    <w:rsid w:val="00C641CE"/>
  </w:style>
  <w:style w:type="numbering" w:customStyle="1" w:styleId="Khngco3041">
    <w:name w:val="Không có3041"/>
    <w:next w:val="NoList"/>
    <w:rsid w:val="00C641CE"/>
  </w:style>
  <w:style w:type="numbering" w:customStyle="1" w:styleId="Khngco12041">
    <w:name w:val="Không có12041"/>
    <w:next w:val="NoList"/>
    <w:rsid w:val="00C641CE"/>
  </w:style>
  <w:style w:type="numbering" w:customStyle="1" w:styleId="Khngco21041">
    <w:name w:val="Không có21041"/>
    <w:next w:val="NoList"/>
    <w:rsid w:val="00C641CE"/>
  </w:style>
  <w:style w:type="numbering" w:customStyle="1" w:styleId="Khngco111171">
    <w:name w:val="Không có111171"/>
    <w:next w:val="NoList"/>
    <w:rsid w:val="00C641CE"/>
  </w:style>
  <w:style w:type="numbering" w:customStyle="1" w:styleId="Khngco3161">
    <w:name w:val="Không có3161"/>
    <w:next w:val="NoList"/>
    <w:rsid w:val="00C641CE"/>
  </w:style>
  <w:style w:type="numbering" w:customStyle="1" w:styleId="Khngco12161">
    <w:name w:val="Không có12161"/>
    <w:next w:val="NoList"/>
    <w:rsid w:val="00C641CE"/>
  </w:style>
  <w:style w:type="numbering" w:customStyle="1" w:styleId="Khngco21161">
    <w:name w:val="Không có21161"/>
    <w:next w:val="NoList"/>
    <w:rsid w:val="00C641CE"/>
  </w:style>
  <w:style w:type="numbering" w:customStyle="1" w:styleId="Khngco111241">
    <w:name w:val="Không có111241"/>
    <w:next w:val="NoList"/>
    <w:rsid w:val="00C641CE"/>
  </w:style>
  <w:style w:type="numbering" w:customStyle="1" w:styleId="Khngco3241">
    <w:name w:val="Không có3241"/>
    <w:next w:val="NoList"/>
    <w:rsid w:val="00C641CE"/>
  </w:style>
  <w:style w:type="numbering" w:customStyle="1" w:styleId="Khngco12241">
    <w:name w:val="Không có12241"/>
    <w:next w:val="NoList"/>
    <w:rsid w:val="00C641CE"/>
  </w:style>
  <w:style w:type="numbering" w:customStyle="1" w:styleId="Khngco21241">
    <w:name w:val="Không có21241"/>
    <w:next w:val="NoList"/>
    <w:rsid w:val="00C641CE"/>
  </w:style>
  <w:style w:type="numbering" w:customStyle="1" w:styleId="Khngco111341">
    <w:name w:val="Không có111341"/>
    <w:next w:val="NoList"/>
    <w:rsid w:val="00C641CE"/>
  </w:style>
  <w:style w:type="numbering" w:customStyle="1" w:styleId="Khngco3341">
    <w:name w:val="Không có3341"/>
    <w:next w:val="NoList"/>
    <w:rsid w:val="00C641CE"/>
  </w:style>
  <w:style w:type="numbering" w:customStyle="1" w:styleId="Khngco12341">
    <w:name w:val="Không có12341"/>
    <w:next w:val="NoList"/>
    <w:rsid w:val="00C641CE"/>
  </w:style>
  <w:style w:type="numbering" w:customStyle="1" w:styleId="Khngco21341">
    <w:name w:val="Không có21341"/>
    <w:next w:val="NoList"/>
    <w:rsid w:val="00C641CE"/>
  </w:style>
  <w:style w:type="numbering" w:customStyle="1" w:styleId="Khngco111441">
    <w:name w:val="Không có111441"/>
    <w:next w:val="NoList"/>
    <w:rsid w:val="00C641CE"/>
  </w:style>
  <w:style w:type="numbering" w:customStyle="1" w:styleId="Khngco3441">
    <w:name w:val="Không có3441"/>
    <w:next w:val="NoList"/>
    <w:rsid w:val="00C641CE"/>
  </w:style>
  <w:style w:type="numbering" w:customStyle="1" w:styleId="Khngco12441">
    <w:name w:val="Không có12441"/>
    <w:next w:val="NoList"/>
    <w:rsid w:val="00C641CE"/>
  </w:style>
  <w:style w:type="numbering" w:customStyle="1" w:styleId="Khngco21441">
    <w:name w:val="Không có21441"/>
    <w:next w:val="NoList"/>
    <w:rsid w:val="00C641CE"/>
  </w:style>
  <w:style w:type="numbering" w:customStyle="1" w:styleId="Khngco111541">
    <w:name w:val="Không có111541"/>
    <w:next w:val="NoList"/>
    <w:rsid w:val="00C641CE"/>
  </w:style>
  <w:style w:type="numbering" w:customStyle="1" w:styleId="Khngco3541">
    <w:name w:val="Không có3541"/>
    <w:next w:val="NoList"/>
    <w:rsid w:val="00C641CE"/>
  </w:style>
  <w:style w:type="numbering" w:customStyle="1" w:styleId="Khngco12541">
    <w:name w:val="Không có12541"/>
    <w:next w:val="NoList"/>
    <w:rsid w:val="00C641CE"/>
  </w:style>
  <w:style w:type="numbering" w:customStyle="1" w:styleId="Khngco21541">
    <w:name w:val="Không có21541"/>
    <w:next w:val="NoList"/>
    <w:rsid w:val="00C641CE"/>
  </w:style>
  <w:style w:type="numbering" w:customStyle="1" w:styleId="Khngco111641">
    <w:name w:val="Không có111641"/>
    <w:next w:val="NoList"/>
    <w:rsid w:val="00C641CE"/>
  </w:style>
  <w:style w:type="numbering" w:customStyle="1" w:styleId="Khngco3641">
    <w:name w:val="Không có3641"/>
    <w:next w:val="NoList"/>
    <w:rsid w:val="00C641CE"/>
  </w:style>
  <w:style w:type="numbering" w:customStyle="1" w:styleId="Khngco12641">
    <w:name w:val="Không có12641"/>
    <w:next w:val="NoList"/>
    <w:rsid w:val="00C641CE"/>
  </w:style>
  <w:style w:type="numbering" w:customStyle="1" w:styleId="Khngco21641">
    <w:name w:val="Không có21641"/>
    <w:next w:val="NoList"/>
    <w:rsid w:val="00C641CE"/>
  </w:style>
  <w:style w:type="numbering" w:customStyle="1" w:styleId="Khngco111741">
    <w:name w:val="Không có111741"/>
    <w:next w:val="NoList"/>
    <w:rsid w:val="00C641CE"/>
  </w:style>
  <w:style w:type="numbering" w:customStyle="1" w:styleId="NoList1111">
    <w:name w:val="No List1111"/>
    <w:next w:val="NoList"/>
    <w:rsid w:val="00C641CE"/>
  </w:style>
  <w:style w:type="numbering" w:customStyle="1" w:styleId="NoList3">
    <w:name w:val="No List3"/>
    <w:next w:val="NoList"/>
    <w:rsid w:val="00C641CE"/>
  </w:style>
  <w:style w:type="table" w:customStyle="1" w:styleId="TableGrid2">
    <w:name w:val="Table Grid2"/>
    <w:basedOn w:val="TableNormal"/>
    <w:next w:val="TableGrid"/>
    <w:rsid w:val="00C641CE"/>
    <w:pPr>
      <w:spacing w:after="0" w:line="240" w:lineRule="auto"/>
    </w:pPr>
    <w:rPr>
      <w:rFonts w:ascii="Times New Roman" w:eastAsia="Times New Roman" w:hAnsi="Times New Roman" w:cs="Times New Roman"/>
      <w:sz w:val="20"/>
      <w:szCs w:val="20"/>
      <w:lang w:eastAsia="vi-V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Khngco138">
    <w:name w:val="Không có138"/>
    <w:next w:val="NoList"/>
    <w:rsid w:val="00C641CE"/>
  </w:style>
  <w:style w:type="numbering" w:customStyle="1" w:styleId="Khngco1129">
    <w:name w:val="Không có1129"/>
    <w:next w:val="NoList"/>
    <w:rsid w:val="00C641CE"/>
  </w:style>
  <w:style w:type="numbering" w:customStyle="1" w:styleId="Khngco11120">
    <w:name w:val="Không có11120"/>
    <w:next w:val="NoList"/>
    <w:rsid w:val="00C641CE"/>
  </w:style>
  <w:style w:type="numbering" w:customStyle="1" w:styleId="Khngco228">
    <w:name w:val="Không có228"/>
    <w:next w:val="NoList"/>
    <w:rsid w:val="00C641CE"/>
  </w:style>
  <w:style w:type="numbering" w:customStyle="1" w:styleId="Khngco111110">
    <w:name w:val="Không có111110"/>
    <w:next w:val="NoList"/>
    <w:rsid w:val="00C641CE"/>
  </w:style>
  <w:style w:type="numbering" w:customStyle="1" w:styleId="Khngco319">
    <w:name w:val="Không có319"/>
    <w:next w:val="NoList"/>
    <w:rsid w:val="00C641CE"/>
  </w:style>
  <w:style w:type="numbering" w:customStyle="1" w:styleId="Khngco1219">
    <w:name w:val="Không có1219"/>
    <w:next w:val="NoList"/>
    <w:rsid w:val="00C641CE"/>
  </w:style>
  <w:style w:type="numbering" w:customStyle="1" w:styleId="Khngco2119">
    <w:name w:val="Không có2119"/>
    <w:next w:val="NoList"/>
    <w:rsid w:val="00C641CE"/>
  </w:style>
  <w:style w:type="numbering" w:customStyle="1" w:styleId="Khngco11210">
    <w:name w:val="Không có11210"/>
    <w:next w:val="NoList"/>
    <w:rsid w:val="00C641CE"/>
  </w:style>
  <w:style w:type="numbering" w:customStyle="1" w:styleId="Khngco47">
    <w:name w:val="Không có47"/>
    <w:next w:val="NoList"/>
    <w:rsid w:val="00C641CE"/>
  </w:style>
  <w:style w:type="numbering" w:customStyle="1" w:styleId="Khngco139">
    <w:name w:val="Không có139"/>
    <w:next w:val="NoList"/>
    <w:rsid w:val="00C641CE"/>
  </w:style>
  <w:style w:type="numbering" w:customStyle="1" w:styleId="Khngco229">
    <w:name w:val="Không có229"/>
    <w:next w:val="NoList"/>
    <w:rsid w:val="00C641CE"/>
  </w:style>
  <w:style w:type="numbering" w:customStyle="1" w:styleId="Khngco1136">
    <w:name w:val="Không có1136"/>
    <w:next w:val="NoList"/>
    <w:rsid w:val="00C641CE"/>
  </w:style>
  <w:style w:type="numbering" w:customStyle="1" w:styleId="Khngco56">
    <w:name w:val="Không có56"/>
    <w:next w:val="NoList"/>
    <w:rsid w:val="00C641CE"/>
  </w:style>
  <w:style w:type="numbering" w:customStyle="1" w:styleId="Khngco146">
    <w:name w:val="Không có146"/>
    <w:next w:val="NoList"/>
    <w:rsid w:val="00C641CE"/>
  </w:style>
  <w:style w:type="numbering" w:customStyle="1" w:styleId="Khngco236">
    <w:name w:val="Không có236"/>
    <w:next w:val="NoList"/>
    <w:rsid w:val="00C641CE"/>
  </w:style>
  <w:style w:type="numbering" w:customStyle="1" w:styleId="Khngco1146">
    <w:name w:val="Không có1146"/>
    <w:next w:val="NoList"/>
    <w:rsid w:val="00C641CE"/>
  </w:style>
  <w:style w:type="numbering" w:customStyle="1" w:styleId="Khngco66">
    <w:name w:val="Không có66"/>
    <w:next w:val="NoList"/>
    <w:rsid w:val="00C641CE"/>
  </w:style>
  <w:style w:type="numbering" w:customStyle="1" w:styleId="Khngco156">
    <w:name w:val="Không có156"/>
    <w:next w:val="NoList"/>
    <w:rsid w:val="00C641CE"/>
  </w:style>
  <w:style w:type="numbering" w:customStyle="1" w:styleId="Khngco246">
    <w:name w:val="Không có246"/>
    <w:next w:val="NoList"/>
    <w:rsid w:val="00C641CE"/>
  </w:style>
  <w:style w:type="numbering" w:customStyle="1" w:styleId="Khngco1156">
    <w:name w:val="Không có1156"/>
    <w:next w:val="NoList"/>
    <w:rsid w:val="00C641CE"/>
  </w:style>
  <w:style w:type="numbering" w:customStyle="1" w:styleId="Khngco76">
    <w:name w:val="Không có76"/>
    <w:next w:val="NoList"/>
    <w:rsid w:val="00C641CE"/>
  </w:style>
  <w:style w:type="numbering" w:customStyle="1" w:styleId="Khngco166">
    <w:name w:val="Không có166"/>
    <w:next w:val="NoList"/>
    <w:rsid w:val="00C641CE"/>
  </w:style>
  <w:style w:type="numbering" w:customStyle="1" w:styleId="Khngco256">
    <w:name w:val="Không có256"/>
    <w:next w:val="NoList"/>
    <w:rsid w:val="00C641CE"/>
  </w:style>
  <w:style w:type="numbering" w:customStyle="1" w:styleId="Khngco1166">
    <w:name w:val="Không có1166"/>
    <w:next w:val="NoList"/>
    <w:rsid w:val="00C641CE"/>
  </w:style>
  <w:style w:type="numbering" w:customStyle="1" w:styleId="Khngco86">
    <w:name w:val="Không có86"/>
    <w:next w:val="NoList"/>
    <w:rsid w:val="00C641CE"/>
  </w:style>
  <w:style w:type="numbering" w:customStyle="1" w:styleId="Khngco176">
    <w:name w:val="Không có176"/>
    <w:next w:val="NoList"/>
    <w:rsid w:val="00C641CE"/>
  </w:style>
  <w:style w:type="numbering" w:customStyle="1" w:styleId="Khngco266">
    <w:name w:val="Không có266"/>
    <w:next w:val="NoList"/>
    <w:rsid w:val="00C641CE"/>
  </w:style>
  <w:style w:type="numbering" w:customStyle="1" w:styleId="Khngco1176">
    <w:name w:val="Không có1176"/>
    <w:next w:val="NoList"/>
    <w:rsid w:val="00C641CE"/>
  </w:style>
  <w:style w:type="numbering" w:customStyle="1" w:styleId="Khngco96">
    <w:name w:val="Không có96"/>
    <w:next w:val="NoList"/>
    <w:rsid w:val="00C641CE"/>
  </w:style>
  <w:style w:type="numbering" w:customStyle="1" w:styleId="Khngco186">
    <w:name w:val="Không có186"/>
    <w:next w:val="NoList"/>
    <w:rsid w:val="00C641CE"/>
  </w:style>
  <w:style w:type="numbering" w:customStyle="1" w:styleId="Khngco276">
    <w:name w:val="Không có276"/>
    <w:next w:val="NoList"/>
    <w:rsid w:val="00C641CE"/>
  </w:style>
  <w:style w:type="numbering" w:customStyle="1" w:styleId="Khngco1186">
    <w:name w:val="Không có1186"/>
    <w:next w:val="NoList"/>
    <w:rsid w:val="00C641CE"/>
  </w:style>
  <w:style w:type="numbering" w:customStyle="1" w:styleId="Khngco106">
    <w:name w:val="Không có106"/>
    <w:next w:val="NoList"/>
    <w:rsid w:val="00C641CE"/>
  </w:style>
  <w:style w:type="numbering" w:customStyle="1" w:styleId="Khngco196">
    <w:name w:val="Không có196"/>
    <w:next w:val="NoList"/>
    <w:rsid w:val="00C641CE"/>
  </w:style>
  <w:style w:type="numbering" w:customStyle="1" w:styleId="Khngco286">
    <w:name w:val="Không có286"/>
    <w:next w:val="NoList"/>
    <w:rsid w:val="00C641CE"/>
  </w:style>
  <w:style w:type="numbering" w:customStyle="1" w:styleId="Khngco1196">
    <w:name w:val="Không có1196"/>
    <w:next w:val="NoList"/>
    <w:rsid w:val="00C641CE"/>
  </w:style>
  <w:style w:type="numbering" w:customStyle="1" w:styleId="Khngco206">
    <w:name w:val="Không có206"/>
    <w:next w:val="NoList"/>
    <w:rsid w:val="00C641CE"/>
  </w:style>
  <w:style w:type="numbering" w:customStyle="1" w:styleId="Khngco1106">
    <w:name w:val="Không có1106"/>
    <w:next w:val="NoList"/>
    <w:rsid w:val="00C641CE"/>
  </w:style>
  <w:style w:type="numbering" w:customStyle="1" w:styleId="Khngco296">
    <w:name w:val="Không có296"/>
    <w:next w:val="NoList"/>
    <w:rsid w:val="00C641CE"/>
  </w:style>
  <w:style w:type="numbering" w:customStyle="1" w:styleId="Khngco11106">
    <w:name w:val="Không có11106"/>
    <w:next w:val="NoList"/>
    <w:rsid w:val="00C641CE"/>
  </w:style>
  <w:style w:type="numbering" w:customStyle="1" w:styleId="Khngco306">
    <w:name w:val="Không có306"/>
    <w:next w:val="NoList"/>
    <w:rsid w:val="00C641CE"/>
  </w:style>
  <w:style w:type="numbering" w:customStyle="1" w:styleId="Khngco1206">
    <w:name w:val="Không có1206"/>
    <w:next w:val="NoList"/>
    <w:rsid w:val="00C641CE"/>
  </w:style>
  <w:style w:type="numbering" w:customStyle="1" w:styleId="Khngco2106">
    <w:name w:val="Không có2106"/>
    <w:next w:val="NoList"/>
    <w:rsid w:val="00C641CE"/>
  </w:style>
  <w:style w:type="numbering" w:customStyle="1" w:styleId="Khngco111112">
    <w:name w:val="Không có111112"/>
    <w:next w:val="NoList"/>
    <w:rsid w:val="00C641CE"/>
  </w:style>
  <w:style w:type="numbering" w:customStyle="1" w:styleId="Khngco3110">
    <w:name w:val="Không có3110"/>
    <w:next w:val="NoList"/>
    <w:rsid w:val="00C641CE"/>
  </w:style>
  <w:style w:type="numbering" w:customStyle="1" w:styleId="Khngco12110">
    <w:name w:val="Không có12110"/>
    <w:next w:val="NoList"/>
    <w:rsid w:val="00C641CE"/>
  </w:style>
  <w:style w:type="numbering" w:customStyle="1" w:styleId="Khngco21110">
    <w:name w:val="Không có21110"/>
    <w:next w:val="NoList"/>
    <w:rsid w:val="00C641CE"/>
  </w:style>
  <w:style w:type="numbering" w:customStyle="1" w:styleId="Khngco11126">
    <w:name w:val="Không có11126"/>
    <w:next w:val="NoList"/>
    <w:rsid w:val="00C641CE"/>
  </w:style>
  <w:style w:type="numbering" w:customStyle="1" w:styleId="Khngco326">
    <w:name w:val="Không có326"/>
    <w:next w:val="NoList"/>
    <w:rsid w:val="00C641CE"/>
  </w:style>
  <w:style w:type="numbering" w:customStyle="1" w:styleId="Khngco1226">
    <w:name w:val="Không có1226"/>
    <w:next w:val="NoList"/>
    <w:rsid w:val="00C641CE"/>
  </w:style>
  <w:style w:type="numbering" w:customStyle="1" w:styleId="Khngco2126">
    <w:name w:val="Không có2126"/>
    <w:next w:val="NoList"/>
    <w:rsid w:val="00C641CE"/>
  </w:style>
  <w:style w:type="numbering" w:customStyle="1" w:styleId="Khngco11136">
    <w:name w:val="Không có11136"/>
    <w:next w:val="NoList"/>
    <w:rsid w:val="00C641CE"/>
  </w:style>
  <w:style w:type="numbering" w:customStyle="1" w:styleId="Khngco336">
    <w:name w:val="Không có336"/>
    <w:next w:val="NoList"/>
    <w:rsid w:val="00C641CE"/>
  </w:style>
  <w:style w:type="numbering" w:customStyle="1" w:styleId="Khngco1236">
    <w:name w:val="Không có1236"/>
    <w:next w:val="NoList"/>
    <w:rsid w:val="00C641CE"/>
  </w:style>
  <w:style w:type="numbering" w:customStyle="1" w:styleId="Khngco2136">
    <w:name w:val="Không có2136"/>
    <w:next w:val="NoList"/>
    <w:rsid w:val="00C641CE"/>
  </w:style>
  <w:style w:type="numbering" w:customStyle="1" w:styleId="Khngco11146">
    <w:name w:val="Không có11146"/>
    <w:next w:val="NoList"/>
    <w:rsid w:val="00C641CE"/>
  </w:style>
  <w:style w:type="numbering" w:customStyle="1" w:styleId="Khngco346">
    <w:name w:val="Không có346"/>
    <w:next w:val="NoList"/>
    <w:rsid w:val="00C641CE"/>
  </w:style>
  <w:style w:type="numbering" w:customStyle="1" w:styleId="Khngco1246">
    <w:name w:val="Không có1246"/>
    <w:next w:val="NoList"/>
    <w:rsid w:val="00C641CE"/>
  </w:style>
  <w:style w:type="numbering" w:customStyle="1" w:styleId="Khngco2146">
    <w:name w:val="Không có2146"/>
    <w:next w:val="NoList"/>
    <w:rsid w:val="00C641CE"/>
  </w:style>
  <w:style w:type="numbering" w:customStyle="1" w:styleId="Khngco11156">
    <w:name w:val="Không có11156"/>
    <w:next w:val="NoList"/>
    <w:rsid w:val="00C641CE"/>
  </w:style>
  <w:style w:type="numbering" w:customStyle="1" w:styleId="Khngco356">
    <w:name w:val="Không có356"/>
    <w:next w:val="NoList"/>
    <w:rsid w:val="00C641CE"/>
  </w:style>
  <w:style w:type="numbering" w:customStyle="1" w:styleId="Khngco1256">
    <w:name w:val="Không có1256"/>
    <w:next w:val="NoList"/>
    <w:rsid w:val="00C641CE"/>
  </w:style>
  <w:style w:type="numbering" w:customStyle="1" w:styleId="Khngco2156">
    <w:name w:val="Không có2156"/>
    <w:next w:val="NoList"/>
    <w:rsid w:val="00C641CE"/>
  </w:style>
  <w:style w:type="numbering" w:customStyle="1" w:styleId="Khngco11166">
    <w:name w:val="Không có11166"/>
    <w:next w:val="NoList"/>
    <w:rsid w:val="00C641CE"/>
  </w:style>
  <w:style w:type="numbering" w:customStyle="1" w:styleId="Khngco366">
    <w:name w:val="Không có366"/>
    <w:next w:val="NoList"/>
    <w:rsid w:val="00C641CE"/>
  </w:style>
  <w:style w:type="numbering" w:customStyle="1" w:styleId="Khngco1266">
    <w:name w:val="Không có1266"/>
    <w:next w:val="NoList"/>
    <w:rsid w:val="00C641CE"/>
  </w:style>
  <w:style w:type="numbering" w:customStyle="1" w:styleId="Khngco2166">
    <w:name w:val="Không có2166"/>
    <w:next w:val="NoList"/>
    <w:rsid w:val="00C641CE"/>
  </w:style>
  <w:style w:type="numbering" w:customStyle="1" w:styleId="Khngco11176">
    <w:name w:val="Không có11176"/>
    <w:next w:val="NoList"/>
    <w:rsid w:val="00C641CE"/>
  </w:style>
  <w:style w:type="numbering" w:customStyle="1" w:styleId="Khngco372">
    <w:name w:val="Không có372"/>
    <w:next w:val="NoList"/>
    <w:rsid w:val="00C641CE"/>
  </w:style>
  <w:style w:type="numbering" w:customStyle="1" w:styleId="Khngco1272">
    <w:name w:val="Không có1272"/>
    <w:next w:val="NoList"/>
    <w:rsid w:val="00C641CE"/>
  </w:style>
  <w:style w:type="numbering" w:customStyle="1" w:styleId="Khngco11182">
    <w:name w:val="Không có11182"/>
    <w:next w:val="NoList"/>
    <w:rsid w:val="00C641CE"/>
  </w:style>
  <w:style w:type="numbering" w:customStyle="1" w:styleId="Khngco2172">
    <w:name w:val="Không có2172"/>
    <w:next w:val="NoList"/>
    <w:rsid w:val="00C641CE"/>
  </w:style>
  <w:style w:type="numbering" w:customStyle="1" w:styleId="Khngco11192">
    <w:name w:val="Không có11192"/>
    <w:next w:val="NoList"/>
    <w:rsid w:val="00C641CE"/>
  </w:style>
  <w:style w:type="numbering" w:customStyle="1" w:styleId="Khngco382">
    <w:name w:val="Không có382"/>
    <w:next w:val="NoList"/>
    <w:rsid w:val="00C641CE"/>
  </w:style>
  <w:style w:type="numbering" w:customStyle="1" w:styleId="Khngco1282">
    <w:name w:val="Không có1282"/>
    <w:next w:val="NoList"/>
    <w:rsid w:val="00C641CE"/>
  </w:style>
  <w:style w:type="numbering" w:customStyle="1" w:styleId="Khngco2182">
    <w:name w:val="Không có2182"/>
    <w:next w:val="NoList"/>
    <w:rsid w:val="00C641CE"/>
  </w:style>
  <w:style w:type="numbering" w:customStyle="1" w:styleId="Khngco11212">
    <w:name w:val="Không có11212"/>
    <w:next w:val="NoList"/>
    <w:rsid w:val="00C641CE"/>
  </w:style>
  <w:style w:type="numbering" w:customStyle="1" w:styleId="Khngco412">
    <w:name w:val="Không có412"/>
    <w:next w:val="NoList"/>
    <w:rsid w:val="00C641CE"/>
  </w:style>
  <w:style w:type="numbering" w:customStyle="1" w:styleId="Khngco1312">
    <w:name w:val="Không có1312"/>
    <w:next w:val="NoList"/>
    <w:rsid w:val="00C641CE"/>
  </w:style>
  <w:style w:type="numbering" w:customStyle="1" w:styleId="Khngco2212">
    <w:name w:val="Không có2212"/>
    <w:next w:val="NoList"/>
    <w:rsid w:val="00C641CE"/>
  </w:style>
  <w:style w:type="numbering" w:customStyle="1" w:styleId="Khngco11312">
    <w:name w:val="Không có11312"/>
    <w:next w:val="NoList"/>
    <w:rsid w:val="00C641CE"/>
  </w:style>
  <w:style w:type="numbering" w:customStyle="1" w:styleId="Khngco512">
    <w:name w:val="Không có512"/>
    <w:next w:val="NoList"/>
    <w:rsid w:val="00C641CE"/>
  </w:style>
  <w:style w:type="numbering" w:customStyle="1" w:styleId="Khngco1412">
    <w:name w:val="Không có1412"/>
    <w:next w:val="NoList"/>
    <w:rsid w:val="00C641CE"/>
  </w:style>
  <w:style w:type="numbering" w:customStyle="1" w:styleId="Khngco2312">
    <w:name w:val="Không có2312"/>
    <w:next w:val="NoList"/>
    <w:rsid w:val="00C641CE"/>
  </w:style>
  <w:style w:type="numbering" w:customStyle="1" w:styleId="Khngco11412">
    <w:name w:val="Không có11412"/>
    <w:next w:val="NoList"/>
    <w:rsid w:val="00C641CE"/>
  </w:style>
  <w:style w:type="numbering" w:customStyle="1" w:styleId="Khngco612">
    <w:name w:val="Không có612"/>
    <w:next w:val="NoList"/>
    <w:rsid w:val="00C641CE"/>
  </w:style>
  <w:style w:type="numbering" w:customStyle="1" w:styleId="Khngco1512">
    <w:name w:val="Không có1512"/>
    <w:next w:val="NoList"/>
    <w:rsid w:val="00C641CE"/>
  </w:style>
  <w:style w:type="numbering" w:customStyle="1" w:styleId="Khngco2412">
    <w:name w:val="Không có2412"/>
    <w:next w:val="NoList"/>
    <w:rsid w:val="00C641CE"/>
  </w:style>
  <w:style w:type="numbering" w:customStyle="1" w:styleId="Khngco11512">
    <w:name w:val="Không có11512"/>
    <w:next w:val="NoList"/>
    <w:rsid w:val="00C641CE"/>
  </w:style>
  <w:style w:type="numbering" w:customStyle="1" w:styleId="Khngco712">
    <w:name w:val="Không có712"/>
    <w:next w:val="NoList"/>
    <w:rsid w:val="00C641CE"/>
  </w:style>
  <w:style w:type="numbering" w:customStyle="1" w:styleId="Khngco1612">
    <w:name w:val="Không có1612"/>
    <w:next w:val="NoList"/>
    <w:rsid w:val="00C641CE"/>
  </w:style>
  <w:style w:type="numbering" w:customStyle="1" w:styleId="Khngco2512">
    <w:name w:val="Không có2512"/>
    <w:next w:val="NoList"/>
    <w:rsid w:val="00C641CE"/>
  </w:style>
  <w:style w:type="numbering" w:customStyle="1" w:styleId="Khngco11612">
    <w:name w:val="Không có11612"/>
    <w:next w:val="NoList"/>
    <w:rsid w:val="00C641CE"/>
  </w:style>
  <w:style w:type="numbering" w:customStyle="1" w:styleId="Khngco812">
    <w:name w:val="Không có812"/>
    <w:next w:val="NoList"/>
    <w:rsid w:val="00C641CE"/>
  </w:style>
  <w:style w:type="numbering" w:customStyle="1" w:styleId="Khngco1712">
    <w:name w:val="Không có1712"/>
    <w:next w:val="NoList"/>
    <w:rsid w:val="00C641CE"/>
  </w:style>
  <w:style w:type="numbering" w:customStyle="1" w:styleId="Khngco2612">
    <w:name w:val="Không có2612"/>
    <w:next w:val="NoList"/>
    <w:rsid w:val="00C641CE"/>
  </w:style>
  <w:style w:type="numbering" w:customStyle="1" w:styleId="Khngco11712">
    <w:name w:val="Không có11712"/>
    <w:next w:val="NoList"/>
    <w:rsid w:val="00C641CE"/>
  </w:style>
  <w:style w:type="numbering" w:customStyle="1" w:styleId="Khngco912">
    <w:name w:val="Không có912"/>
    <w:next w:val="NoList"/>
    <w:rsid w:val="00C641CE"/>
  </w:style>
  <w:style w:type="numbering" w:customStyle="1" w:styleId="Khngco1812">
    <w:name w:val="Không có1812"/>
    <w:next w:val="NoList"/>
    <w:rsid w:val="00C641CE"/>
  </w:style>
  <w:style w:type="numbering" w:customStyle="1" w:styleId="Khngco2712">
    <w:name w:val="Không có2712"/>
    <w:next w:val="NoList"/>
    <w:rsid w:val="00C641CE"/>
  </w:style>
  <w:style w:type="numbering" w:customStyle="1" w:styleId="Khngco11812">
    <w:name w:val="Không có11812"/>
    <w:next w:val="NoList"/>
    <w:rsid w:val="00C641CE"/>
  </w:style>
  <w:style w:type="numbering" w:customStyle="1" w:styleId="Khngco1012">
    <w:name w:val="Không có1012"/>
    <w:next w:val="NoList"/>
    <w:rsid w:val="00C641CE"/>
  </w:style>
  <w:style w:type="numbering" w:customStyle="1" w:styleId="Khngco1912">
    <w:name w:val="Không có1912"/>
    <w:next w:val="NoList"/>
    <w:rsid w:val="00C641CE"/>
  </w:style>
  <w:style w:type="numbering" w:customStyle="1" w:styleId="Khngco2812">
    <w:name w:val="Không có2812"/>
    <w:next w:val="NoList"/>
    <w:rsid w:val="00C641CE"/>
  </w:style>
  <w:style w:type="numbering" w:customStyle="1" w:styleId="Khngco11912">
    <w:name w:val="Không có11912"/>
    <w:next w:val="NoList"/>
    <w:rsid w:val="00C641CE"/>
  </w:style>
  <w:style w:type="numbering" w:customStyle="1" w:styleId="Khngco2012">
    <w:name w:val="Không có2012"/>
    <w:next w:val="NoList"/>
    <w:rsid w:val="00C641CE"/>
  </w:style>
  <w:style w:type="numbering" w:customStyle="1" w:styleId="Khngco11012">
    <w:name w:val="Không có11012"/>
    <w:next w:val="NoList"/>
    <w:rsid w:val="00C641CE"/>
  </w:style>
  <w:style w:type="numbering" w:customStyle="1" w:styleId="Khngco2912">
    <w:name w:val="Không có2912"/>
    <w:next w:val="NoList"/>
    <w:rsid w:val="00C641CE"/>
  </w:style>
  <w:style w:type="numbering" w:customStyle="1" w:styleId="Khngco111012">
    <w:name w:val="Không có111012"/>
    <w:next w:val="NoList"/>
    <w:rsid w:val="00C641CE"/>
  </w:style>
  <w:style w:type="numbering" w:customStyle="1" w:styleId="Khngco3012">
    <w:name w:val="Không có3012"/>
    <w:next w:val="NoList"/>
    <w:rsid w:val="00C641CE"/>
  </w:style>
  <w:style w:type="numbering" w:customStyle="1" w:styleId="Khngco12012">
    <w:name w:val="Không có12012"/>
    <w:next w:val="NoList"/>
    <w:rsid w:val="00C641CE"/>
  </w:style>
  <w:style w:type="numbering" w:customStyle="1" w:styleId="Khngco21012">
    <w:name w:val="Không có21012"/>
    <w:next w:val="NoList"/>
    <w:rsid w:val="00C641CE"/>
  </w:style>
  <w:style w:type="numbering" w:customStyle="1" w:styleId="Khngco111122">
    <w:name w:val="Không có111122"/>
    <w:next w:val="NoList"/>
    <w:rsid w:val="00C641CE"/>
  </w:style>
  <w:style w:type="numbering" w:customStyle="1" w:styleId="Khngco3112">
    <w:name w:val="Không có3112"/>
    <w:next w:val="NoList"/>
    <w:rsid w:val="00C641CE"/>
  </w:style>
  <w:style w:type="numbering" w:customStyle="1" w:styleId="Khngco12112">
    <w:name w:val="Không có12112"/>
    <w:next w:val="NoList"/>
    <w:rsid w:val="00C641CE"/>
  </w:style>
  <w:style w:type="numbering" w:customStyle="1" w:styleId="Khngco21112">
    <w:name w:val="Không có21112"/>
    <w:next w:val="NoList"/>
    <w:rsid w:val="00C641CE"/>
  </w:style>
  <w:style w:type="numbering" w:customStyle="1" w:styleId="Khngco111212">
    <w:name w:val="Không có111212"/>
    <w:next w:val="NoList"/>
    <w:rsid w:val="00C641CE"/>
  </w:style>
  <w:style w:type="numbering" w:customStyle="1" w:styleId="Khngco3212">
    <w:name w:val="Không có3212"/>
    <w:next w:val="NoList"/>
    <w:rsid w:val="00C641CE"/>
  </w:style>
  <w:style w:type="numbering" w:customStyle="1" w:styleId="Khngco12212">
    <w:name w:val="Không có12212"/>
    <w:next w:val="NoList"/>
    <w:rsid w:val="00C641CE"/>
  </w:style>
  <w:style w:type="numbering" w:customStyle="1" w:styleId="Khngco21212">
    <w:name w:val="Không có21212"/>
    <w:next w:val="NoList"/>
    <w:rsid w:val="00C641CE"/>
  </w:style>
  <w:style w:type="numbering" w:customStyle="1" w:styleId="Khngco111312">
    <w:name w:val="Không có111312"/>
    <w:next w:val="NoList"/>
    <w:rsid w:val="00C641CE"/>
  </w:style>
  <w:style w:type="numbering" w:customStyle="1" w:styleId="Khngco3312">
    <w:name w:val="Không có3312"/>
    <w:next w:val="NoList"/>
    <w:rsid w:val="00C641CE"/>
  </w:style>
  <w:style w:type="numbering" w:customStyle="1" w:styleId="Khngco12312">
    <w:name w:val="Không có12312"/>
    <w:next w:val="NoList"/>
    <w:rsid w:val="00C641CE"/>
  </w:style>
  <w:style w:type="numbering" w:customStyle="1" w:styleId="Khngco21312">
    <w:name w:val="Không có21312"/>
    <w:next w:val="NoList"/>
    <w:rsid w:val="00C641CE"/>
  </w:style>
  <w:style w:type="numbering" w:customStyle="1" w:styleId="Khngco111412">
    <w:name w:val="Không có111412"/>
    <w:next w:val="NoList"/>
    <w:rsid w:val="00C641CE"/>
  </w:style>
  <w:style w:type="numbering" w:customStyle="1" w:styleId="Khngco3412">
    <w:name w:val="Không có3412"/>
    <w:next w:val="NoList"/>
    <w:rsid w:val="00C641CE"/>
  </w:style>
  <w:style w:type="numbering" w:customStyle="1" w:styleId="Khngco12412">
    <w:name w:val="Không có12412"/>
    <w:next w:val="NoList"/>
    <w:rsid w:val="00C641CE"/>
  </w:style>
  <w:style w:type="numbering" w:customStyle="1" w:styleId="Khngco21412">
    <w:name w:val="Không có21412"/>
    <w:next w:val="NoList"/>
    <w:rsid w:val="00C641CE"/>
  </w:style>
  <w:style w:type="numbering" w:customStyle="1" w:styleId="Khngco111512">
    <w:name w:val="Không có111512"/>
    <w:next w:val="NoList"/>
    <w:rsid w:val="00C641CE"/>
  </w:style>
  <w:style w:type="numbering" w:customStyle="1" w:styleId="Khngco3512">
    <w:name w:val="Không có3512"/>
    <w:next w:val="NoList"/>
    <w:rsid w:val="00C641CE"/>
  </w:style>
  <w:style w:type="numbering" w:customStyle="1" w:styleId="Khngco12512">
    <w:name w:val="Không có12512"/>
    <w:next w:val="NoList"/>
    <w:rsid w:val="00C641CE"/>
  </w:style>
  <w:style w:type="numbering" w:customStyle="1" w:styleId="Khngco21512">
    <w:name w:val="Không có21512"/>
    <w:next w:val="NoList"/>
    <w:rsid w:val="00C641CE"/>
  </w:style>
  <w:style w:type="numbering" w:customStyle="1" w:styleId="Khngco111612">
    <w:name w:val="Không có111612"/>
    <w:next w:val="NoList"/>
    <w:rsid w:val="00C641CE"/>
  </w:style>
  <w:style w:type="numbering" w:customStyle="1" w:styleId="Khngco3612">
    <w:name w:val="Không có3612"/>
    <w:next w:val="NoList"/>
    <w:rsid w:val="00C641CE"/>
  </w:style>
  <w:style w:type="numbering" w:customStyle="1" w:styleId="Khngco12612">
    <w:name w:val="Không có12612"/>
    <w:next w:val="NoList"/>
    <w:rsid w:val="00C641CE"/>
  </w:style>
  <w:style w:type="numbering" w:customStyle="1" w:styleId="Khngco21612">
    <w:name w:val="Không có21612"/>
    <w:next w:val="NoList"/>
    <w:rsid w:val="00C641CE"/>
  </w:style>
  <w:style w:type="numbering" w:customStyle="1" w:styleId="Khngco111712">
    <w:name w:val="Không có111712"/>
    <w:next w:val="NoList"/>
    <w:rsid w:val="00C641CE"/>
  </w:style>
  <w:style w:type="numbering" w:customStyle="1" w:styleId="Khngco392">
    <w:name w:val="Không có392"/>
    <w:next w:val="NoList"/>
    <w:rsid w:val="00C641CE"/>
  </w:style>
  <w:style w:type="numbering" w:customStyle="1" w:styleId="Khngco1292">
    <w:name w:val="Không có1292"/>
    <w:next w:val="NoList"/>
    <w:rsid w:val="00C641CE"/>
  </w:style>
  <w:style w:type="numbering" w:customStyle="1" w:styleId="Khngco11202">
    <w:name w:val="Không có11202"/>
    <w:next w:val="NoList"/>
    <w:rsid w:val="00C641CE"/>
  </w:style>
  <w:style w:type="numbering" w:customStyle="1" w:styleId="Khngco2192">
    <w:name w:val="Không có2192"/>
    <w:next w:val="NoList"/>
    <w:rsid w:val="00C641CE"/>
  </w:style>
  <w:style w:type="numbering" w:customStyle="1" w:styleId="Khngco111102">
    <w:name w:val="Không có111102"/>
    <w:next w:val="NoList"/>
    <w:rsid w:val="00C641CE"/>
  </w:style>
  <w:style w:type="numbering" w:customStyle="1" w:styleId="Khngco3102">
    <w:name w:val="Không có3102"/>
    <w:next w:val="NoList"/>
    <w:rsid w:val="00C641CE"/>
  </w:style>
  <w:style w:type="numbering" w:customStyle="1" w:styleId="Khngco12102">
    <w:name w:val="Không có12102"/>
    <w:next w:val="NoList"/>
    <w:rsid w:val="00C641CE"/>
  </w:style>
  <w:style w:type="numbering" w:customStyle="1" w:styleId="Khngco21102">
    <w:name w:val="Không có21102"/>
    <w:next w:val="NoList"/>
    <w:rsid w:val="00C641CE"/>
  </w:style>
  <w:style w:type="numbering" w:customStyle="1" w:styleId="Khngco11222">
    <w:name w:val="Không có11222"/>
    <w:next w:val="NoList"/>
    <w:rsid w:val="00C641CE"/>
  </w:style>
  <w:style w:type="numbering" w:customStyle="1" w:styleId="Khngco422">
    <w:name w:val="Không có422"/>
    <w:next w:val="NoList"/>
    <w:rsid w:val="00C641CE"/>
  </w:style>
  <w:style w:type="numbering" w:customStyle="1" w:styleId="Khngco1322">
    <w:name w:val="Không có1322"/>
    <w:next w:val="NoList"/>
    <w:rsid w:val="00C641CE"/>
  </w:style>
  <w:style w:type="numbering" w:customStyle="1" w:styleId="Khngco2222">
    <w:name w:val="Không có2222"/>
    <w:next w:val="NoList"/>
    <w:rsid w:val="00C641CE"/>
  </w:style>
  <w:style w:type="numbering" w:customStyle="1" w:styleId="Khngco11322">
    <w:name w:val="Không có11322"/>
    <w:next w:val="NoList"/>
    <w:rsid w:val="00C641CE"/>
  </w:style>
  <w:style w:type="numbering" w:customStyle="1" w:styleId="Khngco522">
    <w:name w:val="Không có522"/>
    <w:next w:val="NoList"/>
    <w:rsid w:val="00C641CE"/>
  </w:style>
  <w:style w:type="numbering" w:customStyle="1" w:styleId="Khngco1422">
    <w:name w:val="Không có1422"/>
    <w:next w:val="NoList"/>
    <w:rsid w:val="00C641CE"/>
  </w:style>
  <w:style w:type="numbering" w:customStyle="1" w:styleId="Khngco2322">
    <w:name w:val="Không có2322"/>
    <w:next w:val="NoList"/>
    <w:rsid w:val="00C641CE"/>
  </w:style>
  <w:style w:type="numbering" w:customStyle="1" w:styleId="Khngco11422">
    <w:name w:val="Không có11422"/>
    <w:next w:val="NoList"/>
    <w:rsid w:val="00C641CE"/>
  </w:style>
  <w:style w:type="numbering" w:customStyle="1" w:styleId="Khngco622">
    <w:name w:val="Không có622"/>
    <w:next w:val="NoList"/>
    <w:rsid w:val="00C641CE"/>
  </w:style>
  <w:style w:type="numbering" w:customStyle="1" w:styleId="Khngco1522">
    <w:name w:val="Không có1522"/>
    <w:next w:val="NoList"/>
    <w:rsid w:val="00C641CE"/>
  </w:style>
  <w:style w:type="numbering" w:customStyle="1" w:styleId="Khngco2422">
    <w:name w:val="Không có2422"/>
    <w:next w:val="NoList"/>
    <w:rsid w:val="00C641CE"/>
  </w:style>
  <w:style w:type="numbering" w:customStyle="1" w:styleId="Khngco11522">
    <w:name w:val="Không có11522"/>
    <w:next w:val="NoList"/>
    <w:rsid w:val="00C641CE"/>
  </w:style>
  <w:style w:type="numbering" w:customStyle="1" w:styleId="Khngco722">
    <w:name w:val="Không có722"/>
    <w:next w:val="NoList"/>
    <w:rsid w:val="00C641CE"/>
  </w:style>
  <w:style w:type="numbering" w:customStyle="1" w:styleId="Khngco1622">
    <w:name w:val="Không có1622"/>
    <w:next w:val="NoList"/>
    <w:rsid w:val="00C641CE"/>
  </w:style>
  <w:style w:type="numbering" w:customStyle="1" w:styleId="Khngco2522">
    <w:name w:val="Không có2522"/>
    <w:next w:val="NoList"/>
    <w:rsid w:val="00C641CE"/>
  </w:style>
  <w:style w:type="numbering" w:customStyle="1" w:styleId="Khngco11622">
    <w:name w:val="Không có11622"/>
    <w:next w:val="NoList"/>
    <w:rsid w:val="00C641CE"/>
  </w:style>
  <w:style w:type="numbering" w:customStyle="1" w:styleId="Khngco822">
    <w:name w:val="Không có822"/>
    <w:next w:val="NoList"/>
    <w:rsid w:val="00C641CE"/>
  </w:style>
  <w:style w:type="numbering" w:customStyle="1" w:styleId="Khngco1722">
    <w:name w:val="Không có1722"/>
    <w:next w:val="NoList"/>
    <w:rsid w:val="00C641CE"/>
  </w:style>
  <w:style w:type="numbering" w:customStyle="1" w:styleId="Khngco2622">
    <w:name w:val="Không có2622"/>
    <w:next w:val="NoList"/>
    <w:rsid w:val="00C641CE"/>
  </w:style>
  <w:style w:type="numbering" w:customStyle="1" w:styleId="Khngco11722">
    <w:name w:val="Không có11722"/>
    <w:next w:val="NoList"/>
    <w:rsid w:val="00C641CE"/>
  </w:style>
  <w:style w:type="numbering" w:customStyle="1" w:styleId="Khngco922">
    <w:name w:val="Không có922"/>
    <w:next w:val="NoList"/>
    <w:rsid w:val="00C641CE"/>
  </w:style>
  <w:style w:type="numbering" w:customStyle="1" w:styleId="Khngco1822">
    <w:name w:val="Không có1822"/>
    <w:next w:val="NoList"/>
    <w:rsid w:val="00C641CE"/>
  </w:style>
  <w:style w:type="numbering" w:customStyle="1" w:styleId="Khngco2722">
    <w:name w:val="Không có2722"/>
    <w:next w:val="NoList"/>
    <w:rsid w:val="00C641CE"/>
  </w:style>
  <w:style w:type="numbering" w:customStyle="1" w:styleId="Khngco11822">
    <w:name w:val="Không có11822"/>
    <w:next w:val="NoList"/>
    <w:rsid w:val="00C641CE"/>
  </w:style>
  <w:style w:type="numbering" w:customStyle="1" w:styleId="Khngco1022">
    <w:name w:val="Không có1022"/>
    <w:next w:val="NoList"/>
    <w:rsid w:val="00C641CE"/>
  </w:style>
  <w:style w:type="numbering" w:customStyle="1" w:styleId="Khngco1922">
    <w:name w:val="Không có1922"/>
    <w:next w:val="NoList"/>
    <w:rsid w:val="00C641CE"/>
  </w:style>
  <w:style w:type="numbering" w:customStyle="1" w:styleId="Khngco2822">
    <w:name w:val="Không có2822"/>
    <w:next w:val="NoList"/>
    <w:rsid w:val="00C641CE"/>
  </w:style>
  <w:style w:type="numbering" w:customStyle="1" w:styleId="Khngco11922">
    <w:name w:val="Không có11922"/>
    <w:next w:val="NoList"/>
    <w:rsid w:val="00C641CE"/>
  </w:style>
  <w:style w:type="numbering" w:customStyle="1" w:styleId="Khngco2022">
    <w:name w:val="Không có2022"/>
    <w:next w:val="NoList"/>
    <w:rsid w:val="00C641CE"/>
  </w:style>
  <w:style w:type="numbering" w:customStyle="1" w:styleId="Khngco11022">
    <w:name w:val="Không có11022"/>
    <w:next w:val="NoList"/>
    <w:rsid w:val="00C641CE"/>
  </w:style>
  <w:style w:type="numbering" w:customStyle="1" w:styleId="Khngco2922">
    <w:name w:val="Không có2922"/>
    <w:next w:val="NoList"/>
    <w:rsid w:val="00C641CE"/>
  </w:style>
  <w:style w:type="numbering" w:customStyle="1" w:styleId="Khngco111022">
    <w:name w:val="Không có111022"/>
    <w:next w:val="NoList"/>
    <w:rsid w:val="00C641CE"/>
  </w:style>
  <w:style w:type="numbering" w:customStyle="1" w:styleId="Khngco3022">
    <w:name w:val="Không có3022"/>
    <w:next w:val="NoList"/>
    <w:rsid w:val="00C641CE"/>
  </w:style>
  <w:style w:type="numbering" w:customStyle="1" w:styleId="Khngco12022">
    <w:name w:val="Không có12022"/>
    <w:next w:val="NoList"/>
    <w:rsid w:val="00C641CE"/>
  </w:style>
  <w:style w:type="numbering" w:customStyle="1" w:styleId="Khngco21022">
    <w:name w:val="Không có21022"/>
    <w:next w:val="NoList"/>
    <w:rsid w:val="00C641CE"/>
  </w:style>
  <w:style w:type="numbering" w:customStyle="1" w:styleId="Khngco111132">
    <w:name w:val="Không có111132"/>
    <w:next w:val="NoList"/>
    <w:rsid w:val="00C641CE"/>
  </w:style>
  <w:style w:type="numbering" w:customStyle="1" w:styleId="Khngco3122">
    <w:name w:val="Không có3122"/>
    <w:next w:val="NoList"/>
    <w:rsid w:val="00C641CE"/>
  </w:style>
  <w:style w:type="numbering" w:customStyle="1" w:styleId="Khngco12122">
    <w:name w:val="Không có12122"/>
    <w:next w:val="NoList"/>
    <w:rsid w:val="00C641CE"/>
  </w:style>
  <w:style w:type="numbering" w:customStyle="1" w:styleId="Khngco21122">
    <w:name w:val="Không có21122"/>
    <w:next w:val="NoList"/>
    <w:rsid w:val="00C641CE"/>
  </w:style>
  <w:style w:type="numbering" w:customStyle="1" w:styleId="Khngco111222">
    <w:name w:val="Không có111222"/>
    <w:next w:val="NoList"/>
    <w:rsid w:val="00C641CE"/>
  </w:style>
  <w:style w:type="numbering" w:customStyle="1" w:styleId="Khngco3222">
    <w:name w:val="Không có3222"/>
    <w:next w:val="NoList"/>
    <w:rsid w:val="00C641CE"/>
  </w:style>
  <w:style w:type="numbering" w:customStyle="1" w:styleId="Khngco12222">
    <w:name w:val="Không có12222"/>
    <w:next w:val="NoList"/>
    <w:rsid w:val="00C641CE"/>
  </w:style>
  <w:style w:type="numbering" w:customStyle="1" w:styleId="Khngco21222">
    <w:name w:val="Không có21222"/>
    <w:next w:val="NoList"/>
    <w:rsid w:val="00C641CE"/>
  </w:style>
  <w:style w:type="numbering" w:customStyle="1" w:styleId="Khngco111322">
    <w:name w:val="Không có111322"/>
    <w:next w:val="NoList"/>
    <w:rsid w:val="00C641CE"/>
  </w:style>
  <w:style w:type="numbering" w:customStyle="1" w:styleId="Khngco3322">
    <w:name w:val="Không có3322"/>
    <w:next w:val="NoList"/>
    <w:rsid w:val="00C641CE"/>
  </w:style>
  <w:style w:type="numbering" w:customStyle="1" w:styleId="Khngco12322">
    <w:name w:val="Không có12322"/>
    <w:next w:val="NoList"/>
    <w:rsid w:val="00C641CE"/>
  </w:style>
  <w:style w:type="numbering" w:customStyle="1" w:styleId="Khngco21322">
    <w:name w:val="Không có21322"/>
    <w:next w:val="NoList"/>
    <w:rsid w:val="00C641CE"/>
  </w:style>
  <w:style w:type="numbering" w:customStyle="1" w:styleId="Khngco111422">
    <w:name w:val="Không có111422"/>
    <w:next w:val="NoList"/>
    <w:rsid w:val="00C641CE"/>
  </w:style>
  <w:style w:type="numbering" w:customStyle="1" w:styleId="Khngco3422">
    <w:name w:val="Không có3422"/>
    <w:next w:val="NoList"/>
    <w:rsid w:val="00C641CE"/>
  </w:style>
  <w:style w:type="numbering" w:customStyle="1" w:styleId="Khngco12422">
    <w:name w:val="Không có12422"/>
    <w:next w:val="NoList"/>
    <w:rsid w:val="00C641CE"/>
  </w:style>
  <w:style w:type="numbering" w:customStyle="1" w:styleId="Khngco21422">
    <w:name w:val="Không có21422"/>
    <w:next w:val="NoList"/>
    <w:rsid w:val="00C641CE"/>
  </w:style>
  <w:style w:type="numbering" w:customStyle="1" w:styleId="Khngco111522">
    <w:name w:val="Không có111522"/>
    <w:next w:val="NoList"/>
    <w:rsid w:val="00C641CE"/>
  </w:style>
  <w:style w:type="numbering" w:customStyle="1" w:styleId="Khngco3522">
    <w:name w:val="Không có3522"/>
    <w:next w:val="NoList"/>
    <w:rsid w:val="00C641CE"/>
  </w:style>
  <w:style w:type="numbering" w:customStyle="1" w:styleId="Khngco12522">
    <w:name w:val="Không có12522"/>
    <w:next w:val="NoList"/>
    <w:rsid w:val="00C641CE"/>
  </w:style>
  <w:style w:type="numbering" w:customStyle="1" w:styleId="Khngco21522">
    <w:name w:val="Không có21522"/>
    <w:next w:val="NoList"/>
    <w:rsid w:val="00C641CE"/>
  </w:style>
  <w:style w:type="numbering" w:customStyle="1" w:styleId="Khngco111622">
    <w:name w:val="Không có111622"/>
    <w:next w:val="NoList"/>
    <w:rsid w:val="00C641CE"/>
  </w:style>
  <w:style w:type="numbering" w:customStyle="1" w:styleId="Khngco3622">
    <w:name w:val="Không có3622"/>
    <w:next w:val="NoList"/>
    <w:rsid w:val="00C641CE"/>
  </w:style>
  <w:style w:type="numbering" w:customStyle="1" w:styleId="Khngco12622">
    <w:name w:val="Không có12622"/>
    <w:next w:val="NoList"/>
    <w:rsid w:val="00C641CE"/>
  </w:style>
  <w:style w:type="numbering" w:customStyle="1" w:styleId="Khngco21622">
    <w:name w:val="Không có21622"/>
    <w:next w:val="NoList"/>
    <w:rsid w:val="00C641CE"/>
  </w:style>
  <w:style w:type="numbering" w:customStyle="1" w:styleId="Khngco111722">
    <w:name w:val="Không có111722"/>
    <w:next w:val="NoList"/>
    <w:rsid w:val="00C641CE"/>
  </w:style>
  <w:style w:type="numbering" w:customStyle="1" w:styleId="Khngco402">
    <w:name w:val="Không có402"/>
    <w:next w:val="NoList"/>
    <w:rsid w:val="00C641CE"/>
  </w:style>
  <w:style w:type="numbering" w:customStyle="1" w:styleId="Khngco1302">
    <w:name w:val="Không có1302"/>
    <w:next w:val="NoList"/>
    <w:rsid w:val="00C641CE"/>
  </w:style>
  <w:style w:type="numbering" w:customStyle="1" w:styleId="Khngco11232">
    <w:name w:val="Không có11232"/>
    <w:next w:val="NoList"/>
    <w:rsid w:val="00C641CE"/>
  </w:style>
  <w:style w:type="numbering" w:customStyle="1" w:styleId="Khngco2202">
    <w:name w:val="Không có2202"/>
    <w:next w:val="NoList"/>
    <w:rsid w:val="00C641CE"/>
  </w:style>
  <w:style w:type="numbering" w:customStyle="1" w:styleId="Khngco111142">
    <w:name w:val="Không có111142"/>
    <w:next w:val="NoList"/>
    <w:rsid w:val="00C641CE"/>
  </w:style>
  <w:style w:type="numbering" w:customStyle="1" w:styleId="Khngco3132">
    <w:name w:val="Không có3132"/>
    <w:next w:val="NoList"/>
    <w:rsid w:val="00C641CE"/>
  </w:style>
  <w:style w:type="numbering" w:customStyle="1" w:styleId="Khngco12132">
    <w:name w:val="Không có12132"/>
    <w:next w:val="NoList"/>
    <w:rsid w:val="00C641CE"/>
  </w:style>
  <w:style w:type="numbering" w:customStyle="1" w:styleId="Khngco21132">
    <w:name w:val="Không có21132"/>
    <w:next w:val="NoList"/>
    <w:rsid w:val="00C641CE"/>
  </w:style>
  <w:style w:type="numbering" w:customStyle="1" w:styleId="Khngco11242">
    <w:name w:val="Không có11242"/>
    <w:next w:val="NoList"/>
    <w:rsid w:val="00C641CE"/>
  </w:style>
  <w:style w:type="numbering" w:customStyle="1" w:styleId="Khngco432">
    <w:name w:val="Không có432"/>
    <w:next w:val="NoList"/>
    <w:rsid w:val="00C641CE"/>
  </w:style>
  <w:style w:type="numbering" w:customStyle="1" w:styleId="Khngco1332">
    <w:name w:val="Không có1332"/>
    <w:next w:val="NoList"/>
    <w:rsid w:val="00C641CE"/>
  </w:style>
  <w:style w:type="numbering" w:customStyle="1" w:styleId="Khngco2232">
    <w:name w:val="Không có2232"/>
    <w:next w:val="NoList"/>
    <w:rsid w:val="00C641CE"/>
  </w:style>
  <w:style w:type="numbering" w:customStyle="1" w:styleId="Khngco11332">
    <w:name w:val="Không có11332"/>
    <w:next w:val="NoList"/>
    <w:rsid w:val="00C641CE"/>
  </w:style>
  <w:style w:type="numbering" w:customStyle="1" w:styleId="Khngco532">
    <w:name w:val="Không có532"/>
    <w:next w:val="NoList"/>
    <w:rsid w:val="00C641CE"/>
  </w:style>
  <w:style w:type="numbering" w:customStyle="1" w:styleId="Khngco1432">
    <w:name w:val="Không có1432"/>
    <w:next w:val="NoList"/>
    <w:rsid w:val="00C641CE"/>
  </w:style>
  <w:style w:type="numbering" w:customStyle="1" w:styleId="Khngco2332">
    <w:name w:val="Không có2332"/>
    <w:next w:val="NoList"/>
    <w:rsid w:val="00C641CE"/>
  </w:style>
  <w:style w:type="numbering" w:customStyle="1" w:styleId="Khngco11432">
    <w:name w:val="Không có11432"/>
    <w:next w:val="NoList"/>
    <w:rsid w:val="00C641CE"/>
  </w:style>
  <w:style w:type="numbering" w:customStyle="1" w:styleId="Khngco632">
    <w:name w:val="Không có632"/>
    <w:next w:val="NoList"/>
    <w:rsid w:val="00C641CE"/>
  </w:style>
  <w:style w:type="numbering" w:customStyle="1" w:styleId="Khngco1532">
    <w:name w:val="Không có1532"/>
    <w:next w:val="NoList"/>
    <w:rsid w:val="00C641CE"/>
  </w:style>
  <w:style w:type="numbering" w:customStyle="1" w:styleId="Khngco2432">
    <w:name w:val="Không có2432"/>
    <w:next w:val="NoList"/>
    <w:rsid w:val="00C641CE"/>
  </w:style>
  <w:style w:type="numbering" w:customStyle="1" w:styleId="Khngco11532">
    <w:name w:val="Không có11532"/>
    <w:next w:val="NoList"/>
    <w:rsid w:val="00C641CE"/>
  </w:style>
  <w:style w:type="numbering" w:customStyle="1" w:styleId="Khngco732">
    <w:name w:val="Không có732"/>
    <w:next w:val="NoList"/>
    <w:rsid w:val="00C641CE"/>
  </w:style>
  <w:style w:type="numbering" w:customStyle="1" w:styleId="Khngco1632">
    <w:name w:val="Không có1632"/>
    <w:next w:val="NoList"/>
    <w:rsid w:val="00C641CE"/>
  </w:style>
  <w:style w:type="numbering" w:customStyle="1" w:styleId="Khngco2532">
    <w:name w:val="Không có2532"/>
    <w:next w:val="NoList"/>
    <w:rsid w:val="00C641CE"/>
  </w:style>
  <w:style w:type="numbering" w:customStyle="1" w:styleId="Khngco11632">
    <w:name w:val="Không có11632"/>
    <w:next w:val="NoList"/>
    <w:rsid w:val="00C641CE"/>
  </w:style>
  <w:style w:type="numbering" w:customStyle="1" w:styleId="Khngco832">
    <w:name w:val="Không có832"/>
    <w:next w:val="NoList"/>
    <w:rsid w:val="00C641CE"/>
  </w:style>
  <w:style w:type="numbering" w:customStyle="1" w:styleId="Khngco1732">
    <w:name w:val="Không có1732"/>
    <w:next w:val="NoList"/>
    <w:rsid w:val="00C641CE"/>
  </w:style>
  <w:style w:type="numbering" w:customStyle="1" w:styleId="Khngco2632">
    <w:name w:val="Không có2632"/>
    <w:next w:val="NoList"/>
    <w:rsid w:val="00C641CE"/>
  </w:style>
  <w:style w:type="numbering" w:customStyle="1" w:styleId="Khngco11732">
    <w:name w:val="Không có11732"/>
    <w:next w:val="NoList"/>
    <w:rsid w:val="00C641CE"/>
  </w:style>
  <w:style w:type="numbering" w:customStyle="1" w:styleId="Khngco932">
    <w:name w:val="Không có932"/>
    <w:next w:val="NoList"/>
    <w:rsid w:val="00C641CE"/>
  </w:style>
  <w:style w:type="numbering" w:customStyle="1" w:styleId="Khngco1832">
    <w:name w:val="Không có1832"/>
    <w:next w:val="NoList"/>
    <w:rsid w:val="00C641CE"/>
  </w:style>
  <w:style w:type="numbering" w:customStyle="1" w:styleId="Khngco2732">
    <w:name w:val="Không có2732"/>
    <w:next w:val="NoList"/>
    <w:rsid w:val="00C641CE"/>
  </w:style>
  <w:style w:type="numbering" w:customStyle="1" w:styleId="Khngco11832">
    <w:name w:val="Không có11832"/>
    <w:next w:val="NoList"/>
    <w:rsid w:val="00C641CE"/>
  </w:style>
  <w:style w:type="numbering" w:customStyle="1" w:styleId="Khngco1032">
    <w:name w:val="Không có1032"/>
    <w:next w:val="NoList"/>
    <w:rsid w:val="00C641CE"/>
  </w:style>
  <w:style w:type="numbering" w:customStyle="1" w:styleId="Khngco1932">
    <w:name w:val="Không có1932"/>
    <w:next w:val="NoList"/>
    <w:rsid w:val="00C641CE"/>
  </w:style>
  <w:style w:type="numbering" w:customStyle="1" w:styleId="Khngco2832">
    <w:name w:val="Không có2832"/>
    <w:next w:val="NoList"/>
    <w:rsid w:val="00C641CE"/>
  </w:style>
  <w:style w:type="numbering" w:customStyle="1" w:styleId="Khngco11932">
    <w:name w:val="Không có11932"/>
    <w:next w:val="NoList"/>
    <w:rsid w:val="00C641CE"/>
  </w:style>
  <w:style w:type="numbering" w:customStyle="1" w:styleId="Khngco2032">
    <w:name w:val="Không có2032"/>
    <w:next w:val="NoList"/>
    <w:rsid w:val="00C641CE"/>
  </w:style>
  <w:style w:type="numbering" w:customStyle="1" w:styleId="Khngco11032">
    <w:name w:val="Không có11032"/>
    <w:next w:val="NoList"/>
    <w:rsid w:val="00C641CE"/>
  </w:style>
  <w:style w:type="numbering" w:customStyle="1" w:styleId="Khngco2932">
    <w:name w:val="Không có2932"/>
    <w:next w:val="NoList"/>
    <w:rsid w:val="00C641CE"/>
  </w:style>
  <w:style w:type="numbering" w:customStyle="1" w:styleId="Khngco111032">
    <w:name w:val="Không có111032"/>
    <w:next w:val="NoList"/>
    <w:rsid w:val="00C641CE"/>
  </w:style>
  <w:style w:type="numbering" w:customStyle="1" w:styleId="Khngco3032">
    <w:name w:val="Không có3032"/>
    <w:next w:val="NoList"/>
    <w:rsid w:val="00C641CE"/>
  </w:style>
  <w:style w:type="numbering" w:customStyle="1" w:styleId="Khngco12032">
    <w:name w:val="Không có12032"/>
    <w:next w:val="NoList"/>
    <w:rsid w:val="00C641CE"/>
  </w:style>
  <w:style w:type="numbering" w:customStyle="1" w:styleId="Khngco21032">
    <w:name w:val="Không có21032"/>
    <w:next w:val="NoList"/>
    <w:rsid w:val="00C641CE"/>
  </w:style>
  <w:style w:type="numbering" w:customStyle="1" w:styleId="Khngco111152">
    <w:name w:val="Không có111152"/>
    <w:next w:val="NoList"/>
    <w:rsid w:val="00C641CE"/>
  </w:style>
  <w:style w:type="numbering" w:customStyle="1" w:styleId="Khngco3142">
    <w:name w:val="Không có3142"/>
    <w:next w:val="NoList"/>
    <w:rsid w:val="00C641CE"/>
  </w:style>
  <w:style w:type="numbering" w:customStyle="1" w:styleId="Khngco12142">
    <w:name w:val="Không có12142"/>
    <w:next w:val="NoList"/>
    <w:rsid w:val="00C641CE"/>
  </w:style>
  <w:style w:type="numbering" w:customStyle="1" w:styleId="Khngco21142">
    <w:name w:val="Không có21142"/>
    <w:next w:val="NoList"/>
    <w:rsid w:val="00C641CE"/>
  </w:style>
  <w:style w:type="numbering" w:customStyle="1" w:styleId="Khngco111232">
    <w:name w:val="Không có111232"/>
    <w:next w:val="NoList"/>
    <w:rsid w:val="00C641CE"/>
  </w:style>
  <w:style w:type="numbering" w:customStyle="1" w:styleId="Khngco3232">
    <w:name w:val="Không có3232"/>
    <w:next w:val="NoList"/>
    <w:rsid w:val="00C641CE"/>
  </w:style>
  <w:style w:type="numbering" w:customStyle="1" w:styleId="Khngco12232">
    <w:name w:val="Không có12232"/>
    <w:next w:val="NoList"/>
    <w:rsid w:val="00C641CE"/>
  </w:style>
  <w:style w:type="numbering" w:customStyle="1" w:styleId="Khngco21232">
    <w:name w:val="Không có21232"/>
    <w:next w:val="NoList"/>
    <w:rsid w:val="00C641CE"/>
  </w:style>
  <w:style w:type="numbering" w:customStyle="1" w:styleId="Khngco111332">
    <w:name w:val="Không có111332"/>
    <w:next w:val="NoList"/>
    <w:rsid w:val="00C641CE"/>
  </w:style>
  <w:style w:type="numbering" w:customStyle="1" w:styleId="Khngco3332">
    <w:name w:val="Không có3332"/>
    <w:next w:val="NoList"/>
    <w:rsid w:val="00C641CE"/>
  </w:style>
  <w:style w:type="numbering" w:customStyle="1" w:styleId="Khngco12332">
    <w:name w:val="Không có12332"/>
    <w:next w:val="NoList"/>
    <w:rsid w:val="00C641CE"/>
  </w:style>
  <w:style w:type="numbering" w:customStyle="1" w:styleId="Khngco21332">
    <w:name w:val="Không có21332"/>
    <w:next w:val="NoList"/>
    <w:rsid w:val="00C641CE"/>
  </w:style>
  <w:style w:type="numbering" w:customStyle="1" w:styleId="Khngco111432">
    <w:name w:val="Không có111432"/>
    <w:next w:val="NoList"/>
    <w:rsid w:val="00C641CE"/>
  </w:style>
  <w:style w:type="numbering" w:customStyle="1" w:styleId="Khngco3432">
    <w:name w:val="Không có3432"/>
    <w:next w:val="NoList"/>
    <w:rsid w:val="00C641CE"/>
  </w:style>
  <w:style w:type="numbering" w:customStyle="1" w:styleId="Khngco12432">
    <w:name w:val="Không có12432"/>
    <w:next w:val="NoList"/>
    <w:rsid w:val="00C641CE"/>
  </w:style>
  <w:style w:type="numbering" w:customStyle="1" w:styleId="Khngco21432">
    <w:name w:val="Không có21432"/>
    <w:next w:val="NoList"/>
    <w:rsid w:val="00C641CE"/>
  </w:style>
  <w:style w:type="numbering" w:customStyle="1" w:styleId="Khngco111532">
    <w:name w:val="Không có111532"/>
    <w:next w:val="NoList"/>
    <w:rsid w:val="00C641CE"/>
  </w:style>
  <w:style w:type="numbering" w:customStyle="1" w:styleId="Khngco3532">
    <w:name w:val="Không có3532"/>
    <w:next w:val="NoList"/>
    <w:rsid w:val="00C641CE"/>
  </w:style>
  <w:style w:type="numbering" w:customStyle="1" w:styleId="Khngco12532">
    <w:name w:val="Không có12532"/>
    <w:next w:val="NoList"/>
    <w:rsid w:val="00C641CE"/>
  </w:style>
  <w:style w:type="numbering" w:customStyle="1" w:styleId="Khngco21532">
    <w:name w:val="Không có21532"/>
    <w:next w:val="NoList"/>
    <w:rsid w:val="00C641CE"/>
  </w:style>
  <w:style w:type="numbering" w:customStyle="1" w:styleId="Khngco111632">
    <w:name w:val="Không có111632"/>
    <w:next w:val="NoList"/>
    <w:rsid w:val="00C641CE"/>
  </w:style>
  <w:style w:type="numbering" w:customStyle="1" w:styleId="Khngco3632">
    <w:name w:val="Không có3632"/>
    <w:next w:val="NoList"/>
    <w:rsid w:val="00C641CE"/>
  </w:style>
  <w:style w:type="numbering" w:customStyle="1" w:styleId="Khngco12632">
    <w:name w:val="Không có12632"/>
    <w:next w:val="NoList"/>
    <w:rsid w:val="00C641CE"/>
  </w:style>
  <w:style w:type="numbering" w:customStyle="1" w:styleId="Khngco21632">
    <w:name w:val="Không có21632"/>
    <w:next w:val="NoList"/>
    <w:rsid w:val="00C641CE"/>
  </w:style>
  <w:style w:type="numbering" w:customStyle="1" w:styleId="Khngco111732">
    <w:name w:val="Không có111732"/>
    <w:next w:val="NoList"/>
    <w:rsid w:val="00C641CE"/>
  </w:style>
  <w:style w:type="numbering" w:customStyle="1" w:styleId="Khngco442">
    <w:name w:val="Không có442"/>
    <w:next w:val="NoList"/>
    <w:rsid w:val="00C641CE"/>
  </w:style>
  <w:style w:type="numbering" w:customStyle="1" w:styleId="Khngco1342">
    <w:name w:val="Không có1342"/>
    <w:next w:val="NoList"/>
    <w:rsid w:val="00C641CE"/>
  </w:style>
  <w:style w:type="numbering" w:customStyle="1" w:styleId="Khngco11252">
    <w:name w:val="Không có11252"/>
    <w:next w:val="NoList"/>
    <w:rsid w:val="00C641CE"/>
  </w:style>
  <w:style w:type="numbering" w:customStyle="1" w:styleId="Khngco2242">
    <w:name w:val="Không có2242"/>
    <w:next w:val="NoList"/>
    <w:rsid w:val="00C641CE"/>
  </w:style>
  <w:style w:type="numbering" w:customStyle="1" w:styleId="Khngco111162">
    <w:name w:val="Không có111162"/>
    <w:next w:val="NoList"/>
    <w:rsid w:val="00C641CE"/>
  </w:style>
  <w:style w:type="numbering" w:customStyle="1" w:styleId="Khngco3152">
    <w:name w:val="Không có3152"/>
    <w:next w:val="NoList"/>
    <w:rsid w:val="00C641CE"/>
  </w:style>
  <w:style w:type="numbering" w:customStyle="1" w:styleId="Khngco12152">
    <w:name w:val="Không có12152"/>
    <w:next w:val="NoList"/>
    <w:rsid w:val="00C641CE"/>
  </w:style>
  <w:style w:type="numbering" w:customStyle="1" w:styleId="Khngco21152">
    <w:name w:val="Không có21152"/>
    <w:next w:val="NoList"/>
    <w:rsid w:val="00C641CE"/>
  </w:style>
  <w:style w:type="numbering" w:customStyle="1" w:styleId="Khngco11262">
    <w:name w:val="Không có11262"/>
    <w:next w:val="NoList"/>
    <w:rsid w:val="00C641CE"/>
  </w:style>
  <w:style w:type="numbering" w:customStyle="1" w:styleId="Khngco452">
    <w:name w:val="Không có452"/>
    <w:next w:val="NoList"/>
    <w:rsid w:val="00C641CE"/>
  </w:style>
  <w:style w:type="numbering" w:customStyle="1" w:styleId="Khngco1352">
    <w:name w:val="Không có1352"/>
    <w:next w:val="NoList"/>
    <w:rsid w:val="00C641CE"/>
  </w:style>
  <w:style w:type="numbering" w:customStyle="1" w:styleId="Khngco2252">
    <w:name w:val="Không có2252"/>
    <w:next w:val="NoList"/>
    <w:rsid w:val="00C641CE"/>
  </w:style>
  <w:style w:type="numbering" w:customStyle="1" w:styleId="Khngco11342">
    <w:name w:val="Không có11342"/>
    <w:next w:val="NoList"/>
    <w:rsid w:val="00C641CE"/>
  </w:style>
  <w:style w:type="numbering" w:customStyle="1" w:styleId="Khngco542">
    <w:name w:val="Không có542"/>
    <w:next w:val="NoList"/>
    <w:rsid w:val="00C641CE"/>
  </w:style>
  <w:style w:type="numbering" w:customStyle="1" w:styleId="Khngco1442">
    <w:name w:val="Không có1442"/>
    <w:next w:val="NoList"/>
    <w:rsid w:val="00C641CE"/>
  </w:style>
  <w:style w:type="numbering" w:customStyle="1" w:styleId="Khngco2342">
    <w:name w:val="Không có2342"/>
    <w:next w:val="NoList"/>
    <w:rsid w:val="00C641CE"/>
  </w:style>
  <w:style w:type="numbering" w:customStyle="1" w:styleId="Khngco11442">
    <w:name w:val="Không có11442"/>
    <w:next w:val="NoList"/>
    <w:rsid w:val="00C641CE"/>
  </w:style>
  <w:style w:type="numbering" w:customStyle="1" w:styleId="Khngco642">
    <w:name w:val="Không có642"/>
    <w:next w:val="NoList"/>
    <w:rsid w:val="00C641CE"/>
  </w:style>
  <w:style w:type="numbering" w:customStyle="1" w:styleId="Khngco1542">
    <w:name w:val="Không có1542"/>
    <w:next w:val="NoList"/>
    <w:rsid w:val="00C641CE"/>
  </w:style>
  <w:style w:type="numbering" w:customStyle="1" w:styleId="Khngco2442">
    <w:name w:val="Không có2442"/>
    <w:next w:val="NoList"/>
    <w:rsid w:val="00C641CE"/>
  </w:style>
  <w:style w:type="numbering" w:customStyle="1" w:styleId="Khngco11542">
    <w:name w:val="Không có11542"/>
    <w:next w:val="NoList"/>
    <w:rsid w:val="00C641CE"/>
  </w:style>
  <w:style w:type="numbering" w:customStyle="1" w:styleId="Khngco742">
    <w:name w:val="Không có742"/>
    <w:next w:val="NoList"/>
    <w:rsid w:val="00C641CE"/>
  </w:style>
  <w:style w:type="numbering" w:customStyle="1" w:styleId="Khngco1642">
    <w:name w:val="Không có1642"/>
    <w:next w:val="NoList"/>
    <w:rsid w:val="00C641CE"/>
  </w:style>
  <w:style w:type="numbering" w:customStyle="1" w:styleId="Khngco2542">
    <w:name w:val="Không có2542"/>
    <w:next w:val="NoList"/>
    <w:rsid w:val="00C641CE"/>
  </w:style>
  <w:style w:type="numbering" w:customStyle="1" w:styleId="Khngco11642">
    <w:name w:val="Không có11642"/>
    <w:next w:val="NoList"/>
    <w:rsid w:val="00C641CE"/>
  </w:style>
  <w:style w:type="numbering" w:customStyle="1" w:styleId="Khngco842">
    <w:name w:val="Không có842"/>
    <w:next w:val="NoList"/>
    <w:rsid w:val="00C641CE"/>
  </w:style>
  <w:style w:type="numbering" w:customStyle="1" w:styleId="Khngco1742">
    <w:name w:val="Không có1742"/>
    <w:next w:val="NoList"/>
    <w:rsid w:val="00C641CE"/>
  </w:style>
  <w:style w:type="numbering" w:customStyle="1" w:styleId="Khngco2642">
    <w:name w:val="Không có2642"/>
    <w:next w:val="NoList"/>
    <w:rsid w:val="00C641CE"/>
  </w:style>
  <w:style w:type="numbering" w:customStyle="1" w:styleId="Khngco11742">
    <w:name w:val="Không có11742"/>
    <w:next w:val="NoList"/>
    <w:rsid w:val="00C641CE"/>
  </w:style>
  <w:style w:type="numbering" w:customStyle="1" w:styleId="Khngco942">
    <w:name w:val="Không có942"/>
    <w:next w:val="NoList"/>
    <w:rsid w:val="00C641CE"/>
  </w:style>
  <w:style w:type="numbering" w:customStyle="1" w:styleId="Khngco1842">
    <w:name w:val="Không có1842"/>
    <w:next w:val="NoList"/>
    <w:rsid w:val="00C641CE"/>
  </w:style>
  <w:style w:type="numbering" w:customStyle="1" w:styleId="Khngco2742">
    <w:name w:val="Không có2742"/>
    <w:next w:val="NoList"/>
    <w:rsid w:val="00C641CE"/>
  </w:style>
  <w:style w:type="numbering" w:customStyle="1" w:styleId="Khngco11842">
    <w:name w:val="Không có11842"/>
    <w:next w:val="NoList"/>
    <w:rsid w:val="00C641CE"/>
  </w:style>
  <w:style w:type="numbering" w:customStyle="1" w:styleId="Khngco1042">
    <w:name w:val="Không có1042"/>
    <w:next w:val="NoList"/>
    <w:rsid w:val="00C641CE"/>
  </w:style>
  <w:style w:type="numbering" w:customStyle="1" w:styleId="Khngco1942">
    <w:name w:val="Không có1942"/>
    <w:next w:val="NoList"/>
    <w:rsid w:val="00C641CE"/>
  </w:style>
  <w:style w:type="numbering" w:customStyle="1" w:styleId="Khngco2842">
    <w:name w:val="Không có2842"/>
    <w:next w:val="NoList"/>
    <w:rsid w:val="00C641CE"/>
  </w:style>
  <w:style w:type="numbering" w:customStyle="1" w:styleId="Khngco11942">
    <w:name w:val="Không có11942"/>
    <w:next w:val="NoList"/>
    <w:rsid w:val="00C641CE"/>
  </w:style>
  <w:style w:type="numbering" w:customStyle="1" w:styleId="Khngco11042">
    <w:name w:val="Không có11042"/>
    <w:next w:val="NoList"/>
    <w:rsid w:val="00C641CE"/>
  </w:style>
  <w:style w:type="numbering" w:customStyle="1" w:styleId="Khngco2942">
    <w:name w:val="Không có2942"/>
    <w:next w:val="NoList"/>
    <w:rsid w:val="00C641CE"/>
  </w:style>
  <w:style w:type="numbering" w:customStyle="1" w:styleId="Khngco111042">
    <w:name w:val="Không có111042"/>
    <w:next w:val="NoList"/>
    <w:rsid w:val="00C641CE"/>
  </w:style>
  <w:style w:type="numbering" w:customStyle="1" w:styleId="Khngco3042">
    <w:name w:val="Không có3042"/>
    <w:next w:val="NoList"/>
    <w:rsid w:val="00C641CE"/>
  </w:style>
  <w:style w:type="numbering" w:customStyle="1" w:styleId="Khngco12042">
    <w:name w:val="Không có12042"/>
    <w:next w:val="NoList"/>
    <w:rsid w:val="00C641CE"/>
  </w:style>
  <w:style w:type="numbering" w:customStyle="1" w:styleId="Khngco21042">
    <w:name w:val="Không có21042"/>
    <w:next w:val="NoList"/>
    <w:rsid w:val="00C641CE"/>
  </w:style>
  <w:style w:type="numbering" w:customStyle="1" w:styleId="Khngco111172">
    <w:name w:val="Không có111172"/>
    <w:next w:val="NoList"/>
    <w:rsid w:val="00C641CE"/>
  </w:style>
  <w:style w:type="numbering" w:customStyle="1" w:styleId="Khngco3162">
    <w:name w:val="Không có3162"/>
    <w:next w:val="NoList"/>
    <w:rsid w:val="00C641CE"/>
  </w:style>
  <w:style w:type="numbering" w:customStyle="1" w:styleId="Khngco12162">
    <w:name w:val="Không có12162"/>
    <w:next w:val="NoList"/>
    <w:rsid w:val="00C641CE"/>
  </w:style>
  <w:style w:type="numbering" w:customStyle="1" w:styleId="Khngco21162">
    <w:name w:val="Không có21162"/>
    <w:next w:val="NoList"/>
    <w:rsid w:val="00C641CE"/>
  </w:style>
  <w:style w:type="numbering" w:customStyle="1" w:styleId="Khngco111242">
    <w:name w:val="Không có111242"/>
    <w:next w:val="NoList"/>
    <w:rsid w:val="00C641CE"/>
  </w:style>
  <w:style w:type="numbering" w:customStyle="1" w:styleId="Khngco3242">
    <w:name w:val="Không có3242"/>
    <w:next w:val="NoList"/>
    <w:rsid w:val="00C641CE"/>
  </w:style>
  <w:style w:type="numbering" w:customStyle="1" w:styleId="Khngco12242">
    <w:name w:val="Không có12242"/>
    <w:next w:val="NoList"/>
    <w:rsid w:val="00C641CE"/>
  </w:style>
  <w:style w:type="numbering" w:customStyle="1" w:styleId="Khngco21242">
    <w:name w:val="Không có21242"/>
    <w:next w:val="NoList"/>
    <w:rsid w:val="00C641CE"/>
  </w:style>
  <w:style w:type="numbering" w:customStyle="1" w:styleId="Khngco111342">
    <w:name w:val="Không có111342"/>
    <w:next w:val="NoList"/>
    <w:rsid w:val="00C641CE"/>
  </w:style>
  <w:style w:type="numbering" w:customStyle="1" w:styleId="Khngco3342">
    <w:name w:val="Không có3342"/>
    <w:next w:val="NoList"/>
    <w:rsid w:val="00C641CE"/>
  </w:style>
  <w:style w:type="numbering" w:customStyle="1" w:styleId="Khngco12342">
    <w:name w:val="Không có12342"/>
    <w:next w:val="NoList"/>
    <w:rsid w:val="00C641CE"/>
  </w:style>
  <w:style w:type="numbering" w:customStyle="1" w:styleId="Khngco21342">
    <w:name w:val="Không có21342"/>
    <w:next w:val="NoList"/>
    <w:rsid w:val="00C641CE"/>
  </w:style>
  <w:style w:type="numbering" w:customStyle="1" w:styleId="Khngco111442">
    <w:name w:val="Không có111442"/>
    <w:next w:val="NoList"/>
    <w:rsid w:val="00C641CE"/>
  </w:style>
  <w:style w:type="numbering" w:customStyle="1" w:styleId="Khngco3442">
    <w:name w:val="Không có3442"/>
    <w:next w:val="NoList"/>
    <w:rsid w:val="00C641CE"/>
  </w:style>
  <w:style w:type="numbering" w:customStyle="1" w:styleId="Khngco12442">
    <w:name w:val="Không có12442"/>
    <w:next w:val="NoList"/>
    <w:rsid w:val="00C641CE"/>
  </w:style>
  <w:style w:type="numbering" w:customStyle="1" w:styleId="Khngco21442">
    <w:name w:val="Không có21442"/>
    <w:next w:val="NoList"/>
    <w:rsid w:val="00C641CE"/>
  </w:style>
  <w:style w:type="numbering" w:customStyle="1" w:styleId="Khngco111542">
    <w:name w:val="Không có111542"/>
    <w:next w:val="NoList"/>
    <w:rsid w:val="00C641CE"/>
  </w:style>
  <w:style w:type="numbering" w:customStyle="1" w:styleId="Khngco3542">
    <w:name w:val="Không có3542"/>
    <w:next w:val="NoList"/>
    <w:rsid w:val="00C641CE"/>
  </w:style>
  <w:style w:type="numbering" w:customStyle="1" w:styleId="Khngco12542">
    <w:name w:val="Không có12542"/>
    <w:next w:val="NoList"/>
    <w:rsid w:val="00C641CE"/>
  </w:style>
  <w:style w:type="numbering" w:customStyle="1" w:styleId="Khngco21542">
    <w:name w:val="Không có21542"/>
    <w:next w:val="NoList"/>
    <w:rsid w:val="00C641CE"/>
  </w:style>
  <w:style w:type="numbering" w:customStyle="1" w:styleId="Khngco111642">
    <w:name w:val="Không có111642"/>
    <w:next w:val="NoList"/>
    <w:rsid w:val="00C641CE"/>
  </w:style>
  <w:style w:type="numbering" w:customStyle="1" w:styleId="Khngco3642">
    <w:name w:val="Không có3642"/>
    <w:next w:val="NoList"/>
    <w:rsid w:val="00C641CE"/>
  </w:style>
  <w:style w:type="numbering" w:customStyle="1" w:styleId="Khngco12642">
    <w:name w:val="Không có12642"/>
    <w:next w:val="NoList"/>
    <w:rsid w:val="00C641CE"/>
  </w:style>
  <w:style w:type="numbering" w:customStyle="1" w:styleId="Khngco21642">
    <w:name w:val="Không có21642"/>
    <w:next w:val="NoList"/>
    <w:rsid w:val="00C641CE"/>
  </w:style>
  <w:style w:type="numbering" w:customStyle="1" w:styleId="Khngco111742">
    <w:name w:val="Không có111742"/>
    <w:next w:val="NoList"/>
    <w:rsid w:val="00C641CE"/>
  </w:style>
  <w:style w:type="numbering" w:customStyle="1" w:styleId="NoList12">
    <w:name w:val="No List12"/>
    <w:next w:val="NoList"/>
    <w:rsid w:val="00C641CE"/>
  </w:style>
  <w:style w:type="table" w:customStyle="1" w:styleId="TableGrid11">
    <w:name w:val="Table Grid11"/>
    <w:basedOn w:val="TableNormal"/>
    <w:next w:val="TableGrid"/>
    <w:rsid w:val="00C641CE"/>
    <w:pPr>
      <w:spacing w:after="0" w:line="240" w:lineRule="auto"/>
    </w:pPr>
    <w:rPr>
      <w:rFonts w:ascii="Times New Roman" w:eastAsia="MS Mincho" w:hAnsi="Times New Roman" w:cs="Times New Roman"/>
      <w:sz w:val="20"/>
      <w:szCs w:val="20"/>
      <w:lang w:eastAsia="vi-V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BodyTextIndent2Char">
    <w:name w:val="Body Text Indent 2 Char"/>
    <w:link w:val="BodyTextIndent2"/>
    <w:rsid w:val="00C641CE"/>
    <w:rPr>
      <w:rFonts w:eastAsia="Times New Roman"/>
      <w:sz w:val="24"/>
      <w:szCs w:val="24"/>
      <w:lang w:val="en-GB" w:eastAsia="en-GB"/>
    </w:rPr>
  </w:style>
  <w:style w:type="paragraph" w:styleId="BodyTextIndent2">
    <w:name w:val="Body Text Indent 2"/>
    <w:basedOn w:val="Normal"/>
    <w:link w:val="BodyTextIndent2Char"/>
    <w:rsid w:val="00C641CE"/>
    <w:pPr>
      <w:spacing w:after="120" w:line="480" w:lineRule="auto"/>
      <w:ind w:left="360"/>
    </w:pPr>
    <w:rPr>
      <w:rFonts w:eastAsia="Times New Roman"/>
      <w:sz w:val="24"/>
      <w:szCs w:val="24"/>
      <w:lang w:val="en-GB" w:eastAsia="en-GB"/>
    </w:rPr>
  </w:style>
  <w:style w:type="character" w:customStyle="1" w:styleId="BodyTextIndent2Char1">
    <w:name w:val="Body Text Indent 2 Char1"/>
    <w:basedOn w:val="DefaultParagraphFont"/>
    <w:semiHidden/>
    <w:rsid w:val="00C641CE"/>
  </w:style>
  <w:style w:type="paragraph" w:customStyle="1" w:styleId="sochuong">
    <w:name w:val="so chuong"/>
    <w:basedOn w:val="Heading5"/>
    <w:uiPriority w:val="99"/>
    <w:qFormat/>
    <w:rsid w:val="00C641CE"/>
    <w:pPr>
      <w:keepLines w:val="0"/>
      <w:autoSpaceDE w:val="0"/>
      <w:autoSpaceDN w:val="0"/>
      <w:adjustRightInd w:val="0"/>
      <w:spacing w:before="360" w:after="120"/>
      <w:jc w:val="center"/>
    </w:pPr>
    <w:rPr>
      <w:rFonts w:ascii="Times New Roman" w:hAnsi="Times New Roman"/>
      <w:b/>
      <w:bCs/>
      <w:color w:val="000000"/>
      <w:szCs w:val="26"/>
    </w:rPr>
  </w:style>
  <w:style w:type="paragraph" w:customStyle="1" w:styleId="tenchuong">
    <w:name w:val="ten chuong"/>
    <w:basedOn w:val="Heading5"/>
    <w:uiPriority w:val="99"/>
    <w:qFormat/>
    <w:rsid w:val="00C641CE"/>
    <w:pPr>
      <w:keepLines w:val="0"/>
      <w:autoSpaceDE w:val="0"/>
      <w:autoSpaceDN w:val="0"/>
      <w:adjustRightInd w:val="0"/>
      <w:spacing w:before="0" w:after="360"/>
      <w:jc w:val="center"/>
    </w:pPr>
    <w:rPr>
      <w:rFonts w:ascii="Times New Roman" w:hAnsi="Times New Roman"/>
      <w:b/>
      <w:bCs/>
      <w:color w:val="000000"/>
      <w:sz w:val="28"/>
      <w:szCs w:val="26"/>
    </w:rPr>
  </w:style>
  <w:style w:type="paragraph" w:customStyle="1" w:styleId="tendieu">
    <w:name w:val="ten dieu"/>
    <w:basedOn w:val="BodyText"/>
    <w:uiPriority w:val="99"/>
    <w:qFormat/>
    <w:rsid w:val="00C641CE"/>
    <w:pPr>
      <w:spacing w:after="120"/>
      <w:ind w:firstLine="700"/>
      <w:jc w:val="both"/>
    </w:pPr>
    <w:rPr>
      <w:rFonts w:ascii="Times New Roman" w:hAnsi="Times New Roman"/>
      <w:b/>
      <w:bCs/>
      <w:szCs w:val="28"/>
    </w:rPr>
  </w:style>
  <w:style w:type="paragraph" w:customStyle="1" w:styleId="somuc">
    <w:name w:val="so muc"/>
    <w:basedOn w:val="Normal"/>
    <w:uiPriority w:val="99"/>
    <w:qFormat/>
    <w:rsid w:val="00C641CE"/>
    <w:pPr>
      <w:autoSpaceDE w:val="0"/>
      <w:autoSpaceDN w:val="0"/>
      <w:adjustRightInd w:val="0"/>
      <w:spacing w:before="120" w:after="120" w:line="240" w:lineRule="auto"/>
      <w:jc w:val="center"/>
    </w:pPr>
    <w:rPr>
      <w:rFonts w:ascii="Times New Roman" w:eastAsia="Times New Roman" w:hAnsi="Times New Roman" w:cs="Times New Roman"/>
      <w:b/>
      <w:bCs/>
      <w:sz w:val="28"/>
      <w:szCs w:val="28"/>
      <w:lang w:val="fr-FR"/>
    </w:rPr>
  </w:style>
  <w:style w:type="paragraph" w:customStyle="1" w:styleId="tenmuc">
    <w:name w:val="ten muc"/>
    <w:basedOn w:val="Normal"/>
    <w:uiPriority w:val="99"/>
    <w:qFormat/>
    <w:rsid w:val="00C641CE"/>
    <w:pPr>
      <w:autoSpaceDE w:val="0"/>
      <w:autoSpaceDN w:val="0"/>
      <w:adjustRightInd w:val="0"/>
      <w:spacing w:after="360" w:line="240" w:lineRule="auto"/>
      <w:jc w:val="center"/>
    </w:pPr>
    <w:rPr>
      <w:rFonts w:ascii="Times New Roman" w:eastAsia="Times New Roman" w:hAnsi="Times New Roman" w:cs="Times New Roman"/>
      <w:b/>
      <w:bCs/>
      <w:sz w:val="28"/>
      <w:szCs w:val="28"/>
      <w:lang w:val="fr-FR"/>
    </w:rPr>
  </w:style>
  <w:style w:type="paragraph" w:customStyle="1" w:styleId="DefaultParagraphFontParaCharCharCharCharChar">
    <w:name w:val="Default Paragraph Font Para Char Char Char Char Char"/>
    <w:autoRedefine/>
    <w:uiPriority w:val="99"/>
    <w:qFormat/>
    <w:rsid w:val="00C641CE"/>
    <w:pPr>
      <w:tabs>
        <w:tab w:val="left" w:pos="1152"/>
      </w:tabs>
      <w:spacing w:before="120" w:after="120" w:line="312" w:lineRule="auto"/>
    </w:pPr>
    <w:rPr>
      <w:rFonts w:ascii="Arial" w:eastAsia="Times New Roman" w:hAnsi="Arial" w:cs="Arial"/>
      <w:sz w:val="26"/>
      <w:szCs w:val="26"/>
    </w:rPr>
  </w:style>
  <w:style w:type="character" w:customStyle="1" w:styleId="Bodytext30">
    <w:name w:val="Body text (3)"/>
    <w:rsid w:val="00C641CE"/>
    <w:rPr>
      <w:rFonts w:ascii="Times New Roman" w:hAnsi="Times New Roman" w:cs="Times New Roman"/>
      <w:b/>
      <w:bCs/>
      <w:sz w:val="28"/>
      <w:szCs w:val="28"/>
      <w:u w:val="none"/>
    </w:rPr>
  </w:style>
  <w:style w:type="character" w:customStyle="1" w:styleId="Bodytext7">
    <w:name w:val="Body text (7)_"/>
    <w:link w:val="Bodytext70"/>
    <w:rsid w:val="00C641CE"/>
    <w:rPr>
      <w:rFonts w:ascii="Consolas" w:hAnsi="Consolas" w:cs="Consolas"/>
      <w:sz w:val="9"/>
      <w:szCs w:val="9"/>
      <w:shd w:val="clear" w:color="auto" w:fill="FFFFFF"/>
    </w:rPr>
  </w:style>
  <w:style w:type="paragraph" w:customStyle="1" w:styleId="Bodytext70">
    <w:name w:val="Body text (7)"/>
    <w:basedOn w:val="Normal"/>
    <w:link w:val="Bodytext7"/>
    <w:qFormat/>
    <w:rsid w:val="00C641CE"/>
    <w:pPr>
      <w:widowControl w:val="0"/>
      <w:shd w:val="clear" w:color="auto" w:fill="FFFFFF"/>
      <w:spacing w:after="0" w:line="240" w:lineRule="atLeast"/>
    </w:pPr>
    <w:rPr>
      <w:rFonts w:ascii="Consolas" w:hAnsi="Consolas" w:cs="Consolas"/>
      <w:sz w:val="9"/>
      <w:szCs w:val="9"/>
    </w:rPr>
  </w:style>
  <w:style w:type="character" w:customStyle="1" w:styleId="Bodytext20">
    <w:name w:val="Body text (2)"/>
    <w:rsid w:val="00C641CE"/>
    <w:rPr>
      <w:rFonts w:ascii="Times New Roman" w:hAnsi="Times New Roman" w:cs="Times New Roman"/>
      <w:sz w:val="28"/>
      <w:szCs w:val="28"/>
      <w:u w:val="none"/>
    </w:rPr>
  </w:style>
  <w:style w:type="character" w:customStyle="1" w:styleId="Bodytext2Italic">
    <w:name w:val="Body text (2) + Italic"/>
    <w:rsid w:val="00C641CE"/>
    <w:rPr>
      <w:i/>
      <w:iCs/>
      <w:color w:val="000000"/>
      <w:spacing w:val="0"/>
      <w:w w:val="100"/>
      <w:position w:val="0"/>
      <w:sz w:val="28"/>
      <w:szCs w:val="28"/>
      <w:shd w:val="clear" w:color="auto" w:fill="FFFFFF"/>
      <w:lang w:val="en-US" w:eastAsia="en-US"/>
    </w:rPr>
  </w:style>
  <w:style w:type="character" w:customStyle="1" w:styleId="Bodytext21">
    <w:name w:val="Body text (2)_"/>
    <w:link w:val="Bodytext210"/>
    <w:uiPriority w:val="99"/>
    <w:rsid w:val="00C641CE"/>
    <w:rPr>
      <w:sz w:val="28"/>
      <w:szCs w:val="28"/>
      <w:shd w:val="clear" w:color="auto" w:fill="FFFFFF"/>
    </w:rPr>
  </w:style>
  <w:style w:type="paragraph" w:customStyle="1" w:styleId="Bodytext210">
    <w:name w:val="Body text (2)1"/>
    <w:basedOn w:val="Normal"/>
    <w:link w:val="Bodytext21"/>
    <w:uiPriority w:val="99"/>
    <w:qFormat/>
    <w:rsid w:val="00C641CE"/>
    <w:pPr>
      <w:widowControl w:val="0"/>
      <w:shd w:val="clear" w:color="auto" w:fill="FFFFFF"/>
      <w:spacing w:after="0" w:line="322" w:lineRule="exact"/>
      <w:jc w:val="both"/>
    </w:pPr>
    <w:rPr>
      <w:sz w:val="28"/>
      <w:szCs w:val="28"/>
    </w:rPr>
  </w:style>
  <w:style w:type="character" w:customStyle="1" w:styleId="Bodytext15">
    <w:name w:val="Body text (15)_"/>
    <w:link w:val="Bodytext150"/>
    <w:rsid w:val="00C641CE"/>
    <w:rPr>
      <w:b/>
      <w:bCs/>
      <w:i/>
      <w:iCs/>
      <w:sz w:val="28"/>
      <w:szCs w:val="28"/>
      <w:shd w:val="clear" w:color="auto" w:fill="FFFFFF"/>
    </w:rPr>
  </w:style>
  <w:style w:type="paragraph" w:customStyle="1" w:styleId="Bodytext150">
    <w:name w:val="Body text (15)"/>
    <w:basedOn w:val="Normal"/>
    <w:link w:val="Bodytext15"/>
    <w:qFormat/>
    <w:rsid w:val="00C641CE"/>
    <w:pPr>
      <w:widowControl w:val="0"/>
      <w:shd w:val="clear" w:color="auto" w:fill="FFFFFF"/>
      <w:spacing w:after="0" w:line="240" w:lineRule="atLeast"/>
      <w:jc w:val="right"/>
    </w:pPr>
    <w:rPr>
      <w:b/>
      <w:bCs/>
      <w:i/>
      <w:iCs/>
      <w:sz w:val="28"/>
      <w:szCs w:val="28"/>
    </w:rPr>
  </w:style>
  <w:style w:type="character" w:customStyle="1" w:styleId="Bodytext15NotItalic">
    <w:name w:val="Body text (15) + Not Italic"/>
    <w:rsid w:val="00C641CE"/>
  </w:style>
  <w:style w:type="character" w:customStyle="1" w:styleId="Bodytext16">
    <w:name w:val="Body text (16)_"/>
    <w:link w:val="Bodytext160"/>
    <w:rsid w:val="00C641CE"/>
    <w:rPr>
      <w:rFonts w:ascii="Constantia" w:hAnsi="Constantia" w:cs="Constantia"/>
      <w:sz w:val="10"/>
      <w:szCs w:val="10"/>
      <w:shd w:val="clear" w:color="auto" w:fill="FFFFFF"/>
    </w:rPr>
  </w:style>
  <w:style w:type="paragraph" w:customStyle="1" w:styleId="Bodytext160">
    <w:name w:val="Body text (16)"/>
    <w:basedOn w:val="Normal"/>
    <w:link w:val="Bodytext16"/>
    <w:qFormat/>
    <w:rsid w:val="00C641CE"/>
    <w:pPr>
      <w:widowControl w:val="0"/>
      <w:shd w:val="clear" w:color="auto" w:fill="FFFFFF"/>
      <w:spacing w:after="0" w:line="240" w:lineRule="atLeast"/>
    </w:pPr>
    <w:rPr>
      <w:rFonts w:ascii="Constantia" w:hAnsi="Constantia" w:cs="Constantia"/>
      <w:sz w:val="10"/>
      <w:szCs w:val="10"/>
    </w:rPr>
  </w:style>
  <w:style w:type="character" w:customStyle="1" w:styleId="Bodytext4">
    <w:name w:val="Body text (4)"/>
    <w:rsid w:val="00C641CE"/>
    <w:rPr>
      <w:rFonts w:ascii="Times New Roman" w:hAnsi="Times New Roman" w:cs="Times New Roman"/>
      <w:i/>
      <w:iCs/>
      <w:sz w:val="28"/>
      <w:szCs w:val="28"/>
      <w:u w:val="none"/>
    </w:rPr>
  </w:style>
  <w:style w:type="character" w:customStyle="1" w:styleId="Bodytext4NotItalic">
    <w:name w:val="Body text (4) + Not Italic"/>
    <w:rsid w:val="00C641CE"/>
    <w:rPr>
      <w:i/>
      <w:iCs/>
      <w:color w:val="000000"/>
      <w:spacing w:val="0"/>
      <w:w w:val="100"/>
      <w:position w:val="0"/>
      <w:sz w:val="28"/>
      <w:szCs w:val="28"/>
      <w:shd w:val="clear" w:color="auto" w:fill="FFFFFF"/>
    </w:rPr>
  </w:style>
  <w:style w:type="character" w:customStyle="1" w:styleId="Bodytext40">
    <w:name w:val="Body text (4)_"/>
    <w:link w:val="Bodytext41"/>
    <w:rsid w:val="00C641CE"/>
    <w:rPr>
      <w:i/>
      <w:iCs/>
      <w:sz w:val="28"/>
      <w:szCs w:val="28"/>
      <w:shd w:val="clear" w:color="auto" w:fill="FFFFFF"/>
    </w:rPr>
  </w:style>
  <w:style w:type="paragraph" w:customStyle="1" w:styleId="Bodytext41">
    <w:name w:val="Body text (4)1"/>
    <w:basedOn w:val="Normal"/>
    <w:link w:val="Bodytext40"/>
    <w:qFormat/>
    <w:rsid w:val="00C641CE"/>
    <w:pPr>
      <w:widowControl w:val="0"/>
      <w:shd w:val="clear" w:color="auto" w:fill="FFFFFF"/>
      <w:spacing w:after="0" w:line="240" w:lineRule="atLeast"/>
      <w:jc w:val="both"/>
    </w:pPr>
    <w:rPr>
      <w:i/>
      <w:iCs/>
      <w:sz w:val="28"/>
      <w:szCs w:val="28"/>
    </w:rPr>
  </w:style>
  <w:style w:type="character" w:customStyle="1" w:styleId="Picturecaption">
    <w:name w:val="Picture caption_"/>
    <w:link w:val="Picturecaption0"/>
    <w:rsid w:val="00C641CE"/>
    <w:rPr>
      <w:i/>
      <w:iCs/>
      <w:sz w:val="28"/>
      <w:szCs w:val="28"/>
      <w:shd w:val="clear" w:color="auto" w:fill="FFFFFF"/>
    </w:rPr>
  </w:style>
  <w:style w:type="paragraph" w:customStyle="1" w:styleId="Picturecaption0">
    <w:name w:val="Picture caption"/>
    <w:basedOn w:val="Normal"/>
    <w:link w:val="Picturecaption"/>
    <w:qFormat/>
    <w:rsid w:val="00C641CE"/>
    <w:pPr>
      <w:widowControl w:val="0"/>
      <w:shd w:val="clear" w:color="auto" w:fill="FFFFFF"/>
      <w:spacing w:after="0" w:line="326" w:lineRule="exact"/>
      <w:jc w:val="right"/>
    </w:pPr>
    <w:rPr>
      <w:i/>
      <w:iCs/>
      <w:sz w:val="28"/>
      <w:szCs w:val="28"/>
    </w:rPr>
  </w:style>
  <w:style w:type="character" w:customStyle="1" w:styleId="Picturecaption2">
    <w:name w:val="Picture caption (2)_"/>
    <w:link w:val="Picturecaption20"/>
    <w:rsid w:val="00C641CE"/>
    <w:rPr>
      <w:b/>
      <w:bCs/>
      <w:sz w:val="28"/>
      <w:szCs w:val="28"/>
      <w:shd w:val="clear" w:color="auto" w:fill="FFFFFF"/>
    </w:rPr>
  </w:style>
  <w:style w:type="paragraph" w:customStyle="1" w:styleId="Picturecaption20">
    <w:name w:val="Picture caption (2)"/>
    <w:basedOn w:val="Normal"/>
    <w:link w:val="Picturecaption2"/>
    <w:qFormat/>
    <w:rsid w:val="00C641CE"/>
    <w:pPr>
      <w:widowControl w:val="0"/>
      <w:shd w:val="clear" w:color="auto" w:fill="FFFFFF"/>
      <w:spacing w:after="0" w:line="240" w:lineRule="atLeast"/>
    </w:pPr>
    <w:rPr>
      <w:b/>
      <w:bCs/>
      <w:sz w:val="28"/>
      <w:szCs w:val="28"/>
    </w:rPr>
  </w:style>
  <w:style w:type="character" w:customStyle="1" w:styleId="Bodytext31">
    <w:name w:val="Body text (3)_"/>
    <w:link w:val="Bodytext310"/>
    <w:rsid w:val="00C641CE"/>
    <w:rPr>
      <w:b/>
      <w:bCs/>
      <w:sz w:val="28"/>
      <w:szCs w:val="28"/>
      <w:shd w:val="clear" w:color="auto" w:fill="FFFFFF"/>
    </w:rPr>
  </w:style>
  <w:style w:type="paragraph" w:customStyle="1" w:styleId="Bodytext310">
    <w:name w:val="Body text (3)1"/>
    <w:basedOn w:val="Normal"/>
    <w:link w:val="Bodytext31"/>
    <w:qFormat/>
    <w:rsid w:val="00C641CE"/>
    <w:pPr>
      <w:widowControl w:val="0"/>
      <w:shd w:val="clear" w:color="auto" w:fill="FFFFFF"/>
      <w:spacing w:after="0" w:line="312" w:lineRule="exact"/>
      <w:jc w:val="center"/>
    </w:pPr>
    <w:rPr>
      <w:b/>
      <w:bCs/>
      <w:sz w:val="28"/>
      <w:szCs w:val="28"/>
    </w:rPr>
  </w:style>
  <w:style w:type="character" w:customStyle="1" w:styleId="Bodytext4NotItalic2">
    <w:name w:val="Body text (4) + Not Italic2"/>
    <w:rsid w:val="00C641CE"/>
  </w:style>
  <w:style w:type="character" w:customStyle="1" w:styleId="Bodytext2Bold">
    <w:name w:val="Body text (2) + Bold"/>
    <w:uiPriority w:val="99"/>
    <w:rsid w:val="00C641CE"/>
    <w:rPr>
      <w:b/>
      <w:bCs/>
      <w:sz w:val="28"/>
      <w:szCs w:val="28"/>
      <w:shd w:val="clear" w:color="auto" w:fill="FFFFFF"/>
    </w:rPr>
  </w:style>
  <w:style w:type="character" w:customStyle="1" w:styleId="Bodytext5">
    <w:name w:val="Body text (5)_"/>
    <w:link w:val="Bodytext50"/>
    <w:uiPriority w:val="99"/>
    <w:rsid w:val="00C641CE"/>
    <w:rPr>
      <w:shd w:val="clear" w:color="auto" w:fill="FFFFFF"/>
    </w:rPr>
  </w:style>
  <w:style w:type="paragraph" w:customStyle="1" w:styleId="Bodytext50">
    <w:name w:val="Body text (5)"/>
    <w:basedOn w:val="Normal"/>
    <w:link w:val="Bodytext5"/>
    <w:uiPriority w:val="99"/>
    <w:qFormat/>
    <w:rsid w:val="00C641CE"/>
    <w:pPr>
      <w:widowControl w:val="0"/>
      <w:shd w:val="clear" w:color="auto" w:fill="FFFFFF"/>
      <w:spacing w:after="0" w:line="240" w:lineRule="atLeast"/>
      <w:jc w:val="right"/>
    </w:pPr>
  </w:style>
  <w:style w:type="character" w:customStyle="1" w:styleId="Bodytext219pt">
    <w:name w:val="Body text (2) + 19 pt"/>
    <w:aliases w:val="Bold,Spacing 0 pt"/>
    <w:rsid w:val="00C641CE"/>
    <w:rPr>
      <w:b/>
      <w:bCs/>
      <w:spacing w:val="-10"/>
      <w:sz w:val="38"/>
      <w:szCs w:val="38"/>
      <w:shd w:val="clear" w:color="auto" w:fill="FFFFFF"/>
    </w:rPr>
  </w:style>
  <w:style w:type="character" w:customStyle="1" w:styleId="Bodytext6">
    <w:name w:val="Body text (6)_"/>
    <w:link w:val="Bodytext61"/>
    <w:rsid w:val="00C641CE"/>
    <w:rPr>
      <w:b/>
      <w:bCs/>
      <w:spacing w:val="20"/>
      <w:shd w:val="clear" w:color="auto" w:fill="FFFFFF"/>
    </w:rPr>
  </w:style>
  <w:style w:type="paragraph" w:customStyle="1" w:styleId="Bodytext61">
    <w:name w:val="Body text (6)1"/>
    <w:basedOn w:val="Normal"/>
    <w:link w:val="Bodytext6"/>
    <w:qFormat/>
    <w:rsid w:val="00C641CE"/>
    <w:pPr>
      <w:widowControl w:val="0"/>
      <w:shd w:val="clear" w:color="auto" w:fill="FFFFFF"/>
      <w:spacing w:after="0" w:line="240" w:lineRule="atLeast"/>
      <w:jc w:val="right"/>
    </w:pPr>
    <w:rPr>
      <w:b/>
      <w:bCs/>
      <w:spacing w:val="20"/>
    </w:rPr>
  </w:style>
  <w:style w:type="character" w:customStyle="1" w:styleId="Bodytext8">
    <w:name w:val="Body text (8)_"/>
    <w:link w:val="Bodytext80"/>
    <w:rsid w:val="00C641CE"/>
    <w:rPr>
      <w:rFonts w:ascii="FrankRuehl" w:hAnsi="FrankRuehl" w:cs="FrankRuehl"/>
      <w:sz w:val="30"/>
      <w:szCs w:val="30"/>
      <w:shd w:val="clear" w:color="auto" w:fill="FFFFFF"/>
    </w:rPr>
  </w:style>
  <w:style w:type="paragraph" w:customStyle="1" w:styleId="Bodytext80">
    <w:name w:val="Body text (8)"/>
    <w:basedOn w:val="Normal"/>
    <w:link w:val="Bodytext8"/>
    <w:qFormat/>
    <w:rsid w:val="00C641CE"/>
    <w:pPr>
      <w:widowControl w:val="0"/>
      <w:shd w:val="clear" w:color="auto" w:fill="FFFFFF"/>
      <w:spacing w:after="0" w:line="240" w:lineRule="atLeast"/>
      <w:jc w:val="right"/>
    </w:pPr>
    <w:rPr>
      <w:rFonts w:ascii="FrankRuehl" w:hAnsi="FrankRuehl" w:cs="FrankRuehl"/>
      <w:sz w:val="30"/>
      <w:szCs w:val="30"/>
    </w:rPr>
  </w:style>
  <w:style w:type="character" w:customStyle="1" w:styleId="Bodytext9">
    <w:name w:val="Body text (9)_"/>
    <w:link w:val="Bodytext90"/>
    <w:rsid w:val="00C641CE"/>
    <w:rPr>
      <w:b/>
      <w:bCs/>
      <w:shd w:val="clear" w:color="auto" w:fill="FFFFFF"/>
    </w:rPr>
  </w:style>
  <w:style w:type="paragraph" w:customStyle="1" w:styleId="Bodytext90">
    <w:name w:val="Body text (9)"/>
    <w:basedOn w:val="Normal"/>
    <w:link w:val="Bodytext9"/>
    <w:qFormat/>
    <w:rsid w:val="00C641CE"/>
    <w:pPr>
      <w:widowControl w:val="0"/>
      <w:shd w:val="clear" w:color="auto" w:fill="FFFFFF"/>
      <w:spacing w:after="0" w:line="240" w:lineRule="atLeast"/>
    </w:pPr>
    <w:rPr>
      <w:b/>
      <w:bCs/>
    </w:rPr>
  </w:style>
  <w:style w:type="character" w:customStyle="1" w:styleId="Bodytext221pt">
    <w:name w:val="Body text (2) + 21 pt"/>
    <w:aliases w:val="Spacing 0 pt9"/>
    <w:rsid w:val="00C641CE"/>
    <w:rPr>
      <w:spacing w:val="-10"/>
      <w:sz w:val="42"/>
      <w:szCs w:val="42"/>
      <w:shd w:val="clear" w:color="auto" w:fill="FFFFFF"/>
    </w:rPr>
  </w:style>
  <w:style w:type="character" w:customStyle="1" w:styleId="Bodytext2Bold3">
    <w:name w:val="Body text (2) + Bold3"/>
    <w:aliases w:val="Italic"/>
    <w:rsid w:val="00C641CE"/>
    <w:rPr>
      <w:b/>
      <w:bCs/>
      <w:i/>
      <w:iCs/>
      <w:sz w:val="28"/>
      <w:szCs w:val="28"/>
      <w:shd w:val="clear" w:color="auto" w:fill="FFFFFF"/>
    </w:rPr>
  </w:style>
  <w:style w:type="character" w:customStyle="1" w:styleId="Heading30">
    <w:name w:val="Heading #3_"/>
    <w:link w:val="Heading31"/>
    <w:rsid w:val="00C641CE"/>
    <w:rPr>
      <w:b/>
      <w:bCs/>
      <w:sz w:val="28"/>
      <w:szCs w:val="28"/>
      <w:shd w:val="clear" w:color="auto" w:fill="FFFFFF"/>
    </w:rPr>
  </w:style>
  <w:style w:type="paragraph" w:customStyle="1" w:styleId="Heading31">
    <w:name w:val="Heading #3"/>
    <w:basedOn w:val="Normal"/>
    <w:link w:val="Heading30"/>
    <w:qFormat/>
    <w:rsid w:val="00C641CE"/>
    <w:pPr>
      <w:widowControl w:val="0"/>
      <w:shd w:val="clear" w:color="auto" w:fill="FFFFFF"/>
      <w:spacing w:after="0" w:line="326" w:lineRule="exact"/>
      <w:jc w:val="center"/>
      <w:outlineLvl w:val="2"/>
    </w:pPr>
    <w:rPr>
      <w:b/>
      <w:bCs/>
      <w:sz w:val="28"/>
      <w:szCs w:val="28"/>
    </w:rPr>
  </w:style>
  <w:style w:type="character" w:customStyle="1" w:styleId="Bodytext10">
    <w:name w:val="Body text (10)_"/>
    <w:link w:val="Bodytext100"/>
    <w:rsid w:val="00C641CE"/>
    <w:rPr>
      <w:rFonts w:ascii="Consolas" w:hAnsi="Consolas" w:cs="Consolas"/>
      <w:shd w:val="clear" w:color="auto" w:fill="FFFFFF"/>
    </w:rPr>
  </w:style>
  <w:style w:type="paragraph" w:customStyle="1" w:styleId="Bodytext100">
    <w:name w:val="Body text (10)"/>
    <w:basedOn w:val="Normal"/>
    <w:link w:val="Bodytext10"/>
    <w:qFormat/>
    <w:rsid w:val="00C641CE"/>
    <w:pPr>
      <w:widowControl w:val="0"/>
      <w:shd w:val="clear" w:color="auto" w:fill="FFFFFF"/>
      <w:spacing w:after="0" w:line="240" w:lineRule="atLeast"/>
      <w:jc w:val="right"/>
    </w:pPr>
    <w:rPr>
      <w:rFonts w:ascii="Consolas" w:hAnsi="Consolas" w:cs="Consolas"/>
    </w:rPr>
  </w:style>
  <w:style w:type="character" w:customStyle="1" w:styleId="Bodytext11">
    <w:name w:val="Body text (11)_"/>
    <w:link w:val="Bodytext110"/>
    <w:rsid w:val="00C641CE"/>
    <w:rPr>
      <w:rFonts w:ascii="Consolas" w:hAnsi="Consolas" w:cs="Consolas"/>
      <w:spacing w:val="20"/>
      <w:shd w:val="clear" w:color="auto" w:fill="FFFFFF"/>
    </w:rPr>
  </w:style>
  <w:style w:type="paragraph" w:customStyle="1" w:styleId="Bodytext110">
    <w:name w:val="Body text (11)"/>
    <w:basedOn w:val="Normal"/>
    <w:link w:val="Bodytext11"/>
    <w:qFormat/>
    <w:rsid w:val="00C641CE"/>
    <w:pPr>
      <w:widowControl w:val="0"/>
      <w:shd w:val="clear" w:color="auto" w:fill="FFFFFF"/>
      <w:spacing w:after="0" w:line="240" w:lineRule="atLeast"/>
      <w:jc w:val="right"/>
    </w:pPr>
    <w:rPr>
      <w:rFonts w:ascii="Consolas" w:hAnsi="Consolas" w:cs="Consolas"/>
      <w:spacing w:val="20"/>
    </w:rPr>
  </w:style>
  <w:style w:type="character" w:customStyle="1" w:styleId="Bodytext3NotBold">
    <w:name w:val="Body text (3) + Not Bold"/>
    <w:rsid w:val="00C641CE"/>
  </w:style>
  <w:style w:type="character" w:customStyle="1" w:styleId="Bodytext12">
    <w:name w:val="Body text (12)_"/>
    <w:link w:val="Bodytext120"/>
    <w:rsid w:val="00C641CE"/>
    <w:rPr>
      <w:b/>
      <w:bCs/>
      <w:spacing w:val="20"/>
      <w:shd w:val="clear" w:color="auto" w:fill="FFFFFF"/>
    </w:rPr>
  </w:style>
  <w:style w:type="paragraph" w:customStyle="1" w:styleId="Bodytext120">
    <w:name w:val="Body text (12)"/>
    <w:basedOn w:val="Normal"/>
    <w:link w:val="Bodytext12"/>
    <w:qFormat/>
    <w:rsid w:val="00C641CE"/>
    <w:pPr>
      <w:widowControl w:val="0"/>
      <w:shd w:val="clear" w:color="auto" w:fill="FFFFFF"/>
      <w:spacing w:after="0" w:line="240" w:lineRule="atLeast"/>
      <w:jc w:val="right"/>
    </w:pPr>
    <w:rPr>
      <w:b/>
      <w:bCs/>
      <w:spacing w:val="20"/>
    </w:rPr>
  </w:style>
  <w:style w:type="character" w:customStyle="1" w:styleId="Bodytext13">
    <w:name w:val="Body text (13)_"/>
    <w:link w:val="Bodytext130"/>
    <w:rsid w:val="00C641CE"/>
    <w:rPr>
      <w:rFonts w:ascii="CordiaUPC" w:hAnsi="CordiaUPC" w:cs="CordiaUPC"/>
      <w:b/>
      <w:bCs/>
      <w:sz w:val="34"/>
      <w:szCs w:val="34"/>
      <w:shd w:val="clear" w:color="auto" w:fill="FFFFFF"/>
    </w:rPr>
  </w:style>
  <w:style w:type="paragraph" w:customStyle="1" w:styleId="Bodytext130">
    <w:name w:val="Body text (13)"/>
    <w:basedOn w:val="Normal"/>
    <w:link w:val="Bodytext13"/>
    <w:qFormat/>
    <w:rsid w:val="00C641CE"/>
    <w:pPr>
      <w:widowControl w:val="0"/>
      <w:shd w:val="clear" w:color="auto" w:fill="FFFFFF"/>
      <w:spacing w:after="0" w:line="240" w:lineRule="atLeast"/>
      <w:jc w:val="right"/>
    </w:pPr>
    <w:rPr>
      <w:rFonts w:ascii="CordiaUPC" w:hAnsi="CordiaUPC" w:cs="CordiaUPC"/>
      <w:b/>
      <w:bCs/>
      <w:sz w:val="34"/>
      <w:szCs w:val="34"/>
    </w:rPr>
  </w:style>
  <w:style w:type="character" w:customStyle="1" w:styleId="Bodytext14">
    <w:name w:val="Body text (14)_"/>
    <w:link w:val="Bodytext140"/>
    <w:rsid w:val="00C641CE"/>
    <w:rPr>
      <w:b/>
      <w:bCs/>
      <w:i/>
      <w:iCs/>
      <w:shd w:val="clear" w:color="auto" w:fill="FFFFFF"/>
    </w:rPr>
  </w:style>
  <w:style w:type="paragraph" w:customStyle="1" w:styleId="Bodytext140">
    <w:name w:val="Body text (14)"/>
    <w:basedOn w:val="Normal"/>
    <w:link w:val="Bodytext14"/>
    <w:qFormat/>
    <w:rsid w:val="00C641CE"/>
    <w:pPr>
      <w:widowControl w:val="0"/>
      <w:shd w:val="clear" w:color="auto" w:fill="FFFFFF"/>
      <w:spacing w:after="0" w:line="250" w:lineRule="exact"/>
      <w:jc w:val="both"/>
    </w:pPr>
    <w:rPr>
      <w:b/>
      <w:bCs/>
      <w:i/>
      <w:iCs/>
    </w:rPr>
  </w:style>
  <w:style w:type="character" w:customStyle="1" w:styleId="Bodytext429pt">
    <w:name w:val="Body text (4) + 29 pt"/>
    <w:aliases w:val="Bold27"/>
    <w:rsid w:val="00C641CE"/>
    <w:rPr>
      <w:b/>
      <w:bCs/>
      <w:i/>
      <w:iCs/>
      <w:sz w:val="58"/>
      <w:szCs w:val="58"/>
      <w:shd w:val="clear" w:color="auto" w:fill="FFFFFF"/>
      <w:lang w:val="en-US" w:eastAsia="en-US"/>
    </w:rPr>
  </w:style>
  <w:style w:type="character" w:customStyle="1" w:styleId="Bodytext2Bold2">
    <w:name w:val="Body text (2) + Bold2"/>
    <w:rsid w:val="00C641CE"/>
    <w:rPr>
      <w:b/>
      <w:bCs/>
      <w:sz w:val="28"/>
      <w:szCs w:val="28"/>
      <w:shd w:val="clear" w:color="auto" w:fill="FFFFFF"/>
    </w:rPr>
  </w:style>
  <w:style w:type="character" w:customStyle="1" w:styleId="Bodytext2Bold1">
    <w:name w:val="Body text (2) + Bold1"/>
    <w:aliases w:val="Italic10"/>
    <w:rsid w:val="00C641CE"/>
    <w:rPr>
      <w:b/>
      <w:bCs/>
      <w:i/>
      <w:iCs/>
      <w:sz w:val="28"/>
      <w:szCs w:val="28"/>
      <w:shd w:val="clear" w:color="auto" w:fill="FFFFFF"/>
    </w:rPr>
  </w:style>
  <w:style w:type="character" w:customStyle="1" w:styleId="Bodytext24">
    <w:name w:val="Body text (2)4"/>
    <w:rsid w:val="00C641CE"/>
  </w:style>
  <w:style w:type="character" w:customStyle="1" w:styleId="Tablecaption2">
    <w:name w:val="Table caption (2)_"/>
    <w:link w:val="Tablecaption20"/>
    <w:rsid w:val="00C641CE"/>
    <w:rPr>
      <w:b/>
      <w:bCs/>
      <w:shd w:val="clear" w:color="auto" w:fill="FFFFFF"/>
    </w:rPr>
  </w:style>
  <w:style w:type="paragraph" w:customStyle="1" w:styleId="Tablecaption20">
    <w:name w:val="Table caption (2)"/>
    <w:basedOn w:val="Normal"/>
    <w:link w:val="Tablecaption2"/>
    <w:qFormat/>
    <w:rsid w:val="00C641CE"/>
    <w:pPr>
      <w:widowControl w:val="0"/>
      <w:shd w:val="clear" w:color="auto" w:fill="FFFFFF"/>
      <w:spacing w:after="0" w:line="240" w:lineRule="atLeast"/>
    </w:pPr>
    <w:rPr>
      <w:b/>
      <w:bCs/>
    </w:rPr>
  </w:style>
  <w:style w:type="character" w:customStyle="1" w:styleId="Bodytext2Verdana">
    <w:name w:val="Body text (2) + Verdana"/>
    <w:aliases w:val="9 pt,Bold26"/>
    <w:rsid w:val="00C641CE"/>
    <w:rPr>
      <w:rFonts w:ascii="Verdana" w:hAnsi="Verdana" w:cs="Verdana"/>
      <w:b/>
      <w:bCs/>
      <w:sz w:val="18"/>
      <w:szCs w:val="18"/>
      <w:shd w:val="clear" w:color="auto" w:fill="FFFFFF"/>
    </w:rPr>
  </w:style>
  <w:style w:type="character" w:customStyle="1" w:styleId="Tablecaption">
    <w:name w:val="Table caption_"/>
    <w:link w:val="Tablecaption0"/>
    <w:rsid w:val="00C641CE"/>
    <w:rPr>
      <w:b/>
      <w:bCs/>
      <w:spacing w:val="20"/>
      <w:shd w:val="clear" w:color="auto" w:fill="FFFFFF"/>
    </w:rPr>
  </w:style>
  <w:style w:type="paragraph" w:customStyle="1" w:styleId="Tablecaption0">
    <w:name w:val="Table caption"/>
    <w:basedOn w:val="Normal"/>
    <w:link w:val="Tablecaption"/>
    <w:qFormat/>
    <w:rsid w:val="00C641CE"/>
    <w:pPr>
      <w:widowControl w:val="0"/>
      <w:shd w:val="clear" w:color="auto" w:fill="FFFFFF"/>
      <w:spacing w:after="0" w:line="240" w:lineRule="atLeast"/>
    </w:pPr>
    <w:rPr>
      <w:b/>
      <w:bCs/>
      <w:spacing w:val="20"/>
    </w:rPr>
  </w:style>
  <w:style w:type="character" w:customStyle="1" w:styleId="Bodytext17">
    <w:name w:val="Body text (17)_"/>
    <w:link w:val="Bodytext170"/>
    <w:rsid w:val="00C641CE"/>
    <w:rPr>
      <w:rFonts w:ascii="FrankRuehl" w:hAnsi="FrankRuehl" w:cs="FrankRuehl"/>
      <w:sz w:val="30"/>
      <w:szCs w:val="30"/>
      <w:shd w:val="clear" w:color="auto" w:fill="FFFFFF"/>
    </w:rPr>
  </w:style>
  <w:style w:type="paragraph" w:customStyle="1" w:styleId="Bodytext170">
    <w:name w:val="Body text (17)"/>
    <w:basedOn w:val="Normal"/>
    <w:link w:val="Bodytext17"/>
    <w:qFormat/>
    <w:rsid w:val="00C641CE"/>
    <w:pPr>
      <w:widowControl w:val="0"/>
      <w:shd w:val="clear" w:color="auto" w:fill="FFFFFF"/>
      <w:spacing w:after="0" w:line="240" w:lineRule="atLeast"/>
      <w:jc w:val="right"/>
    </w:pPr>
    <w:rPr>
      <w:rFonts w:ascii="FrankRuehl" w:hAnsi="FrankRuehl" w:cs="FrankRuehl"/>
      <w:sz w:val="30"/>
      <w:szCs w:val="30"/>
    </w:rPr>
  </w:style>
  <w:style w:type="character" w:customStyle="1" w:styleId="Bodytext24pt">
    <w:name w:val="Body text (2) + 4 pt"/>
    <w:aliases w:val="Scale 150%"/>
    <w:rsid w:val="00C641CE"/>
    <w:rPr>
      <w:w w:val="150"/>
      <w:sz w:val="8"/>
      <w:szCs w:val="8"/>
      <w:shd w:val="clear" w:color="auto" w:fill="FFFFFF"/>
    </w:rPr>
  </w:style>
  <w:style w:type="character" w:customStyle="1" w:styleId="Bodytext2Consolas">
    <w:name w:val="Body text (2) + Consolas"/>
    <w:aliases w:val="10 pt"/>
    <w:rsid w:val="00C641CE"/>
    <w:rPr>
      <w:rFonts w:ascii="Consolas" w:hAnsi="Consolas" w:cs="Consolas"/>
      <w:sz w:val="20"/>
      <w:szCs w:val="20"/>
      <w:shd w:val="clear" w:color="auto" w:fill="FFFFFF"/>
    </w:rPr>
  </w:style>
  <w:style w:type="character" w:customStyle="1" w:styleId="Bodytext2Consolas1">
    <w:name w:val="Body text (2) + Consolas1"/>
    <w:aliases w:val="4.5 pt,Italic9"/>
    <w:rsid w:val="00C641CE"/>
    <w:rPr>
      <w:rFonts w:ascii="Consolas" w:hAnsi="Consolas" w:cs="Consolas"/>
      <w:i/>
      <w:iCs/>
      <w:sz w:val="9"/>
      <w:szCs w:val="9"/>
      <w:shd w:val="clear" w:color="auto" w:fill="FFFFFF"/>
    </w:rPr>
  </w:style>
  <w:style w:type="character" w:customStyle="1" w:styleId="Bodytext4Bold">
    <w:name w:val="Body text (4) + Bold"/>
    <w:rsid w:val="00C641CE"/>
    <w:rPr>
      <w:b/>
      <w:bCs/>
      <w:i/>
      <w:iCs/>
      <w:sz w:val="28"/>
      <w:szCs w:val="28"/>
      <w:shd w:val="clear" w:color="auto" w:fill="FFFFFF"/>
    </w:rPr>
  </w:style>
  <w:style w:type="character" w:customStyle="1" w:styleId="Bodytext4NotItalic1">
    <w:name w:val="Body text (4) + Not Italic1"/>
    <w:rsid w:val="00C641CE"/>
  </w:style>
  <w:style w:type="character" w:customStyle="1" w:styleId="Bodytext4Candara">
    <w:name w:val="Body text (4) + Candara"/>
    <w:aliases w:val="11 pt,Not Italic"/>
    <w:rsid w:val="00C641CE"/>
    <w:rPr>
      <w:rFonts w:ascii="Candara" w:hAnsi="Candara" w:cs="Candara"/>
      <w:i/>
      <w:iCs/>
      <w:sz w:val="22"/>
      <w:szCs w:val="22"/>
      <w:shd w:val="clear" w:color="auto" w:fill="FFFFFF"/>
    </w:rPr>
  </w:style>
  <w:style w:type="character" w:customStyle="1" w:styleId="Bodytext319pt">
    <w:name w:val="Body text (3) + 19 pt"/>
    <w:aliases w:val="Spacing 0 pt8"/>
    <w:rsid w:val="00C641CE"/>
    <w:rPr>
      <w:b/>
      <w:bCs/>
      <w:spacing w:val="-10"/>
      <w:sz w:val="38"/>
      <w:szCs w:val="38"/>
      <w:shd w:val="clear" w:color="auto" w:fill="FFFFFF"/>
    </w:rPr>
  </w:style>
  <w:style w:type="character" w:customStyle="1" w:styleId="Bodytext18">
    <w:name w:val="Body text (18)_"/>
    <w:link w:val="Bodytext180"/>
    <w:rsid w:val="00C641CE"/>
    <w:rPr>
      <w:b/>
      <w:bCs/>
      <w:shd w:val="clear" w:color="auto" w:fill="FFFFFF"/>
    </w:rPr>
  </w:style>
  <w:style w:type="paragraph" w:customStyle="1" w:styleId="Bodytext180">
    <w:name w:val="Body text (18)"/>
    <w:basedOn w:val="Normal"/>
    <w:link w:val="Bodytext18"/>
    <w:qFormat/>
    <w:rsid w:val="00C641CE"/>
    <w:pPr>
      <w:widowControl w:val="0"/>
      <w:shd w:val="clear" w:color="auto" w:fill="FFFFFF"/>
      <w:spacing w:after="0" w:line="240" w:lineRule="atLeast"/>
      <w:jc w:val="right"/>
    </w:pPr>
    <w:rPr>
      <w:b/>
      <w:bCs/>
    </w:rPr>
  </w:style>
  <w:style w:type="character" w:customStyle="1" w:styleId="Bodytext19">
    <w:name w:val="Body text (19)_"/>
    <w:link w:val="Bodytext190"/>
    <w:rsid w:val="00C641CE"/>
    <w:rPr>
      <w:shd w:val="clear" w:color="auto" w:fill="FFFFFF"/>
    </w:rPr>
  </w:style>
  <w:style w:type="paragraph" w:customStyle="1" w:styleId="Bodytext190">
    <w:name w:val="Body text (19)"/>
    <w:basedOn w:val="Normal"/>
    <w:link w:val="Bodytext19"/>
    <w:qFormat/>
    <w:rsid w:val="00C641CE"/>
    <w:pPr>
      <w:widowControl w:val="0"/>
      <w:shd w:val="clear" w:color="auto" w:fill="FFFFFF"/>
      <w:spacing w:after="0" w:line="240" w:lineRule="atLeast"/>
      <w:jc w:val="right"/>
    </w:pPr>
  </w:style>
  <w:style w:type="character" w:customStyle="1" w:styleId="Bodytext200">
    <w:name w:val="Body text (20)_"/>
    <w:link w:val="Bodytext201"/>
    <w:rsid w:val="00C641CE"/>
    <w:rPr>
      <w:rFonts w:ascii="Consolas" w:hAnsi="Consolas" w:cs="Consolas"/>
      <w:sz w:val="24"/>
      <w:szCs w:val="24"/>
      <w:shd w:val="clear" w:color="auto" w:fill="FFFFFF"/>
    </w:rPr>
  </w:style>
  <w:style w:type="paragraph" w:customStyle="1" w:styleId="Bodytext201">
    <w:name w:val="Body text (20)"/>
    <w:basedOn w:val="Normal"/>
    <w:link w:val="Bodytext200"/>
    <w:qFormat/>
    <w:rsid w:val="00C641CE"/>
    <w:pPr>
      <w:widowControl w:val="0"/>
      <w:shd w:val="clear" w:color="auto" w:fill="FFFFFF"/>
      <w:spacing w:after="0" w:line="240" w:lineRule="atLeast"/>
      <w:jc w:val="right"/>
    </w:pPr>
    <w:rPr>
      <w:rFonts w:ascii="Consolas" w:hAnsi="Consolas" w:cs="Consolas"/>
      <w:sz w:val="24"/>
      <w:szCs w:val="24"/>
    </w:rPr>
  </w:style>
  <w:style w:type="character" w:customStyle="1" w:styleId="Bodytext211pt">
    <w:name w:val="Body text (2) + 11 pt"/>
    <w:aliases w:val="Bold25"/>
    <w:rsid w:val="00C641CE"/>
    <w:rPr>
      <w:b/>
      <w:bCs/>
      <w:sz w:val="22"/>
      <w:szCs w:val="22"/>
      <w:shd w:val="clear" w:color="auto" w:fill="FFFFFF"/>
    </w:rPr>
  </w:style>
  <w:style w:type="character" w:customStyle="1" w:styleId="Tablecaption3">
    <w:name w:val="Table caption (3)_"/>
    <w:link w:val="Tablecaption30"/>
    <w:rsid w:val="00C641CE"/>
    <w:rPr>
      <w:b/>
      <w:bCs/>
      <w:sz w:val="28"/>
      <w:szCs w:val="28"/>
      <w:shd w:val="clear" w:color="auto" w:fill="FFFFFF"/>
    </w:rPr>
  </w:style>
  <w:style w:type="paragraph" w:customStyle="1" w:styleId="Tablecaption30">
    <w:name w:val="Table caption (3)"/>
    <w:basedOn w:val="Normal"/>
    <w:link w:val="Tablecaption3"/>
    <w:qFormat/>
    <w:rsid w:val="00C641CE"/>
    <w:pPr>
      <w:widowControl w:val="0"/>
      <w:shd w:val="clear" w:color="auto" w:fill="FFFFFF"/>
      <w:spacing w:after="0" w:line="240" w:lineRule="atLeast"/>
    </w:pPr>
    <w:rPr>
      <w:b/>
      <w:bCs/>
      <w:sz w:val="28"/>
      <w:szCs w:val="28"/>
    </w:rPr>
  </w:style>
  <w:style w:type="character" w:customStyle="1" w:styleId="Bodytext213pt">
    <w:name w:val="Body text (2) + 13 pt"/>
    <w:aliases w:val="Bold24"/>
    <w:rsid w:val="00C641CE"/>
    <w:rPr>
      <w:b/>
      <w:bCs/>
      <w:sz w:val="26"/>
      <w:szCs w:val="26"/>
      <w:shd w:val="clear" w:color="auto" w:fill="FFFFFF"/>
    </w:rPr>
  </w:style>
  <w:style w:type="character" w:customStyle="1" w:styleId="Bodytext219pt1">
    <w:name w:val="Body text (2) + 19 pt1"/>
    <w:aliases w:val="Bold23"/>
    <w:rsid w:val="00C641CE"/>
    <w:rPr>
      <w:b/>
      <w:bCs/>
      <w:sz w:val="38"/>
      <w:szCs w:val="38"/>
      <w:shd w:val="clear" w:color="auto" w:fill="FFFFFF"/>
    </w:rPr>
  </w:style>
  <w:style w:type="character" w:customStyle="1" w:styleId="Bodytext211">
    <w:name w:val="Body text (21)_"/>
    <w:link w:val="Bodytext212"/>
    <w:rsid w:val="00C641CE"/>
    <w:rPr>
      <w:b/>
      <w:bCs/>
      <w:shd w:val="clear" w:color="auto" w:fill="FFFFFF"/>
    </w:rPr>
  </w:style>
  <w:style w:type="paragraph" w:customStyle="1" w:styleId="Bodytext212">
    <w:name w:val="Body text (21)"/>
    <w:basedOn w:val="Normal"/>
    <w:link w:val="Bodytext211"/>
    <w:qFormat/>
    <w:rsid w:val="00C641CE"/>
    <w:pPr>
      <w:widowControl w:val="0"/>
      <w:shd w:val="clear" w:color="auto" w:fill="FFFFFF"/>
      <w:spacing w:after="0" w:line="240" w:lineRule="atLeast"/>
    </w:pPr>
    <w:rPr>
      <w:b/>
      <w:bCs/>
    </w:rPr>
  </w:style>
  <w:style w:type="character" w:customStyle="1" w:styleId="Bodytext22">
    <w:name w:val="Body text (22)_"/>
    <w:link w:val="Bodytext221"/>
    <w:rsid w:val="00C641CE"/>
    <w:rPr>
      <w:rFonts w:ascii="Verdana" w:hAnsi="Verdana" w:cs="Verdana"/>
      <w:b/>
      <w:bCs/>
      <w:spacing w:val="-10"/>
      <w:sz w:val="18"/>
      <w:szCs w:val="18"/>
      <w:shd w:val="clear" w:color="auto" w:fill="FFFFFF"/>
    </w:rPr>
  </w:style>
  <w:style w:type="paragraph" w:customStyle="1" w:styleId="Bodytext221">
    <w:name w:val="Body text (22)1"/>
    <w:basedOn w:val="Normal"/>
    <w:link w:val="Bodytext22"/>
    <w:qFormat/>
    <w:rsid w:val="00C641CE"/>
    <w:pPr>
      <w:widowControl w:val="0"/>
      <w:shd w:val="clear" w:color="auto" w:fill="FFFFFF"/>
      <w:spacing w:after="0" w:line="240" w:lineRule="atLeast"/>
    </w:pPr>
    <w:rPr>
      <w:rFonts w:ascii="Verdana" w:hAnsi="Verdana" w:cs="Verdana"/>
      <w:b/>
      <w:bCs/>
      <w:spacing w:val="-10"/>
      <w:sz w:val="18"/>
      <w:szCs w:val="18"/>
    </w:rPr>
  </w:style>
  <w:style w:type="character" w:customStyle="1" w:styleId="Tablecaption4">
    <w:name w:val="Table caption (4)_"/>
    <w:link w:val="Tablecaption40"/>
    <w:rsid w:val="00C641CE"/>
    <w:rPr>
      <w:sz w:val="28"/>
      <w:szCs w:val="28"/>
      <w:shd w:val="clear" w:color="auto" w:fill="FFFFFF"/>
    </w:rPr>
  </w:style>
  <w:style w:type="paragraph" w:customStyle="1" w:styleId="Tablecaption40">
    <w:name w:val="Table caption (4)"/>
    <w:basedOn w:val="Normal"/>
    <w:link w:val="Tablecaption4"/>
    <w:qFormat/>
    <w:rsid w:val="00C641CE"/>
    <w:pPr>
      <w:widowControl w:val="0"/>
      <w:shd w:val="clear" w:color="auto" w:fill="FFFFFF"/>
      <w:spacing w:after="0" w:line="240" w:lineRule="atLeast"/>
    </w:pPr>
    <w:rPr>
      <w:sz w:val="28"/>
      <w:szCs w:val="28"/>
    </w:rPr>
  </w:style>
  <w:style w:type="character" w:customStyle="1" w:styleId="Bodytext295pt">
    <w:name w:val="Body text (2) + 9.5 pt"/>
    <w:aliases w:val="Bold22"/>
    <w:rsid w:val="00C641CE"/>
    <w:rPr>
      <w:b/>
      <w:bCs/>
      <w:sz w:val="19"/>
      <w:szCs w:val="19"/>
      <w:shd w:val="clear" w:color="auto" w:fill="FFFFFF"/>
    </w:rPr>
  </w:style>
  <w:style w:type="character" w:customStyle="1" w:styleId="Bodytext24pt1">
    <w:name w:val="Body text (2) + 4 pt1"/>
    <w:aliases w:val="Spacing 1 pt,Scale 150%1"/>
    <w:rsid w:val="00C641CE"/>
    <w:rPr>
      <w:spacing w:val="30"/>
      <w:w w:val="150"/>
      <w:sz w:val="8"/>
      <w:szCs w:val="8"/>
      <w:shd w:val="clear" w:color="auto" w:fill="FFFFFF"/>
    </w:rPr>
  </w:style>
  <w:style w:type="character" w:customStyle="1" w:styleId="Bodytext6Spacing0pt">
    <w:name w:val="Body text (6) + Spacing 0 pt"/>
    <w:rsid w:val="00C641CE"/>
    <w:rPr>
      <w:b/>
      <w:bCs/>
      <w:spacing w:val="10"/>
      <w:sz w:val="22"/>
      <w:szCs w:val="22"/>
      <w:shd w:val="clear" w:color="auto" w:fill="FFFFFF"/>
    </w:rPr>
  </w:style>
  <w:style w:type="character" w:customStyle="1" w:styleId="Tablecaption5">
    <w:name w:val="Table caption (5)_"/>
    <w:link w:val="Tablecaption50"/>
    <w:rsid w:val="00C641CE"/>
    <w:rPr>
      <w:i/>
      <w:iCs/>
      <w:sz w:val="28"/>
      <w:szCs w:val="28"/>
      <w:shd w:val="clear" w:color="auto" w:fill="FFFFFF"/>
    </w:rPr>
  </w:style>
  <w:style w:type="paragraph" w:customStyle="1" w:styleId="Tablecaption50">
    <w:name w:val="Table caption (5)"/>
    <w:basedOn w:val="Normal"/>
    <w:link w:val="Tablecaption5"/>
    <w:qFormat/>
    <w:rsid w:val="00C641CE"/>
    <w:pPr>
      <w:widowControl w:val="0"/>
      <w:shd w:val="clear" w:color="auto" w:fill="FFFFFF"/>
      <w:spacing w:after="0" w:line="240" w:lineRule="atLeast"/>
      <w:jc w:val="both"/>
    </w:pPr>
    <w:rPr>
      <w:i/>
      <w:iCs/>
      <w:sz w:val="28"/>
      <w:szCs w:val="28"/>
    </w:rPr>
  </w:style>
  <w:style w:type="character" w:customStyle="1" w:styleId="TablecaptionSpacing0pt">
    <w:name w:val="Table caption + Spacing 0 pt"/>
    <w:rsid w:val="00C641CE"/>
    <w:rPr>
      <w:b/>
      <w:bCs/>
      <w:spacing w:val="10"/>
      <w:sz w:val="22"/>
      <w:szCs w:val="22"/>
      <w:shd w:val="clear" w:color="auto" w:fill="FFFFFF"/>
    </w:rPr>
  </w:style>
  <w:style w:type="character" w:customStyle="1" w:styleId="Bodytext2Italic1">
    <w:name w:val="Body text (2) + Italic1"/>
    <w:rsid w:val="00C641CE"/>
    <w:rPr>
      <w:i/>
      <w:iCs/>
      <w:sz w:val="28"/>
      <w:szCs w:val="28"/>
      <w:shd w:val="clear" w:color="auto" w:fill="FFFFFF"/>
    </w:rPr>
  </w:style>
  <w:style w:type="character" w:customStyle="1" w:styleId="Bodytext221pt1">
    <w:name w:val="Body text (2) + 21 pt1"/>
    <w:aliases w:val="Spacing 0 pt7"/>
    <w:rsid w:val="00C641CE"/>
    <w:rPr>
      <w:spacing w:val="-10"/>
      <w:sz w:val="42"/>
      <w:szCs w:val="42"/>
      <w:shd w:val="clear" w:color="auto" w:fill="FFFFFF"/>
    </w:rPr>
  </w:style>
  <w:style w:type="character" w:customStyle="1" w:styleId="Tablecaption6">
    <w:name w:val="Table caption (6)_"/>
    <w:link w:val="Tablecaption60"/>
    <w:rsid w:val="00C641CE"/>
    <w:rPr>
      <w:w w:val="150"/>
      <w:sz w:val="8"/>
      <w:szCs w:val="8"/>
      <w:shd w:val="clear" w:color="auto" w:fill="FFFFFF"/>
    </w:rPr>
  </w:style>
  <w:style w:type="paragraph" w:customStyle="1" w:styleId="Tablecaption60">
    <w:name w:val="Table caption (6)"/>
    <w:basedOn w:val="Normal"/>
    <w:link w:val="Tablecaption6"/>
    <w:qFormat/>
    <w:rsid w:val="00C641CE"/>
    <w:pPr>
      <w:widowControl w:val="0"/>
      <w:shd w:val="clear" w:color="auto" w:fill="FFFFFF"/>
      <w:spacing w:after="0" w:line="240" w:lineRule="atLeast"/>
      <w:jc w:val="both"/>
    </w:pPr>
    <w:rPr>
      <w:w w:val="150"/>
      <w:sz w:val="8"/>
      <w:szCs w:val="8"/>
    </w:rPr>
  </w:style>
  <w:style w:type="character" w:customStyle="1" w:styleId="Bodytext212pt">
    <w:name w:val="Body text (2) + 12 pt"/>
    <w:aliases w:val="Italic8"/>
    <w:rsid w:val="00C641CE"/>
    <w:rPr>
      <w:i/>
      <w:iCs/>
      <w:sz w:val="24"/>
      <w:szCs w:val="24"/>
      <w:shd w:val="clear" w:color="auto" w:fill="FFFFFF"/>
    </w:rPr>
  </w:style>
  <w:style w:type="character" w:customStyle="1" w:styleId="Bodytext2Verdana6">
    <w:name w:val="Body text (2) + Verdana6"/>
    <w:aliases w:val="9 pt3,Bold21,Spacing 0 pt6"/>
    <w:rsid w:val="00C641CE"/>
    <w:rPr>
      <w:rFonts w:ascii="Verdana" w:hAnsi="Verdana" w:cs="Verdana"/>
      <w:b/>
      <w:bCs/>
      <w:spacing w:val="-10"/>
      <w:sz w:val="18"/>
      <w:szCs w:val="18"/>
      <w:shd w:val="clear" w:color="auto" w:fill="FFFFFF"/>
    </w:rPr>
  </w:style>
  <w:style w:type="character" w:customStyle="1" w:styleId="Bodytext2115pt">
    <w:name w:val="Body text (2) + 11.5 pt"/>
    <w:rsid w:val="00C641CE"/>
    <w:rPr>
      <w:sz w:val="23"/>
      <w:szCs w:val="23"/>
      <w:shd w:val="clear" w:color="auto" w:fill="FFFFFF"/>
    </w:rPr>
  </w:style>
  <w:style w:type="character" w:customStyle="1" w:styleId="Bodytext23">
    <w:name w:val="Body text (23)_"/>
    <w:link w:val="Bodytext230"/>
    <w:rsid w:val="00C641CE"/>
    <w:rPr>
      <w:rFonts w:ascii="Verdana" w:hAnsi="Verdana" w:cs="Verdana"/>
      <w:sz w:val="24"/>
      <w:szCs w:val="24"/>
      <w:shd w:val="clear" w:color="auto" w:fill="FFFFFF"/>
    </w:rPr>
  </w:style>
  <w:style w:type="paragraph" w:customStyle="1" w:styleId="Bodytext230">
    <w:name w:val="Body text (23)"/>
    <w:basedOn w:val="Normal"/>
    <w:link w:val="Bodytext23"/>
    <w:qFormat/>
    <w:rsid w:val="00C641CE"/>
    <w:pPr>
      <w:widowControl w:val="0"/>
      <w:shd w:val="clear" w:color="auto" w:fill="FFFFFF"/>
      <w:spacing w:after="0" w:line="240" w:lineRule="atLeast"/>
      <w:jc w:val="right"/>
    </w:pPr>
    <w:rPr>
      <w:rFonts w:ascii="Verdana" w:hAnsi="Verdana" w:cs="Verdana"/>
      <w:sz w:val="24"/>
      <w:szCs w:val="24"/>
    </w:rPr>
  </w:style>
  <w:style w:type="character" w:customStyle="1" w:styleId="Bodytext240">
    <w:name w:val="Body text (24)_"/>
    <w:link w:val="Bodytext241"/>
    <w:rsid w:val="00C641CE"/>
    <w:rPr>
      <w:b/>
      <w:bCs/>
      <w:sz w:val="28"/>
      <w:szCs w:val="28"/>
      <w:shd w:val="clear" w:color="auto" w:fill="FFFFFF"/>
    </w:rPr>
  </w:style>
  <w:style w:type="paragraph" w:customStyle="1" w:styleId="Bodytext241">
    <w:name w:val="Body text (24)"/>
    <w:basedOn w:val="Normal"/>
    <w:link w:val="Bodytext240"/>
    <w:qFormat/>
    <w:rsid w:val="00C641CE"/>
    <w:pPr>
      <w:widowControl w:val="0"/>
      <w:shd w:val="clear" w:color="auto" w:fill="FFFFFF"/>
      <w:spacing w:after="0" w:line="240" w:lineRule="atLeast"/>
      <w:jc w:val="right"/>
    </w:pPr>
    <w:rPr>
      <w:b/>
      <w:bCs/>
      <w:sz w:val="28"/>
      <w:szCs w:val="28"/>
    </w:rPr>
  </w:style>
  <w:style w:type="character" w:customStyle="1" w:styleId="Bodytext321pt">
    <w:name w:val="Body text (3) + 21 pt"/>
    <w:aliases w:val="Not Bold,Spacing 0 pt5"/>
    <w:rsid w:val="00C641CE"/>
    <w:rPr>
      <w:b/>
      <w:bCs/>
      <w:spacing w:val="-10"/>
      <w:sz w:val="42"/>
      <w:szCs w:val="42"/>
      <w:shd w:val="clear" w:color="auto" w:fill="FFFFFF"/>
    </w:rPr>
  </w:style>
  <w:style w:type="character" w:customStyle="1" w:styleId="Bodytext25">
    <w:name w:val="Body text (25)_"/>
    <w:link w:val="Bodytext250"/>
    <w:rsid w:val="00C641CE"/>
    <w:rPr>
      <w:rFonts w:ascii="Garamond" w:hAnsi="Garamond" w:cs="Garamond"/>
      <w:b/>
      <w:bCs/>
      <w:sz w:val="28"/>
      <w:szCs w:val="28"/>
      <w:shd w:val="clear" w:color="auto" w:fill="FFFFFF"/>
    </w:rPr>
  </w:style>
  <w:style w:type="paragraph" w:customStyle="1" w:styleId="Bodytext250">
    <w:name w:val="Body text (25)"/>
    <w:basedOn w:val="Normal"/>
    <w:link w:val="Bodytext25"/>
    <w:qFormat/>
    <w:rsid w:val="00C641CE"/>
    <w:pPr>
      <w:widowControl w:val="0"/>
      <w:shd w:val="clear" w:color="auto" w:fill="FFFFFF"/>
      <w:spacing w:after="0" w:line="240" w:lineRule="atLeast"/>
      <w:jc w:val="right"/>
    </w:pPr>
    <w:rPr>
      <w:rFonts w:ascii="Garamond" w:hAnsi="Garamond" w:cs="Garamond"/>
      <w:b/>
      <w:bCs/>
      <w:sz w:val="28"/>
      <w:szCs w:val="28"/>
    </w:rPr>
  </w:style>
  <w:style w:type="character" w:customStyle="1" w:styleId="Bodytext4Spacing2pt">
    <w:name w:val="Body text (4) + Spacing 2 pt"/>
    <w:rsid w:val="00C641CE"/>
    <w:rPr>
      <w:i/>
      <w:iCs/>
      <w:spacing w:val="50"/>
      <w:sz w:val="28"/>
      <w:szCs w:val="28"/>
      <w:shd w:val="clear" w:color="auto" w:fill="FFFFFF"/>
    </w:rPr>
  </w:style>
  <w:style w:type="character" w:customStyle="1" w:styleId="Bodytext26">
    <w:name w:val="Body text (26)_"/>
    <w:link w:val="Bodytext261"/>
    <w:rsid w:val="00C641CE"/>
    <w:rPr>
      <w:rFonts w:ascii="CordiaUPC" w:hAnsi="CordiaUPC" w:cs="CordiaUPC"/>
      <w:b/>
      <w:bCs/>
      <w:sz w:val="32"/>
      <w:szCs w:val="32"/>
      <w:shd w:val="clear" w:color="auto" w:fill="FFFFFF"/>
    </w:rPr>
  </w:style>
  <w:style w:type="paragraph" w:customStyle="1" w:styleId="Bodytext261">
    <w:name w:val="Body text (26)1"/>
    <w:basedOn w:val="Normal"/>
    <w:link w:val="Bodytext26"/>
    <w:qFormat/>
    <w:rsid w:val="00C641CE"/>
    <w:pPr>
      <w:widowControl w:val="0"/>
      <w:shd w:val="clear" w:color="auto" w:fill="FFFFFF"/>
      <w:spacing w:after="0" w:line="240" w:lineRule="atLeast"/>
      <w:jc w:val="both"/>
    </w:pPr>
    <w:rPr>
      <w:rFonts w:ascii="CordiaUPC" w:hAnsi="CordiaUPC" w:cs="CordiaUPC"/>
      <w:b/>
      <w:bCs/>
      <w:sz w:val="32"/>
      <w:szCs w:val="32"/>
    </w:rPr>
  </w:style>
  <w:style w:type="character" w:customStyle="1" w:styleId="Bodytext260">
    <w:name w:val="Body text (26)"/>
    <w:rsid w:val="00C641CE"/>
    <w:rPr>
      <w:rFonts w:ascii="CordiaUPC" w:hAnsi="CordiaUPC" w:cs="CordiaUPC"/>
      <w:b/>
      <w:bCs/>
      <w:sz w:val="32"/>
      <w:szCs w:val="32"/>
      <w:u w:val="single"/>
      <w:shd w:val="clear" w:color="auto" w:fill="FFFFFF"/>
    </w:rPr>
  </w:style>
  <w:style w:type="character" w:customStyle="1" w:styleId="Bodytext231">
    <w:name w:val="Body text (2)3"/>
    <w:rsid w:val="00C641CE"/>
  </w:style>
  <w:style w:type="character" w:customStyle="1" w:styleId="Bodytext2SmallCaps">
    <w:name w:val="Body text (2) + Small Caps"/>
    <w:rsid w:val="00C641CE"/>
    <w:rPr>
      <w:smallCaps/>
      <w:sz w:val="28"/>
      <w:szCs w:val="28"/>
      <w:shd w:val="clear" w:color="auto" w:fill="FFFFFF"/>
    </w:rPr>
  </w:style>
  <w:style w:type="character" w:customStyle="1" w:styleId="Picturecaption3">
    <w:name w:val="Picture caption (3)_"/>
    <w:link w:val="Picturecaption30"/>
    <w:rsid w:val="00C641CE"/>
    <w:rPr>
      <w:sz w:val="28"/>
      <w:szCs w:val="28"/>
      <w:shd w:val="clear" w:color="auto" w:fill="FFFFFF"/>
    </w:rPr>
  </w:style>
  <w:style w:type="paragraph" w:customStyle="1" w:styleId="Picturecaption30">
    <w:name w:val="Picture caption (3)"/>
    <w:basedOn w:val="Normal"/>
    <w:link w:val="Picturecaption3"/>
    <w:qFormat/>
    <w:rsid w:val="00C641CE"/>
    <w:pPr>
      <w:widowControl w:val="0"/>
      <w:shd w:val="clear" w:color="auto" w:fill="FFFFFF"/>
      <w:spacing w:after="0" w:line="240" w:lineRule="atLeast"/>
    </w:pPr>
    <w:rPr>
      <w:sz w:val="28"/>
      <w:szCs w:val="28"/>
    </w:rPr>
  </w:style>
  <w:style w:type="character" w:customStyle="1" w:styleId="Bodytext27">
    <w:name w:val="Body text (27)_"/>
    <w:link w:val="Bodytext270"/>
    <w:rsid w:val="00C641CE"/>
    <w:rPr>
      <w:rFonts w:ascii="Verdana" w:hAnsi="Verdana" w:cs="Verdana"/>
      <w:sz w:val="26"/>
      <w:szCs w:val="26"/>
      <w:shd w:val="clear" w:color="auto" w:fill="FFFFFF"/>
    </w:rPr>
  </w:style>
  <w:style w:type="paragraph" w:customStyle="1" w:styleId="Bodytext270">
    <w:name w:val="Body text (27)"/>
    <w:basedOn w:val="Normal"/>
    <w:link w:val="Bodytext27"/>
    <w:qFormat/>
    <w:rsid w:val="00C641CE"/>
    <w:pPr>
      <w:widowControl w:val="0"/>
      <w:shd w:val="clear" w:color="auto" w:fill="FFFFFF"/>
      <w:spacing w:after="0" w:line="240" w:lineRule="atLeast"/>
    </w:pPr>
    <w:rPr>
      <w:rFonts w:ascii="Verdana" w:hAnsi="Verdana" w:cs="Verdana"/>
      <w:sz w:val="26"/>
      <w:szCs w:val="26"/>
    </w:rPr>
  </w:style>
  <w:style w:type="character" w:customStyle="1" w:styleId="Bodytext28">
    <w:name w:val="Body text (28)_"/>
    <w:link w:val="Bodytext280"/>
    <w:rsid w:val="00C641CE"/>
    <w:rPr>
      <w:rFonts w:ascii="Verdana" w:hAnsi="Verdana" w:cs="Verdana"/>
      <w:b/>
      <w:bCs/>
      <w:w w:val="66"/>
      <w:shd w:val="clear" w:color="auto" w:fill="FFFFFF"/>
    </w:rPr>
  </w:style>
  <w:style w:type="paragraph" w:customStyle="1" w:styleId="Bodytext280">
    <w:name w:val="Body text (28)"/>
    <w:basedOn w:val="Normal"/>
    <w:link w:val="Bodytext28"/>
    <w:qFormat/>
    <w:rsid w:val="00C641CE"/>
    <w:pPr>
      <w:widowControl w:val="0"/>
      <w:shd w:val="clear" w:color="auto" w:fill="FFFFFF"/>
      <w:spacing w:after="0" w:line="240" w:lineRule="atLeast"/>
    </w:pPr>
    <w:rPr>
      <w:rFonts w:ascii="Verdana" w:hAnsi="Verdana" w:cs="Verdana"/>
      <w:b/>
      <w:bCs/>
      <w:w w:val="66"/>
    </w:rPr>
  </w:style>
  <w:style w:type="character" w:customStyle="1" w:styleId="Bodytext29">
    <w:name w:val="Body text (29)"/>
    <w:rsid w:val="00C641CE"/>
    <w:rPr>
      <w:rFonts w:ascii="Times New Roman" w:hAnsi="Times New Roman" w:cs="Times New Roman"/>
      <w:i/>
      <w:iCs/>
      <w:u w:val="none"/>
    </w:rPr>
  </w:style>
  <w:style w:type="character" w:customStyle="1" w:styleId="Bodytext311pt">
    <w:name w:val="Body text (3) + 11 pt"/>
    <w:rsid w:val="00C641CE"/>
    <w:rPr>
      <w:b/>
      <w:bCs/>
      <w:sz w:val="22"/>
      <w:szCs w:val="22"/>
      <w:shd w:val="clear" w:color="auto" w:fill="FFFFFF"/>
    </w:rPr>
  </w:style>
  <w:style w:type="character" w:customStyle="1" w:styleId="Bodytext290">
    <w:name w:val="Body text (29)_"/>
    <w:link w:val="Bodytext291"/>
    <w:rsid w:val="00C641CE"/>
    <w:rPr>
      <w:i/>
      <w:iCs/>
      <w:shd w:val="clear" w:color="auto" w:fill="FFFFFF"/>
    </w:rPr>
  </w:style>
  <w:style w:type="paragraph" w:customStyle="1" w:styleId="Bodytext291">
    <w:name w:val="Body text (29)1"/>
    <w:basedOn w:val="Normal"/>
    <w:link w:val="Bodytext290"/>
    <w:qFormat/>
    <w:rsid w:val="00C641CE"/>
    <w:pPr>
      <w:widowControl w:val="0"/>
      <w:shd w:val="clear" w:color="auto" w:fill="FFFFFF"/>
      <w:spacing w:after="0" w:line="240" w:lineRule="atLeast"/>
      <w:jc w:val="both"/>
    </w:pPr>
    <w:rPr>
      <w:i/>
      <w:iCs/>
    </w:rPr>
  </w:style>
  <w:style w:type="character" w:customStyle="1" w:styleId="Bodytext2CordiaUPC">
    <w:name w:val="Body text (2) + CordiaUPC"/>
    <w:aliases w:val="4 pt"/>
    <w:rsid w:val="00C641CE"/>
    <w:rPr>
      <w:rFonts w:ascii="CordiaUPC" w:hAnsi="CordiaUPC" w:cs="CordiaUPC"/>
      <w:sz w:val="8"/>
      <w:szCs w:val="8"/>
      <w:shd w:val="clear" w:color="auto" w:fill="FFFFFF"/>
    </w:rPr>
  </w:style>
  <w:style w:type="character" w:customStyle="1" w:styleId="Bodytext2911pt">
    <w:name w:val="Body text (29) + 11 pt"/>
    <w:aliases w:val="Bold20,Not Italic4"/>
    <w:rsid w:val="00C641CE"/>
    <w:rPr>
      <w:b/>
      <w:bCs/>
      <w:i/>
      <w:iCs/>
      <w:sz w:val="22"/>
      <w:szCs w:val="22"/>
      <w:shd w:val="clear" w:color="auto" w:fill="FFFFFF"/>
    </w:rPr>
  </w:style>
  <w:style w:type="character" w:customStyle="1" w:styleId="Bodytext300">
    <w:name w:val="Body text (30)_"/>
    <w:link w:val="Bodytext301"/>
    <w:rsid w:val="00C641CE"/>
    <w:rPr>
      <w:b/>
      <w:bCs/>
      <w:shd w:val="clear" w:color="auto" w:fill="FFFFFF"/>
    </w:rPr>
  </w:style>
  <w:style w:type="paragraph" w:customStyle="1" w:styleId="Bodytext301">
    <w:name w:val="Body text (30)1"/>
    <w:basedOn w:val="Normal"/>
    <w:link w:val="Bodytext300"/>
    <w:qFormat/>
    <w:rsid w:val="00C641CE"/>
    <w:pPr>
      <w:widowControl w:val="0"/>
      <w:shd w:val="clear" w:color="auto" w:fill="FFFFFF"/>
      <w:spacing w:after="0" w:line="274" w:lineRule="exact"/>
    </w:pPr>
    <w:rPr>
      <w:b/>
      <w:bCs/>
    </w:rPr>
  </w:style>
  <w:style w:type="character" w:customStyle="1" w:styleId="Bodytext311">
    <w:name w:val="Body text (31)_"/>
    <w:link w:val="Bodytext312"/>
    <w:rsid w:val="00C641CE"/>
    <w:rPr>
      <w:rFonts w:ascii="CordiaUPC" w:hAnsi="CordiaUPC" w:cs="CordiaUPC"/>
      <w:b/>
      <w:bCs/>
      <w:sz w:val="32"/>
      <w:szCs w:val="32"/>
      <w:shd w:val="clear" w:color="auto" w:fill="FFFFFF"/>
    </w:rPr>
  </w:style>
  <w:style w:type="paragraph" w:customStyle="1" w:styleId="Bodytext312">
    <w:name w:val="Body text (31)"/>
    <w:basedOn w:val="Normal"/>
    <w:link w:val="Bodytext311"/>
    <w:qFormat/>
    <w:rsid w:val="00C641CE"/>
    <w:pPr>
      <w:widowControl w:val="0"/>
      <w:shd w:val="clear" w:color="auto" w:fill="FFFFFF"/>
      <w:spacing w:after="0" w:line="240" w:lineRule="atLeast"/>
    </w:pPr>
    <w:rPr>
      <w:rFonts w:ascii="CordiaUPC" w:hAnsi="CordiaUPC" w:cs="CordiaUPC"/>
      <w:b/>
      <w:bCs/>
      <w:sz w:val="32"/>
      <w:szCs w:val="32"/>
    </w:rPr>
  </w:style>
  <w:style w:type="character" w:customStyle="1" w:styleId="Bodytext60">
    <w:name w:val="Body text (6)"/>
    <w:rsid w:val="00C641CE"/>
    <w:rPr>
      <w:rFonts w:ascii="Times New Roman" w:hAnsi="Times New Roman" w:cs="Times New Roman"/>
      <w:b/>
      <w:bCs/>
      <w:spacing w:val="20"/>
      <w:sz w:val="22"/>
      <w:szCs w:val="22"/>
      <w:u w:val="none"/>
    </w:rPr>
  </w:style>
  <w:style w:type="character" w:customStyle="1" w:styleId="Bodytext6Spacing0pt1">
    <w:name w:val="Body text (6) + Spacing 0 pt1"/>
    <w:rsid w:val="00C641CE"/>
    <w:rPr>
      <w:b/>
      <w:bCs/>
      <w:spacing w:val="10"/>
      <w:sz w:val="22"/>
      <w:szCs w:val="22"/>
      <w:shd w:val="clear" w:color="auto" w:fill="FFFFFF"/>
    </w:rPr>
  </w:style>
  <w:style w:type="character" w:customStyle="1" w:styleId="Bodytext33">
    <w:name w:val="Body text (33)_"/>
    <w:link w:val="Bodytext331"/>
    <w:rsid w:val="00C641CE"/>
    <w:rPr>
      <w:b/>
      <w:bCs/>
      <w:sz w:val="17"/>
      <w:szCs w:val="17"/>
      <w:shd w:val="clear" w:color="auto" w:fill="FFFFFF"/>
    </w:rPr>
  </w:style>
  <w:style w:type="paragraph" w:customStyle="1" w:styleId="Bodytext331">
    <w:name w:val="Body text (33)1"/>
    <w:basedOn w:val="Normal"/>
    <w:link w:val="Bodytext33"/>
    <w:qFormat/>
    <w:rsid w:val="00C641CE"/>
    <w:pPr>
      <w:widowControl w:val="0"/>
      <w:shd w:val="clear" w:color="auto" w:fill="FFFFFF"/>
      <w:spacing w:after="0" w:line="331" w:lineRule="exact"/>
    </w:pPr>
    <w:rPr>
      <w:b/>
      <w:bCs/>
      <w:sz w:val="17"/>
      <w:szCs w:val="17"/>
    </w:rPr>
  </w:style>
  <w:style w:type="character" w:customStyle="1" w:styleId="Bodytext330">
    <w:name w:val="Body text (33)"/>
    <w:rsid w:val="00C641CE"/>
    <w:rPr>
      <w:b/>
      <w:bCs/>
      <w:sz w:val="17"/>
      <w:szCs w:val="17"/>
      <w:u w:val="single"/>
      <w:shd w:val="clear" w:color="auto" w:fill="FFFFFF"/>
    </w:rPr>
  </w:style>
  <w:style w:type="character" w:customStyle="1" w:styleId="Bodytext34">
    <w:name w:val="Body text (34)_"/>
    <w:link w:val="Bodytext341"/>
    <w:rsid w:val="00C641CE"/>
    <w:rPr>
      <w:rFonts w:ascii="CordiaUPC" w:hAnsi="CordiaUPC" w:cs="CordiaUPC"/>
      <w:b/>
      <w:bCs/>
      <w:spacing w:val="-10"/>
      <w:sz w:val="32"/>
      <w:szCs w:val="32"/>
      <w:shd w:val="clear" w:color="auto" w:fill="FFFFFF"/>
    </w:rPr>
  </w:style>
  <w:style w:type="paragraph" w:customStyle="1" w:styleId="Bodytext341">
    <w:name w:val="Body text (34)1"/>
    <w:basedOn w:val="Normal"/>
    <w:link w:val="Bodytext34"/>
    <w:qFormat/>
    <w:rsid w:val="00C641CE"/>
    <w:pPr>
      <w:widowControl w:val="0"/>
      <w:shd w:val="clear" w:color="auto" w:fill="FFFFFF"/>
      <w:spacing w:after="0" w:line="331" w:lineRule="exact"/>
    </w:pPr>
    <w:rPr>
      <w:rFonts w:ascii="CordiaUPC" w:hAnsi="CordiaUPC" w:cs="CordiaUPC"/>
      <w:b/>
      <w:bCs/>
      <w:spacing w:val="-10"/>
      <w:sz w:val="32"/>
      <w:szCs w:val="32"/>
    </w:rPr>
  </w:style>
  <w:style w:type="character" w:customStyle="1" w:styleId="Bodytext340">
    <w:name w:val="Body text (34)"/>
    <w:rsid w:val="00C641CE"/>
    <w:rPr>
      <w:rFonts w:ascii="CordiaUPC" w:hAnsi="CordiaUPC" w:cs="CordiaUPC"/>
      <w:b/>
      <w:bCs/>
      <w:spacing w:val="-10"/>
      <w:sz w:val="32"/>
      <w:szCs w:val="32"/>
      <w:u w:val="single"/>
      <w:shd w:val="clear" w:color="auto" w:fill="FFFFFF"/>
    </w:rPr>
  </w:style>
  <w:style w:type="character" w:customStyle="1" w:styleId="Bodytext35">
    <w:name w:val="Body text (35)_"/>
    <w:link w:val="Bodytext351"/>
    <w:rsid w:val="00C641CE"/>
    <w:rPr>
      <w:sz w:val="18"/>
      <w:szCs w:val="18"/>
      <w:shd w:val="clear" w:color="auto" w:fill="FFFFFF"/>
    </w:rPr>
  </w:style>
  <w:style w:type="paragraph" w:customStyle="1" w:styleId="Bodytext351">
    <w:name w:val="Body text (35)1"/>
    <w:basedOn w:val="Normal"/>
    <w:link w:val="Bodytext35"/>
    <w:qFormat/>
    <w:rsid w:val="00C641CE"/>
    <w:pPr>
      <w:widowControl w:val="0"/>
      <w:shd w:val="clear" w:color="auto" w:fill="FFFFFF"/>
      <w:spacing w:after="0" w:line="331" w:lineRule="exact"/>
      <w:jc w:val="both"/>
    </w:pPr>
    <w:rPr>
      <w:sz w:val="18"/>
      <w:szCs w:val="18"/>
    </w:rPr>
  </w:style>
  <w:style w:type="character" w:customStyle="1" w:styleId="Bodytext350">
    <w:name w:val="Body text (35)"/>
    <w:rsid w:val="00C641CE"/>
    <w:rPr>
      <w:sz w:val="18"/>
      <w:szCs w:val="18"/>
      <w:u w:val="single"/>
      <w:shd w:val="clear" w:color="auto" w:fill="FFFFFF"/>
    </w:rPr>
  </w:style>
  <w:style w:type="character" w:customStyle="1" w:styleId="Bodytext3555pt">
    <w:name w:val="Body text (35) + 5.5 pt"/>
    <w:aliases w:val="Bold19"/>
    <w:rsid w:val="00C641CE"/>
    <w:rPr>
      <w:b/>
      <w:bCs/>
      <w:sz w:val="11"/>
      <w:szCs w:val="11"/>
      <w:u w:val="single"/>
      <w:shd w:val="clear" w:color="auto" w:fill="FFFFFF"/>
    </w:rPr>
  </w:style>
  <w:style w:type="character" w:customStyle="1" w:styleId="Bodytext36">
    <w:name w:val="Body text (36)_"/>
    <w:link w:val="Bodytext361"/>
    <w:rsid w:val="00C641CE"/>
    <w:rPr>
      <w:b/>
      <w:bCs/>
      <w:sz w:val="18"/>
      <w:szCs w:val="18"/>
      <w:shd w:val="clear" w:color="auto" w:fill="FFFFFF"/>
    </w:rPr>
  </w:style>
  <w:style w:type="paragraph" w:customStyle="1" w:styleId="Bodytext361">
    <w:name w:val="Body text (36)1"/>
    <w:basedOn w:val="Normal"/>
    <w:link w:val="Bodytext36"/>
    <w:qFormat/>
    <w:rsid w:val="00C641CE"/>
    <w:pPr>
      <w:widowControl w:val="0"/>
      <w:shd w:val="clear" w:color="auto" w:fill="FFFFFF"/>
      <w:spacing w:after="0" w:line="331" w:lineRule="exact"/>
      <w:jc w:val="both"/>
    </w:pPr>
    <w:rPr>
      <w:b/>
      <w:bCs/>
      <w:sz w:val="18"/>
      <w:szCs w:val="18"/>
    </w:rPr>
  </w:style>
  <w:style w:type="character" w:customStyle="1" w:styleId="Bodytext360">
    <w:name w:val="Body text (36)"/>
    <w:rsid w:val="00C641CE"/>
    <w:rPr>
      <w:b/>
      <w:bCs/>
      <w:sz w:val="18"/>
      <w:szCs w:val="18"/>
      <w:u w:val="single"/>
      <w:shd w:val="clear" w:color="auto" w:fill="FFFFFF"/>
    </w:rPr>
  </w:style>
  <w:style w:type="character" w:customStyle="1" w:styleId="Bodytext36CourierNew">
    <w:name w:val="Body text (36) + Courier New"/>
    <w:aliases w:val="6 pt,Not Bold2"/>
    <w:rsid w:val="00C641CE"/>
    <w:rPr>
      <w:rFonts w:ascii="Courier New" w:hAnsi="Courier New" w:cs="Courier New"/>
      <w:b/>
      <w:bCs/>
      <w:sz w:val="12"/>
      <w:szCs w:val="12"/>
      <w:u w:val="single"/>
      <w:shd w:val="clear" w:color="auto" w:fill="FFFFFF"/>
    </w:rPr>
  </w:style>
  <w:style w:type="character" w:customStyle="1" w:styleId="Bodytext37">
    <w:name w:val="Body text (37)_"/>
    <w:link w:val="Bodytext371"/>
    <w:rsid w:val="00C641CE"/>
    <w:rPr>
      <w:b/>
      <w:bCs/>
      <w:sz w:val="19"/>
      <w:szCs w:val="19"/>
      <w:shd w:val="clear" w:color="auto" w:fill="FFFFFF"/>
    </w:rPr>
  </w:style>
  <w:style w:type="paragraph" w:customStyle="1" w:styleId="Bodytext371">
    <w:name w:val="Body text (37)1"/>
    <w:basedOn w:val="Normal"/>
    <w:link w:val="Bodytext37"/>
    <w:qFormat/>
    <w:rsid w:val="00C641CE"/>
    <w:pPr>
      <w:widowControl w:val="0"/>
      <w:shd w:val="clear" w:color="auto" w:fill="FFFFFF"/>
      <w:spacing w:after="0" w:line="341" w:lineRule="exact"/>
      <w:ind w:firstLine="200"/>
    </w:pPr>
    <w:rPr>
      <w:b/>
      <w:bCs/>
      <w:sz w:val="19"/>
      <w:szCs w:val="19"/>
    </w:rPr>
  </w:style>
  <w:style w:type="character" w:customStyle="1" w:styleId="Bodytext370">
    <w:name w:val="Body text (37)"/>
    <w:rsid w:val="00C641CE"/>
    <w:rPr>
      <w:b/>
      <w:bCs/>
      <w:sz w:val="19"/>
      <w:szCs w:val="19"/>
      <w:u w:val="single"/>
      <w:shd w:val="clear" w:color="auto" w:fill="FFFFFF"/>
    </w:rPr>
  </w:style>
  <w:style w:type="character" w:customStyle="1" w:styleId="Bodytext38">
    <w:name w:val="Body text (38)_"/>
    <w:link w:val="Bodytext381"/>
    <w:rsid w:val="00C641CE"/>
    <w:rPr>
      <w:rFonts w:ascii="CordiaUPC" w:hAnsi="CordiaUPC" w:cs="CordiaUPC"/>
      <w:spacing w:val="-10"/>
      <w:sz w:val="26"/>
      <w:szCs w:val="26"/>
      <w:shd w:val="clear" w:color="auto" w:fill="FFFFFF"/>
    </w:rPr>
  </w:style>
  <w:style w:type="paragraph" w:customStyle="1" w:styleId="Bodytext381">
    <w:name w:val="Body text (38)1"/>
    <w:basedOn w:val="Normal"/>
    <w:link w:val="Bodytext38"/>
    <w:qFormat/>
    <w:rsid w:val="00C641CE"/>
    <w:pPr>
      <w:widowControl w:val="0"/>
      <w:shd w:val="clear" w:color="auto" w:fill="FFFFFF"/>
      <w:spacing w:after="0" w:line="341" w:lineRule="exact"/>
      <w:ind w:firstLine="200"/>
    </w:pPr>
    <w:rPr>
      <w:rFonts w:ascii="CordiaUPC" w:hAnsi="CordiaUPC" w:cs="CordiaUPC"/>
      <w:spacing w:val="-10"/>
      <w:sz w:val="26"/>
      <w:szCs w:val="26"/>
    </w:rPr>
  </w:style>
  <w:style w:type="character" w:customStyle="1" w:styleId="Bodytext380">
    <w:name w:val="Body text (38)"/>
    <w:rsid w:val="00C641CE"/>
    <w:rPr>
      <w:rFonts w:ascii="CordiaUPC" w:hAnsi="CordiaUPC" w:cs="CordiaUPC"/>
      <w:spacing w:val="-10"/>
      <w:sz w:val="26"/>
      <w:szCs w:val="26"/>
      <w:u w:val="single"/>
      <w:shd w:val="clear" w:color="auto" w:fill="FFFFFF"/>
    </w:rPr>
  </w:style>
  <w:style w:type="character" w:customStyle="1" w:styleId="Bodytext38Verdana">
    <w:name w:val="Body text (38) + Verdana"/>
    <w:aliases w:val="9 pt2,Bold18"/>
    <w:rsid w:val="00C641CE"/>
    <w:rPr>
      <w:rFonts w:ascii="Verdana" w:hAnsi="Verdana" w:cs="Verdana"/>
      <w:b/>
      <w:bCs/>
      <w:spacing w:val="-10"/>
      <w:sz w:val="18"/>
      <w:szCs w:val="18"/>
      <w:shd w:val="clear" w:color="auto" w:fill="FFFFFF"/>
    </w:rPr>
  </w:style>
  <w:style w:type="character" w:customStyle="1" w:styleId="Bodytext3511pt">
    <w:name w:val="Body text (35) + 11 pt"/>
    <w:aliases w:val="Bold17"/>
    <w:rsid w:val="00C641CE"/>
    <w:rPr>
      <w:b/>
      <w:bCs/>
      <w:sz w:val="22"/>
      <w:szCs w:val="22"/>
      <w:shd w:val="clear" w:color="auto" w:fill="FFFFFF"/>
    </w:rPr>
  </w:style>
  <w:style w:type="character" w:customStyle="1" w:styleId="Bodytext220">
    <w:name w:val="Body text (22)"/>
    <w:rsid w:val="00C641CE"/>
    <w:rPr>
      <w:rFonts w:ascii="Verdana" w:hAnsi="Verdana" w:cs="Verdana"/>
      <w:b/>
      <w:bCs/>
      <w:spacing w:val="-10"/>
      <w:sz w:val="18"/>
      <w:szCs w:val="18"/>
      <w:u w:val="none"/>
    </w:rPr>
  </w:style>
  <w:style w:type="character" w:customStyle="1" w:styleId="Bodytext39">
    <w:name w:val="Body text (39)"/>
    <w:rsid w:val="00C641CE"/>
    <w:rPr>
      <w:rFonts w:ascii="Times New Roman" w:hAnsi="Times New Roman" w:cs="Times New Roman"/>
      <w:b/>
      <w:bCs/>
      <w:i/>
      <w:iCs/>
      <w:sz w:val="22"/>
      <w:szCs w:val="22"/>
      <w:u w:val="none"/>
    </w:rPr>
  </w:style>
  <w:style w:type="character" w:customStyle="1" w:styleId="Bodytext3995pt">
    <w:name w:val="Body text (39) + 9.5 pt"/>
    <w:aliases w:val="Not Italic3,Spacing 1 pt3"/>
    <w:rsid w:val="00C641CE"/>
    <w:rPr>
      <w:b/>
      <w:bCs/>
      <w:i/>
      <w:iCs/>
      <w:color w:val="000000"/>
      <w:spacing w:val="20"/>
      <w:w w:val="100"/>
      <w:position w:val="0"/>
      <w:sz w:val="19"/>
      <w:szCs w:val="19"/>
      <w:shd w:val="clear" w:color="auto" w:fill="FFFFFF"/>
    </w:rPr>
  </w:style>
  <w:style w:type="character" w:customStyle="1" w:styleId="Bodytext390">
    <w:name w:val="Body text (39)_"/>
    <w:link w:val="Bodytext391"/>
    <w:rsid w:val="00C641CE"/>
    <w:rPr>
      <w:b/>
      <w:bCs/>
      <w:i/>
      <w:iCs/>
      <w:shd w:val="clear" w:color="auto" w:fill="FFFFFF"/>
    </w:rPr>
  </w:style>
  <w:style w:type="paragraph" w:customStyle="1" w:styleId="Bodytext391">
    <w:name w:val="Body text (39)1"/>
    <w:basedOn w:val="Normal"/>
    <w:link w:val="Bodytext390"/>
    <w:qFormat/>
    <w:rsid w:val="00C641CE"/>
    <w:pPr>
      <w:widowControl w:val="0"/>
      <w:shd w:val="clear" w:color="auto" w:fill="FFFFFF"/>
      <w:spacing w:after="0" w:line="240" w:lineRule="atLeast"/>
      <w:jc w:val="both"/>
    </w:pPr>
    <w:rPr>
      <w:b/>
      <w:bCs/>
      <w:i/>
      <w:iCs/>
    </w:rPr>
  </w:style>
  <w:style w:type="character" w:customStyle="1" w:styleId="Bodytext285pt">
    <w:name w:val="Body text (2) + 8.5 pt"/>
    <w:aliases w:val="Bold16"/>
    <w:rsid w:val="00C641CE"/>
    <w:rPr>
      <w:b/>
      <w:bCs/>
      <w:sz w:val="17"/>
      <w:szCs w:val="17"/>
      <w:shd w:val="clear" w:color="auto" w:fill="FFFFFF"/>
    </w:rPr>
  </w:style>
  <w:style w:type="character" w:customStyle="1" w:styleId="Bodytext2CordiaUPC3">
    <w:name w:val="Body text (2) + CordiaUPC3"/>
    <w:aliases w:val="13 pt,Bold15"/>
    <w:rsid w:val="00C641CE"/>
    <w:rPr>
      <w:rFonts w:ascii="CordiaUPC" w:hAnsi="CordiaUPC" w:cs="CordiaUPC"/>
      <w:b/>
      <w:bCs/>
      <w:sz w:val="26"/>
      <w:szCs w:val="26"/>
      <w:shd w:val="clear" w:color="auto" w:fill="FFFFFF"/>
    </w:rPr>
  </w:style>
  <w:style w:type="character" w:customStyle="1" w:styleId="Bodytext285pt2">
    <w:name w:val="Body text (2) + 8.5 pt2"/>
    <w:aliases w:val="Bold14,Italic7"/>
    <w:rsid w:val="00C641CE"/>
    <w:rPr>
      <w:b/>
      <w:bCs/>
      <w:i/>
      <w:iCs/>
      <w:sz w:val="17"/>
      <w:szCs w:val="17"/>
      <w:shd w:val="clear" w:color="auto" w:fill="FFFFFF"/>
    </w:rPr>
  </w:style>
  <w:style w:type="character" w:customStyle="1" w:styleId="Bodytext275pt">
    <w:name w:val="Body text (2) + 7.5 pt"/>
    <w:aliases w:val="Bold13,Italic6"/>
    <w:rsid w:val="00C641CE"/>
    <w:rPr>
      <w:b/>
      <w:bCs/>
      <w:i/>
      <w:iCs/>
      <w:sz w:val="15"/>
      <w:szCs w:val="15"/>
      <w:shd w:val="clear" w:color="auto" w:fill="FFFFFF"/>
    </w:rPr>
  </w:style>
  <w:style w:type="character" w:customStyle="1" w:styleId="Bodytext295pt3">
    <w:name w:val="Body text (2) + 9.5 pt3"/>
    <w:aliases w:val="Bold12,Italic5"/>
    <w:rsid w:val="00C641CE"/>
    <w:rPr>
      <w:b/>
      <w:bCs/>
      <w:i/>
      <w:iCs/>
      <w:sz w:val="19"/>
      <w:szCs w:val="19"/>
      <w:shd w:val="clear" w:color="auto" w:fill="FFFFFF"/>
    </w:rPr>
  </w:style>
  <w:style w:type="character" w:customStyle="1" w:styleId="Bodytext285pt1">
    <w:name w:val="Body text (2) + 8.5 pt1"/>
    <w:rsid w:val="00C641CE"/>
    <w:rPr>
      <w:sz w:val="17"/>
      <w:szCs w:val="17"/>
      <w:shd w:val="clear" w:color="auto" w:fill="FFFFFF"/>
    </w:rPr>
  </w:style>
  <w:style w:type="character" w:customStyle="1" w:styleId="Bodytext32">
    <w:name w:val="Body text (32)_"/>
    <w:link w:val="Bodytext321"/>
    <w:rsid w:val="00C641CE"/>
    <w:rPr>
      <w:b/>
      <w:bCs/>
      <w:sz w:val="17"/>
      <w:szCs w:val="17"/>
      <w:shd w:val="clear" w:color="auto" w:fill="FFFFFF"/>
    </w:rPr>
  </w:style>
  <w:style w:type="paragraph" w:customStyle="1" w:styleId="Bodytext321">
    <w:name w:val="Body text (32)1"/>
    <w:basedOn w:val="Normal"/>
    <w:link w:val="Bodytext32"/>
    <w:qFormat/>
    <w:rsid w:val="00C641CE"/>
    <w:pPr>
      <w:widowControl w:val="0"/>
      <w:shd w:val="clear" w:color="auto" w:fill="FFFFFF"/>
      <w:spacing w:after="0" w:line="336" w:lineRule="exact"/>
      <w:jc w:val="both"/>
    </w:pPr>
    <w:rPr>
      <w:b/>
      <w:bCs/>
      <w:sz w:val="17"/>
      <w:szCs w:val="17"/>
    </w:rPr>
  </w:style>
  <w:style w:type="character" w:customStyle="1" w:styleId="Bodytext320">
    <w:name w:val="Body text (32)"/>
    <w:rsid w:val="00C641CE"/>
    <w:rPr>
      <w:b/>
      <w:bCs/>
      <w:sz w:val="17"/>
      <w:szCs w:val="17"/>
      <w:u w:val="single"/>
      <w:shd w:val="clear" w:color="auto" w:fill="FFFFFF"/>
    </w:rPr>
  </w:style>
  <w:style w:type="character" w:customStyle="1" w:styleId="Bodytext2Verdana5">
    <w:name w:val="Body text (2) + Verdana5"/>
    <w:aliases w:val="4.5 pt1,Spacing 2 pt"/>
    <w:rsid w:val="00C641CE"/>
    <w:rPr>
      <w:rFonts w:ascii="Verdana" w:hAnsi="Verdana" w:cs="Verdana"/>
      <w:spacing w:val="40"/>
      <w:sz w:val="9"/>
      <w:szCs w:val="9"/>
      <w:shd w:val="clear" w:color="auto" w:fill="FFFFFF"/>
    </w:rPr>
  </w:style>
  <w:style w:type="character" w:customStyle="1" w:styleId="Bodytext400">
    <w:name w:val="Body text (40)_"/>
    <w:link w:val="Bodytext401"/>
    <w:rsid w:val="00C641CE"/>
    <w:rPr>
      <w:b/>
      <w:bCs/>
      <w:i/>
      <w:iCs/>
      <w:sz w:val="19"/>
      <w:szCs w:val="19"/>
      <w:shd w:val="clear" w:color="auto" w:fill="FFFFFF"/>
    </w:rPr>
  </w:style>
  <w:style w:type="paragraph" w:customStyle="1" w:styleId="Bodytext401">
    <w:name w:val="Body text (40)"/>
    <w:basedOn w:val="Normal"/>
    <w:link w:val="Bodytext400"/>
    <w:qFormat/>
    <w:rsid w:val="00C641CE"/>
    <w:pPr>
      <w:widowControl w:val="0"/>
      <w:shd w:val="clear" w:color="auto" w:fill="FFFFFF"/>
      <w:spacing w:after="0" w:line="240" w:lineRule="atLeast"/>
    </w:pPr>
    <w:rPr>
      <w:b/>
      <w:bCs/>
      <w:i/>
      <w:iCs/>
      <w:sz w:val="19"/>
      <w:szCs w:val="19"/>
    </w:rPr>
  </w:style>
  <w:style w:type="character" w:customStyle="1" w:styleId="Bodytext2Garamond">
    <w:name w:val="Body text (2) + Garamond"/>
    <w:aliases w:val="12 pt,Bold11,Italic4,Spacing 0 pt4"/>
    <w:rsid w:val="00C641CE"/>
    <w:rPr>
      <w:rFonts w:ascii="Garamond" w:hAnsi="Garamond" w:cs="Garamond"/>
      <w:b/>
      <w:bCs/>
      <w:i/>
      <w:iCs/>
      <w:spacing w:val="-10"/>
      <w:sz w:val="24"/>
      <w:szCs w:val="24"/>
      <w:shd w:val="clear" w:color="auto" w:fill="FFFFFF"/>
    </w:rPr>
  </w:style>
  <w:style w:type="character" w:customStyle="1" w:styleId="Bodytext2Verdana4">
    <w:name w:val="Body text (2) + Verdana4"/>
    <w:aliases w:val="9 pt1,Bold10,Small Caps,Spacing 0 pt3"/>
    <w:rsid w:val="00C641CE"/>
    <w:rPr>
      <w:rFonts w:ascii="Verdana" w:hAnsi="Verdana" w:cs="Verdana"/>
      <w:b/>
      <w:bCs/>
      <w:smallCaps/>
      <w:spacing w:val="-10"/>
      <w:sz w:val="18"/>
      <w:szCs w:val="18"/>
      <w:shd w:val="clear" w:color="auto" w:fill="FFFFFF"/>
    </w:rPr>
  </w:style>
  <w:style w:type="character" w:customStyle="1" w:styleId="Bodytext410">
    <w:name w:val="Body text (41)_"/>
    <w:link w:val="Bodytext411"/>
    <w:rsid w:val="00C641CE"/>
    <w:rPr>
      <w:i/>
      <w:iCs/>
      <w:shd w:val="clear" w:color="auto" w:fill="FFFFFF"/>
    </w:rPr>
  </w:style>
  <w:style w:type="paragraph" w:customStyle="1" w:styleId="Bodytext411">
    <w:name w:val="Body text (41)"/>
    <w:basedOn w:val="Normal"/>
    <w:link w:val="Bodytext410"/>
    <w:qFormat/>
    <w:rsid w:val="00C641CE"/>
    <w:pPr>
      <w:widowControl w:val="0"/>
      <w:shd w:val="clear" w:color="auto" w:fill="FFFFFF"/>
      <w:spacing w:after="0" w:line="240" w:lineRule="atLeast"/>
    </w:pPr>
    <w:rPr>
      <w:i/>
      <w:iCs/>
    </w:rPr>
  </w:style>
  <w:style w:type="character" w:customStyle="1" w:styleId="Bodytext42">
    <w:name w:val="Body text (42)_"/>
    <w:link w:val="Bodytext420"/>
    <w:rsid w:val="00C641CE"/>
    <w:rPr>
      <w:b/>
      <w:bCs/>
      <w:i/>
      <w:iCs/>
      <w:sz w:val="28"/>
      <w:szCs w:val="28"/>
      <w:shd w:val="clear" w:color="auto" w:fill="FFFFFF"/>
    </w:rPr>
  </w:style>
  <w:style w:type="paragraph" w:customStyle="1" w:styleId="Bodytext420">
    <w:name w:val="Body text (42)"/>
    <w:basedOn w:val="Normal"/>
    <w:link w:val="Bodytext42"/>
    <w:qFormat/>
    <w:rsid w:val="00C641CE"/>
    <w:pPr>
      <w:widowControl w:val="0"/>
      <w:shd w:val="clear" w:color="auto" w:fill="FFFFFF"/>
      <w:spacing w:after="0" w:line="240" w:lineRule="atLeast"/>
    </w:pPr>
    <w:rPr>
      <w:b/>
      <w:bCs/>
      <w:i/>
      <w:iCs/>
      <w:sz w:val="28"/>
      <w:szCs w:val="28"/>
    </w:rPr>
  </w:style>
  <w:style w:type="character" w:customStyle="1" w:styleId="Bodytext4Spacing-1pt">
    <w:name w:val="Body text (4) + Spacing -1 pt"/>
    <w:rsid w:val="00C641CE"/>
    <w:rPr>
      <w:i/>
      <w:iCs/>
      <w:spacing w:val="-30"/>
      <w:sz w:val="28"/>
      <w:szCs w:val="28"/>
      <w:shd w:val="clear" w:color="auto" w:fill="FFFFFF"/>
    </w:rPr>
  </w:style>
  <w:style w:type="character" w:customStyle="1" w:styleId="Bodytext43">
    <w:name w:val="Body text (43)_"/>
    <w:link w:val="Bodytext430"/>
    <w:rsid w:val="00C641CE"/>
    <w:rPr>
      <w:i/>
      <w:iCs/>
      <w:spacing w:val="-10"/>
      <w:shd w:val="clear" w:color="auto" w:fill="FFFFFF"/>
    </w:rPr>
  </w:style>
  <w:style w:type="paragraph" w:customStyle="1" w:styleId="Bodytext430">
    <w:name w:val="Body text (43)"/>
    <w:basedOn w:val="Normal"/>
    <w:link w:val="Bodytext43"/>
    <w:qFormat/>
    <w:rsid w:val="00C641CE"/>
    <w:pPr>
      <w:widowControl w:val="0"/>
      <w:shd w:val="clear" w:color="auto" w:fill="FFFFFF"/>
      <w:spacing w:after="0" w:line="240" w:lineRule="atLeast"/>
    </w:pPr>
    <w:rPr>
      <w:i/>
      <w:iCs/>
      <w:spacing w:val="-10"/>
    </w:rPr>
  </w:style>
  <w:style w:type="character" w:customStyle="1" w:styleId="Bodytext222">
    <w:name w:val="Body text (22)2"/>
    <w:rsid w:val="00C641CE"/>
    <w:rPr>
      <w:rFonts w:ascii="Verdana" w:hAnsi="Verdana" w:cs="Verdana"/>
      <w:b/>
      <w:bCs/>
      <w:spacing w:val="-10"/>
      <w:sz w:val="18"/>
      <w:szCs w:val="18"/>
      <w:u w:val="single"/>
      <w:shd w:val="clear" w:color="auto" w:fill="FFFFFF"/>
    </w:rPr>
  </w:style>
  <w:style w:type="character" w:customStyle="1" w:styleId="Bodytext223">
    <w:name w:val="Body text (2)2"/>
    <w:rsid w:val="00C641CE"/>
    <w:rPr>
      <w:sz w:val="28"/>
      <w:szCs w:val="28"/>
      <w:u w:val="single"/>
      <w:shd w:val="clear" w:color="auto" w:fill="FFFFFF"/>
    </w:rPr>
  </w:style>
  <w:style w:type="character" w:customStyle="1" w:styleId="Bodytext44">
    <w:name w:val="Body text (44)_"/>
    <w:link w:val="Bodytext441"/>
    <w:rsid w:val="00C641CE"/>
    <w:rPr>
      <w:rFonts w:ascii="Garamond" w:hAnsi="Garamond" w:cs="Garamond"/>
      <w:b/>
      <w:bCs/>
      <w:sz w:val="21"/>
      <w:szCs w:val="21"/>
      <w:shd w:val="clear" w:color="auto" w:fill="FFFFFF"/>
    </w:rPr>
  </w:style>
  <w:style w:type="paragraph" w:customStyle="1" w:styleId="Bodytext441">
    <w:name w:val="Body text (44)1"/>
    <w:basedOn w:val="Normal"/>
    <w:link w:val="Bodytext44"/>
    <w:qFormat/>
    <w:rsid w:val="00C641CE"/>
    <w:pPr>
      <w:widowControl w:val="0"/>
      <w:shd w:val="clear" w:color="auto" w:fill="FFFFFF"/>
      <w:spacing w:after="0" w:line="245" w:lineRule="exact"/>
    </w:pPr>
    <w:rPr>
      <w:rFonts w:ascii="Garamond" w:hAnsi="Garamond" w:cs="Garamond"/>
      <w:b/>
      <w:bCs/>
      <w:sz w:val="21"/>
      <w:szCs w:val="21"/>
    </w:rPr>
  </w:style>
  <w:style w:type="character" w:customStyle="1" w:styleId="Bodytext440">
    <w:name w:val="Body text (44)"/>
    <w:rsid w:val="00C641CE"/>
    <w:rPr>
      <w:rFonts w:ascii="Garamond" w:hAnsi="Garamond" w:cs="Garamond"/>
      <w:b/>
      <w:bCs/>
      <w:sz w:val="21"/>
      <w:szCs w:val="21"/>
      <w:u w:val="single"/>
      <w:shd w:val="clear" w:color="auto" w:fill="FFFFFF"/>
    </w:rPr>
  </w:style>
  <w:style w:type="character" w:customStyle="1" w:styleId="Picturecaption4">
    <w:name w:val="Picture caption (4)_"/>
    <w:link w:val="Picturecaption40"/>
    <w:rsid w:val="00C641CE"/>
    <w:rPr>
      <w:rFonts w:ascii="Verdana" w:hAnsi="Verdana" w:cs="Verdana"/>
      <w:b/>
      <w:bCs/>
      <w:spacing w:val="-10"/>
      <w:sz w:val="18"/>
      <w:szCs w:val="18"/>
      <w:shd w:val="clear" w:color="auto" w:fill="FFFFFF"/>
    </w:rPr>
  </w:style>
  <w:style w:type="paragraph" w:customStyle="1" w:styleId="Picturecaption40">
    <w:name w:val="Picture caption (4)"/>
    <w:basedOn w:val="Normal"/>
    <w:link w:val="Picturecaption4"/>
    <w:qFormat/>
    <w:rsid w:val="00C641CE"/>
    <w:pPr>
      <w:widowControl w:val="0"/>
      <w:shd w:val="clear" w:color="auto" w:fill="FFFFFF"/>
      <w:spacing w:after="0" w:line="240" w:lineRule="atLeast"/>
    </w:pPr>
    <w:rPr>
      <w:rFonts w:ascii="Verdana" w:hAnsi="Verdana" w:cs="Verdana"/>
      <w:b/>
      <w:bCs/>
      <w:spacing w:val="-10"/>
      <w:sz w:val="18"/>
      <w:szCs w:val="18"/>
    </w:rPr>
  </w:style>
  <w:style w:type="character" w:customStyle="1" w:styleId="Bodytext2911pt1">
    <w:name w:val="Body text (29) + 11 pt1"/>
    <w:aliases w:val="Bold9,Not Italic2"/>
    <w:rsid w:val="00C641CE"/>
    <w:rPr>
      <w:b/>
      <w:bCs/>
      <w:i/>
      <w:iCs/>
      <w:sz w:val="22"/>
      <w:szCs w:val="22"/>
      <w:shd w:val="clear" w:color="auto" w:fill="FFFFFF"/>
      <w:lang w:val="en-US" w:eastAsia="en-US"/>
    </w:rPr>
  </w:style>
  <w:style w:type="character" w:customStyle="1" w:styleId="Bodytext302">
    <w:name w:val="Body text (30)"/>
    <w:rsid w:val="00C641CE"/>
    <w:rPr>
      <w:rFonts w:ascii="Times New Roman" w:hAnsi="Times New Roman" w:cs="Times New Roman"/>
      <w:b/>
      <w:bCs/>
      <w:sz w:val="22"/>
      <w:szCs w:val="22"/>
      <w:u w:val="none"/>
    </w:rPr>
  </w:style>
  <w:style w:type="character" w:customStyle="1" w:styleId="Bodytext2Verdana3">
    <w:name w:val="Body text (2) + Verdana3"/>
    <w:aliases w:val="10 pt2"/>
    <w:rsid w:val="00C641CE"/>
    <w:rPr>
      <w:rFonts w:ascii="Verdana" w:hAnsi="Verdana" w:cs="Verdana"/>
      <w:spacing w:val="0"/>
      <w:sz w:val="20"/>
      <w:szCs w:val="20"/>
      <w:shd w:val="clear" w:color="auto" w:fill="FFFFFF"/>
    </w:rPr>
  </w:style>
  <w:style w:type="character" w:customStyle="1" w:styleId="Bodytext2Verdana2">
    <w:name w:val="Body text (2) + Verdana2"/>
    <w:aliases w:val="10 pt1"/>
    <w:rsid w:val="00C641CE"/>
    <w:rPr>
      <w:rFonts w:ascii="Verdana" w:hAnsi="Verdana" w:cs="Verdana"/>
      <w:sz w:val="20"/>
      <w:szCs w:val="20"/>
      <w:shd w:val="clear" w:color="auto" w:fill="FFFFFF"/>
    </w:rPr>
  </w:style>
  <w:style w:type="character" w:customStyle="1" w:styleId="Tablecaption7">
    <w:name w:val="Table caption (7)_"/>
    <w:link w:val="Tablecaption70"/>
    <w:rsid w:val="00C641CE"/>
    <w:rPr>
      <w:spacing w:val="30"/>
      <w:w w:val="150"/>
      <w:sz w:val="8"/>
      <w:szCs w:val="8"/>
      <w:shd w:val="clear" w:color="auto" w:fill="FFFFFF"/>
    </w:rPr>
  </w:style>
  <w:style w:type="paragraph" w:customStyle="1" w:styleId="Tablecaption70">
    <w:name w:val="Table caption (7)"/>
    <w:basedOn w:val="Normal"/>
    <w:link w:val="Tablecaption7"/>
    <w:qFormat/>
    <w:rsid w:val="00C641CE"/>
    <w:pPr>
      <w:widowControl w:val="0"/>
      <w:shd w:val="clear" w:color="auto" w:fill="FFFFFF"/>
      <w:spacing w:after="0" w:line="240" w:lineRule="atLeast"/>
      <w:jc w:val="both"/>
    </w:pPr>
    <w:rPr>
      <w:spacing w:val="30"/>
      <w:w w:val="150"/>
      <w:sz w:val="8"/>
      <w:szCs w:val="8"/>
    </w:rPr>
  </w:style>
  <w:style w:type="character" w:customStyle="1" w:styleId="Bodytext2CourierNew">
    <w:name w:val="Body text (2) + Courier New"/>
    <w:aliases w:val="4 pt1"/>
    <w:rsid w:val="00C641CE"/>
    <w:rPr>
      <w:rFonts w:ascii="Courier New" w:hAnsi="Courier New" w:cs="Courier New"/>
      <w:sz w:val="8"/>
      <w:szCs w:val="8"/>
      <w:shd w:val="clear" w:color="auto" w:fill="FFFFFF"/>
    </w:rPr>
  </w:style>
  <w:style w:type="character" w:customStyle="1" w:styleId="Bodytext45">
    <w:name w:val="Body text (45)_"/>
    <w:link w:val="Bodytext450"/>
    <w:rsid w:val="00C641CE"/>
    <w:rPr>
      <w:rFonts w:ascii="Courier New" w:hAnsi="Courier New" w:cs="Courier New"/>
      <w:b/>
      <w:bCs/>
      <w:shd w:val="clear" w:color="auto" w:fill="FFFFFF"/>
    </w:rPr>
  </w:style>
  <w:style w:type="paragraph" w:customStyle="1" w:styleId="Bodytext450">
    <w:name w:val="Body text (45)"/>
    <w:basedOn w:val="Normal"/>
    <w:link w:val="Bodytext45"/>
    <w:qFormat/>
    <w:rsid w:val="00C641CE"/>
    <w:pPr>
      <w:widowControl w:val="0"/>
      <w:shd w:val="clear" w:color="auto" w:fill="FFFFFF"/>
      <w:spacing w:after="0" w:line="240" w:lineRule="atLeast"/>
      <w:jc w:val="right"/>
    </w:pPr>
    <w:rPr>
      <w:rFonts w:ascii="Courier New" w:hAnsi="Courier New" w:cs="Courier New"/>
      <w:b/>
      <w:bCs/>
    </w:rPr>
  </w:style>
  <w:style w:type="character" w:customStyle="1" w:styleId="Bodytext46">
    <w:name w:val="Body text (46)_"/>
    <w:link w:val="Bodytext460"/>
    <w:rsid w:val="00C641CE"/>
    <w:rPr>
      <w:rFonts w:ascii="Verdana" w:hAnsi="Verdana" w:cs="Verdana"/>
      <w:b/>
      <w:bCs/>
      <w:shd w:val="clear" w:color="auto" w:fill="FFFFFF"/>
    </w:rPr>
  </w:style>
  <w:style w:type="paragraph" w:customStyle="1" w:styleId="Bodytext460">
    <w:name w:val="Body text (46)"/>
    <w:basedOn w:val="Normal"/>
    <w:link w:val="Bodytext46"/>
    <w:qFormat/>
    <w:rsid w:val="00C641CE"/>
    <w:pPr>
      <w:widowControl w:val="0"/>
      <w:shd w:val="clear" w:color="auto" w:fill="FFFFFF"/>
      <w:spacing w:after="0" w:line="240" w:lineRule="atLeast"/>
    </w:pPr>
    <w:rPr>
      <w:rFonts w:ascii="Verdana" w:hAnsi="Verdana" w:cs="Verdana"/>
      <w:b/>
      <w:bCs/>
    </w:rPr>
  </w:style>
  <w:style w:type="character" w:customStyle="1" w:styleId="Tablecaption8">
    <w:name w:val="Table caption (8)_"/>
    <w:link w:val="Tablecaption80"/>
    <w:rsid w:val="00C641CE"/>
    <w:rPr>
      <w:rFonts w:ascii="Verdana" w:hAnsi="Verdana" w:cs="Verdana"/>
      <w:b/>
      <w:bCs/>
      <w:spacing w:val="-10"/>
      <w:sz w:val="18"/>
      <w:szCs w:val="18"/>
      <w:shd w:val="clear" w:color="auto" w:fill="FFFFFF"/>
    </w:rPr>
  </w:style>
  <w:style w:type="paragraph" w:customStyle="1" w:styleId="Tablecaption80">
    <w:name w:val="Table caption (8)"/>
    <w:basedOn w:val="Normal"/>
    <w:link w:val="Tablecaption8"/>
    <w:qFormat/>
    <w:rsid w:val="00C641CE"/>
    <w:pPr>
      <w:widowControl w:val="0"/>
      <w:shd w:val="clear" w:color="auto" w:fill="FFFFFF"/>
      <w:spacing w:after="0" w:line="240" w:lineRule="atLeast"/>
      <w:jc w:val="right"/>
    </w:pPr>
    <w:rPr>
      <w:rFonts w:ascii="Verdana" w:hAnsi="Verdana" w:cs="Verdana"/>
      <w:b/>
      <w:bCs/>
      <w:spacing w:val="-10"/>
      <w:sz w:val="18"/>
      <w:szCs w:val="18"/>
    </w:rPr>
  </w:style>
  <w:style w:type="character" w:customStyle="1" w:styleId="Tablecaption9">
    <w:name w:val="Table caption (9)_"/>
    <w:link w:val="Tablecaption90"/>
    <w:rsid w:val="00C641CE"/>
    <w:rPr>
      <w:rFonts w:ascii="Verdana" w:hAnsi="Verdana" w:cs="Verdana"/>
      <w:b/>
      <w:bCs/>
      <w:shd w:val="clear" w:color="auto" w:fill="FFFFFF"/>
    </w:rPr>
  </w:style>
  <w:style w:type="paragraph" w:customStyle="1" w:styleId="Tablecaption90">
    <w:name w:val="Table caption (9)"/>
    <w:basedOn w:val="Normal"/>
    <w:link w:val="Tablecaption9"/>
    <w:qFormat/>
    <w:rsid w:val="00C641CE"/>
    <w:pPr>
      <w:widowControl w:val="0"/>
      <w:shd w:val="clear" w:color="auto" w:fill="FFFFFF"/>
      <w:spacing w:after="0" w:line="240" w:lineRule="atLeast"/>
    </w:pPr>
    <w:rPr>
      <w:rFonts w:ascii="Verdana" w:hAnsi="Verdana" w:cs="Verdana"/>
      <w:b/>
      <w:bCs/>
    </w:rPr>
  </w:style>
  <w:style w:type="character" w:customStyle="1" w:styleId="Bodytext295pt2">
    <w:name w:val="Body text (2) + 9.5 pt2"/>
    <w:aliases w:val="Bold8"/>
    <w:rsid w:val="00C641CE"/>
    <w:rPr>
      <w:b/>
      <w:bCs/>
      <w:sz w:val="19"/>
      <w:szCs w:val="19"/>
      <w:shd w:val="clear" w:color="auto" w:fill="FFFFFF"/>
    </w:rPr>
  </w:style>
  <w:style w:type="character" w:customStyle="1" w:styleId="Bodytext28pt">
    <w:name w:val="Body text (2) + 8 pt"/>
    <w:aliases w:val="Italic3"/>
    <w:rsid w:val="00C641CE"/>
    <w:rPr>
      <w:i/>
      <w:iCs/>
      <w:sz w:val="16"/>
      <w:szCs w:val="16"/>
      <w:shd w:val="clear" w:color="auto" w:fill="FFFFFF"/>
    </w:rPr>
  </w:style>
  <w:style w:type="character" w:customStyle="1" w:styleId="Bodytext295pt1">
    <w:name w:val="Body text (2) + 9.5 pt1"/>
    <w:aliases w:val="Bold7,Spacing 1 pt2"/>
    <w:rsid w:val="00C641CE"/>
    <w:rPr>
      <w:b/>
      <w:bCs/>
      <w:spacing w:val="30"/>
      <w:sz w:val="19"/>
      <w:szCs w:val="19"/>
      <w:shd w:val="clear" w:color="auto" w:fill="FFFFFF"/>
    </w:rPr>
  </w:style>
  <w:style w:type="character" w:customStyle="1" w:styleId="Bodytext47">
    <w:name w:val="Body text (47)_"/>
    <w:link w:val="Bodytext470"/>
    <w:rsid w:val="00C641CE"/>
    <w:rPr>
      <w:b/>
      <w:bCs/>
      <w:sz w:val="18"/>
      <w:szCs w:val="18"/>
      <w:shd w:val="clear" w:color="auto" w:fill="FFFFFF"/>
    </w:rPr>
  </w:style>
  <w:style w:type="paragraph" w:customStyle="1" w:styleId="Bodytext470">
    <w:name w:val="Body text (47)"/>
    <w:basedOn w:val="Normal"/>
    <w:link w:val="Bodytext47"/>
    <w:qFormat/>
    <w:rsid w:val="00C641CE"/>
    <w:pPr>
      <w:widowControl w:val="0"/>
      <w:shd w:val="clear" w:color="auto" w:fill="FFFFFF"/>
      <w:spacing w:after="0" w:line="240" w:lineRule="atLeast"/>
    </w:pPr>
    <w:rPr>
      <w:b/>
      <w:bCs/>
      <w:sz w:val="18"/>
      <w:szCs w:val="18"/>
    </w:rPr>
  </w:style>
  <w:style w:type="character" w:customStyle="1" w:styleId="Bodytext48">
    <w:name w:val="Body text (48)_"/>
    <w:link w:val="Bodytext481"/>
    <w:rsid w:val="00C641CE"/>
    <w:rPr>
      <w:rFonts w:ascii="Garamond" w:hAnsi="Garamond" w:cs="Garamond"/>
      <w:shd w:val="clear" w:color="auto" w:fill="FFFFFF"/>
    </w:rPr>
  </w:style>
  <w:style w:type="paragraph" w:customStyle="1" w:styleId="Bodytext481">
    <w:name w:val="Body text (48)1"/>
    <w:basedOn w:val="Normal"/>
    <w:link w:val="Bodytext48"/>
    <w:qFormat/>
    <w:rsid w:val="00C641CE"/>
    <w:pPr>
      <w:widowControl w:val="0"/>
      <w:shd w:val="clear" w:color="auto" w:fill="FFFFFF"/>
      <w:spacing w:after="0" w:line="240" w:lineRule="atLeast"/>
    </w:pPr>
    <w:rPr>
      <w:rFonts w:ascii="Garamond" w:hAnsi="Garamond" w:cs="Garamond"/>
    </w:rPr>
  </w:style>
  <w:style w:type="character" w:customStyle="1" w:styleId="Bodytext480">
    <w:name w:val="Body text (48)"/>
    <w:rsid w:val="00C641CE"/>
    <w:rPr>
      <w:rFonts w:ascii="Garamond" w:hAnsi="Garamond" w:cs="Garamond"/>
      <w:u w:val="single"/>
      <w:shd w:val="clear" w:color="auto" w:fill="FFFFFF"/>
    </w:rPr>
  </w:style>
  <w:style w:type="character" w:customStyle="1" w:styleId="Bodytext48CourierNew">
    <w:name w:val="Body text (48) + Courier New"/>
    <w:aliases w:val="6 pt1"/>
    <w:rsid w:val="00C641CE"/>
    <w:rPr>
      <w:rFonts w:ascii="Courier New" w:hAnsi="Courier New" w:cs="Courier New"/>
      <w:sz w:val="12"/>
      <w:szCs w:val="12"/>
      <w:u w:val="single"/>
      <w:shd w:val="clear" w:color="auto" w:fill="FFFFFF"/>
    </w:rPr>
  </w:style>
  <w:style w:type="character" w:customStyle="1" w:styleId="Bodytext49">
    <w:name w:val="Body text (49)_"/>
    <w:link w:val="Bodytext490"/>
    <w:rsid w:val="00C641CE"/>
    <w:rPr>
      <w:b/>
      <w:bCs/>
      <w:sz w:val="18"/>
      <w:szCs w:val="18"/>
      <w:shd w:val="clear" w:color="auto" w:fill="FFFFFF"/>
    </w:rPr>
  </w:style>
  <w:style w:type="paragraph" w:customStyle="1" w:styleId="Bodytext490">
    <w:name w:val="Body text (49)"/>
    <w:basedOn w:val="Normal"/>
    <w:link w:val="Bodytext49"/>
    <w:qFormat/>
    <w:rsid w:val="00C641CE"/>
    <w:pPr>
      <w:widowControl w:val="0"/>
      <w:shd w:val="clear" w:color="auto" w:fill="FFFFFF"/>
      <w:spacing w:after="0" w:line="240" w:lineRule="atLeast"/>
    </w:pPr>
    <w:rPr>
      <w:b/>
      <w:bCs/>
      <w:sz w:val="18"/>
      <w:szCs w:val="18"/>
    </w:rPr>
  </w:style>
  <w:style w:type="character" w:customStyle="1" w:styleId="Bodytext495pt">
    <w:name w:val="Body text (49) + 5 pt"/>
    <w:aliases w:val="Not Bold1"/>
    <w:rsid w:val="00C641CE"/>
    <w:rPr>
      <w:b/>
      <w:bCs/>
      <w:sz w:val="10"/>
      <w:szCs w:val="10"/>
      <w:shd w:val="clear" w:color="auto" w:fill="FFFFFF"/>
    </w:rPr>
  </w:style>
  <w:style w:type="character" w:customStyle="1" w:styleId="Bodytext500">
    <w:name w:val="Body text (50)_"/>
    <w:link w:val="Bodytext501"/>
    <w:rsid w:val="00C641CE"/>
    <w:rPr>
      <w:b/>
      <w:bCs/>
      <w:sz w:val="18"/>
      <w:szCs w:val="18"/>
      <w:shd w:val="clear" w:color="auto" w:fill="FFFFFF"/>
    </w:rPr>
  </w:style>
  <w:style w:type="paragraph" w:customStyle="1" w:styleId="Bodytext501">
    <w:name w:val="Body text (50)"/>
    <w:basedOn w:val="Normal"/>
    <w:link w:val="Bodytext500"/>
    <w:qFormat/>
    <w:rsid w:val="00C641CE"/>
    <w:pPr>
      <w:widowControl w:val="0"/>
      <w:shd w:val="clear" w:color="auto" w:fill="FFFFFF"/>
      <w:spacing w:after="0" w:line="240" w:lineRule="atLeast"/>
    </w:pPr>
    <w:rPr>
      <w:b/>
      <w:bCs/>
      <w:sz w:val="18"/>
      <w:szCs w:val="18"/>
    </w:rPr>
  </w:style>
  <w:style w:type="character" w:customStyle="1" w:styleId="Bodytext50CordiaUPC">
    <w:name w:val="Body text (50) + CordiaUPC"/>
    <w:aliases w:val="12 pt1"/>
    <w:rsid w:val="00C641CE"/>
    <w:rPr>
      <w:rFonts w:ascii="CordiaUPC" w:hAnsi="CordiaUPC" w:cs="CordiaUPC"/>
      <w:b/>
      <w:bCs/>
      <w:sz w:val="24"/>
      <w:szCs w:val="24"/>
      <w:shd w:val="clear" w:color="auto" w:fill="FFFFFF"/>
    </w:rPr>
  </w:style>
  <w:style w:type="character" w:customStyle="1" w:styleId="Bodytext51">
    <w:name w:val="Body text (51)_"/>
    <w:link w:val="Bodytext510"/>
    <w:rsid w:val="00C641CE"/>
    <w:rPr>
      <w:b/>
      <w:bCs/>
      <w:sz w:val="19"/>
      <w:szCs w:val="19"/>
      <w:shd w:val="clear" w:color="auto" w:fill="FFFFFF"/>
    </w:rPr>
  </w:style>
  <w:style w:type="paragraph" w:customStyle="1" w:styleId="Bodytext510">
    <w:name w:val="Body text (51)"/>
    <w:basedOn w:val="Normal"/>
    <w:link w:val="Bodytext51"/>
    <w:qFormat/>
    <w:rsid w:val="00C641CE"/>
    <w:pPr>
      <w:widowControl w:val="0"/>
      <w:shd w:val="clear" w:color="auto" w:fill="FFFFFF"/>
      <w:spacing w:after="0" w:line="240" w:lineRule="atLeast"/>
    </w:pPr>
    <w:rPr>
      <w:b/>
      <w:bCs/>
      <w:sz w:val="19"/>
      <w:szCs w:val="19"/>
    </w:rPr>
  </w:style>
  <w:style w:type="character" w:customStyle="1" w:styleId="Bodytext52">
    <w:name w:val="Body text (52)_"/>
    <w:link w:val="Bodytext520"/>
    <w:rsid w:val="00C641CE"/>
    <w:rPr>
      <w:b/>
      <w:bCs/>
      <w:sz w:val="18"/>
      <w:szCs w:val="18"/>
      <w:shd w:val="clear" w:color="auto" w:fill="FFFFFF"/>
    </w:rPr>
  </w:style>
  <w:style w:type="paragraph" w:customStyle="1" w:styleId="Bodytext520">
    <w:name w:val="Body text (52)"/>
    <w:basedOn w:val="Normal"/>
    <w:link w:val="Bodytext52"/>
    <w:qFormat/>
    <w:rsid w:val="00C641CE"/>
    <w:pPr>
      <w:widowControl w:val="0"/>
      <w:shd w:val="clear" w:color="auto" w:fill="FFFFFF"/>
      <w:spacing w:after="0" w:line="240" w:lineRule="atLeast"/>
    </w:pPr>
    <w:rPr>
      <w:b/>
      <w:bCs/>
      <w:sz w:val="18"/>
      <w:szCs w:val="18"/>
    </w:rPr>
  </w:style>
  <w:style w:type="character" w:customStyle="1" w:styleId="Bodytext53">
    <w:name w:val="Body text (53)_"/>
    <w:link w:val="Bodytext530"/>
    <w:rsid w:val="00C641CE"/>
    <w:rPr>
      <w:rFonts w:ascii="Garamond" w:hAnsi="Garamond" w:cs="Garamond"/>
      <w:sz w:val="18"/>
      <w:szCs w:val="18"/>
      <w:shd w:val="clear" w:color="auto" w:fill="FFFFFF"/>
    </w:rPr>
  </w:style>
  <w:style w:type="paragraph" w:customStyle="1" w:styleId="Bodytext530">
    <w:name w:val="Body text (53)"/>
    <w:basedOn w:val="Normal"/>
    <w:link w:val="Bodytext53"/>
    <w:qFormat/>
    <w:rsid w:val="00C641CE"/>
    <w:pPr>
      <w:widowControl w:val="0"/>
      <w:shd w:val="clear" w:color="auto" w:fill="FFFFFF"/>
      <w:spacing w:after="0" w:line="240" w:lineRule="atLeast"/>
    </w:pPr>
    <w:rPr>
      <w:rFonts w:ascii="Garamond" w:hAnsi="Garamond" w:cs="Garamond"/>
      <w:sz w:val="18"/>
      <w:szCs w:val="18"/>
    </w:rPr>
  </w:style>
  <w:style w:type="character" w:customStyle="1" w:styleId="Bodytext323">
    <w:name w:val="Body text (32)3"/>
    <w:rsid w:val="00C641CE"/>
    <w:rPr>
      <w:rFonts w:ascii="Times New Roman" w:hAnsi="Times New Roman" w:cs="Times New Roman"/>
      <w:b/>
      <w:bCs/>
      <w:sz w:val="17"/>
      <w:szCs w:val="17"/>
      <w:u w:val="none"/>
    </w:rPr>
  </w:style>
  <w:style w:type="character" w:customStyle="1" w:styleId="Bodytext322">
    <w:name w:val="Body text (32)2"/>
    <w:rsid w:val="00C641CE"/>
    <w:rPr>
      <w:b/>
      <w:bCs/>
      <w:sz w:val="17"/>
      <w:szCs w:val="17"/>
      <w:u w:val="single"/>
      <w:shd w:val="clear" w:color="auto" w:fill="FFFFFF"/>
    </w:rPr>
  </w:style>
  <w:style w:type="character" w:customStyle="1" w:styleId="Bodytext22TimesNewRoman">
    <w:name w:val="Body text (22) + Times New Roman"/>
    <w:aliases w:val="9.5 pt,Italic2,Spacing 0 pt2"/>
    <w:rsid w:val="00C641CE"/>
    <w:rPr>
      <w:rFonts w:ascii="Times New Roman" w:hAnsi="Times New Roman" w:cs="Times New Roman"/>
      <w:b/>
      <w:bCs/>
      <w:i/>
      <w:iCs/>
      <w:spacing w:val="0"/>
      <w:sz w:val="19"/>
      <w:szCs w:val="19"/>
      <w:shd w:val="clear" w:color="auto" w:fill="FFFFFF"/>
    </w:rPr>
  </w:style>
  <w:style w:type="character" w:customStyle="1" w:styleId="Bodytext54">
    <w:name w:val="Body text (54)_"/>
    <w:link w:val="Bodytext540"/>
    <w:rsid w:val="00C641CE"/>
    <w:rPr>
      <w:spacing w:val="30"/>
      <w:w w:val="150"/>
      <w:sz w:val="8"/>
      <w:szCs w:val="8"/>
      <w:shd w:val="clear" w:color="auto" w:fill="FFFFFF"/>
    </w:rPr>
  </w:style>
  <w:style w:type="paragraph" w:customStyle="1" w:styleId="Bodytext540">
    <w:name w:val="Body text (54)"/>
    <w:basedOn w:val="Normal"/>
    <w:link w:val="Bodytext54"/>
    <w:qFormat/>
    <w:rsid w:val="00C641CE"/>
    <w:pPr>
      <w:widowControl w:val="0"/>
      <w:shd w:val="clear" w:color="auto" w:fill="FFFFFF"/>
      <w:spacing w:after="0" w:line="240" w:lineRule="atLeast"/>
    </w:pPr>
    <w:rPr>
      <w:spacing w:val="30"/>
      <w:w w:val="150"/>
      <w:sz w:val="8"/>
      <w:szCs w:val="8"/>
    </w:rPr>
  </w:style>
  <w:style w:type="character" w:customStyle="1" w:styleId="Bodytext2Verdana1">
    <w:name w:val="Body text (2) + Verdana1"/>
    <w:aliases w:val="8 pt,Bold6"/>
    <w:rsid w:val="00C641CE"/>
    <w:rPr>
      <w:rFonts w:ascii="Verdana" w:hAnsi="Verdana" w:cs="Verdana"/>
      <w:b/>
      <w:bCs/>
      <w:sz w:val="16"/>
      <w:szCs w:val="16"/>
      <w:shd w:val="clear" w:color="auto" w:fill="FFFFFF"/>
    </w:rPr>
  </w:style>
  <w:style w:type="character" w:customStyle="1" w:styleId="Heading3SmallCaps">
    <w:name w:val="Heading #3 + Small Caps"/>
    <w:rsid w:val="00C641CE"/>
    <w:rPr>
      <w:b/>
      <w:bCs/>
      <w:smallCaps/>
      <w:sz w:val="28"/>
      <w:szCs w:val="28"/>
      <w:shd w:val="clear" w:color="auto" w:fill="FFFFFF"/>
    </w:rPr>
  </w:style>
  <w:style w:type="character" w:customStyle="1" w:styleId="Bodytext2CordiaUPC2">
    <w:name w:val="Body text (2) + CordiaUPC2"/>
    <w:aliases w:val="21 pt,Bold5,Italic1,Spacing 0 pt1"/>
    <w:rsid w:val="00C641CE"/>
    <w:rPr>
      <w:rFonts w:ascii="CordiaUPC" w:hAnsi="CordiaUPC" w:cs="CordiaUPC"/>
      <w:b/>
      <w:bCs/>
      <w:i/>
      <w:iCs/>
      <w:spacing w:val="-10"/>
      <w:sz w:val="42"/>
      <w:szCs w:val="42"/>
      <w:shd w:val="clear" w:color="auto" w:fill="FFFFFF"/>
    </w:rPr>
  </w:style>
  <w:style w:type="character" w:customStyle="1" w:styleId="Bodytext2CordiaUPC1">
    <w:name w:val="Body text (2) + CordiaUPC1"/>
    <w:aliases w:val="20 pt,Bold4,Spacing -1 pt"/>
    <w:rsid w:val="00C641CE"/>
    <w:rPr>
      <w:rFonts w:ascii="CordiaUPC" w:hAnsi="CordiaUPC" w:cs="CordiaUPC"/>
      <w:b/>
      <w:bCs/>
      <w:spacing w:val="-20"/>
      <w:sz w:val="40"/>
      <w:szCs w:val="40"/>
      <w:shd w:val="clear" w:color="auto" w:fill="FFFFFF"/>
    </w:rPr>
  </w:style>
  <w:style w:type="character" w:customStyle="1" w:styleId="Heading32">
    <w:name w:val="Heading #3 (2)_"/>
    <w:link w:val="Heading320"/>
    <w:rsid w:val="00C641CE"/>
    <w:rPr>
      <w:sz w:val="28"/>
      <w:szCs w:val="28"/>
      <w:shd w:val="clear" w:color="auto" w:fill="FFFFFF"/>
    </w:rPr>
  </w:style>
  <w:style w:type="paragraph" w:customStyle="1" w:styleId="Heading320">
    <w:name w:val="Heading #3 (2)"/>
    <w:basedOn w:val="Normal"/>
    <w:link w:val="Heading32"/>
    <w:qFormat/>
    <w:rsid w:val="00C641CE"/>
    <w:pPr>
      <w:widowControl w:val="0"/>
      <w:shd w:val="clear" w:color="auto" w:fill="FFFFFF"/>
      <w:spacing w:after="0" w:line="240" w:lineRule="atLeast"/>
      <w:outlineLvl w:val="2"/>
    </w:pPr>
    <w:rPr>
      <w:sz w:val="28"/>
      <w:szCs w:val="28"/>
    </w:rPr>
  </w:style>
  <w:style w:type="character" w:customStyle="1" w:styleId="Tablecaption10">
    <w:name w:val="Table caption (10)_"/>
    <w:link w:val="Tablecaption101"/>
    <w:rsid w:val="00C641CE"/>
    <w:rPr>
      <w:i/>
      <w:iCs/>
      <w:shd w:val="clear" w:color="auto" w:fill="FFFFFF"/>
    </w:rPr>
  </w:style>
  <w:style w:type="paragraph" w:customStyle="1" w:styleId="Tablecaption101">
    <w:name w:val="Table caption (10)1"/>
    <w:basedOn w:val="Normal"/>
    <w:link w:val="Tablecaption10"/>
    <w:qFormat/>
    <w:rsid w:val="00C641CE"/>
    <w:pPr>
      <w:widowControl w:val="0"/>
      <w:shd w:val="clear" w:color="auto" w:fill="FFFFFF"/>
      <w:spacing w:after="0" w:line="240" w:lineRule="atLeast"/>
    </w:pPr>
    <w:rPr>
      <w:i/>
      <w:iCs/>
    </w:rPr>
  </w:style>
  <w:style w:type="character" w:customStyle="1" w:styleId="Tablecaption100">
    <w:name w:val="Table caption (10)"/>
    <w:rsid w:val="00C641CE"/>
    <w:rPr>
      <w:i/>
      <w:iCs/>
      <w:u w:val="single"/>
      <w:shd w:val="clear" w:color="auto" w:fill="FFFFFF"/>
    </w:rPr>
  </w:style>
  <w:style w:type="character" w:customStyle="1" w:styleId="Bodytext212pt1">
    <w:name w:val="Body text (2) + 12 pt1"/>
    <w:rsid w:val="00C641CE"/>
    <w:rPr>
      <w:sz w:val="24"/>
      <w:szCs w:val="24"/>
      <w:shd w:val="clear" w:color="auto" w:fill="FFFFFF"/>
    </w:rPr>
  </w:style>
  <w:style w:type="character" w:customStyle="1" w:styleId="Bodytext55">
    <w:name w:val="Body text (55)_"/>
    <w:link w:val="Bodytext550"/>
    <w:rsid w:val="00C641CE"/>
    <w:rPr>
      <w:rFonts w:ascii="David" w:hAnsi="David" w:cs="David"/>
      <w:b/>
      <w:bCs/>
      <w:spacing w:val="20"/>
      <w:sz w:val="26"/>
      <w:szCs w:val="26"/>
      <w:shd w:val="clear" w:color="auto" w:fill="FFFFFF"/>
    </w:rPr>
  </w:style>
  <w:style w:type="paragraph" w:customStyle="1" w:styleId="Bodytext550">
    <w:name w:val="Body text (55)"/>
    <w:basedOn w:val="Normal"/>
    <w:link w:val="Bodytext55"/>
    <w:qFormat/>
    <w:rsid w:val="00C641CE"/>
    <w:pPr>
      <w:widowControl w:val="0"/>
      <w:shd w:val="clear" w:color="auto" w:fill="FFFFFF"/>
      <w:spacing w:after="0" w:line="240" w:lineRule="atLeast"/>
    </w:pPr>
    <w:rPr>
      <w:rFonts w:ascii="David" w:hAnsi="David" w:cs="David"/>
      <w:b/>
      <w:bCs/>
      <w:spacing w:val="20"/>
      <w:sz w:val="26"/>
      <w:szCs w:val="26"/>
    </w:rPr>
  </w:style>
  <w:style w:type="character" w:customStyle="1" w:styleId="Bodytext56">
    <w:name w:val="Body text (56)_"/>
    <w:link w:val="Bodytext560"/>
    <w:rsid w:val="00C641CE"/>
    <w:rPr>
      <w:rFonts w:ascii="Arial" w:hAnsi="Arial" w:cs="Arial"/>
      <w:sz w:val="8"/>
      <w:szCs w:val="8"/>
      <w:shd w:val="clear" w:color="auto" w:fill="FFFFFF"/>
    </w:rPr>
  </w:style>
  <w:style w:type="paragraph" w:customStyle="1" w:styleId="Bodytext560">
    <w:name w:val="Body text (56)"/>
    <w:basedOn w:val="Normal"/>
    <w:link w:val="Bodytext56"/>
    <w:qFormat/>
    <w:rsid w:val="00C641CE"/>
    <w:pPr>
      <w:widowControl w:val="0"/>
      <w:shd w:val="clear" w:color="auto" w:fill="FFFFFF"/>
      <w:spacing w:after="0" w:line="322" w:lineRule="exact"/>
      <w:jc w:val="both"/>
    </w:pPr>
    <w:rPr>
      <w:rFonts w:ascii="Arial" w:hAnsi="Arial" w:cs="Arial"/>
      <w:sz w:val="8"/>
      <w:szCs w:val="8"/>
    </w:rPr>
  </w:style>
  <w:style w:type="character" w:customStyle="1" w:styleId="Bodytext5666pt">
    <w:name w:val="Body text (56) + 66 pt"/>
    <w:rsid w:val="00C641CE"/>
    <w:rPr>
      <w:rFonts w:ascii="Arial" w:hAnsi="Arial" w:cs="Arial"/>
      <w:sz w:val="132"/>
      <w:szCs w:val="132"/>
      <w:shd w:val="clear" w:color="auto" w:fill="FFFFFF"/>
    </w:rPr>
  </w:style>
  <w:style w:type="character" w:customStyle="1" w:styleId="Bodytext39Spacing-1pt">
    <w:name w:val="Body text (39) + Spacing -1 pt"/>
    <w:rsid w:val="00C641CE"/>
    <w:rPr>
      <w:b/>
      <w:bCs/>
      <w:i/>
      <w:iCs/>
      <w:spacing w:val="-30"/>
      <w:sz w:val="22"/>
      <w:szCs w:val="22"/>
      <w:shd w:val="clear" w:color="auto" w:fill="FFFFFF"/>
    </w:rPr>
  </w:style>
  <w:style w:type="character" w:customStyle="1" w:styleId="Bodytext57">
    <w:name w:val="Body text (57)_"/>
    <w:link w:val="Bodytext571"/>
    <w:rsid w:val="00C641CE"/>
    <w:rPr>
      <w:shd w:val="clear" w:color="auto" w:fill="FFFFFF"/>
    </w:rPr>
  </w:style>
  <w:style w:type="paragraph" w:customStyle="1" w:styleId="Bodytext571">
    <w:name w:val="Body text (57)1"/>
    <w:basedOn w:val="Normal"/>
    <w:link w:val="Bodytext57"/>
    <w:qFormat/>
    <w:rsid w:val="00C641CE"/>
    <w:pPr>
      <w:widowControl w:val="0"/>
      <w:shd w:val="clear" w:color="auto" w:fill="FFFFFF"/>
      <w:spacing w:after="0" w:line="274" w:lineRule="exact"/>
    </w:pPr>
  </w:style>
  <w:style w:type="character" w:customStyle="1" w:styleId="Bodytext245pt">
    <w:name w:val="Body text (2) + 4.5 pt"/>
    <w:rsid w:val="00C641CE"/>
    <w:rPr>
      <w:sz w:val="9"/>
      <w:szCs w:val="9"/>
      <w:shd w:val="clear" w:color="auto" w:fill="FFFFFF"/>
    </w:rPr>
  </w:style>
  <w:style w:type="character" w:customStyle="1" w:styleId="Tablecaption11">
    <w:name w:val="Table caption (11)_"/>
    <w:link w:val="Tablecaption110"/>
    <w:rsid w:val="00C641CE"/>
    <w:rPr>
      <w:b/>
      <w:bCs/>
      <w:shd w:val="clear" w:color="auto" w:fill="FFFFFF"/>
    </w:rPr>
  </w:style>
  <w:style w:type="paragraph" w:customStyle="1" w:styleId="Tablecaption110">
    <w:name w:val="Table caption (11)"/>
    <w:basedOn w:val="Normal"/>
    <w:link w:val="Tablecaption11"/>
    <w:qFormat/>
    <w:rsid w:val="00C641CE"/>
    <w:pPr>
      <w:widowControl w:val="0"/>
      <w:shd w:val="clear" w:color="auto" w:fill="FFFFFF"/>
      <w:spacing w:after="0" w:line="274" w:lineRule="exact"/>
      <w:jc w:val="both"/>
    </w:pPr>
    <w:rPr>
      <w:b/>
      <w:bCs/>
    </w:rPr>
  </w:style>
  <w:style w:type="character" w:customStyle="1" w:styleId="Bodytext28pt1">
    <w:name w:val="Body text (2) + 8 pt1"/>
    <w:aliases w:val="Bold3"/>
    <w:rsid w:val="00C641CE"/>
    <w:rPr>
      <w:b/>
      <w:bCs/>
      <w:sz w:val="16"/>
      <w:szCs w:val="16"/>
      <w:shd w:val="clear" w:color="auto" w:fill="FFFFFF"/>
    </w:rPr>
  </w:style>
  <w:style w:type="character" w:customStyle="1" w:styleId="Bodytext210pt">
    <w:name w:val="Body text (2) + 10 pt"/>
    <w:rsid w:val="00C641CE"/>
    <w:rPr>
      <w:sz w:val="20"/>
      <w:szCs w:val="20"/>
      <w:shd w:val="clear" w:color="auto" w:fill="FFFFFF"/>
    </w:rPr>
  </w:style>
  <w:style w:type="character" w:customStyle="1" w:styleId="Bodytext58">
    <w:name w:val="Body text (58)_"/>
    <w:link w:val="Bodytext580"/>
    <w:rsid w:val="00C641CE"/>
    <w:rPr>
      <w:b/>
      <w:bCs/>
      <w:sz w:val="28"/>
      <w:szCs w:val="28"/>
      <w:shd w:val="clear" w:color="auto" w:fill="FFFFFF"/>
    </w:rPr>
  </w:style>
  <w:style w:type="paragraph" w:customStyle="1" w:styleId="Bodytext580">
    <w:name w:val="Body text (58)"/>
    <w:basedOn w:val="Normal"/>
    <w:link w:val="Bodytext58"/>
    <w:qFormat/>
    <w:rsid w:val="00C641CE"/>
    <w:pPr>
      <w:widowControl w:val="0"/>
      <w:shd w:val="clear" w:color="auto" w:fill="FFFFFF"/>
      <w:spacing w:after="0" w:line="240" w:lineRule="atLeast"/>
    </w:pPr>
    <w:rPr>
      <w:b/>
      <w:bCs/>
      <w:sz w:val="28"/>
      <w:szCs w:val="28"/>
    </w:rPr>
  </w:style>
  <w:style w:type="character" w:customStyle="1" w:styleId="Tablecaption1011pt">
    <w:name w:val="Table caption (10) + 11 pt"/>
    <w:aliases w:val="Bold2,Not Italic1"/>
    <w:rsid w:val="00C641CE"/>
    <w:rPr>
      <w:b/>
      <w:bCs/>
      <w:i/>
      <w:iCs/>
      <w:noProof/>
      <w:sz w:val="22"/>
      <w:szCs w:val="22"/>
      <w:shd w:val="clear" w:color="auto" w:fill="FFFFFF"/>
    </w:rPr>
  </w:style>
  <w:style w:type="character" w:customStyle="1" w:styleId="Tablecaption12">
    <w:name w:val="Table caption (12)_"/>
    <w:link w:val="Tablecaption120"/>
    <w:rsid w:val="00C641CE"/>
    <w:rPr>
      <w:shd w:val="clear" w:color="auto" w:fill="FFFFFF"/>
    </w:rPr>
  </w:style>
  <w:style w:type="paragraph" w:customStyle="1" w:styleId="Tablecaption120">
    <w:name w:val="Table caption (12)"/>
    <w:basedOn w:val="Normal"/>
    <w:link w:val="Tablecaption12"/>
    <w:qFormat/>
    <w:rsid w:val="00C641CE"/>
    <w:pPr>
      <w:widowControl w:val="0"/>
      <w:shd w:val="clear" w:color="auto" w:fill="FFFFFF"/>
      <w:spacing w:after="0" w:line="418" w:lineRule="exact"/>
      <w:jc w:val="center"/>
    </w:pPr>
  </w:style>
  <w:style w:type="character" w:customStyle="1" w:styleId="Bodytext2Arial">
    <w:name w:val="Body text (2) + Arial"/>
    <w:aliases w:val="8 pt1,Bold1,Spacing 1 pt1"/>
    <w:rsid w:val="00C641CE"/>
    <w:rPr>
      <w:rFonts w:ascii="Arial" w:hAnsi="Arial" w:cs="Arial"/>
      <w:b/>
      <w:bCs/>
      <w:spacing w:val="20"/>
      <w:sz w:val="16"/>
      <w:szCs w:val="16"/>
      <w:shd w:val="clear" w:color="auto" w:fill="FFFFFF"/>
    </w:rPr>
  </w:style>
  <w:style w:type="character" w:customStyle="1" w:styleId="Bodytext570">
    <w:name w:val="Body text (57)"/>
    <w:rsid w:val="00C641CE"/>
    <w:rPr>
      <w:rFonts w:ascii="Times New Roman" w:hAnsi="Times New Roman" w:cs="Times New Roman"/>
      <w:u w:val="none"/>
    </w:rPr>
  </w:style>
  <w:style w:type="character" w:customStyle="1" w:styleId="BodyTextChar1">
    <w:name w:val="Body Text Char1"/>
    <w:uiPriority w:val="99"/>
    <w:rsid w:val="00C641CE"/>
    <w:rPr>
      <w:rFonts w:ascii="Times New Roman" w:hAnsi="Times New Roman"/>
      <w:sz w:val="28"/>
      <w:szCs w:val="28"/>
      <w:shd w:val="clear" w:color="auto" w:fill="FFFFFF"/>
    </w:rPr>
  </w:style>
  <w:style w:type="paragraph" w:customStyle="1" w:styleId="vn3">
    <w:name w:val="vn_3"/>
    <w:basedOn w:val="Normal"/>
    <w:uiPriority w:val="99"/>
    <w:qFormat/>
    <w:rsid w:val="00C641CE"/>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CharChar2">
    <w:name w:val="Char Char2"/>
    <w:rsid w:val="00C641CE"/>
    <w:rPr>
      <w:lang w:val="en-US" w:eastAsia="en-US" w:bidi="ar-SA"/>
    </w:rPr>
  </w:style>
  <w:style w:type="paragraph" w:customStyle="1" w:styleId="Bodytext511">
    <w:name w:val="Body text (5)1"/>
    <w:basedOn w:val="Normal"/>
    <w:uiPriority w:val="99"/>
    <w:qFormat/>
    <w:rsid w:val="00C641CE"/>
    <w:pPr>
      <w:widowControl w:val="0"/>
      <w:shd w:val="clear" w:color="auto" w:fill="FFFFFF"/>
      <w:spacing w:after="0" w:line="437" w:lineRule="exact"/>
      <w:ind w:firstLine="620"/>
      <w:jc w:val="both"/>
    </w:pPr>
    <w:rPr>
      <w:rFonts w:ascii="Times New Roman" w:eastAsia="Calibri" w:hAnsi="Times New Roman" w:cs="Times New Roman"/>
      <w:i/>
      <w:iCs/>
      <w:sz w:val="26"/>
      <w:szCs w:val="26"/>
    </w:rPr>
  </w:style>
  <w:style w:type="character" w:customStyle="1" w:styleId="Bodytext7Exact">
    <w:name w:val="Body text (7) Exact"/>
    <w:uiPriority w:val="99"/>
    <w:rsid w:val="00C641CE"/>
    <w:rPr>
      <w:b/>
      <w:bCs/>
      <w:i/>
      <w:iCs/>
      <w:sz w:val="22"/>
      <w:szCs w:val="22"/>
      <w:shd w:val="clear" w:color="auto" w:fill="FFFFFF"/>
    </w:rPr>
  </w:style>
  <w:style w:type="character" w:customStyle="1" w:styleId="Bodytext8Exact">
    <w:name w:val="Body text (8) Exact"/>
    <w:uiPriority w:val="99"/>
    <w:rsid w:val="00C641CE"/>
    <w:rPr>
      <w:sz w:val="22"/>
      <w:szCs w:val="22"/>
      <w:shd w:val="clear" w:color="auto" w:fill="FFFFFF"/>
    </w:rPr>
  </w:style>
  <w:style w:type="character" w:customStyle="1" w:styleId="Heading12">
    <w:name w:val="Heading #1 (2)_"/>
    <w:link w:val="Heading120"/>
    <w:uiPriority w:val="99"/>
    <w:rsid w:val="00C641CE"/>
    <w:rPr>
      <w:b/>
      <w:bCs/>
      <w:sz w:val="26"/>
      <w:szCs w:val="26"/>
      <w:shd w:val="clear" w:color="auto" w:fill="FFFFFF"/>
    </w:rPr>
  </w:style>
  <w:style w:type="paragraph" w:customStyle="1" w:styleId="Heading120">
    <w:name w:val="Heading #1 (2)"/>
    <w:basedOn w:val="Normal"/>
    <w:link w:val="Heading12"/>
    <w:uiPriority w:val="99"/>
    <w:qFormat/>
    <w:rsid w:val="00C641CE"/>
    <w:pPr>
      <w:widowControl w:val="0"/>
      <w:shd w:val="clear" w:color="auto" w:fill="FFFFFF"/>
      <w:spacing w:before="480" w:after="0" w:line="298" w:lineRule="exact"/>
      <w:ind w:hanging="580"/>
      <w:outlineLvl w:val="0"/>
    </w:pPr>
    <w:rPr>
      <w:b/>
      <w:bCs/>
      <w:sz w:val="26"/>
      <w:szCs w:val="26"/>
    </w:rPr>
  </w:style>
  <w:style w:type="table" w:customStyle="1" w:styleId="TableGrid3">
    <w:name w:val="Table Grid3"/>
    <w:basedOn w:val="TableNormal"/>
    <w:next w:val="TableGrid"/>
    <w:uiPriority w:val="59"/>
    <w:rsid w:val="00C641CE"/>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CommentTextChar1">
    <w:name w:val="Comment Text Char1"/>
    <w:uiPriority w:val="99"/>
    <w:semiHidden/>
    <w:rsid w:val="00C641CE"/>
    <w:rPr>
      <w:rFonts w:ascii="Times New Roman" w:eastAsia="Times New Roman" w:hAnsi="Times New Roman" w:cs="Times New Roman"/>
      <w:sz w:val="20"/>
      <w:szCs w:val="20"/>
      <w:lang w:val="en-GB" w:eastAsia="en-GB"/>
    </w:rPr>
  </w:style>
  <w:style w:type="character" w:customStyle="1" w:styleId="BodyText3Char1">
    <w:name w:val="Body Text 3 Char1"/>
    <w:uiPriority w:val="99"/>
    <w:semiHidden/>
    <w:rsid w:val="00C641CE"/>
    <w:rPr>
      <w:rFonts w:ascii="Times New Roman" w:eastAsia="Times New Roman" w:hAnsi="Times New Roman" w:cs="Times New Roman"/>
      <w:sz w:val="16"/>
      <w:szCs w:val="16"/>
      <w:lang w:val="en-GB" w:eastAsia="en-GB"/>
    </w:rPr>
  </w:style>
  <w:style w:type="character" w:customStyle="1" w:styleId="BalloonTextChar1">
    <w:name w:val="Balloon Text Char1"/>
    <w:uiPriority w:val="99"/>
    <w:semiHidden/>
    <w:rsid w:val="00C641CE"/>
    <w:rPr>
      <w:rFonts w:ascii="Tahoma" w:eastAsia="Times New Roman" w:hAnsi="Tahoma" w:cs="Tahoma"/>
      <w:sz w:val="16"/>
      <w:szCs w:val="16"/>
      <w:lang w:val="en-GB" w:eastAsia="en-GB"/>
    </w:rPr>
  </w:style>
  <w:style w:type="character" w:customStyle="1" w:styleId="CommentSubjectChar1">
    <w:name w:val="Comment Subject Char1"/>
    <w:uiPriority w:val="99"/>
    <w:semiHidden/>
    <w:rsid w:val="00C641CE"/>
    <w:rPr>
      <w:rFonts w:ascii="Times New Roman" w:eastAsia="Times New Roman" w:hAnsi="Times New Roman" w:cs="Times New Roman"/>
      <w:b/>
      <w:bCs/>
      <w:sz w:val="20"/>
      <w:szCs w:val="20"/>
      <w:lang w:val="en-GB" w:eastAsia="en-GB"/>
    </w:rPr>
  </w:style>
  <w:style w:type="character" w:customStyle="1" w:styleId="CharCharChar1">
    <w:name w:val="Char Char Char1"/>
    <w:rsid w:val="00C641CE"/>
    <w:rPr>
      <w:sz w:val="22"/>
      <w:szCs w:val="22"/>
    </w:rPr>
  </w:style>
  <w:style w:type="character" w:customStyle="1" w:styleId="FootnoteTextChar1">
    <w:name w:val="Footnote Text Char1"/>
    <w:uiPriority w:val="99"/>
    <w:semiHidden/>
    <w:rsid w:val="00C641CE"/>
    <w:rPr>
      <w:rFonts w:ascii="Times New Roman" w:eastAsia="Times New Roman" w:hAnsi="Times New Roman" w:cs="Times New Roman"/>
      <w:sz w:val="20"/>
      <w:szCs w:val="20"/>
      <w:lang w:val="en-GB" w:eastAsia="en-GB"/>
    </w:rPr>
  </w:style>
  <w:style w:type="character" w:customStyle="1" w:styleId="EndnoteTextChar1">
    <w:name w:val="Endnote Text Char1"/>
    <w:uiPriority w:val="99"/>
    <w:semiHidden/>
    <w:rsid w:val="00C641CE"/>
    <w:rPr>
      <w:rFonts w:ascii="Times New Roman" w:eastAsia="Times New Roman" w:hAnsi="Times New Roman" w:cs="Times New Roman"/>
      <w:sz w:val="20"/>
      <w:szCs w:val="20"/>
      <w:lang w:val="en-GB" w:eastAsia="en-GB"/>
    </w:rPr>
  </w:style>
  <w:style w:type="character" w:customStyle="1" w:styleId="Other">
    <w:name w:val="Other_"/>
    <w:link w:val="Other0"/>
    <w:uiPriority w:val="99"/>
    <w:rsid w:val="00C641CE"/>
    <w:rPr>
      <w:sz w:val="26"/>
      <w:szCs w:val="26"/>
      <w:shd w:val="clear" w:color="auto" w:fill="FFFFFF"/>
    </w:rPr>
  </w:style>
  <w:style w:type="paragraph" w:customStyle="1" w:styleId="Other0">
    <w:name w:val="Other"/>
    <w:basedOn w:val="Normal"/>
    <w:link w:val="Other"/>
    <w:uiPriority w:val="99"/>
    <w:qFormat/>
    <w:rsid w:val="00C641CE"/>
    <w:pPr>
      <w:widowControl w:val="0"/>
      <w:shd w:val="clear" w:color="auto" w:fill="FFFFFF"/>
      <w:spacing w:after="0" w:line="240" w:lineRule="auto"/>
    </w:pPr>
    <w:rPr>
      <w:sz w:val="26"/>
      <w:szCs w:val="26"/>
    </w:rPr>
  </w:style>
  <w:style w:type="character" w:customStyle="1" w:styleId="link">
    <w:name w:val="link"/>
    <w:rsid w:val="00C641CE"/>
  </w:style>
  <w:style w:type="numbering" w:customStyle="1" w:styleId="NoList4">
    <w:name w:val="No List4"/>
    <w:next w:val="NoList"/>
    <w:uiPriority w:val="99"/>
    <w:semiHidden/>
    <w:unhideWhenUsed/>
    <w:rsid w:val="00C641CE"/>
  </w:style>
  <w:style w:type="character" w:customStyle="1" w:styleId="Heading7Char1">
    <w:name w:val="Heading 7 Char1"/>
    <w:semiHidden/>
    <w:rsid w:val="00C641CE"/>
    <w:rPr>
      <w:rFonts w:ascii="Cambria" w:eastAsia="Times New Roman" w:hAnsi="Cambria" w:cs="Times New Roman"/>
      <w:i/>
      <w:iCs/>
      <w:color w:val="404040"/>
      <w:sz w:val="24"/>
      <w:szCs w:val="24"/>
    </w:rPr>
  </w:style>
  <w:style w:type="character" w:customStyle="1" w:styleId="Heading8Char1">
    <w:name w:val="Heading 8 Char1"/>
    <w:uiPriority w:val="9"/>
    <w:semiHidden/>
    <w:rsid w:val="00C641CE"/>
    <w:rPr>
      <w:rFonts w:ascii="Cambria" w:eastAsia="Times New Roman" w:hAnsi="Cambria" w:cs="Times New Roman"/>
      <w:color w:val="404040"/>
    </w:rPr>
  </w:style>
  <w:style w:type="character" w:customStyle="1" w:styleId="Heading9Char1">
    <w:name w:val="Heading 9 Char1"/>
    <w:semiHidden/>
    <w:rsid w:val="00C641CE"/>
    <w:rPr>
      <w:rFonts w:ascii="Cambria" w:eastAsia="Times New Roman" w:hAnsi="Cambria" w:cs="Times New Roman"/>
      <w:i/>
      <w:iCs/>
      <w:color w:val="404040"/>
    </w:rPr>
  </w:style>
  <w:style w:type="character" w:customStyle="1" w:styleId="FooterChar1">
    <w:name w:val="Footer Char1"/>
    <w:uiPriority w:val="99"/>
    <w:semiHidden/>
    <w:rsid w:val="00C641CE"/>
    <w:rPr>
      <w:rFonts w:ascii="Times New Roman" w:eastAsia="Times New Roman" w:hAnsi="Times New Roman" w:cs="Times New Roman"/>
      <w:sz w:val="24"/>
      <w:szCs w:val="24"/>
    </w:rPr>
  </w:style>
  <w:style w:type="character" w:customStyle="1" w:styleId="HeaderChar1">
    <w:name w:val="Header Char1"/>
    <w:uiPriority w:val="99"/>
    <w:semiHidden/>
    <w:rsid w:val="00C641CE"/>
    <w:rPr>
      <w:rFonts w:ascii="Times New Roman" w:eastAsia="Times New Roman" w:hAnsi="Times New Roman" w:cs="Times New Roman"/>
      <w:sz w:val="24"/>
      <w:szCs w:val="24"/>
    </w:rPr>
  </w:style>
  <w:style w:type="numbering" w:customStyle="1" w:styleId="NoList5">
    <w:name w:val="No List5"/>
    <w:next w:val="NoList"/>
    <w:uiPriority w:val="99"/>
    <w:semiHidden/>
    <w:unhideWhenUsed/>
    <w:rsid w:val="008372D9"/>
  </w:style>
  <w:style w:type="table" w:customStyle="1" w:styleId="TableGrid4">
    <w:name w:val="Table Grid4"/>
    <w:basedOn w:val="TableNormal"/>
    <w:next w:val="TableGrid"/>
    <w:rsid w:val="008372D9"/>
    <w:pPr>
      <w:spacing w:after="0" w:line="240" w:lineRule="auto"/>
    </w:pPr>
    <w:rPr>
      <w:rFonts w:ascii="Times New Roman" w:eastAsia="Calibri"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Khngco20421">
    <w:name w:val="Không có20421"/>
    <w:next w:val="NoList"/>
    <w:unhideWhenUsed/>
    <w:rsid w:val="008372D9"/>
  </w:style>
  <w:style w:type="numbering" w:customStyle="1" w:styleId="NoList13">
    <w:name w:val="No List13"/>
    <w:next w:val="NoList"/>
    <w:rsid w:val="008372D9"/>
  </w:style>
  <w:style w:type="numbering" w:customStyle="1" w:styleId="Khngco140">
    <w:name w:val="Không có140"/>
    <w:next w:val="NoList"/>
    <w:rsid w:val="008372D9"/>
  </w:style>
  <w:style w:type="numbering" w:customStyle="1" w:styleId="Khngco1130">
    <w:name w:val="Không có1130"/>
    <w:next w:val="NoList"/>
    <w:rsid w:val="008372D9"/>
  </w:style>
  <w:style w:type="numbering" w:customStyle="1" w:styleId="Khngco11127">
    <w:name w:val="Không có11127"/>
    <w:next w:val="NoList"/>
    <w:rsid w:val="008372D9"/>
  </w:style>
  <w:style w:type="numbering" w:customStyle="1" w:styleId="Khngco230">
    <w:name w:val="Không có230"/>
    <w:next w:val="NoList"/>
    <w:rsid w:val="008372D9"/>
  </w:style>
  <w:style w:type="numbering" w:customStyle="1" w:styleId="Khngco111113">
    <w:name w:val="Không có111113"/>
    <w:next w:val="NoList"/>
    <w:rsid w:val="008372D9"/>
  </w:style>
  <w:style w:type="numbering" w:customStyle="1" w:styleId="Khngco320">
    <w:name w:val="Không có320"/>
    <w:next w:val="NoList"/>
    <w:rsid w:val="008372D9"/>
  </w:style>
  <w:style w:type="numbering" w:customStyle="1" w:styleId="Khngco1220">
    <w:name w:val="Không có1220"/>
    <w:next w:val="NoList"/>
    <w:rsid w:val="008372D9"/>
  </w:style>
  <w:style w:type="numbering" w:customStyle="1" w:styleId="Khngco2120">
    <w:name w:val="Không có2120"/>
    <w:next w:val="NoList"/>
    <w:rsid w:val="008372D9"/>
  </w:style>
  <w:style w:type="numbering" w:customStyle="1" w:styleId="Khngco11213">
    <w:name w:val="Không có11213"/>
    <w:next w:val="NoList"/>
    <w:rsid w:val="008372D9"/>
  </w:style>
  <w:style w:type="numbering" w:customStyle="1" w:styleId="Khngco48">
    <w:name w:val="Không có48"/>
    <w:next w:val="NoList"/>
    <w:rsid w:val="008372D9"/>
  </w:style>
  <w:style w:type="numbering" w:customStyle="1" w:styleId="Khngco1310">
    <w:name w:val="Không có1310"/>
    <w:next w:val="NoList"/>
    <w:rsid w:val="008372D9"/>
  </w:style>
  <w:style w:type="numbering" w:customStyle="1" w:styleId="Khngco2210">
    <w:name w:val="Không có2210"/>
    <w:next w:val="NoList"/>
    <w:rsid w:val="008372D9"/>
  </w:style>
  <w:style w:type="numbering" w:customStyle="1" w:styleId="Khngco1137">
    <w:name w:val="Không có1137"/>
    <w:next w:val="NoList"/>
    <w:rsid w:val="008372D9"/>
  </w:style>
  <w:style w:type="numbering" w:customStyle="1" w:styleId="Khngco57">
    <w:name w:val="Không có57"/>
    <w:next w:val="NoList"/>
    <w:rsid w:val="008372D9"/>
  </w:style>
  <w:style w:type="numbering" w:customStyle="1" w:styleId="Khngco147">
    <w:name w:val="Không có147"/>
    <w:next w:val="NoList"/>
    <w:rsid w:val="008372D9"/>
  </w:style>
  <w:style w:type="numbering" w:customStyle="1" w:styleId="Khngco237">
    <w:name w:val="Không có237"/>
    <w:next w:val="NoList"/>
    <w:rsid w:val="008372D9"/>
  </w:style>
  <w:style w:type="numbering" w:customStyle="1" w:styleId="Khngco1147">
    <w:name w:val="Không có1147"/>
    <w:next w:val="NoList"/>
    <w:rsid w:val="008372D9"/>
  </w:style>
  <w:style w:type="numbering" w:customStyle="1" w:styleId="Khngco67">
    <w:name w:val="Không có67"/>
    <w:next w:val="NoList"/>
    <w:rsid w:val="008372D9"/>
  </w:style>
  <w:style w:type="numbering" w:customStyle="1" w:styleId="Khngco157">
    <w:name w:val="Không có157"/>
    <w:next w:val="NoList"/>
    <w:rsid w:val="008372D9"/>
  </w:style>
  <w:style w:type="numbering" w:customStyle="1" w:styleId="Khngco247">
    <w:name w:val="Không có247"/>
    <w:next w:val="NoList"/>
    <w:rsid w:val="008372D9"/>
  </w:style>
  <w:style w:type="numbering" w:customStyle="1" w:styleId="Khngco1157">
    <w:name w:val="Không có1157"/>
    <w:next w:val="NoList"/>
    <w:rsid w:val="008372D9"/>
  </w:style>
  <w:style w:type="numbering" w:customStyle="1" w:styleId="Khngco77">
    <w:name w:val="Không có77"/>
    <w:next w:val="NoList"/>
    <w:rsid w:val="008372D9"/>
  </w:style>
  <w:style w:type="numbering" w:customStyle="1" w:styleId="Khngco167">
    <w:name w:val="Không có167"/>
    <w:next w:val="NoList"/>
    <w:rsid w:val="008372D9"/>
  </w:style>
  <w:style w:type="numbering" w:customStyle="1" w:styleId="Khngco257">
    <w:name w:val="Không có257"/>
    <w:next w:val="NoList"/>
    <w:rsid w:val="008372D9"/>
  </w:style>
  <w:style w:type="numbering" w:customStyle="1" w:styleId="Khngco1167">
    <w:name w:val="Không có1167"/>
    <w:next w:val="NoList"/>
    <w:rsid w:val="008372D9"/>
  </w:style>
  <w:style w:type="numbering" w:customStyle="1" w:styleId="Khngco87">
    <w:name w:val="Không có87"/>
    <w:next w:val="NoList"/>
    <w:rsid w:val="008372D9"/>
  </w:style>
  <w:style w:type="numbering" w:customStyle="1" w:styleId="Khngco177">
    <w:name w:val="Không có177"/>
    <w:next w:val="NoList"/>
    <w:rsid w:val="008372D9"/>
  </w:style>
  <w:style w:type="numbering" w:customStyle="1" w:styleId="Khngco267">
    <w:name w:val="Không có267"/>
    <w:next w:val="NoList"/>
    <w:rsid w:val="008372D9"/>
  </w:style>
  <w:style w:type="numbering" w:customStyle="1" w:styleId="Khngco1177">
    <w:name w:val="Không có1177"/>
    <w:next w:val="NoList"/>
    <w:rsid w:val="008372D9"/>
  </w:style>
  <w:style w:type="numbering" w:customStyle="1" w:styleId="Khngco97">
    <w:name w:val="Không có97"/>
    <w:next w:val="NoList"/>
    <w:rsid w:val="008372D9"/>
  </w:style>
  <w:style w:type="numbering" w:customStyle="1" w:styleId="Khngco187">
    <w:name w:val="Không có187"/>
    <w:next w:val="NoList"/>
    <w:rsid w:val="008372D9"/>
  </w:style>
  <w:style w:type="numbering" w:customStyle="1" w:styleId="Khngco277">
    <w:name w:val="Không có277"/>
    <w:next w:val="NoList"/>
    <w:rsid w:val="008372D9"/>
  </w:style>
  <w:style w:type="numbering" w:customStyle="1" w:styleId="Khngco1187">
    <w:name w:val="Không có1187"/>
    <w:next w:val="NoList"/>
    <w:rsid w:val="008372D9"/>
  </w:style>
  <w:style w:type="numbering" w:customStyle="1" w:styleId="Khngco107">
    <w:name w:val="Không có107"/>
    <w:next w:val="NoList"/>
    <w:rsid w:val="008372D9"/>
  </w:style>
  <w:style w:type="numbering" w:customStyle="1" w:styleId="Khngco197">
    <w:name w:val="Không có197"/>
    <w:next w:val="NoList"/>
    <w:rsid w:val="008372D9"/>
  </w:style>
  <w:style w:type="numbering" w:customStyle="1" w:styleId="Khngco287">
    <w:name w:val="Không có287"/>
    <w:next w:val="NoList"/>
    <w:rsid w:val="008372D9"/>
  </w:style>
  <w:style w:type="numbering" w:customStyle="1" w:styleId="Khngco1197">
    <w:name w:val="Không có1197"/>
    <w:next w:val="NoList"/>
    <w:rsid w:val="008372D9"/>
  </w:style>
  <w:style w:type="numbering" w:customStyle="1" w:styleId="Khngco207">
    <w:name w:val="Không có207"/>
    <w:next w:val="NoList"/>
    <w:rsid w:val="008372D9"/>
  </w:style>
  <w:style w:type="numbering" w:customStyle="1" w:styleId="Khngco1107">
    <w:name w:val="Không có1107"/>
    <w:next w:val="NoList"/>
    <w:rsid w:val="008372D9"/>
  </w:style>
  <w:style w:type="numbering" w:customStyle="1" w:styleId="Khngco297">
    <w:name w:val="Không có297"/>
    <w:next w:val="NoList"/>
    <w:rsid w:val="008372D9"/>
  </w:style>
  <w:style w:type="numbering" w:customStyle="1" w:styleId="Khngco11107">
    <w:name w:val="Không có11107"/>
    <w:next w:val="NoList"/>
    <w:rsid w:val="008372D9"/>
  </w:style>
  <w:style w:type="numbering" w:customStyle="1" w:styleId="Khngco307">
    <w:name w:val="Không có307"/>
    <w:next w:val="NoList"/>
    <w:rsid w:val="008372D9"/>
  </w:style>
  <w:style w:type="numbering" w:customStyle="1" w:styleId="Khngco1207">
    <w:name w:val="Không có1207"/>
    <w:next w:val="NoList"/>
    <w:rsid w:val="008372D9"/>
  </w:style>
  <w:style w:type="numbering" w:customStyle="1" w:styleId="Khngco2107">
    <w:name w:val="Không có2107"/>
    <w:next w:val="NoList"/>
    <w:rsid w:val="008372D9"/>
  </w:style>
  <w:style w:type="numbering" w:customStyle="1" w:styleId="Khngco111114">
    <w:name w:val="Không có111114"/>
    <w:next w:val="NoList"/>
    <w:rsid w:val="008372D9"/>
  </w:style>
  <w:style w:type="numbering" w:customStyle="1" w:styleId="Khngco3113">
    <w:name w:val="Không có3113"/>
    <w:next w:val="NoList"/>
    <w:rsid w:val="008372D9"/>
  </w:style>
  <w:style w:type="numbering" w:customStyle="1" w:styleId="Khngco12113">
    <w:name w:val="Không có12113"/>
    <w:next w:val="NoList"/>
    <w:rsid w:val="008372D9"/>
  </w:style>
  <w:style w:type="numbering" w:customStyle="1" w:styleId="Khngco21113">
    <w:name w:val="Không có21113"/>
    <w:next w:val="NoList"/>
    <w:rsid w:val="008372D9"/>
  </w:style>
  <w:style w:type="numbering" w:customStyle="1" w:styleId="Khngco11128">
    <w:name w:val="Không có11128"/>
    <w:next w:val="NoList"/>
    <w:rsid w:val="008372D9"/>
  </w:style>
  <w:style w:type="numbering" w:customStyle="1" w:styleId="Khngco327">
    <w:name w:val="Không có327"/>
    <w:next w:val="NoList"/>
    <w:rsid w:val="008372D9"/>
  </w:style>
  <w:style w:type="numbering" w:customStyle="1" w:styleId="Khngco1227">
    <w:name w:val="Không có1227"/>
    <w:next w:val="NoList"/>
    <w:rsid w:val="008372D9"/>
  </w:style>
  <w:style w:type="numbering" w:customStyle="1" w:styleId="Khngco2127">
    <w:name w:val="Không có2127"/>
    <w:next w:val="NoList"/>
    <w:rsid w:val="008372D9"/>
  </w:style>
  <w:style w:type="numbering" w:customStyle="1" w:styleId="Khngco11137">
    <w:name w:val="Không có11137"/>
    <w:next w:val="NoList"/>
    <w:rsid w:val="008372D9"/>
  </w:style>
  <w:style w:type="numbering" w:customStyle="1" w:styleId="Khngco337">
    <w:name w:val="Không có337"/>
    <w:next w:val="NoList"/>
    <w:rsid w:val="008372D9"/>
  </w:style>
  <w:style w:type="numbering" w:customStyle="1" w:styleId="Khngco1237">
    <w:name w:val="Không có1237"/>
    <w:next w:val="NoList"/>
    <w:rsid w:val="008372D9"/>
  </w:style>
  <w:style w:type="numbering" w:customStyle="1" w:styleId="Khngco2137">
    <w:name w:val="Không có2137"/>
    <w:next w:val="NoList"/>
    <w:rsid w:val="008372D9"/>
  </w:style>
  <w:style w:type="numbering" w:customStyle="1" w:styleId="Khngco11147">
    <w:name w:val="Không có11147"/>
    <w:next w:val="NoList"/>
    <w:rsid w:val="008372D9"/>
  </w:style>
  <w:style w:type="numbering" w:customStyle="1" w:styleId="Khngco347">
    <w:name w:val="Không có347"/>
    <w:next w:val="NoList"/>
    <w:rsid w:val="008372D9"/>
  </w:style>
  <w:style w:type="numbering" w:customStyle="1" w:styleId="Khngco1247">
    <w:name w:val="Không có1247"/>
    <w:next w:val="NoList"/>
    <w:rsid w:val="008372D9"/>
  </w:style>
  <w:style w:type="numbering" w:customStyle="1" w:styleId="Khngco2147">
    <w:name w:val="Không có2147"/>
    <w:next w:val="NoList"/>
    <w:rsid w:val="008372D9"/>
  </w:style>
  <w:style w:type="numbering" w:customStyle="1" w:styleId="Khngco11157">
    <w:name w:val="Không có11157"/>
    <w:next w:val="NoList"/>
    <w:rsid w:val="008372D9"/>
  </w:style>
  <w:style w:type="numbering" w:customStyle="1" w:styleId="Khngco357">
    <w:name w:val="Không có357"/>
    <w:next w:val="NoList"/>
    <w:rsid w:val="008372D9"/>
  </w:style>
  <w:style w:type="numbering" w:customStyle="1" w:styleId="Khngco1257">
    <w:name w:val="Không có1257"/>
    <w:next w:val="NoList"/>
    <w:rsid w:val="008372D9"/>
  </w:style>
  <w:style w:type="numbering" w:customStyle="1" w:styleId="Khngco2157">
    <w:name w:val="Không có2157"/>
    <w:next w:val="NoList"/>
    <w:rsid w:val="008372D9"/>
  </w:style>
  <w:style w:type="numbering" w:customStyle="1" w:styleId="Khngco11167">
    <w:name w:val="Không có11167"/>
    <w:next w:val="NoList"/>
    <w:rsid w:val="008372D9"/>
  </w:style>
  <w:style w:type="numbering" w:customStyle="1" w:styleId="Khngco367">
    <w:name w:val="Không có367"/>
    <w:next w:val="NoList"/>
    <w:rsid w:val="008372D9"/>
  </w:style>
  <w:style w:type="numbering" w:customStyle="1" w:styleId="Khngco1267">
    <w:name w:val="Không có1267"/>
    <w:next w:val="NoList"/>
    <w:rsid w:val="008372D9"/>
  </w:style>
  <w:style w:type="numbering" w:customStyle="1" w:styleId="Khngco2167">
    <w:name w:val="Không có2167"/>
    <w:next w:val="NoList"/>
    <w:rsid w:val="008372D9"/>
  </w:style>
  <w:style w:type="numbering" w:customStyle="1" w:styleId="Khngco11177">
    <w:name w:val="Không có11177"/>
    <w:next w:val="NoList"/>
    <w:rsid w:val="008372D9"/>
  </w:style>
  <w:style w:type="numbering" w:customStyle="1" w:styleId="Khngco373">
    <w:name w:val="Không có373"/>
    <w:next w:val="NoList"/>
    <w:rsid w:val="008372D9"/>
  </w:style>
  <w:style w:type="numbering" w:customStyle="1" w:styleId="Khngco1273">
    <w:name w:val="Không có1273"/>
    <w:next w:val="NoList"/>
    <w:rsid w:val="008372D9"/>
  </w:style>
  <w:style w:type="numbering" w:customStyle="1" w:styleId="Khngco11183">
    <w:name w:val="Không có11183"/>
    <w:next w:val="NoList"/>
    <w:rsid w:val="008372D9"/>
  </w:style>
  <w:style w:type="numbering" w:customStyle="1" w:styleId="Khngco2173">
    <w:name w:val="Không có2173"/>
    <w:next w:val="NoList"/>
    <w:rsid w:val="008372D9"/>
  </w:style>
  <w:style w:type="numbering" w:customStyle="1" w:styleId="Khngco11193">
    <w:name w:val="Không có11193"/>
    <w:next w:val="NoList"/>
    <w:rsid w:val="008372D9"/>
  </w:style>
  <w:style w:type="numbering" w:customStyle="1" w:styleId="Khngco383">
    <w:name w:val="Không có383"/>
    <w:next w:val="NoList"/>
    <w:rsid w:val="008372D9"/>
  </w:style>
  <w:style w:type="numbering" w:customStyle="1" w:styleId="Khngco1283">
    <w:name w:val="Không có1283"/>
    <w:next w:val="NoList"/>
    <w:rsid w:val="008372D9"/>
  </w:style>
  <w:style w:type="numbering" w:customStyle="1" w:styleId="Khngco2183">
    <w:name w:val="Không có2183"/>
    <w:next w:val="NoList"/>
    <w:rsid w:val="008372D9"/>
  </w:style>
  <w:style w:type="numbering" w:customStyle="1" w:styleId="Khngco11214">
    <w:name w:val="Không có11214"/>
    <w:next w:val="NoList"/>
    <w:rsid w:val="008372D9"/>
  </w:style>
  <w:style w:type="numbering" w:customStyle="1" w:styleId="Khngco413">
    <w:name w:val="Không có413"/>
    <w:next w:val="NoList"/>
    <w:rsid w:val="008372D9"/>
  </w:style>
  <w:style w:type="numbering" w:customStyle="1" w:styleId="Khngco1313">
    <w:name w:val="Không có1313"/>
    <w:next w:val="NoList"/>
    <w:rsid w:val="008372D9"/>
  </w:style>
  <w:style w:type="numbering" w:customStyle="1" w:styleId="Khngco2213">
    <w:name w:val="Không có2213"/>
    <w:next w:val="NoList"/>
    <w:rsid w:val="008372D9"/>
  </w:style>
  <w:style w:type="numbering" w:customStyle="1" w:styleId="Khngco11313">
    <w:name w:val="Không có11313"/>
    <w:next w:val="NoList"/>
    <w:rsid w:val="008372D9"/>
  </w:style>
  <w:style w:type="numbering" w:customStyle="1" w:styleId="Khngco513">
    <w:name w:val="Không có513"/>
    <w:next w:val="NoList"/>
    <w:rsid w:val="008372D9"/>
  </w:style>
  <w:style w:type="numbering" w:customStyle="1" w:styleId="Khngco1413">
    <w:name w:val="Không có1413"/>
    <w:next w:val="NoList"/>
    <w:rsid w:val="008372D9"/>
  </w:style>
  <w:style w:type="numbering" w:customStyle="1" w:styleId="Khngco2313">
    <w:name w:val="Không có2313"/>
    <w:next w:val="NoList"/>
    <w:rsid w:val="008372D9"/>
  </w:style>
  <w:style w:type="numbering" w:customStyle="1" w:styleId="Khngco11413">
    <w:name w:val="Không có11413"/>
    <w:next w:val="NoList"/>
    <w:rsid w:val="008372D9"/>
  </w:style>
  <w:style w:type="numbering" w:customStyle="1" w:styleId="Khngco613">
    <w:name w:val="Không có613"/>
    <w:next w:val="NoList"/>
    <w:rsid w:val="008372D9"/>
  </w:style>
  <w:style w:type="numbering" w:customStyle="1" w:styleId="Khngco1513">
    <w:name w:val="Không có1513"/>
    <w:next w:val="NoList"/>
    <w:rsid w:val="008372D9"/>
  </w:style>
  <w:style w:type="numbering" w:customStyle="1" w:styleId="Khngco2413">
    <w:name w:val="Không có2413"/>
    <w:next w:val="NoList"/>
    <w:rsid w:val="008372D9"/>
  </w:style>
  <w:style w:type="numbering" w:customStyle="1" w:styleId="Khngco11513">
    <w:name w:val="Không có11513"/>
    <w:next w:val="NoList"/>
    <w:rsid w:val="008372D9"/>
  </w:style>
  <w:style w:type="numbering" w:customStyle="1" w:styleId="Khngco713">
    <w:name w:val="Không có713"/>
    <w:next w:val="NoList"/>
    <w:rsid w:val="008372D9"/>
  </w:style>
  <w:style w:type="numbering" w:customStyle="1" w:styleId="Khngco1613">
    <w:name w:val="Không có1613"/>
    <w:next w:val="NoList"/>
    <w:rsid w:val="008372D9"/>
  </w:style>
  <w:style w:type="numbering" w:customStyle="1" w:styleId="Khngco2513">
    <w:name w:val="Không có2513"/>
    <w:next w:val="NoList"/>
    <w:rsid w:val="008372D9"/>
  </w:style>
  <w:style w:type="numbering" w:customStyle="1" w:styleId="Khngco11613">
    <w:name w:val="Không có11613"/>
    <w:next w:val="NoList"/>
    <w:rsid w:val="008372D9"/>
  </w:style>
  <w:style w:type="numbering" w:customStyle="1" w:styleId="Khngco813">
    <w:name w:val="Không có813"/>
    <w:next w:val="NoList"/>
    <w:rsid w:val="008372D9"/>
  </w:style>
  <w:style w:type="numbering" w:customStyle="1" w:styleId="Khngco1713">
    <w:name w:val="Không có1713"/>
    <w:next w:val="NoList"/>
    <w:rsid w:val="008372D9"/>
  </w:style>
  <w:style w:type="numbering" w:customStyle="1" w:styleId="Khngco2613">
    <w:name w:val="Không có2613"/>
    <w:next w:val="NoList"/>
    <w:rsid w:val="008372D9"/>
  </w:style>
  <w:style w:type="numbering" w:customStyle="1" w:styleId="Khngco11713">
    <w:name w:val="Không có11713"/>
    <w:next w:val="NoList"/>
    <w:rsid w:val="008372D9"/>
  </w:style>
  <w:style w:type="numbering" w:customStyle="1" w:styleId="Khngco913">
    <w:name w:val="Không có913"/>
    <w:next w:val="NoList"/>
    <w:rsid w:val="008372D9"/>
  </w:style>
  <w:style w:type="numbering" w:customStyle="1" w:styleId="Khngco1813">
    <w:name w:val="Không có1813"/>
    <w:next w:val="NoList"/>
    <w:rsid w:val="008372D9"/>
  </w:style>
  <w:style w:type="numbering" w:customStyle="1" w:styleId="Khngco2713">
    <w:name w:val="Không có2713"/>
    <w:next w:val="NoList"/>
    <w:rsid w:val="008372D9"/>
  </w:style>
  <w:style w:type="numbering" w:customStyle="1" w:styleId="Khngco11813">
    <w:name w:val="Không có11813"/>
    <w:next w:val="NoList"/>
    <w:rsid w:val="008372D9"/>
  </w:style>
  <w:style w:type="numbering" w:customStyle="1" w:styleId="Khngco1013">
    <w:name w:val="Không có1013"/>
    <w:next w:val="NoList"/>
    <w:rsid w:val="008372D9"/>
  </w:style>
  <w:style w:type="numbering" w:customStyle="1" w:styleId="Khngco1913">
    <w:name w:val="Không có1913"/>
    <w:next w:val="NoList"/>
    <w:rsid w:val="008372D9"/>
  </w:style>
  <w:style w:type="numbering" w:customStyle="1" w:styleId="Khngco2813">
    <w:name w:val="Không có2813"/>
    <w:next w:val="NoList"/>
    <w:rsid w:val="008372D9"/>
  </w:style>
  <w:style w:type="numbering" w:customStyle="1" w:styleId="Khngco11913">
    <w:name w:val="Không có11913"/>
    <w:next w:val="NoList"/>
    <w:rsid w:val="008372D9"/>
  </w:style>
  <w:style w:type="numbering" w:customStyle="1" w:styleId="Khngco2013">
    <w:name w:val="Không có2013"/>
    <w:next w:val="NoList"/>
    <w:rsid w:val="008372D9"/>
  </w:style>
  <w:style w:type="numbering" w:customStyle="1" w:styleId="Khngco11013">
    <w:name w:val="Không có11013"/>
    <w:next w:val="NoList"/>
    <w:rsid w:val="008372D9"/>
  </w:style>
  <w:style w:type="numbering" w:customStyle="1" w:styleId="Khngco2913">
    <w:name w:val="Không có2913"/>
    <w:next w:val="NoList"/>
    <w:rsid w:val="008372D9"/>
  </w:style>
  <w:style w:type="numbering" w:customStyle="1" w:styleId="Khngco111013">
    <w:name w:val="Không có111013"/>
    <w:next w:val="NoList"/>
    <w:rsid w:val="008372D9"/>
  </w:style>
  <w:style w:type="numbering" w:customStyle="1" w:styleId="Khngco3013">
    <w:name w:val="Không có3013"/>
    <w:next w:val="NoList"/>
    <w:rsid w:val="008372D9"/>
  </w:style>
  <w:style w:type="numbering" w:customStyle="1" w:styleId="Khngco12013">
    <w:name w:val="Không có12013"/>
    <w:next w:val="NoList"/>
    <w:rsid w:val="008372D9"/>
  </w:style>
  <w:style w:type="numbering" w:customStyle="1" w:styleId="Khngco21013">
    <w:name w:val="Không có21013"/>
    <w:next w:val="NoList"/>
    <w:rsid w:val="008372D9"/>
  </w:style>
  <w:style w:type="numbering" w:customStyle="1" w:styleId="Khngco111123">
    <w:name w:val="Không có111123"/>
    <w:next w:val="NoList"/>
    <w:rsid w:val="008372D9"/>
  </w:style>
  <w:style w:type="numbering" w:customStyle="1" w:styleId="Khngco3114">
    <w:name w:val="Không có3114"/>
    <w:next w:val="NoList"/>
    <w:rsid w:val="008372D9"/>
  </w:style>
  <w:style w:type="numbering" w:customStyle="1" w:styleId="Khngco12114">
    <w:name w:val="Không có12114"/>
    <w:next w:val="NoList"/>
    <w:rsid w:val="008372D9"/>
  </w:style>
  <w:style w:type="numbering" w:customStyle="1" w:styleId="Khngco21114">
    <w:name w:val="Không có21114"/>
    <w:next w:val="NoList"/>
    <w:rsid w:val="008372D9"/>
  </w:style>
  <w:style w:type="numbering" w:customStyle="1" w:styleId="Khngco111213">
    <w:name w:val="Không có111213"/>
    <w:next w:val="NoList"/>
    <w:rsid w:val="008372D9"/>
  </w:style>
  <w:style w:type="numbering" w:customStyle="1" w:styleId="Khngco3213">
    <w:name w:val="Không có3213"/>
    <w:next w:val="NoList"/>
    <w:rsid w:val="008372D9"/>
  </w:style>
  <w:style w:type="numbering" w:customStyle="1" w:styleId="Khngco12213">
    <w:name w:val="Không có12213"/>
    <w:next w:val="NoList"/>
    <w:rsid w:val="008372D9"/>
  </w:style>
  <w:style w:type="numbering" w:customStyle="1" w:styleId="Khngco21213">
    <w:name w:val="Không có21213"/>
    <w:next w:val="NoList"/>
    <w:rsid w:val="008372D9"/>
  </w:style>
  <w:style w:type="numbering" w:customStyle="1" w:styleId="Khngco111313">
    <w:name w:val="Không có111313"/>
    <w:next w:val="NoList"/>
    <w:rsid w:val="008372D9"/>
  </w:style>
  <w:style w:type="numbering" w:customStyle="1" w:styleId="Khngco3313">
    <w:name w:val="Không có3313"/>
    <w:next w:val="NoList"/>
    <w:rsid w:val="008372D9"/>
  </w:style>
  <w:style w:type="numbering" w:customStyle="1" w:styleId="Khngco12313">
    <w:name w:val="Không có12313"/>
    <w:next w:val="NoList"/>
    <w:rsid w:val="008372D9"/>
  </w:style>
  <w:style w:type="numbering" w:customStyle="1" w:styleId="Khngco21313">
    <w:name w:val="Không có21313"/>
    <w:next w:val="NoList"/>
    <w:rsid w:val="008372D9"/>
  </w:style>
  <w:style w:type="numbering" w:customStyle="1" w:styleId="Khngco111413">
    <w:name w:val="Không có111413"/>
    <w:next w:val="NoList"/>
    <w:rsid w:val="008372D9"/>
  </w:style>
  <w:style w:type="numbering" w:customStyle="1" w:styleId="Khngco3413">
    <w:name w:val="Không có3413"/>
    <w:next w:val="NoList"/>
    <w:rsid w:val="008372D9"/>
  </w:style>
  <w:style w:type="numbering" w:customStyle="1" w:styleId="Khngco12413">
    <w:name w:val="Không có12413"/>
    <w:next w:val="NoList"/>
    <w:rsid w:val="008372D9"/>
  </w:style>
  <w:style w:type="numbering" w:customStyle="1" w:styleId="Khngco21413">
    <w:name w:val="Không có21413"/>
    <w:next w:val="NoList"/>
    <w:rsid w:val="008372D9"/>
  </w:style>
  <w:style w:type="numbering" w:customStyle="1" w:styleId="Khngco111513">
    <w:name w:val="Không có111513"/>
    <w:next w:val="NoList"/>
    <w:rsid w:val="008372D9"/>
  </w:style>
  <w:style w:type="numbering" w:customStyle="1" w:styleId="Khngco3513">
    <w:name w:val="Không có3513"/>
    <w:next w:val="NoList"/>
    <w:rsid w:val="008372D9"/>
  </w:style>
  <w:style w:type="numbering" w:customStyle="1" w:styleId="Khngco12513">
    <w:name w:val="Không có12513"/>
    <w:next w:val="NoList"/>
    <w:rsid w:val="008372D9"/>
  </w:style>
  <w:style w:type="numbering" w:customStyle="1" w:styleId="Khngco21513">
    <w:name w:val="Không có21513"/>
    <w:next w:val="NoList"/>
    <w:rsid w:val="008372D9"/>
  </w:style>
  <w:style w:type="numbering" w:customStyle="1" w:styleId="Khngco111613">
    <w:name w:val="Không có111613"/>
    <w:next w:val="NoList"/>
    <w:rsid w:val="008372D9"/>
  </w:style>
  <w:style w:type="numbering" w:customStyle="1" w:styleId="Khngco3613">
    <w:name w:val="Không có3613"/>
    <w:next w:val="NoList"/>
    <w:rsid w:val="008372D9"/>
  </w:style>
  <w:style w:type="numbering" w:customStyle="1" w:styleId="Khngco12613">
    <w:name w:val="Không có12613"/>
    <w:next w:val="NoList"/>
    <w:rsid w:val="008372D9"/>
  </w:style>
  <w:style w:type="numbering" w:customStyle="1" w:styleId="Khngco21613">
    <w:name w:val="Không có21613"/>
    <w:next w:val="NoList"/>
    <w:rsid w:val="008372D9"/>
  </w:style>
  <w:style w:type="numbering" w:customStyle="1" w:styleId="Khngco111713">
    <w:name w:val="Không có111713"/>
    <w:next w:val="NoList"/>
    <w:rsid w:val="008372D9"/>
  </w:style>
  <w:style w:type="numbering" w:customStyle="1" w:styleId="Khngco393">
    <w:name w:val="Không có393"/>
    <w:next w:val="NoList"/>
    <w:rsid w:val="008372D9"/>
  </w:style>
  <w:style w:type="numbering" w:customStyle="1" w:styleId="Khngco1293">
    <w:name w:val="Không có1293"/>
    <w:next w:val="NoList"/>
    <w:rsid w:val="008372D9"/>
  </w:style>
  <w:style w:type="numbering" w:customStyle="1" w:styleId="Khngco11203">
    <w:name w:val="Không có11203"/>
    <w:next w:val="NoList"/>
    <w:rsid w:val="008372D9"/>
  </w:style>
  <w:style w:type="numbering" w:customStyle="1" w:styleId="Khngco2193">
    <w:name w:val="Không có2193"/>
    <w:next w:val="NoList"/>
    <w:rsid w:val="008372D9"/>
  </w:style>
  <w:style w:type="numbering" w:customStyle="1" w:styleId="Khngco111103">
    <w:name w:val="Không có111103"/>
    <w:next w:val="NoList"/>
    <w:rsid w:val="008372D9"/>
  </w:style>
  <w:style w:type="numbering" w:customStyle="1" w:styleId="Khngco3103">
    <w:name w:val="Không có3103"/>
    <w:next w:val="NoList"/>
    <w:rsid w:val="008372D9"/>
  </w:style>
  <w:style w:type="numbering" w:customStyle="1" w:styleId="Khngco12103">
    <w:name w:val="Không có12103"/>
    <w:next w:val="NoList"/>
    <w:rsid w:val="008372D9"/>
  </w:style>
  <w:style w:type="numbering" w:customStyle="1" w:styleId="Khngco21103">
    <w:name w:val="Không có21103"/>
    <w:next w:val="NoList"/>
    <w:rsid w:val="008372D9"/>
  </w:style>
  <w:style w:type="numbering" w:customStyle="1" w:styleId="Khngco11223">
    <w:name w:val="Không có11223"/>
    <w:next w:val="NoList"/>
    <w:rsid w:val="008372D9"/>
  </w:style>
  <w:style w:type="numbering" w:customStyle="1" w:styleId="Khngco423">
    <w:name w:val="Không có423"/>
    <w:next w:val="NoList"/>
    <w:rsid w:val="008372D9"/>
  </w:style>
  <w:style w:type="numbering" w:customStyle="1" w:styleId="Khngco1323">
    <w:name w:val="Không có1323"/>
    <w:next w:val="NoList"/>
    <w:rsid w:val="008372D9"/>
  </w:style>
  <w:style w:type="numbering" w:customStyle="1" w:styleId="Khngco2223">
    <w:name w:val="Không có2223"/>
    <w:next w:val="NoList"/>
    <w:rsid w:val="008372D9"/>
  </w:style>
  <w:style w:type="numbering" w:customStyle="1" w:styleId="Khngco11323">
    <w:name w:val="Không có11323"/>
    <w:next w:val="NoList"/>
    <w:rsid w:val="008372D9"/>
  </w:style>
  <w:style w:type="numbering" w:customStyle="1" w:styleId="Khngco523">
    <w:name w:val="Không có523"/>
    <w:next w:val="NoList"/>
    <w:rsid w:val="008372D9"/>
  </w:style>
  <w:style w:type="numbering" w:customStyle="1" w:styleId="Khngco1423">
    <w:name w:val="Không có1423"/>
    <w:next w:val="NoList"/>
    <w:rsid w:val="008372D9"/>
  </w:style>
  <w:style w:type="numbering" w:customStyle="1" w:styleId="Khngco2323">
    <w:name w:val="Không có2323"/>
    <w:next w:val="NoList"/>
    <w:rsid w:val="008372D9"/>
  </w:style>
  <w:style w:type="numbering" w:customStyle="1" w:styleId="Khngco11423">
    <w:name w:val="Không có11423"/>
    <w:next w:val="NoList"/>
    <w:rsid w:val="008372D9"/>
  </w:style>
  <w:style w:type="numbering" w:customStyle="1" w:styleId="Khngco623">
    <w:name w:val="Không có623"/>
    <w:next w:val="NoList"/>
    <w:rsid w:val="008372D9"/>
  </w:style>
  <w:style w:type="numbering" w:customStyle="1" w:styleId="Khngco1523">
    <w:name w:val="Không có1523"/>
    <w:next w:val="NoList"/>
    <w:rsid w:val="008372D9"/>
  </w:style>
  <w:style w:type="numbering" w:customStyle="1" w:styleId="Khngco2423">
    <w:name w:val="Không có2423"/>
    <w:next w:val="NoList"/>
    <w:rsid w:val="008372D9"/>
  </w:style>
  <w:style w:type="numbering" w:customStyle="1" w:styleId="Khngco11523">
    <w:name w:val="Không có11523"/>
    <w:next w:val="NoList"/>
    <w:rsid w:val="008372D9"/>
  </w:style>
  <w:style w:type="numbering" w:customStyle="1" w:styleId="Khngco723">
    <w:name w:val="Không có723"/>
    <w:next w:val="NoList"/>
    <w:rsid w:val="008372D9"/>
  </w:style>
  <w:style w:type="numbering" w:customStyle="1" w:styleId="Khngco1623">
    <w:name w:val="Không có1623"/>
    <w:next w:val="NoList"/>
    <w:rsid w:val="008372D9"/>
  </w:style>
  <w:style w:type="numbering" w:customStyle="1" w:styleId="Khngco2523">
    <w:name w:val="Không có2523"/>
    <w:next w:val="NoList"/>
    <w:rsid w:val="008372D9"/>
  </w:style>
  <w:style w:type="numbering" w:customStyle="1" w:styleId="Khngco11623">
    <w:name w:val="Không có11623"/>
    <w:next w:val="NoList"/>
    <w:rsid w:val="008372D9"/>
  </w:style>
  <w:style w:type="numbering" w:customStyle="1" w:styleId="Khngco823">
    <w:name w:val="Không có823"/>
    <w:next w:val="NoList"/>
    <w:rsid w:val="008372D9"/>
  </w:style>
  <w:style w:type="numbering" w:customStyle="1" w:styleId="Khngco1723">
    <w:name w:val="Không có1723"/>
    <w:next w:val="NoList"/>
    <w:rsid w:val="008372D9"/>
  </w:style>
  <w:style w:type="numbering" w:customStyle="1" w:styleId="Khngco2623">
    <w:name w:val="Không có2623"/>
    <w:next w:val="NoList"/>
    <w:rsid w:val="008372D9"/>
  </w:style>
  <w:style w:type="numbering" w:customStyle="1" w:styleId="Khngco11723">
    <w:name w:val="Không có11723"/>
    <w:next w:val="NoList"/>
    <w:rsid w:val="008372D9"/>
  </w:style>
  <w:style w:type="numbering" w:customStyle="1" w:styleId="Khngco923">
    <w:name w:val="Không có923"/>
    <w:next w:val="NoList"/>
    <w:rsid w:val="008372D9"/>
  </w:style>
  <w:style w:type="numbering" w:customStyle="1" w:styleId="Khngco1823">
    <w:name w:val="Không có1823"/>
    <w:next w:val="NoList"/>
    <w:rsid w:val="008372D9"/>
  </w:style>
  <w:style w:type="numbering" w:customStyle="1" w:styleId="Khngco2723">
    <w:name w:val="Không có2723"/>
    <w:next w:val="NoList"/>
    <w:rsid w:val="008372D9"/>
  </w:style>
  <w:style w:type="numbering" w:customStyle="1" w:styleId="Khngco11823">
    <w:name w:val="Không có11823"/>
    <w:next w:val="NoList"/>
    <w:rsid w:val="008372D9"/>
  </w:style>
  <w:style w:type="numbering" w:customStyle="1" w:styleId="Khngco1023">
    <w:name w:val="Không có1023"/>
    <w:next w:val="NoList"/>
    <w:rsid w:val="008372D9"/>
  </w:style>
  <w:style w:type="numbering" w:customStyle="1" w:styleId="Khngco1923">
    <w:name w:val="Không có1923"/>
    <w:next w:val="NoList"/>
    <w:rsid w:val="008372D9"/>
  </w:style>
  <w:style w:type="numbering" w:customStyle="1" w:styleId="Khngco2823">
    <w:name w:val="Không có2823"/>
    <w:next w:val="NoList"/>
    <w:rsid w:val="008372D9"/>
  </w:style>
  <w:style w:type="numbering" w:customStyle="1" w:styleId="Khngco11923">
    <w:name w:val="Không có11923"/>
    <w:next w:val="NoList"/>
    <w:rsid w:val="008372D9"/>
  </w:style>
  <w:style w:type="numbering" w:customStyle="1" w:styleId="Khngco2023">
    <w:name w:val="Không có2023"/>
    <w:next w:val="NoList"/>
    <w:rsid w:val="008372D9"/>
  </w:style>
  <w:style w:type="numbering" w:customStyle="1" w:styleId="Khngco11023">
    <w:name w:val="Không có11023"/>
    <w:next w:val="NoList"/>
    <w:rsid w:val="008372D9"/>
  </w:style>
  <w:style w:type="numbering" w:customStyle="1" w:styleId="Khngco2923">
    <w:name w:val="Không có2923"/>
    <w:next w:val="NoList"/>
    <w:rsid w:val="008372D9"/>
  </w:style>
  <w:style w:type="numbering" w:customStyle="1" w:styleId="Khngco111023">
    <w:name w:val="Không có111023"/>
    <w:next w:val="NoList"/>
    <w:rsid w:val="008372D9"/>
  </w:style>
  <w:style w:type="numbering" w:customStyle="1" w:styleId="Khngco3023">
    <w:name w:val="Không có3023"/>
    <w:next w:val="NoList"/>
    <w:rsid w:val="008372D9"/>
  </w:style>
  <w:style w:type="numbering" w:customStyle="1" w:styleId="Khngco12023">
    <w:name w:val="Không có12023"/>
    <w:next w:val="NoList"/>
    <w:rsid w:val="008372D9"/>
  </w:style>
  <w:style w:type="numbering" w:customStyle="1" w:styleId="Khngco21023">
    <w:name w:val="Không có21023"/>
    <w:next w:val="NoList"/>
    <w:rsid w:val="008372D9"/>
  </w:style>
  <w:style w:type="numbering" w:customStyle="1" w:styleId="Khngco111133">
    <w:name w:val="Không có111133"/>
    <w:next w:val="NoList"/>
    <w:rsid w:val="008372D9"/>
  </w:style>
  <w:style w:type="numbering" w:customStyle="1" w:styleId="Khngco3123">
    <w:name w:val="Không có3123"/>
    <w:next w:val="NoList"/>
    <w:rsid w:val="008372D9"/>
  </w:style>
  <w:style w:type="numbering" w:customStyle="1" w:styleId="Khngco12123">
    <w:name w:val="Không có12123"/>
    <w:next w:val="NoList"/>
    <w:rsid w:val="008372D9"/>
  </w:style>
  <w:style w:type="numbering" w:customStyle="1" w:styleId="Khngco21123">
    <w:name w:val="Không có21123"/>
    <w:next w:val="NoList"/>
    <w:rsid w:val="008372D9"/>
  </w:style>
  <w:style w:type="numbering" w:customStyle="1" w:styleId="Khngco111223">
    <w:name w:val="Không có111223"/>
    <w:next w:val="NoList"/>
    <w:rsid w:val="008372D9"/>
  </w:style>
  <w:style w:type="numbering" w:customStyle="1" w:styleId="Khngco3223">
    <w:name w:val="Không có3223"/>
    <w:next w:val="NoList"/>
    <w:rsid w:val="008372D9"/>
  </w:style>
  <w:style w:type="numbering" w:customStyle="1" w:styleId="Khngco12223">
    <w:name w:val="Không có12223"/>
    <w:next w:val="NoList"/>
    <w:rsid w:val="008372D9"/>
  </w:style>
  <w:style w:type="numbering" w:customStyle="1" w:styleId="Khngco21223">
    <w:name w:val="Không có21223"/>
    <w:next w:val="NoList"/>
    <w:rsid w:val="008372D9"/>
  </w:style>
  <w:style w:type="numbering" w:customStyle="1" w:styleId="Khngco111323">
    <w:name w:val="Không có111323"/>
    <w:next w:val="NoList"/>
    <w:rsid w:val="008372D9"/>
  </w:style>
  <w:style w:type="numbering" w:customStyle="1" w:styleId="Khngco3323">
    <w:name w:val="Không có3323"/>
    <w:next w:val="NoList"/>
    <w:rsid w:val="008372D9"/>
  </w:style>
  <w:style w:type="numbering" w:customStyle="1" w:styleId="Khngco12323">
    <w:name w:val="Không có12323"/>
    <w:next w:val="NoList"/>
    <w:rsid w:val="008372D9"/>
  </w:style>
  <w:style w:type="numbering" w:customStyle="1" w:styleId="Khngco21323">
    <w:name w:val="Không có21323"/>
    <w:next w:val="NoList"/>
    <w:rsid w:val="008372D9"/>
  </w:style>
  <w:style w:type="numbering" w:customStyle="1" w:styleId="Khngco111423">
    <w:name w:val="Không có111423"/>
    <w:next w:val="NoList"/>
    <w:rsid w:val="008372D9"/>
  </w:style>
  <w:style w:type="numbering" w:customStyle="1" w:styleId="Khngco3423">
    <w:name w:val="Không có3423"/>
    <w:next w:val="NoList"/>
    <w:rsid w:val="008372D9"/>
  </w:style>
  <w:style w:type="numbering" w:customStyle="1" w:styleId="Khngco12423">
    <w:name w:val="Không có12423"/>
    <w:next w:val="NoList"/>
    <w:rsid w:val="008372D9"/>
  </w:style>
  <w:style w:type="numbering" w:customStyle="1" w:styleId="Khngco21423">
    <w:name w:val="Không có21423"/>
    <w:next w:val="NoList"/>
    <w:rsid w:val="008372D9"/>
  </w:style>
  <w:style w:type="numbering" w:customStyle="1" w:styleId="Khngco111523">
    <w:name w:val="Không có111523"/>
    <w:next w:val="NoList"/>
    <w:rsid w:val="008372D9"/>
  </w:style>
  <w:style w:type="numbering" w:customStyle="1" w:styleId="Khngco3523">
    <w:name w:val="Không có3523"/>
    <w:next w:val="NoList"/>
    <w:rsid w:val="008372D9"/>
  </w:style>
  <w:style w:type="numbering" w:customStyle="1" w:styleId="Khngco12523">
    <w:name w:val="Không có12523"/>
    <w:next w:val="NoList"/>
    <w:rsid w:val="008372D9"/>
  </w:style>
  <w:style w:type="numbering" w:customStyle="1" w:styleId="Khngco21523">
    <w:name w:val="Không có21523"/>
    <w:next w:val="NoList"/>
    <w:rsid w:val="008372D9"/>
  </w:style>
  <w:style w:type="numbering" w:customStyle="1" w:styleId="Khngco111623">
    <w:name w:val="Không có111623"/>
    <w:next w:val="NoList"/>
    <w:rsid w:val="008372D9"/>
  </w:style>
  <w:style w:type="numbering" w:customStyle="1" w:styleId="Khngco3623">
    <w:name w:val="Không có3623"/>
    <w:next w:val="NoList"/>
    <w:rsid w:val="008372D9"/>
  </w:style>
  <w:style w:type="numbering" w:customStyle="1" w:styleId="Khngco12623">
    <w:name w:val="Không có12623"/>
    <w:next w:val="NoList"/>
    <w:rsid w:val="008372D9"/>
  </w:style>
  <w:style w:type="numbering" w:customStyle="1" w:styleId="Khngco21623">
    <w:name w:val="Không có21623"/>
    <w:next w:val="NoList"/>
    <w:rsid w:val="008372D9"/>
  </w:style>
  <w:style w:type="numbering" w:customStyle="1" w:styleId="Khngco111723">
    <w:name w:val="Không có111723"/>
    <w:next w:val="NoList"/>
    <w:rsid w:val="008372D9"/>
  </w:style>
  <w:style w:type="numbering" w:customStyle="1" w:styleId="Khngco403">
    <w:name w:val="Không có403"/>
    <w:next w:val="NoList"/>
    <w:rsid w:val="008372D9"/>
  </w:style>
  <w:style w:type="numbering" w:customStyle="1" w:styleId="Khngco1303">
    <w:name w:val="Không có1303"/>
    <w:next w:val="NoList"/>
    <w:rsid w:val="008372D9"/>
  </w:style>
  <w:style w:type="numbering" w:customStyle="1" w:styleId="Khngco11233">
    <w:name w:val="Không có11233"/>
    <w:next w:val="NoList"/>
    <w:rsid w:val="008372D9"/>
  </w:style>
  <w:style w:type="numbering" w:customStyle="1" w:styleId="Khngco2203">
    <w:name w:val="Không có2203"/>
    <w:next w:val="NoList"/>
    <w:rsid w:val="008372D9"/>
  </w:style>
  <w:style w:type="numbering" w:customStyle="1" w:styleId="Khngco111143">
    <w:name w:val="Không có111143"/>
    <w:next w:val="NoList"/>
    <w:rsid w:val="008372D9"/>
  </w:style>
  <w:style w:type="numbering" w:customStyle="1" w:styleId="Khngco3133">
    <w:name w:val="Không có3133"/>
    <w:next w:val="NoList"/>
    <w:rsid w:val="008372D9"/>
  </w:style>
  <w:style w:type="numbering" w:customStyle="1" w:styleId="Khngco12133">
    <w:name w:val="Không có12133"/>
    <w:next w:val="NoList"/>
    <w:rsid w:val="008372D9"/>
  </w:style>
  <w:style w:type="numbering" w:customStyle="1" w:styleId="Khngco21133">
    <w:name w:val="Không có21133"/>
    <w:next w:val="NoList"/>
    <w:rsid w:val="008372D9"/>
  </w:style>
  <w:style w:type="numbering" w:customStyle="1" w:styleId="Khngco11243">
    <w:name w:val="Không có11243"/>
    <w:next w:val="NoList"/>
    <w:rsid w:val="008372D9"/>
  </w:style>
  <w:style w:type="numbering" w:customStyle="1" w:styleId="Khngco433">
    <w:name w:val="Không có433"/>
    <w:next w:val="NoList"/>
    <w:rsid w:val="008372D9"/>
  </w:style>
  <w:style w:type="numbering" w:customStyle="1" w:styleId="Khngco1333">
    <w:name w:val="Không có1333"/>
    <w:next w:val="NoList"/>
    <w:rsid w:val="008372D9"/>
  </w:style>
  <w:style w:type="numbering" w:customStyle="1" w:styleId="Khngco2233">
    <w:name w:val="Không có2233"/>
    <w:next w:val="NoList"/>
    <w:rsid w:val="008372D9"/>
  </w:style>
  <w:style w:type="numbering" w:customStyle="1" w:styleId="Khngco11333">
    <w:name w:val="Không có11333"/>
    <w:next w:val="NoList"/>
    <w:rsid w:val="008372D9"/>
  </w:style>
  <w:style w:type="numbering" w:customStyle="1" w:styleId="Khngco533">
    <w:name w:val="Không có533"/>
    <w:next w:val="NoList"/>
    <w:rsid w:val="008372D9"/>
  </w:style>
  <w:style w:type="numbering" w:customStyle="1" w:styleId="Khngco1433">
    <w:name w:val="Không có1433"/>
    <w:next w:val="NoList"/>
    <w:rsid w:val="008372D9"/>
  </w:style>
  <w:style w:type="numbering" w:customStyle="1" w:styleId="Khngco2333">
    <w:name w:val="Không có2333"/>
    <w:next w:val="NoList"/>
    <w:rsid w:val="008372D9"/>
  </w:style>
  <w:style w:type="numbering" w:customStyle="1" w:styleId="Khngco11433">
    <w:name w:val="Không có11433"/>
    <w:next w:val="NoList"/>
    <w:rsid w:val="008372D9"/>
  </w:style>
  <w:style w:type="numbering" w:customStyle="1" w:styleId="Khngco633">
    <w:name w:val="Không có633"/>
    <w:next w:val="NoList"/>
    <w:rsid w:val="008372D9"/>
  </w:style>
  <w:style w:type="numbering" w:customStyle="1" w:styleId="Khngco1533">
    <w:name w:val="Không có1533"/>
    <w:next w:val="NoList"/>
    <w:rsid w:val="008372D9"/>
  </w:style>
  <w:style w:type="numbering" w:customStyle="1" w:styleId="Khngco2433">
    <w:name w:val="Không có2433"/>
    <w:next w:val="NoList"/>
    <w:rsid w:val="008372D9"/>
  </w:style>
  <w:style w:type="numbering" w:customStyle="1" w:styleId="Khngco11533">
    <w:name w:val="Không có11533"/>
    <w:next w:val="NoList"/>
    <w:rsid w:val="008372D9"/>
  </w:style>
  <w:style w:type="numbering" w:customStyle="1" w:styleId="Khngco733">
    <w:name w:val="Không có733"/>
    <w:next w:val="NoList"/>
    <w:rsid w:val="008372D9"/>
  </w:style>
  <w:style w:type="numbering" w:customStyle="1" w:styleId="Khngco1633">
    <w:name w:val="Không có1633"/>
    <w:next w:val="NoList"/>
    <w:rsid w:val="008372D9"/>
  </w:style>
  <w:style w:type="numbering" w:customStyle="1" w:styleId="Khngco2533">
    <w:name w:val="Không có2533"/>
    <w:next w:val="NoList"/>
    <w:rsid w:val="008372D9"/>
  </w:style>
  <w:style w:type="numbering" w:customStyle="1" w:styleId="Khngco11633">
    <w:name w:val="Không có11633"/>
    <w:next w:val="NoList"/>
    <w:rsid w:val="008372D9"/>
  </w:style>
  <w:style w:type="numbering" w:customStyle="1" w:styleId="Khngco833">
    <w:name w:val="Không có833"/>
    <w:next w:val="NoList"/>
    <w:rsid w:val="008372D9"/>
  </w:style>
  <w:style w:type="numbering" w:customStyle="1" w:styleId="Khngco1733">
    <w:name w:val="Không có1733"/>
    <w:next w:val="NoList"/>
    <w:rsid w:val="008372D9"/>
  </w:style>
  <w:style w:type="numbering" w:customStyle="1" w:styleId="Khngco2633">
    <w:name w:val="Không có2633"/>
    <w:next w:val="NoList"/>
    <w:rsid w:val="008372D9"/>
  </w:style>
  <w:style w:type="numbering" w:customStyle="1" w:styleId="Khngco11733">
    <w:name w:val="Không có11733"/>
    <w:next w:val="NoList"/>
    <w:rsid w:val="008372D9"/>
  </w:style>
  <w:style w:type="numbering" w:customStyle="1" w:styleId="Khngco933">
    <w:name w:val="Không có933"/>
    <w:next w:val="NoList"/>
    <w:rsid w:val="008372D9"/>
  </w:style>
  <w:style w:type="numbering" w:customStyle="1" w:styleId="Khngco1833">
    <w:name w:val="Không có1833"/>
    <w:next w:val="NoList"/>
    <w:rsid w:val="008372D9"/>
  </w:style>
  <w:style w:type="numbering" w:customStyle="1" w:styleId="Khngco2733">
    <w:name w:val="Không có2733"/>
    <w:next w:val="NoList"/>
    <w:rsid w:val="008372D9"/>
  </w:style>
  <w:style w:type="numbering" w:customStyle="1" w:styleId="Khngco11833">
    <w:name w:val="Không có11833"/>
    <w:next w:val="NoList"/>
    <w:rsid w:val="008372D9"/>
  </w:style>
  <w:style w:type="numbering" w:customStyle="1" w:styleId="Khngco1033">
    <w:name w:val="Không có1033"/>
    <w:next w:val="NoList"/>
    <w:rsid w:val="008372D9"/>
  </w:style>
  <w:style w:type="numbering" w:customStyle="1" w:styleId="Khngco1933">
    <w:name w:val="Không có1933"/>
    <w:next w:val="NoList"/>
    <w:rsid w:val="008372D9"/>
  </w:style>
  <w:style w:type="numbering" w:customStyle="1" w:styleId="Khngco2833">
    <w:name w:val="Không có2833"/>
    <w:next w:val="NoList"/>
    <w:rsid w:val="008372D9"/>
  </w:style>
  <w:style w:type="numbering" w:customStyle="1" w:styleId="Khngco11933">
    <w:name w:val="Không có11933"/>
    <w:next w:val="NoList"/>
    <w:rsid w:val="008372D9"/>
  </w:style>
  <w:style w:type="numbering" w:customStyle="1" w:styleId="Khngco2033">
    <w:name w:val="Không có2033"/>
    <w:next w:val="NoList"/>
    <w:rsid w:val="008372D9"/>
  </w:style>
  <w:style w:type="numbering" w:customStyle="1" w:styleId="Khngco11033">
    <w:name w:val="Không có11033"/>
    <w:next w:val="NoList"/>
    <w:rsid w:val="008372D9"/>
  </w:style>
  <w:style w:type="numbering" w:customStyle="1" w:styleId="Khngco2933">
    <w:name w:val="Không có2933"/>
    <w:next w:val="NoList"/>
    <w:rsid w:val="008372D9"/>
  </w:style>
  <w:style w:type="numbering" w:customStyle="1" w:styleId="Khngco111033">
    <w:name w:val="Không có111033"/>
    <w:next w:val="NoList"/>
    <w:rsid w:val="008372D9"/>
  </w:style>
  <w:style w:type="numbering" w:customStyle="1" w:styleId="Khngco3033">
    <w:name w:val="Không có3033"/>
    <w:next w:val="NoList"/>
    <w:rsid w:val="008372D9"/>
  </w:style>
  <w:style w:type="numbering" w:customStyle="1" w:styleId="Khngco12033">
    <w:name w:val="Không có12033"/>
    <w:next w:val="NoList"/>
    <w:rsid w:val="008372D9"/>
  </w:style>
  <w:style w:type="numbering" w:customStyle="1" w:styleId="Khngco21033">
    <w:name w:val="Không có21033"/>
    <w:next w:val="NoList"/>
    <w:rsid w:val="008372D9"/>
  </w:style>
  <w:style w:type="numbering" w:customStyle="1" w:styleId="Khngco111153">
    <w:name w:val="Không có111153"/>
    <w:next w:val="NoList"/>
    <w:rsid w:val="008372D9"/>
  </w:style>
  <w:style w:type="numbering" w:customStyle="1" w:styleId="Khngco3143">
    <w:name w:val="Không có3143"/>
    <w:next w:val="NoList"/>
    <w:rsid w:val="008372D9"/>
  </w:style>
  <w:style w:type="numbering" w:customStyle="1" w:styleId="Khngco12143">
    <w:name w:val="Không có12143"/>
    <w:next w:val="NoList"/>
    <w:rsid w:val="008372D9"/>
  </w:style>
  <w:style w:type="numbering" w:customStyle="1" w:styleId="Khngco21143">
    <w:name w:val="Không có21143"/>
    <w:next w:val="NoList"/>
    <w:rsid w:val="008372D9"/>
  </w:style>
  <w:style w:type="numbering" w:customStyle="1" w:styleId="Khngco111233">
    <w:name w:val="Không có111233"/>
    <w:next w:val="NoList"/>
    <w:rsid w:val="008372D9"/>
  </w:style>
  <w:style w:type="numbering" w:customStyle="1" w:styleId="Khngco3233">
    <w:name w:val="Không có3233"/>
    <w:next w:val="NoList"/>
    <w:rsid w:val="008372D9"/>
  </w:style>
  <w:style w:type="numbering" w:customStyle="1" w:styleId="Khngco12233">
    <w:name w:val="Không có12233"/>
    <w:next w:val="NoList"/>
    <w:rsid w:val="008372D9"/>
  </w:style>
  <w:style w:type="numbering" w:customStyle="1" w:styleId="Khngco21233">
    <w:name w:val="Không có21233"/>
    <w:next w:val="NoList"/>
    <w:rsid w:val="008372D9"/>
  </w:style>
  <w:style w:type="numbering" w:customStyle="1" w:styleId="Khngco111333">
    <w:name w:val="Không có111333"/>
    <w:next w:val="NoList"/>
    <w:rsid w:val="008372D9"/>
  </w:style>
  <w:style w:type="numbering" w:customStyle="1" w:styleId="Khngco3333">
    <w:name w:val="Không có3333"/>
    <w:next w:val="NoList"/>
    <w:rsid w:val="008372D9"/>
  </w:style>
  <w:style w:type="numbering" w:customStyle="1" w:styleId="Khngco12333">
    <w:name w:val="Không có12333"/>
    <w:next w:val="NoList"/>
    <w:rsid w:val="008372D9"/>
  </w:style>
  <w:style w:type="numbering" w:customStyle="1" w:styleId="Khngco21333">
    <w:name w:val="Không có21333"/>
    <w:next w:val="NoList"/>
    <w:rsid w:val="008372D9"/>
  </w:style>
  <w:style w:type="numbering" w:customStyle="1" w:styleId="Khngco111433">
    <w:name w:val="Không có111433"/>
    <w:next w:val="NoList"/>
    <w:rsid w:val="008372D9"/>
  </w:style>
  <w:style w:type="numbering" w:customStyle="1" w:styleId="Khngco3433">
    <w:name w:val="Không có3433"/>
    <w:next w:val="NoList"/>
    <w:rsid w:val="008372D9"/>
  </w:style>
  <w:style w:type="numbering" w:customStyle="1" w:styleId="Khngco12433">
    <w:name w:val="Không có12433"/>
    <w:next w:val="NoList"/>
    <w:rsid w:val="008372D9"/>
  </w:style>
  <w:style w:type="numbering" w:customStyle="1" w:styleId="Khngco21433">
    <w:name w:val="Không có21433"/>
    <w:next w:val="NoList"/>
    <w:rsid w:val="008372D9"/>
  </w:style>
  <w:style w:type="numbering" w:customStyle="1" w:styleId="Khngco111533">
    <w:name w:val="Không có111533"/>
    <w:next w:val="NoList"/>
    <w:rsid w:val="008372D9"/>
  </w:style>
  <w:style w:type="numbering" w:customStyle="1" w:styleId="Khngco3533">
    <w:name w:val="Không có3533"/>
    <w:next w:val="NoList"/>
    <w:rsid w:val="008372D9"/>
  </w:style>
  <w:style w:type="numbering" w:customStyle="1" w:styleId="Khngco12533">
    <w:name w:val="Không có12533"/>
    <w:next w:val="NoList"/>
    <w:rsid w:val="008372D9"/>
  </w:style>
  <w:style w:type="numbering" w:customStyle="1" w:styleId="Khngco21533">
    <w:name w:val="Không có21533"/>
    <w:next w:val="NoList"/>
    <w:rsid w:val="008372D9"/>
  </w:style>
  <w:style w:type="numbering" w:customStyle="1" w:styleId="Khngco111633">
    <w:name w:val="Không có111633"/>
    <w:next w:val="NoList"/>
    <w:rsid w:val="008372D9"/>
  </w:style>
  <w:style w:type="numbering" w:customStyle="1" w:styleId="Khngco3633">
    <w:name w:val="Không có3633"/>
    <w:next w:val="NoList"/>
    <w:rsid w:val="008372D9"/>
  </w:style>
  <w:style w:type="numbering" w:customStyle="1" w:styleId="Khngco12633">
    <w:name w:val="Không có12633"/>
    <w:next w:val="NoList"/>
    <w:rsid w:val="008372D9"/>
  </w:style>
  <w:style w:type="numbering" w:customStyle="1" w:styleId="Khngco21633">
    <w:name w:val="Không có21633"/>
    <w:next w:val="NoList"/>
    <w:rsid w:val="008372D9"/>
  </w:style>
  <w:style w:type="numbering" w:customStyle="1" w:styleId="Khngco111733">
    <w:name w:val="Không có111733"/>
    <w:next w:val="NoList"/>
    <w:rsid w:val="008372D9"/>
  </w:style>
  <w:style w:type="numbering" w:customStyle="1" w:styleId="Khngco443">
    <w:name w:val="Không có443"/>
    <w:next w:val="NoList"/>
    <w:rsid w:val="008372D9"/>
  </w:style>
  <w:style w:type="numbering" w:customStyle="1" w:styleId="Khngco1343">
    <w:name w:val="Không có1343"/>
    <w:next w:val="NoList"/>
    <w:rsid w:val="008372D9"/>
  </w:style>
  <w:style w:type="numbering" w:customStyle="1" w:styleId="Khngco11253">
    <w:name w:val="Không có11253"/>
    <w:next w:val="NoList"/>
    <w:rsid w:val="008372D9"/>
  </w:style>
  <w:style w:type="numbering" w:customStyle="1" w:styleId="Khngco2243">
    <w:name w:val="Không có2243"/>
    <w:next w:val="NoList"/>
    <w:rsid w:val="008372D9"/>
  </w:style>
  <w:style w:type="numbering" w:customStyle="1" w:styleId="Khngco111163">
    <w:name w:val="Không có111163"/>
    <w:next w:val="NoList"/>
    <w:rsid w:val="008372D9"/>
  </w:style>
  <w:style w:type="numbering" w:customStyle="1" w:styleId="Khngco3153">
    <w:name w:val="Không có3153"/>
    <w:next w:val="NoList"/>
    <w:rsid w:val="008372D9"/>
  </w:style>
  <w:style w:type="numbering" w:customStyle="1" w:styleId="Khngco12153">
    <w:name w:val="Không có12153"/>
    <w:next w:val="NoList"/>
    <w:rsid w:val="008372D9"/>
  </w:style>
  <w:style w:type="numbering" w:customStyle="1" w:styleId="Khngco21153">
    <w:name w:val="Không có21153"/>
    <w:next w:val="NoList"/>
    <w:rsid w:val="008372D9"/>
  </w:style>
  <w:style w:type="numbering" w:customStyle="1" w:styleId="Khngco11263">
    <w:name w:val="Không có11263"/>
    <w:next w:val="NoList"/>
    <w:rsid w:val="008372D9"/>
  </w:style>
  <w:style w:type="numbering" w:customStyle="1" w:styleId="Khngco453">
    <w:name w:val="Không có453"/>
    <w:next w:val="NoList"/>
    <w:rsid w:val="008372D9"/>
  </w:style>
  <w:style w:type="numbering" w:customStyle="1" w:styleId="Khngco1353">
    <w:name w:val="Không có1353"/>
    <w:next w:val="NoList"/>
    <w:rsid w:val="008372D9"/>
  </w:style>
  <w:style w:type="numbering" w:customStyle="1" w:styleId="Khngco2253">
    <w:name w:val="Không có2253"/>
    <w:next w:val="NoList"/>
    <w:rsid w:val="008372D9"/>
  </w:style>
  <w:style w:type="numbering" w:customStyle="1" w:styleId="Khngco11343">
    <w:name w:val="Không có11343"/>
    <w:next w:val="NoList"/>
    <w:rsid w:val="008372D9"/>
  </w:style>
  <w:style w:type="numbering" w:customStyle="1" w:styleId="Khngco543">
    <w:name w:val="Không có543"/>
    <w:next w:val="NoList"/>
    <w:rsid w:val="008372D9"/>
  </w:style>
  <w:style w:type="numbering" w:customStyle="1" w:styleId="Khngco1443">
    <w:name w:val="Không có1443"/>
    <w:next w:val="NoList"/>
    <w:rsid w:val="008372D9"/>
  </w:style>
  <w:style w:type="numbering" w:customStyle="1" w:styleId="Khngco2343">
    <w:name w:val="Không có2343"/>
    <w:next w:val="NoList"/>
    <w:rsid w:val="008372D9"/>
  </w:style>
  <w:style w:type="numbering" w:customStyle="1" w:styleId="Khngco11443">
    <w:name w:val="Không có11443"/>
    <w:next w:val="NoList"/>
    <w:rsid w:val="008372D9"/>
  </w:style>
  <w:style w:type="numbering" w:customStyle="1" w:styleId="Khngco643">
    <w:name w:val="Không có643"/>
    <w:next w:val="NoList"/>
    <w:rsid w:val="008372D9"/>
  </w:style>
  <w:style w:type="numbering" w:customStyle="1" w:styleId="Khngco1543">
    <w:name w:val="Không có1543"/>
    <w:next w:val="NoList"/>
    <w:rsid w:val="008372D9"/>
  </w:style>
  <w:style w:type="numbering" w:customStyle="1" w:styleId="Khngco2443">
    <w:name w:val="Không có2443"/>
    <w:next w:val="NoList"/>
    <w:rsid w:val="008372D9"/>
  </w:style>
  <w:style w:type="numbering" w:customStyle="1" w:styleId="Khngco11543">
    <w:name w:val="Không có11543"/>
    <w:next w:val="NoList"/>
    <w:rsid w:val="008372D9"/>
  </w:style>
  <w:style w:type="numbering" w:customStyle="1" w:styleId="Khngco743">
    <w:name w:val="Không có743"/>
    <w:next w:val="NoList"/>
    <w:rsid w:val="008372D9"/>
  </w:style>
  <w:style w:type="numbering" w:customStyle="1" w:styleId="Khngco1643">
    <w:name w:val="Không có1643"/>
    <w:next w:val="NoList"/>
    <w:rsid w:val="008372D9"/>
  </w:style>
  <w:style w:type="numbering" w:customStyle="1" w:styleId="Khngco2543">
    <w:name w:val="Không có2543"/>
    <w:next w:val="NoList"/>
    <w:rsid w:val="008372D9"/>
  </w:style>
  <w:style w:type="numbering" w:customStyle="1" w:styleId="Khngco11643">
    <w:name w:val="Không có11643"/>
    <w:next w:val="NoList"/>
    <w:rsid w:val="008372D9"/>
  </w:style>
  <w:style w:type="numbering" w:customStyle="1" w:styleId="Khngco843">
    <w:name w:val="Không có843"/>
    <w:next w:val="NoList"/>
    <w:rsid w:val="008372D9"/>
  </w:style>
  <w:style w:type="numbering" w:customStyle="1" w:styleId="Khngco1743">
    <w:name w:val="Không có1743"/>
    <w:next w:val="NoList"/>
    <w:rsid w:val="008372D9"/>
  </w:style>
  <w:style w:type="numbering" w:customStyle="1" w:styleId="Khngco2643">
    <w:name w:val="Không có2643"/>
    <w:next w:val="NoList"/>
    <w:rsid w:val="008372D9"/>
  </w:style>
  <w:style w:type="numbering" w:customStyle="1" w:styleId="Khngco11743">
    <w:name w:val="Không có11743"/>
    <w:next w:val="NoList"/>
    <w:rsid w:val="008372D9"/>
  </w:style>
  <w:style w:type="numbering" w:customStyle="1" w:styleId="Khngco943">
    <w:name w:val="Không có943"/>
    <w:next w:val="NoList"/>
    <w:rsid w:val="008372D9"/>
  </w:style>
  <w:style w:type="numbering" w:customStyle="1" w:styleId="Khngco1843">
    <w:name w:val="Không có1843"/>
    <w:next w:val="NoList"/>
    <w:rsid w:val="008372D9"/>
  </w:style>
  <w:style w:type="numbering" w:customStyle="1" w:styleId="Khngco2743">
    <w:name w:val="Không có2743"/>
    <w:next w:val="NoList"/>
    <w:rsid w:val="008372D9"/>
  </w:style>
  <w:style w:type="numbering" w:customStyle="1" w:styleId="Khngco11843">
    <w:name w:val="Không có11843"/>
    <w:next w:val="NoList"/>
    <w:rsid w:val="008372D9"/>
  </w:style>
  <w:style w:type="numbering" w:customStyle="1" w:styleId="Khngco1043">
    <w:name w:val="Không có1043"/>
    <w:next w:val="NoList"/>
    <w:rsid w:val="008372D9"/>
  </w:style>
  <w:style w:type="numbering" w:customStyle="1" w:styleId="Khngco1943">
    <w:name w:val="Không có1943"/>
    <w:next w:val="NoList"/>
    <w:rsid w:val="008372D9"/>
  </w:style>
  <w:style w:type="numbering" w:customStyle="1" w:styleId="Khngco2843">
    <w:name w:val="Không có2843"/>
    <w:next w:val="NoList"/>
    <w:rsid w:val="008372D9"/>
  </w:style>
  <w:style w:type="numbering" w:customStyle="1" w:styleId="Khngco11943">
    <w:name w:val="Không có11943"/>
    <w:next w:val="NoList"/>
    <w:rsid w:val="008372D9"/>
  </w:style>
  <w:style w:type="numbering" w:customStyle="1" w:styleId="Khngco2043">
    <w:name w:val="Không có2043"/>
    <w:next w:val="NoList"/>
    <w:rsid w:val="008372D9"/>
  </w:style>
  <w:style w:type="numbering" w:customStyle="1" w:styleId="Khngco11043">
    <w:name w:val="Không có11043"/>
    <w:next w:val="NoList"/>
    <w:rsid w:val="008372D9"/>
  </w:style>
  <w:style w:type="numbering" w:customStyle="1" w:styleId="Khngco2943">
    <w:name w:val="Không có2943"/>
    <w:next w:val="NoList"/>
    <w:rsid w:val="008372D9"/>
  </w:style>
  <w:style w:type="numbering" w:customStyle="1" w:styleId="Khngco111043">
    <w:name w:val="Không có111043"/>
    <w:next w:val="NoList"/>
    <w:rsid w:val="008372D9"/>
  </w:style>
  <w:style w:type="numbering" w:customStyle="1" w:styleId="Khngco3043">
    <w:name w:val="Không có3043"/>
    <w:next w:val="NoList"/>
    <w:rsid w:val="008372D9"/>
  </w:style>
  <w:style w:type="numbering" w:customStyle="1" w:styleId="Khngco12043">
    <w:name w:val="Không có12043"/>
    <w:next w:val="NoList"/>
    <w:rsid w:val="008372D9"/>
  </w:style>
  <w:style w:type="numbering" w:customStyle="1" w:styleId="Khngco21043">
    <w:name w:val="Không có21043"/>
    <w:next w:val="NoList"/>
    <w:rsid w:val="008372D9"/>
  </w:style>
  <w:style w:type="numbering" w:customStyle="1" w:styleId="Khngco111173">
    <w:name w:val="Không có111173"/>
    <w:next w:val="NoList"/>
    <w:rsid w:val="008372D9"/>
  </w:style>
  <w:style w:type="numbering" w:customStyle="1" w:styleId="Khngco3163">
    <w:name w:val="Không có3163"/>
    <w:next w:val="NoList"/>
    <w:rsid w:val="008372D9"/>
  </w:style>
  <w:style w:type="numbering" w:customStyle="1" w:styleId="Khngco12163">
    <w:name w:val="Không có12163"/>
    <w:next w:val="NoList"/>
    <w:rsid w:val="008372D9"/>
  </w:style>
  <w:style w:type="numbering" w:customStyle="1" w:styleId="Khngco21163">
    <w:name w:val="Không có21163"/>
    <w:next w:val="NoList"/>
    <w:rsid w:val="008372D9"/>
  </w:style>
  <w:style w:type="numbering" w:customStyle="1" w:styleId="Khngco111243">
    <w:name w:val="Không có111243"/>
    <w:next w:val="NoList"/>
    <w:rsid w:val="008372D9"/>
  </w:style>
  <w:style w:type="numbering" w:customStyle="1" w:styleId="Khngco3243">
    <w:name w:val="Không có3243"/>
    <w:next w:val="NoList"/>
    <w:rsid w:val="008372D9"/>
  </w:style>
  <w:style w:type="numbering" w:customStyle="1" w:styleId="Khngco12243">
    <w:name w:val="Không có12243"/>
    <w:next w:val="NoList"/>
    <w:rsid w:val="008372D9"/>
  </w:style>
  <w:style w:type="numbering" w:customStyle="1" w:styleId="Khngco21243">
    <w:name w:val="Không có21243"/>
    <w:next w:val="NoList"/>
    <w:rsid w:val="008372D9"/>
  </w:style>
  <w:style w:type="numbering" w:customStyle="1" w:styleId="Khngco111343">
    <w:name w:val="Không có111343"/>
    <w:next w:val="NoList"/>
    <w:rsid w:val="008372D9"/>
  </w:style>
  <w:style w:type="numbering" w:customStyle="1" w:styleId="Khngco3343">
    <w:name w:val="Không có3343"/>
    <w:next w:val="NoList"/>
    <w:rsid w:val="008372D9"/>
  </w:style>
  <w:style w:type="numbering" w:customStyle="1" w:styleId="Khngco12343">
    <w:name w:val="Không có12343"/>
    <w:next w:val="NoList"/>
    <w:rsid w:val="008372D9"/>
  </w:style>
  <w:style w:type="numbering" w:customStyle="1" w:styleId="Khngco21343">
    <w:name w:val="Không có21343"/>
    <w:next w:val="NoList"/>
    <w:rsid w:val="008372D9"/>
  </w:style>
  <w:style w:type="numbering" w:customStyle="1" w:styleId="Khngco111443">
    <w:name w:val="Không có111443"/>
    <w:next w:val="NoList"/>
    <w:rsid w:val="008372D9"/>
  </w:style>
  <w:style w:type="numbering" w:customStyle="1" w:styleId="Khngco3443">
    <w:name w:val="Không có3443"/>
    <w:next w:val="NoList"/>
    <w:rsid w:val="008372D9"/>
  </w:style>
  <w:style w:type="numbering" w:customStyle="1" w:styleId="Khngco12443">
    <w:name w:val="Không có12443"/>
    <w:next w:val="NoList"/>
    <w:rsid w:val="008372D9"/>
  </w:style>
  <w:style w:type="numbering" w:customStyle="1" w:styleId="Khngco21443">
    <w:name w:val="Không có21443"/>
    <w:next w:val="NoList"/>
    <w:rsid w:val="008372D9"/>
  </w:style>
  <w:style w:type="numbering" w:customStyle="1" w:styleId="Khngco111543">
    <w:name w:val="Không có111543"/>
    <w:next w:val="NoList"/>
    <w:rsid w:val="008372D9"/>
  </w:style>
  <w:style w:type="numbering" w:customStyle="1" w:styleId="Khngco3543">
    <w:name w:val="Không có3543"/>
    <w:next w:val="NoList"/>
    <w:rsid w:val="008372D9"/>
  </w:style>
  <w:style w:type="numbering" w:customStyle="1" w:styleId="Khngco12543">
    <w:name w:val="Không có12543"/>
    <w:next w:val="NoList"/>
    <w:rsid w:val="008372D9"/>
  </w:style>
  <w:style w:type="numbering" w:customStyle="1" w:styleId="Khngco21543">
    <w:name w:val="Không có21543"/>
    <w:next w:val="NoList"/>
    <w:rsid w:val="008372D9"/>
  </w:style>
  <w:style w:type="numbering" w:customStyle="1" w:styleId="Khngco111643">
    <w:name w:val="Không có111643"/>
    <w:next w:val="NoList"/>
    <w:rsid w:val="008372D9"/>
  </w:style>
  <w:style w:type="numbering" w:customStyle="1" w:styleId="Khngco3643">
    <w:name w:val="Không có3643"/>
    <w:next w:val="NoList"/>
    <w:rsid w:val="008372D9"/>
  </w:style>
  <w:style w:type="numbering" w:customStyle="1" w:styleId="Khngco12643">
    <w:name w:val="Không có12643"/>
    <w:next w:val="NoList"/>
    <w:rsid w:val="008372D9"/>
  </w:style>
  <w:style w:type="numbering" w:customStyle="1" w:styleId="Khngco21643">
    <w:name w:val="Không có21643"/>
    <w:next w:val="NoList"/>
    <w:rsid w:val="008372D9"/>
  </w:style>
  <w:style w:type="numbering" w:customStyle="1" w:styleId="Khngco111743">
    <w:name w:val="Không có111743"/>
    <w:next w:val="NoList"/>
    <w:rsid w:val="008372D9"/>
  </w:style>
  <w:style w:type="numbering" w:customStyle="1" w:styleId="NoList112">
    <w:name w:val="No List112"/>
    <w:next w:val="NoList"/>
    <w:rsid w:val="008372D9"/>
  </w:style>
  <w:style w:type="table" w:customStyle="1" w:styleId="TableGrid12">
    <w:name w:val="Table Grid12"/>
    <w:basedOn w:val="TableNormal"/>
    <w:next w:val="TableGrid"/>
    <w:rsid w:val="008372D9"/>
    <w:pPr>
      <w:spacing w:after="0" w:line="240" w:lineRule="auto"/>
    </w:pPr>
    <w:rPr>
      <w:rFonts w:ascii="Times New Roman" w:eastAsia="MS Mincho"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21">
    <w:name w:val="No List21"/>
    <w:next w:val="NoList"/>
    <w:rsid w:val="008372D9"/>
  </w:style>
  <w:style w:type="numbering" w:customStyle="1" w:styleId="Khngco1361">
    <w:name w:val="Không có1361"/>
    <w:next w:val="NoList"/>
    <w:rsid w:val="008372D9"/>
  </w:style>
  <w:style w:type="numbering" w:customStyle="1" w:styleId="Khngco11271">
    <w:name w:val="Không có11271"/>
    <w:next w:val="NoList"/>
    <w:rsid w:val="008372D9"/>
  </w:style>
  <w:style w:type="numbering" w:customStyle="1" w:styleId="Khngco111181">
    <w:name w:val="Không có111181"/>
    <w:next w:val="NoList"/>
    <w:rsid w:val="008372D9"/>
  </w:style>
  <w:style w:type="numbering" w:customStyle="1" w:styleId="Khngco2261">
    <w:name w:val="Không có2261"/>
    <w:next w:val="NoList"/>
    <w:rsid w:val="008372D9"/>
  </w:style>
  <w:style w:type="numbering" w:customStyle="1" w:styleId="Khngco111191">
    <w:name w:val="Không có111191"/>
    <w:next w:val="NoList"/>
    <w:rsid w:val="008372D9"/>
  </w:style>
  <w:style w:type="numbering" w:customStyle="1" w:styleId="Khngco3171">
    <w:name w:val="Không có3171"/>
    <w:next w:val="NoList"/>
    <w:rsid w:val="008372D9"/>
  </w:style>
  <w:style w:type="numbering" w:customStyle="1" w:styleId="Khngco12171">
    <w:name w:val="Không có12171"/>
    <w:next w:val="NoList"/>
    <w:rsid w:val="008372D9"/>
  </w:style>
  <w:style w:type="numbering" w:customStyle="1" w:styleId="Khngco21171">
    <w:name w:val="Không có21171"/>
    <w:next w:val="NoList"/>
    <w:rsid w:val="008372D9"/>
  </w:style>
  <w:style w:type="numbering" w:customStyle="1" w:styleId="Khngco11281">
    <w:name w:val="Không có11281"/>
    <w:next w:val="NoList"/>
    <w:rsid w:val="008372D9"/>
  </w:style>
  <w:style w:type="numbering" w:customStyle="1" w:styleId="Khngco461">
    <w:name w:val="Không có461"/>
    <w:next w:val="NoList"/>
    <w:rsid w:val="008372D9"/>
  </w:style>
  <w:style w:type="numbering" w:customStyle="1" w:styleId="Khngco1371">
    <w:name w:val="Không có1371"/>
    <w:next w:val="NoList"/>
    <w:rsid w:val="008372D9"/>
  </w:style>
  <w:style w:type="numbering" w:customStyle="1" w:styleId="Khngco2271">
    <w:name w:val="Không có2271"/>
    <w:next w:val="NoList"/>
    <w:rsid w:val="008372D9"/>
  </w:style>
  <w:style w:type="numbering" w:customStyle="1" w:styleId="Khngco11351">
    <w:name w:val="Không có11351"/>
    <w:next w:val="NoList"/>
    <w:rsid w:val="008372D9"/>
  </w:style>
  <w:style w:type="numbering" w:customStyle="1" w:styleId="Khngco551">
    <w:name w:val="Không có551"/>
    <w:next w:val="NoList"/>
    <w:rsid w:val="008372D9"/>
  </w:style>
  <w:style w:type="numbering" w:customStyle="1" w:styleId="Khngco1451">
    <w:name w:val="Không có1451"/>
    <w:next w:val="NoList"/>
    <w:rsid w:val="008372D9"/>
  </w:style>
  <w:style w:type="numbering" w:customStyle="1" w:styleId="Khngco2351">
    <w:name w:val="Không có2351"/>
    <w:next w:val="NoList"/>
    <w:rsid w:val="008372D9"/>
  </w:style>
  <w:style w:type="numbering" w:customStyle="1" w:styleId="Khngco11451">
    <w:name w:val="Không có11451"/>
    <w:next w:val="NoList"/>
    <w:rsid w:val="008372D9"/>
  </w:style>
  <w:style w:type="numbering" w:customStyle="1" w:styleId="Khngco651">
    <w:name w:val="Không có651"/>
    <w:next w:val="NoList"/>
    <w:rsid w:val="008372D9"/>
  </w:style>
  <w:style w:type="numbering" w:customStyle="1" w:styleId="Khngco1551">
    <w:name w:val="Không có1551"/>
    <w:next w:val="NoList"/>
    <w:rsid w:val="008372D9"/>
  </w:style>
  <w:style w:type="numbering" w:customStyle="1" w:styleId="Khngco2451">
    <w:name w:val="Không có2451"/>
    <w:next w:val="NoList"/>
    <w:rsid w:val="008372D9"/>
  </w:style>
  <w:style w:type="numbering" w:customStyle="1" w:styleId="Khngco11551">
    <w:name w:val="Không có11551"/>
    <w:next w:val="NoList"/>
    <w:rsid w:val="008372D9"/>
  </w:style>
  <w:style w:type="numbering" w:customStyle="1" w:styleId="Khngco751">
    <w:name w:val="Không có751"/>
    <w:next w:val="NoList"/>
    <w:rsid w:val="008372D9"/>
  </w:style>
  <w:style w:type="numbering" w:customStyle="1" w:styleId="Khngco1651">
    <w:name w:val="Không có1651"/>
    <w:next w:val="NoList"/>
    <w:rsid w:val="008372D9"/>
  </w:style>
  <w:style w:type="numbering" w:customStyle="1" w:styleId="Khngco2551">
    <w:name w:val="Không có2551"/>
    <w:next w:val="NoList"/>
    <w:rsid w:val="008372D9"/>
  </w:style>
  <w:style w:type="numbering" w:customStyle="1" w:styleId="Khngco11651">
    <w:name w:val="Không có11651"/>
    <w:next w:val="NoList"/>
    <w:rsid w:val="008372D9"/>
  </w:style>
  <w:style w:type="numbering" w:customStyle="1" w:styleId="Khngco851">
    <w:name w:val="Không có851"/>
    <w:next w:val="NoList"/>
    <w:rsid w:val="008372D9"/>
  </w:style>
  <w:style w:type="numbering" w:customStyle="1" w:styleId="Khngco1751">
    <w:name w:val="Không có1751"/>
    <w:next w:val="NoList"/>
    <w:rsid w:val="008372D9"/>
  </w:style>
  <w:style w:type="numbering" w:customStyle="1" w:styleId="Khngco2651">
    <w:name w:val="Không có2651"/>
    <w:next w:val="NoList"/>
    <w:rsid w:val="008372D9"/>
  </w:style>
  <w:style w:type="numbering" w:customStyle="1" w:styleId="Khngco11751">
    <w:name w:val="Không có11751"/>
    <w:next w:val="NoList"/>
    <w:rsid w:val="008372D9"/>
  </w:style>
  <w:style w:type="numbering" w:customStyle="1" w:styleId="Khngco951">
    <w:name w:val="Không có951"/>
    <w:next w:val="NoList"/>
    <w:rsid w:val="008372D9"/>
  </w:style>
  <w:style w:type="numbering" w:customStyle="1" w:styleId="Khngco1851">
    <w:name w:val="Không có1851"/>
    <w:next w:val="NoList"/>
    <w:rsid w:val="008372D9"/>
  </w:style>
  <w:style w:type="numbering" w:customStyle="1" w:styleId="Khngco2751">
    <w:name w:val="Không có2751"/>
    <w:next w:val="NoList"/>
    <w:rsid w:val="008372D9"/>
  </w:style>
  <w:style w:type="numbering" w:customStyle="1" w:styleId="Khngco11851">
    <w:name w:val="Không có11851"/>
    <w:next w:val="NoList"/>
    <w:rsid w:val="008372D9"/>
  </w:style>
  <w:style w:type="numbering" w:customStyle="1" w:styleId="Khngco1051">
    <w:name w:val="Không có1051"/>
    <w:next w:val="NoList"/>
    <w:rsid w:val="008372D9"/>
  </w:style>
  <w:style w:type="numbering" w:customStyle="1" w:styleId="Khngco1951">
    <w:name w:val="Không có1951"/>
    <w:next w:val="NoList"/>
    <w:rsid w:val="008372D9"/>
  </w:style>
  <w:style w:type="numbering" w:customStyle="1" w:styleId="Khngco2851">
    <w:name w:val="Không có2851"/>
    <w:next w:val="NoList"/>
    <w:rsid w:val="008372D9"/>
  </w:style>
  <w:style w:type="numbering" w:customStyle="1" w:styleId="Khngco11951">
    <w:name w:val="Không có11951"/>
    <w:next w:val="NoList"/>
    <w:rsid w:val="008372D9"/>
  </w:style>
  <w:style w:type="numbering" w:customStyle="1" w:styleId="Khngco2051">
    <w:name w:val="Không có2051"/>
    <w:next w:val="NoList"/>
    <w:rsid w:val="008372D9"/>
  </w:style>
  <w:style w:type="numbering" w:customStyle="1" w:styleId="Khngco11051">
    <w:name w:val="Không có11051"/>
    <w:next w:val="NoList"/>
    <w:rsid w:val="008372D9"/>
  </w:style>
  <w:style w:type="numbering" w:customStyle="1" w:styleId="Khngco2951">
    <w:name w:val="Không có2951"/>
    <w:next w:val="NoList"/>
    <w:rsid w:val="008372D9"/>
  </w:style>
  <w:style w:type="numbering" w:customStyle="1" w:styleId="Khngco111051">
    <w:name w:val="Không có111051"/>
    <w:next w:val="NoList"/>
    <w:rsid w:val="008372D9"/>
  </w:style>
  <w:style w:type="numbering" w:customStyle="1" w:styleId="Khngco3051">
    <w:name w:val="Không có3051"/>
    <w:next w:val="NoList"/>
    <w:rsid w:val="008372D9"/>
  </w:style>
  <w:style w:type="numbering" w:customStyle="1" w:styleId="Khngco12051">
    <w:name w:val="Không có12051"/>
    <w:next w:val="NoList"/>
    <w:rsid w:val="008372D9"/>
  </w:style>
  <w:style w:type="numbering" w:customStyle="1" w:styleId="Khngco21051">
    <w:name w:val="Không có21051"/>
    <w:next w:val="NoList"/>
    <w:rsid w:val="008372D9"/>
  </w:style>
  <w:style w:type="numbering" w:customStyle="1" w:styleId="Khngco1111111">
    <w:name w:val="Không có1111111"/>
    <w:next w:val="NoList"/>
    <w:rsid w:val="008372D9"/>
  </w:style>
  <w:style w:type="numbering" w:customStyle="1" w:styleId="Khngco3181">
    <w:name w:val="Không có3181"/>
    <w:next w:val="NoList"/>
    <w:rsid w:val="008372D9"/>
  </w:style>
  <w:style w:type="numbering" w:customStyle="1" w:styleId="Khngco12181">
    <w:name w:val="Không có12181"/>
    <w:next w:val="NoList"/>
    <w:rsid w:val="008372D9"/>
  </w:style>
  <w:style w:type="numbering" w:customStyle="1" w:styleId="Khngco21181">
    <w:name w:val="Không có21181"/>
    <w:next w:val="NoList"/>
    <w:rsid w:val="008372D9"/>
  </w:style>
  <w:style w:type="numbering" w:customStyle="1" w:styleId="Khngco111251">
    <w:name w:val="Không có111251"/>
    <w:next w:val="NoList"/>
    <w:rsid w:val="008372D9"/>
  </w:style>
  <w:style w:type="numbering" w:customStyle="1" w:styleId="Khngco3251">
    <w:name w:val="Không có3251"/>
    <w:next w:val="NoList"/>
    <w:rsid w:val="008372D9"/>
  </w:style>
  <w:style w:type="numbering" w:customStyle="1" w:styleId="Khngco12251">
    <w:name w:val="Không có12251"/>
    <w:next w:val="NoList"/>
    <w:rsid w:val="008372D9"/>
  </w:style>
  <w:style w:type="numbering" w:customStyle="1" w:styleId="Khngco21251">
    <w:name w:val="Không có21251"/>
    <w:next w:val="NoList"/>
    <w:rsid w:val="008372D9"/>
  </w:style>
  <w:style w:type="numbering" w:customStyle="1" w:styleId="Khngco111351">
    <w:name w:val="Không có111351"/>
    <w:next w:val="NoList"/>
    <w:rsid w:val="008372D9"/>
  </w:style>
  <w:style w:type="numbering" w:customStyle="1" w:styleId="Khngco3351">
    <w:name w:val="Không có3351"/>
    <w:next w:val="NoList"/>
    <w:rsid w:val="008372D9"/>
  </w:style>
  <w:style w:type="numbering" w:customStyle="1" w:styleId="Khngco12351">
    <w:name w:val="Không có12351"/>
    <w:next w:val="NoList"/>
    <w:rsid w:val="008372D9"/>
  </w:style>
  <w:style w:type="numbering" w:customStyle="1" w:styleId="Khngco21351">
    <w:name w:val="Không có21351"/>
    <w:next w:val="NoList"/>
    <w:rsid w:val="008372D9"/>
  </w:style>
  <w:style w:type="numbering" w:customStyle="1" w:styleId="Khngco111451">
    <w:name w:val="Không có111451"/>
    <w:next w:val="NoList"/>
    <w:rsid w:val="008372D9"/>
  </w:style>
  <w:style w:type="numbering" w:customStyle="1" w:styleId="Khngco3451">
    <w:name w:val="Không có3451"/>
    <w:next w:val="NoList"/>
    <w:rsid w:val="008372D9"/>
  </w:style>
  <w:style w:type="numbering" w:customStyle="1" w:styleId="Khngco12451">
    <w:name w:val="Không có12451"/>
    <w:next w:val="NoList"/>
    <w:rsid w:val="008372D9"/>
  </w:style>
  <w:style w:type="numbering" w:customStyle="1" w:styleId="Khngco21451">
    <w:name w:val="Không có21451"/>
    <w:next w:val="NoList"/>
    <w:rsid w:val="008372D9"/>
  </w:style>
  <w:style w:type="numbering" w:customStyle="1" w:styleId="Khngco111551">
    <w:name w:val="Không có111551"/>
    <w:next w:val="NoList"/>
    <w:rsid w:val="008372D9"/>
  </w:style>
  <w:style w:type="numbering" w:customStyle="1" w:styleId="Khngco3551">
    <w:name w:val="Không có3551"/>
    <w:next w:val="NoList"/>
    <w:rsid w:val="008372D9"/>
  </w:style>
  <w:style w:type="numbering" w:customStyle="1" w:styleId="Khngco12551">
    <w:name w:val="Không có12551"/>
    <w:next w:val="NoList"/>
    <w:rsid w:val="008372D9"/>
  </w:style>
  <w:style w:type="numbering" w:customStyle="1" w:styleId="Khngco21551">
    <w:name w:val="Không có21551"/>
    <w:next w:val="NoList"/>
    <w:rsid w:val="008372D9"/>
  </w:style>
  <w:style w:type="numbering" w:customStyle="1" w:styleId="Khngco111651">
    <w:name w:val="Không có111651"/>
    <w:next w:val="NoList"/>
    <w:rsid w:val="008372D9"/>
  </w:style>
  <w:style w:type="numbering" w:customStyle="1" w:styleId="Khngco3651">
    <w:name w:val="Không có3651"/>
    <w:next w:val="NoList"/>
    <w:rsid w:val="008372D9"/>
  </w:style>
  <w:style w:type="numbering" w:customStyle="1" w:styleId="Khngco12651">
    <w:name w:val="Không có12651"/>
    <w:next w:val="NoList"/>
    <w:rsid w:val="008372D9"/>
  </w:style>
  <w:style w:type="numbering" w:customStyle="1" w:styleId="Khngco21651">
    <w:name w:val="Không có21651"/>
    <w:next w:val="NoList"/>
    <w:rsid w:val="008372D9"/>
  </w:style>
  <w:style w:type="numbering" w:customStyle="1" w:styleId="Khngco111751">
    <w:name w:val="Không có111751"/>
    <w:next w:val="NoList"/>
    <w:rsid w:val="008372D9"/>
  </w:style>
  <w:style w:type="numbering" w:customStyle="1" w:styleId="Khngco3711">
    <w:name w:val="Không có3711"/>
    <w:next w:val="NoList"/>
    <w:rsid w:val="008372D9"/>
  </w:style>
  <w:style w:type="numbering" w:customStyle="1" w:styleId="Khngco12711">
    <w:name w:val="Không có12711"/>
    <w:next w:val="NoList"/>
    <w:rsid w:val="008372D9"/>
  </w:style>
  <w:style w:type="numbering" w:customStyle="1" w:styleId="Khngco111811">
    <w:name w:val="Không có111811"/>
    <w:next w:val="NoList"/>
    <w:rsid w:val="008372D9"/>
  </w:style>
  <w:style w:type="numbering" w:customStyle="1" w:styleId="Khngco21711">
    <w:name w:val="Không có21711"/>
    <w:next w:val="NoList"/>
    <w:rsid w:val="008372D9"/>
  </w:style>
  <w:style w:type="numbering" w:customStyle="1" w:styleId="Khngco111911">
    <w:name w:val="Không có111911"/>
    <w:next w:val="NoList"/>
    <w:rsid w:val="008372D9"/>
  </w:style>
  <w:style w:type="numbering" w:customStyle="1" w:styleId="Khngco3811">
    <w:name w:val="Không có3811"/>
    <w:next w:val="NoList"/>
    <w:rsid w:val="008372D9"/>
  </w:style>
  <w:style w:type="numbering" w:customStyle="1" w:styleId="Khngco12811">
    <w:name w:val="Không có12811"/>
    <w:next w:val="NoList"/>
    <w:rsid w:val="008372D9"/>
  </w:style>
  <w:style w:type="numbering" w:customStyle="1" w:styleId="Khngco21811">
    <w:name w:val="Không có21811"/>
    <w:next w:val="NoList"/>
    <w:rsid w:val="008372D9"/>
  </w:style>
  <w:style w:type="numbering" w:customStyle="1" w:styleId="Khngco112111">
    <w:name w:val="Không có112111"/>
    <w:next w:val="NoList"/>
    <w:rsid w:val="008372D9"/>
  </w:style>
  <w:style w:type="numbering" w:customStyle="1" w:styleId="Khngco4111">
    <w:name w:val="Không có4111"/>
    <w:next w:val="NoList"/>
    <w:rsid w:val="008372D9"/>
  </w:style>
  <w:style w:type="numbering" w:customStyle="1" w:styleId="Khngco13111">
    <w:name w:val="Không có13111"/>
    <w:next w:val="NoList"/>
    <w:rsid w:val="008372D9"/>
  </w:style>
  <w:style w:type="numbering" w:customStyle="1" w:styleId="Khngco22111">
    <w:name w:val="Không có22111"/>
    <w:next w:val="NoList"/>
    <w:rsid w:val="008372D9"/>
  </w:style>
  <w:style w:type="numbering" w:customStyle="1" w:styleId="Khngco113111">
    <w:name w:val="Không có113111"/>
    <w:next w:val="NoList"/>
    <w:rsid w:val="008372D9"/>
  </w:style>
  <w:style w:type="numbering" w:customStyle="1" w:styleId="Khngco5111">
    <w:name w:val="Không có5111"/>
    <w:next w:val="NoList"/>
    <w:rsid w:val="008372D9"/>
  </w:style>
  <w:style w:type="numbering" w:customStyle="1" w:styleId="Khngco14111">
    <w:name w:val="Không có14111"/>
    <w:next w:val="NoList"/>
    <w:rsid w:val="008372D9"/>
  </w:style>
  <w:style w:type="numbering" w:customStyle="1" w:styleId="Khngco23111">
    <w:name w:val="Không có23111"/>
    <w:next w:val="NoList"/>
    <w:rsid w:val="008372D9"/>
  </w:style>
  <w:style w:type="numbering" w:customStyle="1" w:styleId="Khngco114111">
    <w:name w:val="Không có114111"/>
    <w:next w:val="NoList"/>
    <w:rsid w:val="008372D9"/>
  </w:style>
  <w:style w:type="numbering" w:customStyle="1" w:styleId="Khngco6111">
    <w:name w:val="Không có6111"/>
    <w:next w:val="NoList"/>
    <w:rsid w:val="008372D9"/>
  </w:style>
  <w:style w:type="numbering" w:customStyle="1" w:styleId="Khngco15111">
    <w:name w:val="Không có15111"/>
    <w:next w:val="NoList"/>
    <w:rsid w:val="008372D9"/>
  </w:style>
  <w:style w:type="numbering" w:customStyle="1" w:styleId="Khngco24111">
    <w:name w:val="Không có24111"/>
    <w:next w:val="NoList"/>
    <w:rsid w:val="008372D9"/>
  </w:style>
  <w:style w:type="numbering" w:customStyle="1" w:styleId="Khngco115111">
    <w:name w:val="Không có115111"/>
    <w:next w:val="NoList"/>
    <w:rsid w:val="008372D9"/>
  </w:style>
  <w:style w:type="numbering" w:customStyle="1" w:styleId="Khngco7111">
    <w:name w:val="Không có7111"/>
    <w:next w:val="NoList"/>
    <w:rsid w:val="008372D9"/>
  </w:style>
  <w:style w:type="numbering" w:customStyle="1" w:styleId="Khngco16111">
    <w:name w:val="Không có16111"/>
    <w:next w:val="NoList"/>
    <w:rsid w:val="008372D9"/>
  </w:style>
  <w:style w:type="numbering" w:customStyle="1" w:styleId="Khngco25111">
    <w:name w:val="Không có25111"/>
    <w:next w:val="NoList"/>
    <w:rsid w:val="008372D9"/>
  </w:style>
  <w:style w:type="numbering" w:customStyle="1" w:styleId="Khngco116111">
    <w:name w:val="Không có116111"/>
    <w:next w:val="NoList"/>
    <w:rsid w:val="008372D9"/>
  </w:style>
  <w:style w:type="numbering" w:customStyle="1" w:styleId="Khngco8111">
    <w:name w:val="Không có8111"/>
    <w:next w:val="NoList"/>
    <w:rsid w:val="008372D9"/>
  </w:style>
  <w:style w:type="numbering" w:customStyle="1" w:styleId="Khngco17111">
    <w:name w:val="Không có17111"/>
    <w:next w:val="NoList"/>
    <w:rsid w:val="008372D9"/>
  </w:style>
  <w:style w:type="numbering" w:customStyle="1" w:styleId="Khngco26111">
    <w:name w:val="Không có26111"/>
    <w:next w:val="NoList"/>
    <w:rsid w:val="008372D9"/>
  </w:style>
  <w:style w:type="numbering" w:customStyle="1" w:styleId="Khngco117111">
    <w:name w:val="Không có117111"/>
    <w:next w:val="NoList"/>
    <w:rsid w:val="008372D9"/>
  </w:style>
  <w:style w:type="numbering" w:customStyle="1" w:styleId="Khngco9111">
    <w:name w:val="Không có9111"/>
    <w:next w:val="NoList"/>
    <w:rsid w:val="008372D9"/>
  </w:style>
  <w:style w:type="numbering" w:customStyle="1" w:styleId="Khngco18111">
    <w:name w:val="Không có18111"/>
    <w:next w:val="NoList"/>
    <w:rsid w:val="008372D9"/>
  </w:style>
  <w:style w:type="numbering" w:customStyle="1" w:styleId="Khngco27111">
    <w:name w:val="Không có27111"/>
    <w:next w:val="NoList"/>
    <w:rsid w:val="008372D9"/>
  </w:style>
  <w:style w:type="numbering" w:customStyle="1" w:styleId="Khngco118111">
    <w:name w:val="Không có118111"/>
    <w:next w:val="NoList"/>
    <w:rsid w:val="008372D9"/>
  </w:style>
  <w:style w:type="numbering" w:customStyle="1" w:styleId="Khngco10111">
    <w:name w:val="Không có10111"/>
    <w:next w:val="NoList"/>
    <w:rsid w:val="008372D9"/>
  </w:style>
  <w:style w:type="numbering" w:customStyle="1" w:styleId="Khngco19111">
    <w:name w:val="Không có19111"/>
    <w:next w:val="NoList"/>
    <w:rsid w:val="008372D9"/>
  </w:style>
  <w:style w:type="numbering" w:customStyle="1" w:styleId="Khngco28111">
    <w:name w:val="Không có28111"/>
    <w:next w:val="NoList"/>
    <w:rsid w:val="008372D9"/>
  </w:style>
  <w:style w:type="numbering" w:customStyle="1" w:styleId="Khngco119111">
    <w:name w:val="Không có119111"/>
    <w:next w:val="NoList"/>
    <w:rsid w:val="008372D9"/>
  </w:style>
  <w:style w:type="numbering" w:customStyle="1" w:styleId="Khngco20111">
    <w:name w:val="Không có20111"/>
    <w:next w:val="NoList"/>
    <w:rsid w:val="008372D9"/>
  </w:style>
  <w:style w:type="numbering" w:customStyle="1" w:styleId="Khngco110111">
    <w:name w:val="Không có110111"/>
    <w:next w:val="NoList"/>
    <w:rsid w:val="008372D9"/>
  </w:style>
  <w:style w:type="numbering" w:customStyle="1" w:styleId="Khngco29111">
    <w:name w:val="Không có29111"/>
    <w:next w:val="NoList"/>
    <w:rsid w:val="008372D9"/>
  </w:style>
  <w:style w:type="numbering" w:customStyle="1" w:styleId="Khngco1110111">
    <w:name w:val="Không có1110111"/>
    <w:next w:val="NoList"/>
    <w:rsid w:val="008372D9"/>
  </w:style>
  <w:style w:type="numbering" w:customStyle="1" w:styleId="Khngco30111">
    <w:name w:val="Không có30111"/>
    <w:next w:val="NoList"/>
    <w:rsid w:val="008372D9"/>
  </w:style>
  <w:style w:type="numbering" w:customStyle="1" w:styleId="Khngco120111">
    <w:name w:val="Không có120111"/>
    <w:next w:val="NoList"/>
    <w:rsid w:val="008372D9"/>
  </w:style>
  <w:style w:type="numbering" w:customStyle="1" w:styleId="Khngco210111">
    <w:name w:val="Không có210111"/>
    <w:next w:val="NoList"/>
    <w:rsid w:val="008372D9"/>
  </w:style>
  <w:style w:type="numbering" w:customStyle="1" w:styleId="Khngco1111211">
    <w:name w:val="Không có1111211"/>
    <w:next w:val="NoList"/>
    <w:rsid w:val="008372D9"/>
  </w:style>
  <w:style w:type="numbering" w:customStyle="1" w:styleId="Khngco31111">
    <w:name w:val="Không có31111"/>
    <w:next w:val="NoList"/>
    <w:rsid w:val="008372D9"/>
  </w:style>
  <w:style w:type="numbering" w:customStyle="1" w:styleId="Khngco121111">
    <w:name w:val="Không có121111"/>
    <w:next w:val="NoList"/>
    <w:rsid w:val="008372D9"/>
  </w:style>
  <w:style w:type="numbering" w:customStyle="1" w:styleId="Khngco211111">
    <w:name w:val="Không có211111"/>
    <w:next w:val="NoList"/>
    <w:rsid w:val="008372D9"/>
  </w:style>
  <w:style w:type="numbering" w:customStyle="1" w:styleId="Khngco1112111">
    <w:name w:val="Không có1112111"/>
    <w:next w:val="NoList"/>
    <w:rsid w:val="008372D9"/>
  </w:style>
  <w:style w:type="numbering" w:customStyle="1" w:styleId="Khngco32111">
    <w:name w:val="Không có32111"/>
    <w:next w:val="NoList"/>
    <w:rsid w:val="008372D9"/>
  </w:style>
  <w:style w:type="numbering" w:customStyle="1" w:styleId="Khngco122111">
    <w:name w:val="Không có122111"/>
    <w:next w:val="NoList"/>
    <w:rsid w:val="008372D9"/>
  </w:style>
  <w:style w:type="numbering" w:customStyle="1" w:styleId="Khngco212111">
    <w:name w:val="Không có212111"/>
    <w:next w:val="NoList"/>
    <w:rsid w:val="008372D9"/>
  </w:style>
  <w:style w:type="numbering" w:customStyle="1" w:styleId="Khngco1113111">
    <w:name w:val="Không có1113111"/>
    <w:next w:val="NoList"/>
    <w:rsid w:val="008372D9"/>
  </w:style>
  <w:style w:type="numbering" w:customStyle="1" w:styleId="Khngco33111">
    <w:name w:val="Không có33111"/>
    <w:next w:val="NoList"/>
    <w:rsid w:val="008372D9"/>
  </w:style>
  <w:style w:type="numbering" w:customStyle="1" w:styleId="Khngco123111">
    <w:name w:val="Không có123111"/>
    <w:next w:val="NoList"/>
    <w:rsid w:val="008372D9"/>
  </w:style>
  <w:style w:type="numbering" w:customStyle="1" w:styleId="Khngco213111">
    <w:name w:val="Không có213111"/>
    <w:next w:val="NoList"/>
    <w:rsid w:val="008372D9"/>
  </w:style>
  <w:style w:type="numbering" w:customStyle="1" w:styleId="Khngco1114111">
    <w:name w:val="Không có1114111"/>
    <w:next w:val="NoList"/>
    <w:rsid w:val="008372D9"/>
  </w:style>
  <w:style w:type="numbering" w:customStyle="1" w:styleId="Khngco34111">
    <w:name w:val="Không có34111"/>
    <w:next w:val="NoList"/>
    <w:rsid w:val="008372D9"/>
  </w:style>
  <w:style w:type="numbering" w:customStyle="1" w:styleId="Khngco124111">
    <w:name w:val="Không có124111"/>
    <w:next w:val="NoList"/>
    <w:rsid w:val="008372D9"/>
  </w:style>
  <w:style w:type="numbering" w:customStyle="1" w:styleId="Khngco214111">
    <w:name w:val="Không có214111"/>
    <w:next w:val="NoList"/>
    <w:rsid w:val="008372D9"/>
  </w:style>
  <w:style w:type="numbering" w:customStyle="1" w:styleId="Khngco1115111">
    <w:name w:val="Không có1115111"/>
    <w:next w:val="NoList"/>
    <w:rsid w:val="008372D9"/>
  </w:style>
  <w:style w:type="numbering" w:customStyle="1" w:styleId="Khngco35111">
    <w:name w:val="Không có35111"/>
    <w:next w:val="NoList"/>
    <w:rsid w:val="008372D9"/>
  </w:style>
  <w:style w:type="numbering" w:customStyle="1" w:styleId="Khngco125111">
    <w:name w:val="Không có125111"/>
    <w:next w:val="NoList"/>
    <w:rsid w:val="008372D9"/>
  </w:style>
  <w:style w:type="numbering" w:customStyle="1" w:styleId="Khngco215111">
    <w:name w:val="Không có215111"/>
    <w:next w:val="NoList"/>
    <w:rsid w:val="008372D9"/>
  </w:style>
  <w:style w:type="numbering" w:customStyle="1" w:styleId="Khngco1116111">
    <w:name w:val="Không có1116111"/>
    <w:next w:val="NoList"/>
    <w:rsid w:val="008372D9"/>
  </w:style>
  <w:style w:type="numbering" w:customStyle="1" w:styleId="Khngco36111">
    <w:name w:val="Không có36111"/>
    <w:next w:val="NoList"/>
    <w:rsid w:val="008372D9"/>
  </w:style>
  <w:style w:type="numbering" w:customStyle="1" w:styleId="Khngco126111">
    <w:name w:val="Không có126111"/>
    <w:next w:val="NoList"/>
    <w:rsid w:val="008372D9"/>
  </w:style>
  <w:style w:type="numbering" w:customStyle="1" w:styleId="Khngco216111">
    <w:name w:val="Không có216111"/>
    <w:next w:val="NoList"/>
    <w:rsid w:val="008372D9"/>
  </w:style>
  <w:style w:type="numbering" w:customStyle="1" w:styleId="Khngco1117111">
    <w:name w:val="Không có1117111"/>
    <w:next w:val="NoList"/>
    <w:rsid w:val="008372D9"/>
  </w:style>
  <w:style w:type="numbering" w:customStyle="1" w:styleId="Khngco3911">
    <w:name w:val="Không có3911"/>
    <w:next w:val="NoList"/>
    <w:rsid w:val="008372D9"/>
  </w:style>
  <w:style w:type="numbering" w:customStyle="1" w:styleId="Khngco12911">
    <w:name w:val="Không có12911"/>
    <w:next w:val="NoList"/>
    <w:rsid w:val="008372D9"/>
  </w:style>
  <w:style w:type="numbering" w:customStyle="1" w:styleId="Khngco112011">
    <w:name w:val="Không có112011"/>
    <w:next w:val="NoList"/>
    <w:rsid w:val="008372D9"/>
  </w:style>
  <w:style w:type="numbering" w:customStyle="1" w:styleId="Khngco21911">
    <w:name w:val="Không có21911"/>
    <w:next w:val="NoList"/>
    <w:rsid w:val="008372D9"/>
  </w:style>
  <w:style w:type="numbering" w:customStyle="1" w:styleId="Khngco1111011">
    <w:name w:val="Không có1111011"/>
    <w:next w:val="NoList"/>
    <w:rsid w:val="008372D9"/>
  </w:style>
  <w:style w:type="numbering" w:customStyle="1" w:styleId="Khngco31011">
    <w:name w:val="Không có31011"/>
    <w:next w:val="NoList"/>
    <w:rsid w:val="008372D9"/>
  </w:style>
  <w:style w:type="numbering" w:customStyle="1" w:styleId="Khngco121011">
    <w:name w:val="Không có121011"/>
    <w:next w:val="NoList"/>
    <w:rsid w:val="008372D9"/>
  </w:style>
  <w:style w:type="numbering" w:customStyle="1" w:styleId="Khngco211011">
    <w:name w:val="Không có211011"/>
    <w:next w:val="NoList"/>
    <w:rsid w:val="008372D9"/>
  </w:style>
  <w:style w:type="numbering" w:customStyle="1" w:styleId="Khngco112211">
    <w:name w:val="Không có112211"/>
    <w:next w:val="NoList"/>
    <w:rsid w:val="008372D9"/>
  </w:style>
  <w:style w:type="numbering" w:customStyle="1" w:styleId="Khngco4211">
    <w:name w:val="Không có4211"/>
    <w:next w:val="NoList"/>
    <w:rsid w:val="008372D9"/>
  </w:style>
  <w:style w:type="numbering" w:customStyle="1" w:styleId="Khngco13211">
    <w:name w:val="Không có13211"/>
    <w:next w:val="NoList"/>
    <w:rsid w:val="008372D9"/>
  </w:style>
  <w:style w:type="numbering" w:customStyle="1" w:styleId="Khngco22211">
    <w:name w:val="Không có22211"/>
    <w:next w:val="NoList"/>
    <w:rsid w:val="008372D9"/>
  </w:style>
  <w:style w:type="numbering" w:customStyle="1" w:styleId="Khngco113211">
    <w:name w:val="Không có113211"/>
    <w:next w:val="NoList"/>
    <w:rsid w:val="008372D9"/>
  </w:style>
  <w:style w:type="numbering" w:customStyle="1" w:styleId="Khngco5211">
    <w:name w:val="Không có5211"/>
    <w:next w:val="NoList"/>
    <w:rsid w:val="008372D9"/>
  </w:style>
  <w:style w:type="numbering" w:customStyle="1" w:styleId="Khngco14211">
    <w:name w:val="Không có14211"/>
    <w:next w:val="NoList"/>
    <w:rsid w:val="008372D9"/>
  </w:style>
  <w:style w:type="numbering" w:customStyle="1" w:styleId="Khngco23211">
    <w:name w:val="Không có23211"/>
    <w:next w:val="NoList"/>
    <w:rsid w:val="008372D9"/>
  </w:style>
  <w:style w:type="numbering" w:customStyle="1" w:styleId="Khngco114211">
    <w:name w:val="Không có114211"/>
    <w:next w:val="NoList"/>
    <w:rsid w:val="008372D9"/>
  </w:style>
  <w:style w:type="numbering" w:customStyle="1" w:styleId="Khngco6211">
    <w:name w:val="Không có6211"/>
    <w:next w:val="NoList"/>
    <w:rsid w:val="008372D9"/>
  </w:style>
  <w:style w:type="numbering" w:customStyle="1" w:styleId="Khngco15211">
    <w:name w:val="Không có15211"/>
    <w:next w:val="NoList"/>
    <w:rsid w:val="008372D9"/>
  </w:style>
  <w:style w:type="numbering" w:customStyle="1" w:styleId="Khngco24211">
    <w:name w:val="Không có24211"/>
    <w:next w:val="NoList"/>
    <w:rsid w:val="008372D9"/>
  </w:style>
  <w:style w:type="numbering" w:customStyle="1" w:styleId="Khngco115211">
    <w:name w:val="Không có115211"/>
    <w:next w:val="NoList"/>
    <w:rsid w:val="008372D9"/>
  </w:style>
  <w:style w:type="numbering" w:customStyle="1" w:styleId="Khngco7211">
    <w:name w:val="Không có7211"/>
    <w:next w:val="NoList"/>
    <w:rsid w:val="008372D9"/>
  </w:style>
  <w:style w:type="numbering" w:customStyle="1" w:styleId="Khngco16211">
    <w:name w:val="Không có16211"/>
    <w:next w:val="NoList"/>
    <w:rsid w:val="008372D9"/>
  </w:style>
  <w:style w:type="numbering" w:customStyle="1" w:styleId="Khngco25211">
    <w:name w:val="Không có25211"/>
    <w:next w:val="NoList"/>
    <w:rsid w:val="008372D9"/>
  </w:style>
  <w:style w:type="numbering" w:customStyle="1" w:styleId="Khngco116211">
    <w:name w:val="Không có116211"/>
    <w:next w:val="NoList"/>
    <w:rsid w:val="008372D9"/>
  </w:style>
  <w:style w:type="numbering" w:customStyle="1" w:styleId="Khngco8211">
    <w:name w:val="Không có8211"/>
    <w:next w:val="NoList"/>
    <w:rsid w:val="008372D9"/>
  </w:style>
  <w:style w:type="numbering" w:customStyle="1" w:styleId="Khngco17211">
    <w:name w:val="Không có17211"/>
    <w:next w:val="NoList"/>
    <w:rsid w:val="008372D9"/>
  </w:style>
  <w:style w:type="numbering" w:customStyle="1" w:styleId="Khngco26211">
    <w:name w:val="Không có26211"/>
    <w:next w:val="NoList"/>
    <w:rsid w:val="008372D9"/>
  </w:style>
  <w:style w:type="numbering" w:customStyle="1" w:styleId="Khngco117211">
    <w:name w:val="Không có117211"/>
    <w:next w:val="NoList"/>
    <w:rsid w:val="008372D9"/>
  </w:style>
  <w:style w:type="numbering" w:customStyle="1" w:styleId="Khngco9211">
    <w:name w:val="Không có9211"/>
    <w:next w:val="NoList"/>
    <w:rsid w:val="008372D9"/>
  </w:style>
  <w:style w:type="numbering" w:customStyle="1" w:styleId="Khngco18211">
    <w:name w:val="Không có18211"/>
    <w:next w:val="NoList"/>
    <w:rsid w:val="008372D9"/>
  </w:style>
  <w:style w:type="numbering" w:customStyle="1" w:styleId="Khngco27211">
    <w:name w:val="Không có27211"/>
    <w:next w:val="NoList"/>
    <w:rsid w:val="008372D9"/>
  </w:style>
  <w:style w:type="numbering" w:customStyle="1" w:styleId="Khngco118211">
    <w:name w:val="Không có118211"/>
    <w:next w:val="NoList"/>
    <w:rsid w:val="008372D9"/>
  </w:style>
  <w:style w:type="numbering" w:customStyle="1" w:styleId="Khngco10211">
    <w:name w:val="Không có10211"/>
    <w:next w:val="NoList"/>
    <w:rsid w:val="008372D9"/>
  </w:style>
  <w:style w:type="numbering" w:customStyle="1" w:styleId="Khngco19211">
    <w:name w:val="Không có19211"/>
    <w:next w:val="NoList"/>
    <w:rsid w:val="008372D9"/>
  </w:style>
  <w:style w:type="numbering" w:customStyle="1" w:styleId="Khngco28211">
    <w:name w:val="Không có28211"/>
    <w:next w:val="NoList"/>
    <w:rsid w:val="008372D9"/>
  </w:style>
  <w:style w:type="numbering" w:customStyle="1" w:styleId="Khngco119211">
    <w:name w:val="Không có119211"/>
    <w:next w:val="NoList"/>
    <w:rsid w:val="008372D9"/>
  </w:style>
  <w:style w:type="numbering" w:customStyle="1" w:styleId="Khngco20211">
    <w:name w:val="Không có20211"/>
    <w:next w:val="NoList"/>
    <w:rsid w:val="008372D9"/>
  </w:style>
  <w:style w:type="numbering" w:customStyle="1" w:styleId="Khngco110211">
    <w:name w:val="Không có110211"/>
    <w:next w:val="NoList"/>
    <w:rsid w:val="008372D9"/>
  </w:style>
  <w:style w:type="numbering" w:customStyle="1" w:styleId="Khngco29211">
    <w:name w:val="Không có29211"/>
    <w:next w:val="NoList"/>
    <w:rsid w:val="008372D9"/>
  </w:style>
  <w:style w:type="numbering" w:customStyle="1" w:styleId="Khngco1110211">
    <w:name w:val="Không có1110211"/>
    <w:next w:val="NoList"/>
    <w:rsid w:val="008372D9"/>
  </w:style>
  <w:style w:type="numbering" w:customStyle="1" w:styleId="Khngco30211">
    <w:name w:val="Không có30211"/>
    <w:next w:val="NoList"/>
    <w:rsid w:val="008372D9"/>
  </w:style>
  <w:style w:type="numbering" w:customStyle="1" w:styleId="Khngco120211">
    <w:name w:val="Không có120211"/>
    <w:next w:val="NoList"/>
    <w:rsid w:val="008372D9"/>
  </w:style>
  <w:style w:type="numbering" w:customStyle="1" w:styleId="Khngco210211">
    <w:name w:val="Không có210211"/>
    <w:next w:val="NoList"/>
    <w:rsid w:val="008372D9"/>
  </w:style>
  <w:style w:type="numbering" w:customStyle="1" w:styleId="Khngco1111311">
    <w:name w:val="Không có1111311"/>
    <w:next w:val="NoList"/>
    <w:rsid w:val="008372D9"/>
  </w:style>
  <w:style w:type="numbering" w:customStyle="1" w:styleId="Khngco31211">
    <w:name w:val="Không có31211"/>
    <w:next w:val="NoList"/>
    <w:rsid w:val="008372D9"/>
  </w:style>
  <w:style w:type="numbering" w:customStyle="1" w:styleId="Khngco121211">
    <w:name w:val="Không có121211"/>
    <w:next w:val="NoList"/>
    <w:rsid w:val="008372D9"/>
  </w:style>
  <w:style w:type="numbering" w:customStyle="1" w:styleId="Khngco211211">
    <w:name w:val="Không có211211"/>
    <w:next w:val="NoList"/>
    <w:rsid w:val="008372D9"/>
  </w:style>
  <w:style w:type="numbering" w:customStyle="1" w:styleId="Khngco1112211">
    <w:name w:val="Không có1112211"/>
    <w:next w:val="NoList"/>
    <w:rsid w:val="008372D9"/>
  </w:style>
  <w:style w:type="numbering" w:customStyle="1" w:styleId="Khngco32211">
    <w:name w:val="Không có32211"/>
    <w:next w:val="NoList"/>
    <w:rsid w:val="008372D9"/>
  </w:style>
  <w:style w:type="numbering" w:customStyle="1" w:styleId="Khngco122211">
    <w:name w:val="Không có122211"/>
    <w:next w:val="NoList"/>
    <w:rsid w:val="008372D9"/>
  </w:style>
  <w:style w:type="numbering" w:customStyle="1" w:styleId="Khngco212211">
    <w:name w:val="Không có212211"/>
    <w:next w:val="NoList"/>
    <w:rsid w:val="008372D9"/>
  </w:style>
  <w:style w:type="numbering" w:customStyle="1" w:styleId="Khngco1113211">
    <w:name w:val="Không có1113211"/>
    <w:next w:val="NoList"/>
    <w:rsid w:val="008372D9"/>
  </w:style>
  <w:style w:type="numbering" w:customStyle="1" w:styleId="Khngco33211">
    <w:name w:val="Không có33211"/>
    <w:next w:val="NoList"/>
    <w:rsid w:val="008372D9"/>
  </w:style>
  <w:style w:type="numbering" w:customStyle="1" w:styleId="Khngco123211">
    <w:name w:val="Không có123211"/>
    <w:next w:val="NoList"/>
    <w:rsid w:val="008372D9"/>
  </w:style>
  <w:style w:type="numbering" w:customStyle="1" w:styleId="Khngco213211">
    <w:name w:val="Không có213211"/>
    <w:next w:val="NoList"/>
    <w:rsid w:val="008372D9"/>
  </w:style>
  <w:style w:type="numbering" w:customStyle="1" w:styleId="Khngco1114211">
    <w:name w:val="Không có1114211"/>
    <w:next w:val="NoList"/>
    <w:rsid w:val="008372D9"/>
  </w:style>
  <w:style w:type="numbering" w:customStyle="1" w:styleId="Khngco34211">
    <w:name w:val="Không có34211"/>
    <w:next w:val="NoList"/>
    <w:rsid w:val="008372D9"/>
  </w:style>
  <w:style w:type="numbering" w:customStyle="1" w:styleId="Khngco124211">
    <w:name w:val="Không có124211"/>
    <w:next w:val="NoList"/>
    <w:rsid w:val="008372D9"/>
  </w:style>
  <w:style w:type="numbering" w:customStyle="1" w:styleId="Khngco214211">
    <w:name w:val="Không có214211"/>
    <w:next w:val="NoList"/>
    <w:rsid w:val="008372D9"/>
  </w:style>
  <w:style w:type="numbering" w:customStyle="1" w:styleId="Khngco1115211">
    <w:name w:val="Không có1115211"/>
    <w:next w:val="NoList"/>
    <w:rsid w:val="008372D9"/>
  </w:style>
  <w:style w:type="numbering" w:customStyle="1" w:styleId="Khngco35211">
    <w:name w:val="Không có35211"/>
    <w:next w:val="NoList"/>
    <w:rsid w:val="008372D9"/>
  </w:style>
  <w:style w:type="numbering" w:customStyle="1" w:styleId="Khngco125211">
    <w:name w:val="Không có125211"/>
    <w:next w:val="NoList"/>
    <w:rsid w:val="008372D9"/>
  </w:style>
  <w:style w:type="numbering" w:customStyle="1" w:styleId="Khngco215211">
    <w:name w:val="Không có215211"/>
    <w:next w:val="NoList"/>
    <w:rsid w:val="008372D9"/>
  </w:style>
  <w:style w:type="numbering" w:customStyle="1" w:styleId="Khngco1116211">
    <w:name w:val="Không có1116211"/>
    <w:next w:val="NoList"/>
    <w:rsid w:val="008372D9"/>
  </w:style>
  <w:style w:type="numbering" w:customStyle="1" w:styleId="Khngco36211">
    <w:name w:val="Không có36211"/>
    <w:next w:val="NoList"/>
    <w:rsid w:val="008372D9"/>
  </w:style>
  <w:style w:type="numbering" w:customStyle="1" w:styleId="Khngco126211">
    <w:name w:val="Không có126211"/>
    <w:next w:val="NoList"/>
    <w:rsid w:val="008372D9"/>
  </w:style>
  <w:style w:type="numbering" w:customStyle="1" w:styleId="Khngco216211">
    <w:name w:val="Không có216211"/>
    <w:next w:val="NoList"/>
    <w:rsid w:val="008372D9"/>
  </w:style>
  <w:style w:type="numbering" w:customStyle="1" w:styleId="Khngco1117211">
    <w:name w:val="Không có1117211"/>
    <w:next w:val="NoList"/>
    <w:rsid w:val="008372D9"/>
  </w:style>
  <w:style w:type="numbering" w:customStyle="1" w:styleId="Khngco4011">
    <w:name w:val="Không có4011"/>
    <w:next w:val="NoList"/>
    <w:rsid w:val="008372D9"/>
  </w:style>
  <w:style w:type="numbering" w:customStyle="1" w:styleId="Khngco13011">
    <w:name w:val="Không có13011"/>
    <w:next w:val="NoList"/>
    <w:rsid w:val="008372D9"/>
  </w:style>
  <w:style w:type="numbering" w:customStyle="1" w:styleId="Khngco112311">
    <w:name w:val="Không có112311"/>
    <w:next w:val="NoList"/>
    <w:rsid w:val="008372D9"/>
  </w:style>
  <w:style w:type="numbering" w:customStyle="1" w:styleId="Khngco22011">
    <w:name w:val="Không có22011"/>
    <w:next w:val="NoList"/>
    <w:rsid w:val="008372D9"/>
  </w:style>
  <w:style w:type="numbering" w:customStyle="1" w:styleId="Khngco1111411">
    <w:name w:val="Không có1111411"/>
    <w:next w:val="NoList"/>
    <w:rsid w:val="008372D9"/>
  </w:style>
  <w:style w:type="numbering" w:customStyle="1" w:styleId="Khngco31311">
    <w:name w:val="Không có31311"/>
    <w:next w:val="NoList"/>
    <w:rsid w:val="008372D9"/>
  </w:style>
  <w:style w:type="numbering" w:customStyle="1" w:styleId="Khngco121311">
    <w:name w:val="Không có121311"/>
    <w:next w:val="NoList"/>
    <w:rsid w:val="008372D9"/>
  </w:style>
  <w:style w:type="numbering" w:customStyle="1" w:styleId="Khngco211311">
    <w:name w:val="Không có211311"/>
    <w:next w:val="NoList"/>
    <w:rsid w:val="008372D9"/>
  </w:style>
  <w:style w:type="numbering" w:customStyle="1" w:styleId="Khngco112411">
    <w:name w:val="Không có112411"/>
    <w:next w:val="NoList"/>
    <w:rsid w:val="008372D9"/>
  </w:style>
  <w:style w:type="numbering" w:customStyle="1" w:styleId="Khngco4311">
    <w:name w:val="Không có4311"/>
    <w:next w:val="NoList"/>
    <w:rsid w:val="008372D9"/>
  </w:style>
  <w:style w:type="numbering" w:customStyle="1" w:styleId="Khngco13311">
    <w:name w:val="Không có13311"/>
    <w:next w:val="NoList"/>
    <w:rsid w:val="008372D9"/>
  </w:style>
  <w:style w:type="numbering" w:customStyle="1" w:styleId="Khngco22311">
    <w:name w:val="Không có22311"/>
    <w:next w:val="NoList"/>
    <w:rsid w:val="008372D9"/>
  </w:style>
  <w:style w:type="numbering" w:customStyle="1" w:styleId="Khngco113311">
    <w:name w:val="Không có113311"/>
    <w:next w:val="NoList"/>
    <w:rsid w:val="008372D9"/>
  </w:style>
  <w:style w:type="numbering" w:customStyle="1" w:styleId="Khngco5311">
    <w:name w:val="Không có5311"/>
    <w:next w:val="NoList"/>
    <w:rsid w:val="008372D9"/>
  </w:style>
  <w:style w:type="numbering" w:customStyle="1" w:styleId="Khngco14311">
    <w:name w:val="Không có14311"/>
    <w:next w:val="NoList"/>
    <w:rsid w:val="008372D9"/>
  </w:style>
  <w:style w:type="numbering" w:customStyle="1" w:styleId="Khngco23311">
    <w:name w:val="Không có23311"/>
    <w:next w:val="NoList"/>
    <w:rsid w:val="008372D9"/>
  </w:style>
  <w:style w:type="numbering" w:customStyle="1" w:styleId="Khngco114311">
    <w:name w:val="Không có114311"/>
    <w:next w:val="NoList"/>
    <w:rsid w:val="008372D9"/>
  </w:style>
  <w:style w:type="numbering" w:customStyle="1" w:styleId="Khngco6311">
    <w:name w:val="Không có6311"/>
    <w:next w:val="NoList"/>
    <w:rsid w:val="008372D9"/>
  </w:style>
  <w:style w:type="numbering" w:customStyle="1" w:styleId="Khngco15311">
    <w:name w:val="Không có15311"/>
    <w:next w:val="NoList"/>
    <w:rsid w:val="008372D9"/>
  </w:style>
  <w:style w:type="numbering" w:customStyle="1" w:styleId="Khngco24311">
    <w:name w:val="Không có24311"/>
    <w:next w:val="NoList"/>
    <w:rsid w:val="008372D9"/>
  </w:style>
  <w:style w:type="numbering" w:customStyle="1" w:styleId="Khngco115311">
    <w:name w:val="Không có115311"/>
    <w:next w:val="NoList"/>
    <w:rsid w:val="008372D9"/>
  </w:style>
  <w:style w:type="numbering" w:customStyle="1" w:styleId="Khngco7311">
    <w:name w:val="Không có7311"/>
    <w:next w:val="NoList"/>
    <w:rsid w:val="008372D9"/>
  </w:style>
  <w:style w:type="numbering" w:customStyle="1" w:styleId="Khngco16311">
    <w:name w:val="Không có16311"/>
    <w:next w:val="NoList"/>
    <w:rsid w:val="008372D9"/>
  </w:style>
  <w:style w:type="numbering" w:customStyle="1" w:styleId="Khngco25311">
    <w:name w:val="Không có25311"/>
    <w:next w:val="NoList"/>
    <w:rsid w:val="008372D9"/>
  </w:style>
  <w:style w:type="numbering" w:customStyle="1" w:styleId="Khngco116311">
    <w:name w:val="Không có116311"/>
    <w:next w:val="NoList"/>
    <w:rsid w:val="008372D9"/>
  </w:style>
  <w:style w:type="numbering" w:customStyle="1" w:styleId="Khngco8311">
    <w:name w:val="Không có8311"/>
    <w:next w:val="NoList"/>
    <w:rsid w:val="008372D9"/>
  </w:style>
  <w:style w:type="numbering" w:customStyle="1" w:styleId="Khngco17311">
    <w:name w:val="Không có17311"/>
    <w:next w:val="NoList"/>
    <w:rsid w:val="008372D9"/>
  </w:style>
  <w:style w:type="numbering" w:customStyle="1" w:styleId="Khngco26311">
    <w:name w:val="Không có26311"/>
    <w:next w:val="NoList"/>
    <w:rsid w:val="008372D9"/>
  </w:style>
  <w:style w:type="numbering" w:customStyle="1" w:styleId="Khngco117311">
    <w:name w:val="Không có117311"/>
    <w:next w:val="NoList"/>
    <w:rsid w:val="008372D9"/>
  </w:style>
  <w:style w:type="numbering" w:customStyle="1" w:styleId="Khngco9311">
    <w:name w:val="Không có9311"/>
    <w:next w:val="NoList"/>
    <w:rsid w:val="008372D9"/>
  </w:style>
  <w:style w:type="numbering" w:customStyle="1" w:styleId="Khngco18311">
    <w:name w:val="Không có18311"/>
    <w:next w:val="NoList"/>
    <w:rsid w:val="008372D9"/>
  </w:style>
  <w:style w:type="numbering" w:customStyle="1" w:styleId="Khngco27311">
    <w:name w:val="Không có27311"/>
    <w:next w:val="NoList"/>
    <w:rsid w:val="008372D9"/>
  </w:style>
  <w:style w:type="numbering" w:customStyle="1" w:styleId="Khngco118311">
    <w:name w:val="Không có118311"/>
    <w:next w:val="NoList"/>
    <w:rsid w:val="008372D9"/>
  </w:style>
  <w:style w:type="numbering" w:customStyle="1" w:styleId="Khngco10311">
    <w:name w:val="Không có10311"/>
    <w:next w:val="NoList"/>
    <w:rsid w:val="008372D9"/>
  </w:style>
  <w:style w:type="numbering" w:customStyle="1" w:styleId="Khngco19311">
    <w:name w:val="Không có19311"/>
    <w:next w:val="NoList"/>
    <w:rsid w:val="008372D9"/>
  </w:style>
  <w:style w:type="numbering" w:customStyle="1" w:styleId="Khngco28311">
    <w:name w:val="Không có28311"/>
    <w:next w:val="NoList"/>
    <w:rsid w:val="008372D9"/>
  </w:style>
  <w:style w:type="numbering" w:customStyle="1" w:styleId="Khngco119311">
    <w:name w:val="Không có119311"/>
    <w:next w:val="NoList"/>
    <w:rsid w:val="008372D9"/>
  </w:style>
  <w:style w:type="numbering" w:customStyle="1" w:styleId="Khngco20311">
    <w:name w:val="Không có20311"/>
    <w:next w:val="NoList"/>
    <w:rsid w:val="008372D9"/>
  </w:style>
  <w:style w:type="numbering" w:customStyle="1" w:styleId="Khngco110311">
    <w:name w:val="Không có110311"/>
    <w:next w:val="NoList"/>
    <w:rsid w:val="008372D9"/>
  </w:style>
  <w:style w:type="numbering" w:customStyle="1" w:styleId="Khngco29311">
    <w:name w:val="Không có29311"/>
    <w:next w:val="NoList"/>
    <w:rsid w:val="008372D9"/>
  </w:style>
  <w:style w:type="numbering" w:customStyle="1" w:styleId="Khngco1110311">
    <w:name w:val="Không có1110311"/>
    <w:next w:val="NoList"/>
    <w:rsid w:val="008372D9"/>
  </w:style>
  <w:style w:type="numbering" w:customStyle="1" w:styleId="Khngco30311">
    <w:name w:val="Không có30311"/>
    <w:next w:val="NoList"/>
    <w:rsid w:val="008372D9"/>
  </w:style>
  <w:style w:type="numbering" w:customStyle="1" w:styleId="Khngco120311">
    <w:name w:val="Không có120311"/>
    <w:next w:val="NoList"/>
    <w:rsid w:val="008372D9"/>
  </w:style>
  <w:style w:type="numbering" w:customStyle="1" w:styleId="Khngco210311">
    <w:name w:val="Không có210311"/>
    <w:next w:val="NoList"/>
    <w:rsid w:val="008372D9"/>
  </w:style>
  <w:style w:type="numbering" w:customStyle="1" w:styleId="Khngco1111511">
    <w:name w:val="Không có1111511"/>
    <w:next w:val="NoList"/>
    <w:rsid w:val="008372D9"/>
  </w:style>
  <w:style w:type="numbering" w:customStyle="1" w:styleId="Khngco31411">
    <w:name w:val="Không có31411"/>
    <w:next w:val="NoList"/>
    <w:rsid w:val="008372D9"/>
  </w:style>
  <w:style w:type="numbering" w:customStyle="1" w:styleId="Khngco121411">
    <w:name w:val="Không có121411"/>
    <w:next w:val="NoList"/>
    <w:rsid w:val="008372D9"/>
  </w:style>
  <w:style w:type="numbering" w:customStyle="1" w:styleId="Khngco211411">
    <w:name w:val="Không có211411"/>
    <w:next w:val="NoList"/>
    <w:rsid w:val="008372D9"/>
  </w:style>
  <w:style w:type="numbering" w:customStyle="1" w:styleId="Khngco1112311">
    <w:name w:val="Không có1112311"/>
    <w:next w:val="NoList"/>
    <w:rsid w:val="008372D9"/>
  </w:style>
  <w:style w:type="numbering" w:customStyle="1" w:styleId="Khngco32311">
    <w:name w:val="Không có32311"/>
    <w:next w:val="NoList"/>
    <w:rsid w:val="008372D9"/>
  </w:style>
  <w:style w:type="numbering" w:customStyle="1" w:styleId="Khngco122311">
    <w:name w:val="Không có122311"/>
    <w:next w:val="NoList"/>
    <w:rsid w:val="008372D9"/>
  </w:style>
  <w:style w:type="numbering" w:customStyle="1" w:styleId="Khngco212311">
    <w:name w:val="Không có212311"/>
    <w:next w:val="NoList"/>
    <w:rsid w:val="008372D9"/>
  </w:style>
  <w:style w:type="numbering" w:customStyle="1" w:styleId="Khngco1113311">
    <w:name w:val="Không có1113311"/>
    <w:next w:val="NoList"/>
    <w:rsid w:val="008372D9"/>
  </w:style>
  <w:style w:type="numbering" w:customStyle="1" w:styleId="Khngco33311">
    <w:name w:val="Không có33311"/>
    <w:next w:val="NoList"/>
    <w:rsid w:val="008372D9"/>
  </w:style>
  <w:style w:type="numbering" w:customStyle="1" w:styleId="Khngco123311">
    <w:name w:val="Không có123311"/>
    <w:next w:val="NoList"/>
    <w:rsid w:val="008372D9"/>
  </w:style>
  <w:style w:type="numbering" w:customStyle="1" w:styleId="Khngco213311">
    <w:name w:val="Không có213311"/>
    <w:next w:val="NoList"/>
    <w:rsid w:val="008372D9"/>
  </w:style>
  <w:style w:type="numbering" w:customStyle="1" w:styleId="Khngco1114311">
    <w:name w:val="Không có1114311"/>
    <w:next w:val="NoList"/>
    <w:rsid w:val="008372D9"/>
  </w:style>
  <w:style w:type="numbering" w:customStyle="1" w:styleId="Khngco34311">
    <w:name w:val="Không có34311"/>
    <w:next w:val="NoList"/>
    <w:rsid w:val="008372D9"/>
  </w:style>
  <w:style w:type="numbering" w:customStyle="1" w:styleId="Khngco124311">
    <w:name w:val="Không có124311"/>
    <w:next w:val="NoList"/>
    <w:rsid w:val="008372D9"/>
  </w:style>
  <w:style w:type="numbering" w:customStyle="1" w:styleId="Khngco214311">
    <w:name w:val="Không có214311"/>
    <w:next w:val="NoList"/>
    <w:rsid w:val="008372D9"/>
  </w:style>
  <w:style w:type="numbering" w:customStyle="1" w:styleId="Khngco1115311">
    <w:name w:val="Không có1115311"/>
    <w:next w:val="NoList"/>
    <w:rsid w:val="008372D9"/>
  </w:style>
  <w:style w:type="numbering" w:customStyle="1" w:styleId="Khngco35311">
    <w:name w:val="Không có35311"/>
    <w:next w:val="NoList"/>
    <w:rsid w:val="008372D9"/>
  </w:style>
  <w:style w:type="numbering" w:customStyle="1" w:styleId="Khngco125311">
    <w:name w:val="Không có125311"/>
    <w:next w:val="NoList"/>
    <w:rsid w:val="008372D9"/>
  </w:style>
  <w:style w:type="numbering" w:customStyle="1" w:styleId="Khngco215311">
    <w:name w:val="Không có215311"/>
    <w:next w:val="NoList"/>
    <w:rsid w:val="008372D9"/>
  </w:style>
  <w:style w:type="numbering" w:customStyle="1" w:styleId="Khngco1116311">
    <w:name w:val="Không có1116311"/>
    <w:next w:val="NoList"/>
    <w:rsid w:val="008372D9"/>
  </w:style>
  <w:style w:type="numbering" w:customStyle="1" w:styleId="Khngco36311">
    <w:name w:val="Không có36311"/>
    <w:next w:val="NoList"/>
    <w:rsid w:val="008372D9"/>
  </w:style>
  <w:style w:type="numbering" w:customStyle="1" w:styleId="Khngco126311">
    <w:name w:val="Không có126311"/>
    <w:next w:val="NoList"/>
    <w:rsid w:val="008372D9"/>
  </w:style>
  <w:style w:type="numbering" w:customStyle="1" w:styleId="Khngco216311">
    <w:name w:val="Không có216311"/>
    <w:next w:val="NoList"/>
    <w:rsid w:val="008372D9"/>
  </w:style>
  <w:style w:type="numbering" w:customStyle="1" w:styleId="Khngco1117311">
    <w:name w:val="Không có1117311"/>
    <w:next w:val="NoList"/>
    <w:rsid w:val="008372D9"/>
  </w:style>
  <w:style w:type="numbering" w:customStyle="1" w:styleId="Khngco4411">
    <w:name w:val="Không có4411"/>
    <w:next w:val="NoList"/>
    <w:rsid w:val="008372D9"/>
  </w:style>
  <w:style w:type="numbering" w:customStyle="1" w:styleId="Khngco13411">
    <w:name w:val="Không có13411"/>
    <w:next w:val="NoList"/>
    <w:rsid w:val="008372D9"/>
  </w:style>
  <w:style w:type="numbering" w:customStyle="1" w:styleId="Khngco112511">
    <w:name w:val="Không có112511"/>
    <w:next w:val="NoList"/>
    <w:rsid w:val="008372D9"/>
  </w:style>
  <w:style w:type="numbering" w:customStyle="1" w:styleId="Khngco22411">
    <w:name w:val="Không có22411"/>
    <w:next w:val="NoList"/>
    <w:rsid w:val="008372D9"/>
  </w:style>
  <w:style w:type="numbering" w:customStyle="1" w:styleId="Khngco1111611">
    <w:name w:val="Không có1111611"/>
    <w:next w:val="NoList"/>
    <w:rsid w:val="008372D9"/>
  </w:style>
  <w:style w:type="numbering" w:customStyle="1" w:styleId="Khngco31511">
    <w:name w:val="Không có31511"/>
    <w:next w:val="NoList"/>
    <w:rsid w:val="008372D9"/>
  </w:style>
  <w:style w:type="numbering" w:customStyle="1" w:styleId="Khngco121511">
    <w:name w:val="Không có121511"/>
    <w:next w:val="NoList"/>
    <w:rsid w:val="008372D9"/>
  </w:style>
  <w:style w:type="numbering" w:customStyle="1" w:styleId="Khngco211511">
    <w:name w:val="Không có211511"/>
    <w:next w:val="NoList"/>
    <w:rsid w:val="008372D9"/>
  </w:style>
  <w:style w:type="numbering" w:customStyle="1" w:styleId="Khngco112611">
    <w:name w:val="Không có112611"/>
    <w:next w:val="NoList"/>
    <w:rsid w:val="008372D9"/>
  </w:style>
  <w:style w:type="numbering" w:customStyle="1" w:styleId="Khngco4511">
    <w:name w:val="Không có4511"/>
    <w:next w:val="NoList"/>
    <w:rsid w:val="008372D9"/>
  </w:style>
  <w:style w:type="numbering" w:customStyle="1" w:styleId="Khngco13511">
    <w:name w:val="Không có13511"/>
    <w:next w:val="NoList"/>
    <w:rsid w:val="008372D9"/>
  </w:style>
  <w:style w:type="numbering" w:customStyle="1" w:styleId="Khngco22511">
    <w:name w:val="Không có22511"/>
    <w:next w:val="NoList"/>
    <w:rsid w:val="008372D9"/>
  </w:style>
  <w:style w:type="numbering" w:customStyle="1" w:styleId="Khngco113411">
    <w:name w:val="Không có113411"/>
    <w:next w:val="NoList"/>
    <w:rsid w:val="008372D9"/>
  </w:style>
  <w:style w:type="numbering" w:customStyle="1" w:styleId="Khngco5411">
    <w:name w:val="Không có5411"/>
    <w:next w:val="NoList"/>
    <w:rsid w:val="008372D9"/>
  </w:style>
  <w:style w:type="numbering" w:customStyle="1" w:styleId="Khngco14411">
    <w:name w:val="Không có14411"/>
    <w:next w:val="NoList"/>
    <w:rsid w:val="008372D9"/>
  </w:style>
  <w:style w:type="numbering" w:customStyle="1" w:styleId="Khngco23411">
    <w:name w:val="Không có23411"/>
    <w:next w:val="NoList"/>
    <w:rsid w:val="008372D9"/>
  </w:style>
  <w:style w:type="numbering" w:customStyle="1" w:styleId="Khngco114411">
    <w:name w:val="Không có114411"/>
    <w:next w:val="NoList"/>
    <w:rsid w:val="008372D9"/>
  </w:style>
  <w:style w:type="numbering" w:customStyle="1" w:styleId="Khngco6411">
    <w:name w:val="Không có6411"/>
    <w:next w:val="NoList"/>
    <w:rsid w:val="008372D9"/>
  </w:style>
  <w:style w:type="numbering" w:customStyle="1" w:styleId="Khngco15411">
    <w:name w:val="Không có15411"/>
    <w:next w:val="NoList"/>
    <w:rsid w:val="008372D9"/>
  </w:style>
  <w:style w:type="numbering" w:customStyle="1" w:styleId="Khngco24411">
    <w:name w:val="Không có24411"/>
    <w:next w:val="NoList"/>
    <w:rsid w:val="008372D9"/>
  </w:style>
  <w:style w:type="numbering" w:customStyle="1" w:styleId="Khngco115411">
    <w:name w:val="Không có115411"/>
    <w:next w:val="NoList"/>
    <w:rsid w:val="008372D9"/>
  </w:style>
  <w:style w:type="numbering" w:customStyle="1" w:styleId="Khngco7411">
    <w:name w:val="Không có7411"/>
    <w:next w:val="NoList"/>
    <w:rsid w:val="008372D9"/>
  </w:style>
  <w:style w:type="numbering" w:customStyle="1" w:styleId="Khngco16411">
    <w:name w:val="Không có16411"/>
    <w:next w:val="NoList"/>
    <w:rsid w:val="008372D9"/>
  </w:style>
  <w:style w:type="numbering" w:customStyle="1" w:styleId="Khngco25411">
    <w:name w:val="Không có25411"/>
    <w:next w:val="NoList"/>
    <w:rsid w:val="008372D9"/>
  </w:style>
  <w:style w:type="numbering" w:customStyle="1" w:styleId="Khngco116411">
    <w:name w:val="Không có116411"/>
    <w:next w:val="NoList"/>
    <w:rsid w:val="008372D9"/>
  </w:style>
  <w:style w:type="numbering" w:customStyle="1" w:styleId="Khngco8411">
    <w:name w:val="Không có8411"/>
    <w:next w:val="NoList"/>
    <w:rsid w:val="008372D9"/>
  </w:style>
  <w:style w:type="numbering" w:customStyle="1" w:styleId="Khngco17411">
    <w:name w:val="Không có17411"/>
    <w:next w:val="NoList"/>
    <w:rsid w:val="008372D9"/>
  </w:style>
  <w:style w:type="numbering" w:customStyle="1" w:styleId="Khngco26411">
    <w:name w:val="Không có26411"/>
    <w:next w:val="NoList"/>
    <w:rsid w:val="008372D9"/>
  </w:style>
  <w:style w:type="numbering" w:customStyle="1" w:styleId="Khngco117411">
    <w:name w:val="Không có117411"/>
    <w:next w:val="NoList"/>
    <w:rsid w:val="008372D9"/>
  </w:style>
  <w:style w:type="numbering" w:customStyle="1" w:styleId="Khngco9411">
    <w:name w:val="Không có9411"/>
    <w:next w:val="NoList"/>
    <w:rsid w:val="008372D9"/>
  </w:style>
  <w:style w:type="numbering" w:customStyle="1" w:styleId="Khngco18411">
    <w:name w:val="Không có18411"/>
    <w:next w:val="NoList"/>
    <w:rsid w:val="008372D9"/>
  </w:style>
  <w:style w:type="numbering" w:customStyle="1" w:styleId="Khngco27411">
    <w:name w:val="Không có27411"/>
    <w:next w:val="NoList"/>
    <w:rsid w:val="008372D9"/>
  </w:style>
  <w:style w:type="numbering" w:customStyle="1" w:styleId="Khngco118411">
    <w:name w:val="Không có118411"/>
    <w:next w:val="NoList"/>
    <w:rsid w:val="008372D9"/>
  </w:style>
  <w:style w:type="numbering" w:customStyle="1" w:styleId="Khngco10411">
    <w:name w:val="Không có10411"/>
    <w:next w:val="NoList"/>
    <w:rsid w:val="008372D9"/>
  </w:style>
  <w:style w:type="numbering" w:customStyle="1" w:styleId="Khngco19411">
    <w:name w:val="Không có19411"/>
    <w:next w:val="NoList"/>
    <w:rsid w:val="008372D9"/>
  </w:style>
  <w:style w:type="numbering" w:customStyle="1" w:styleId="Khngco28411">
    <w:name w:val="Không có28411"/>
    <w:next w:val="NoList"/>
    <w:rsid w:val="008372D9"/>
  </w:style>
  <w:style w:type="numbering" w:customStyle="1" w:styleId="Khngco119411">
    <w:name w:val="Không có119411"/>
    <w:next w:val="NoList"/>
    <w:rsid w:val="008372D9"/>
  </w:style>
  <w:style w:type="numbering" w:customStyle="1" w:styleId="Khngco20411">
    <w:name w:val="Không có20411"/>
    <w:next w:val="NoList"/>
    <w:rsid w:val="008372D9"/>
  </w:style>
  <w:style w:type="numbering" w:customStyle="1" w:styleId="Khngco110411">
    <w:name w:val="Không có110411"/>
    <w:next w:val="NoList"/>
    <w:rsid w:val="008372D9"/>
  </w:style>
  <w:style w:type="numbering" w:customStyle="1" w:styleId="Khngco29411">
    <w:name w:val="Không có29411"/>
    <w:next w:val="NoList"/>
    <w:rsid w:val="008372D9"/>
  </w:style>
  <w:style w:type="numbering" w:customStyle="1" w:styleId="Khngco1110411">
    <w:name w:val="Không có1110411"/>
    <w:next w:val="NoList"/>
    <w:rsid w:val="008372D9"/>
  </w:style>
  <w:style w:type="numbering" w:customStyle="1" w:styleId="Khngco30411">
    <w:name w:val="Không có30411"/>
    <w:next w:val="NoList"/>
    <w:rsid w:val="008372D9"/>
  </w:style>
  <w:style w:type="numbering" w:customStyle="1" w:styleId="Khngco120411">
    <w:name w:val="Không có120411"/>
    <w:next w:val="NoList"/>
    <w:rsid w:val="008372D9"/>
  </w:style>
  <w:style w:type="numbering" w:customStyle="1" w:styleId="Khngco210411">
    <w:name w:val="Không có210411"/>
    <w:next w:val="NoList"/>
    <w:rsid w:val="008372D9"/>
  </w:style>
  <w:style w:type="numbering" w:customStyle="1" w:styleId="Khngco1111711">
    <w:name w:val="Không có1111711"/>
    <w:next w:val="NoList"/>
    <w:rsid w:val="008372D9"/>
  </w:style>
  <w:style w:type="numbering" w:customStyle="1" w:styleId="Khngco31611">
    <w:name w:val="Không có31611"/>
    <w:next w:val="NoList"/>
    <w:rsid w:val="008372D9"/>
  </w:style>
  <w:style w:type="numbering" w:customStyle="1" w:styleId="Khngco121611">
    <w:name w:val="Không có121611"/>
    <w:next w:val="NoList"/>
    <w:rsid w:val="008372D9"/>
  </w:style>
  <w:style w:type="numbering" w:customStyle="1" w:styleId="Khngco211611">
    <w:name w:val="Không có211611"/>
    <w:next w:val="NoList"/>
    <w:rsid w:val="008372D9"/>
  </w:style>
  <w:style w:type="numbering" w:customStyle="1" w:styleId="Khngco1112411">
    <w:name w:val="Không có1112411"/>
    <w:next w:val="NoList"/>
    <w:rsid w:val="008372D9"/>
  </w:style>
  <w:style w:type="numbering" w:customStyle="1" w:styleId="Khngco32411">
    <w:name w:val="Không có32411"/>
    <w:next w:val="NoList"/>
    <w:rsid w:val="008372D9"/>
  </w:style>
  <w:style w:type="numbering" w:customStyle="1" w:styleId="Khngco122411">
    <w:name w:val="Không có122411"/>
    <w:next w:val="NoList"/>
    <w:rsid w:val="008372D9"/>
  </w:style>
  <w:style w:type="numbering" w:customStyle="1" w:styleId="Khngco212411">
    <w:name w:val="Không có212411"/>
    <w:next w:val="NoList"/>
    <w:rsid w:val="008372D9"/>
  </w:style>
  <w:style w:type="numbering" w:customStyle="1" w:styleId="Khngco1113411">
    <w:name w:val="Không có1113411"/>
    <w:next w:val="NoList"/>
    <w:rsid w:val="008372D9"/>
  </w:style>
  <w:style w:type="numbering" w:customStyle="1" w:styleId="Khngco33411">
    <w:name w:val="Không có33411"/>
    <w:next w:val="NoList"/>
    <w:rsid w:val="008372D9"/>
  </w:style>
  <w:style w:type="numbering" w:customStyle="1" w:styleId="Khngco123411">
    <w:name w:val="Không có123411"/>
    <w:next w:val="NoList"/>
    <w:rsid w:val="008372D9"/>
  </w:style>
  <w:style w:type="numbering" w:customStyle="1" w:styleId="Khngco213411">
    <w:name w:val="Không có213411"/>
    <w:next w:val="NoList"/>
    <w:rsid w:val="008372D9"/>
  </w:style>
  <w:style w:type="numbering" w:customStyle="1" w:styleId="Khngco1114411">
    <w:name w:val="Không có1114411"/>
    <w:next w:val="NoList"/>
    <w:rsid w:val="008372D9"/>
  </w:style>
  <w:style w:type="numbering" w:customStyle="1" w:styleId="Khngco34411">
    <w:name w:val="Không có34411"/>
    <w:next w:val="NoList"/>
    <w:rsid w:val="008372D9"/>
  </w:style>
  <w:style w:type="numbering" w:customStyle="1" w:styleId="Khngco124411">
    <w:name w:val="Không có124411"/>
    <w:next w:val="NoList"/>
    <w:rsid w:val="008372D9"/>
  </w:style>
  <w:style w:type="numbering" w:customStyle="1" w:styleId="Khngco214411">
    <w:name w:val="Không có214411"/>
    <w:next w:val="NoList"/>
    <w:rsid w:val="008372D9"/>
  </w:style>
  <w:style w:type="numbering" w:customStyle="1" w:styleId="Khngco1115411">
    <w:name w:val="Không có1115411"/>
    <w:next w:val="NoList"/>
    <w:rsid w:val="008372D9"/>
  </w:style>
  <w:style w:type="numbering" w:customStyle="1" w:styleId="Khngco35411">
    <w:name w:val="Không có35411"/>
    <w:next w:val="NoList"/>
    <w:rsid w:val="008372D9"/>
  </w:style>
  <w:style w:type="numbering" w:customStyle="1" w:styleId="Khngco125411">
    <w:name w:val="Không có125411"/>
    <w:next w:val="NoList"/>
    <w:rsid w:val="008372D9"/>
  </w:style>
  <w:style w:type="numbering" w:customStyle="1" w:styleId="Khngco215411">
    <w:name w:val="Không có215411"/>
    <w:next w:val="NoList"/>
    <w:rsid w:val="008372D9"/>
  </w:style>
  <w:style w:type="numbering" w:customStyle="1" w:styleId="Khngco1116411">
    <w:name w:val="Không có1116411"/>
    <w:next w:val="NoList"/>
    <w:rsid w:val="008372D9"/>
  </w:style>
  <w:style w:type="numbering" w:customStyle="1" w:styleId="Khngco36411">
    <w:name w:val="Không có36411"/>
    <w:next w:val="NoList"/>
    <w:rsid w:val="008372D9"/>
  </w:style>
  <w:style w:type="numbering" w:customStyle="1" w:styleId="Khngco126411">
    <w:name w:val="Không có126411"/>
    <w:next w:val="NoList"/>
    <w:rsid w:val="008372D9"/>
  </w:style>
  <w:style w:type="numbering" w:customStyle="1" w:styleId="Khngco216411">
    <w:name w:val="Không có216411"/>
    <w:next w:val="NoList"/>
    <w:rsid w:val="008372D9"/>
  </w:style>
  <w:style w:type="numbering" w:customStyle="1" w:styleId="Khngco1117411">
    <w:name w:val="Không có1117411"/>
    <w:next w:val="NoList"/>
    <w:rsid w:val="008372D9"/>
  </w:style>
  <w:style w:type="numbering" w:customStyle="1" w:styleId="NoList1112">
    <w:name w:val="No List1112"/>
    <w:next w:val="NoList"/>
    <w:rsid w:val="008372D9"/>
  </w:style>
  <w:style w:type="numbering" w:customStyle="1" w:styleId="NoList31">
    <w:name w:val="No List31"/>
    <w:next w:val="NoList"/>
    <w:rsid w:val="008372D9"/>
  </w:style>
  <w:style w:type="table" w:customStyle="1" w:styleId="TableGrid21">
    <w:name w:val="Table Grid21"/>
    <w:basedOn w:val="TableNormal"/>
    <w:next w:val="TableGrid"/>
    <w:rsid w:val="008372D9"/>
    <w:pPr>
      <w:spacing w:after="0" w:line="240" w:lineRule="auto"/>
    </w:pPr>
    <w:rPr>
      <w:rFonts w:ascii="Times New Roman" w:eastAsia="Times New Roman" w:hAnsi="Times New Roman" w:cs="Times New Roman"/>
      <w:sz w:val="20"/>
      <w:szCs w:val="20"/>
      <w:lang w:eastAsia="vi-V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Khngco1381">
    <w:name w:val="Không có1381"/>
    <w:next w:val="NoList"/>
    <w:rsid w:val="008372D9"/>
  </w:style>
  <w:style w:type="numbering" w:customStyle="1" w:styleId="Khngco11291">
    <w:name w:val="Không có11291"/>
    <w:next w:val="NoList"/>
    <w:rsid w:val="008372D9"/>
  </w:style>
  <w:style w:type="numbering" w:customStyle="1" w:styleId="Khngco111201">
    <w:name w:val="Không có111201"/>
    <w:next w:val="NoList"/>
    <w:rsid w:val="008372D9"/>
  </w:style>
  <w:style w:type="numbering" w:customStyle="1" w:styleId="Khngco2281">
    <w:name w:val="Không có2281"/>
    <w:next w:val="NoList"/>
    <w:rsid w:val="008372D9"/>
  </w:style>
  <w:style w:type="numbering" w:customStyle="1" w:styleId="Khngco1111101">
    <w:name w:val="Không có1111101"/>
    <w:next w:val="NoList"/>
    <w:rsid w:val="008372D9"/>
  </w:style>
  <w:style w:type="numbering" w:customStyle="1" w:styleId="Khngco3191">
    <w:name w:val="Không có3191"/>
    <w:next w:val="NoList"/>
    <w:rsid w:val="008372D9"/>
  </w:style>
  <w:style w:type="numbering" w:customStyle="1" w:styleId="Khngco12191">
    <w:name w:val="Không có12191"/>
    <w:next w:val="NoList"/>
    <w:rsid w:val="008372D9"/>
  </w:style>
  <w:style w:type="numbering" w:customStyle="1" w:styleId="Khngco21191">
    <w:name w:val="Không có21191"/>
    <w:next w:val="NoList"/>
    <w:rsid w:val="008372D9"/>
  </w:style>
  <w:style w:type="numbering" w:customStyle="1" w:styleId="Khngco112101">
    <w:name w:val="Không có112101"/>
    <w:next w:val="NoList"/>
    <w:rsid w:val="008372D9"/>
  </w:style>
  <w:style w:type="numbering" w:customStyle="1" w:styleId="Khngco471">
    <w:name w:val="Không có471"/>
    <w:next w:val="NoList"/>
    <w:rsid w:val="008372D9"/>
  </w:style>
  <w:style w:type="numbering" w:customStyle="1" w:styleId="Khngco1391">
    <w:name w:val="Không có1391"/>
    <w:next w:val="NoList"/>
    <w:rsid w:val="008372D9"/>
  </w:style>
  <w:style w:type="numbering" w:customStyle="1" w:styleId="Khngco2291">
    <w:name w:val="Không có2291"/>
    <w:next w:val="NoList"/>
    <w:rsid w:val="008372D9"/>
  </w:style>
  <w:style w:type="numbering" w:customStyle="1" w:styleId="Khngco11361">
    <w:name w:val="Không có11361"/>
    <w:next w:val="NoList"/>
    <w:rsid w:val="008372D9"/>
  </w:style>
  <w:style w:type="numbering" w:customStyle="1" w:styleId="Khngco561">
    <w:name w:val="Không có561"/>
    <w:next w:val="NoList"/>
    <w:rsid w:val="008372D9"/>
  </w:style>
  <w:style w:type="numbering" w:customStyle="1" w:styleId="Khngco1461">
    <w:name w:val="Không có1461"/>
    <w:next w:val="NoList"/>
    <w:rsid w:val="008372D9"/>
  </w:style>
  <w:style w:type="numbering" w:customStyle="1" w:styleId="Khngco2361">
    <w:name w:val="Không có2361"/>
    <w:next w:val="NoList"/>
    <w:rsid w:val="008372D9"/>
  </w:style>
  <w:style w:type="numbering" w:customStyle="1" w:styleId="Khngco11461">
    <w:name w:val="Không có11461"/>
    <w:next w:val="NoList"/>
    <w:rsid w:val="008372D9"/>
  </w:style>
  <w:style w:type="numbering" w:customStyle="1" w:styleId="Khngco661">
    <w:name w:val="Không có661"/>
    <w:next w:val="NoList"/>
    <w:rsid w:val="008372D9"/>
  </w:style>
  <w:style w:type="numbering" w:customStyle="1" w:styleId="Khngco1561">
    <w:name w:val="Không có1561"/>
    <w:next w:val="NoList"/>
    <w:rsid w:val="008372D9"/>
  </w:style>
  <w:style w:type="numbering" w:customStyle="1" w:styleId="Khngco2461">
    <w:name w:val="Không có2461"/>
    <w:next w:val="NoList"/>
    <w:rsid w:val="008372D9"/>
  </w:style>
  <w:style w:type="numbering" w:customStyle="1" w:styleId="Khngco11561">
    <w:name w:val="Không có11561"/>
    <w:next w:val="NoList"/>
    <w:rsid w:val="008372D9"/>
  </w:style>
  <w:style w:type="numbering" w:customStyle="1" w:styleId="Khngco761">
    <w:name w:val="Không có761"/>
    <w:next w:val="NoList"/>
    <w:rsid w:val="008372D9"/>
  </w:style>
  <w:style w:type="numbering" w:customStyle="1" w:styleId="Khngco1661">
    <w:name w:val="Không có1661"/>
    <w:next w:val="NoList"/>
    <w:rsid w:val="008372D9"/>
  </w:style>
  <w:style w:type="numbering" w:customStyle="1" w:styleId="Khngco2561">
    <w:name w:val="Không có2561"/>
    <w:next w:val="NoList"/>
    <w:rsid w:val="008372D9"/>
  </w:style>
  <w:style w:type="numbering" w:customStyle="1" w:styleId="Khngco11661">
    <w:name w:val="Không có11661"/>
    <w:next w:val="NoList"/>
    <w:rsid w:val="008372D9"/>
  </w:style>
  <w:style w:type="numbering" w:customStyle="1" w:styleId="Khngco861">
    <w:name w:val="Không có861"/>
    <w:next w:val="NoList"/>
    <w:rsid w:val="008372D9"/>
  </w:style>
  <w:style w:type="numbering" w:customStyle="1" w:styleId="Khngco1761">
    <w:name w:val="Không có1761"/>
    <w:next w:val="NoList"/>
    <w:rsid w:val="008372D9"/>
  </w:style>
  <w:style w:type="numbering" w:customStyle="1" w:styleId="Khngco2661">
    <w:name w:val="Không có2661"/>
    <w:next w:val="NoList"/>
    <w:rsid w:val="008372D9"/>
  </w:style>
  <w:style w:type="numbering" w:customStyle="1" w:styleId="Khngco11761">
    <w:name w:val="Không có11761"/>
    <w:next w:val="NoList"/>
    <w:rsid w:val="008372D9"/>
  </w:style>
  <w:style w:type="numbering" w:customStyle="1" w:styleId="Khngco961">
    <w:name w:val="Không có961"/>
    <w:next w:val="NoList"/>
    <w:rsid w:val="008372D9"/>
  </w:style>
  <w:style w:type="numbering" w:customStyle="1" w:styleId="Khngco1861">
    <w:name w:val="Không có1861"/>
    <w:next w:val="NoList"/>
    <w:rsid w:val="008372D9"/>
  </w:style>
  <w:style w:type="numbering" w:customStyle="1" w:styleId="Khngco2761">
    <w:name w:val="Không có2761"/>
    <w:next w:val="NoList"/>
    <w:rsid w:val="008372D9"/>
  </w:style>
  <w:style w:type="numbering" w:customStyle="1" w:styleId="Khngco11861">
    <w:name w:val="Không có11861"/>
    <w:next w:val="NoList"/>
    <w:rsid w:val="008372D9"/>
  </w:style>
  <w:style w:type="numbering" w:customStyle="1" w:styleId="Khngco1061">
    <w:name w:val="Không có1061"/>
    <w:next w:val="NoList"/>
    <w:rsid w:val="008372D9"/>
  </w:style>
  <w:style w:type="numbering" w:customStyle="1" w:styleId="Khngco1961">
    <w:name w:val="Không có1961"/>
    <w:next w:val="NoList"/>
    <w:rsid w:val="008372D9"/>
  </w:style>
  <w:style w:type="numbering" w:customStyle="1" w:styleId="Khngco2861">
    <w:name w:val="Không có2861"/>
    <w:next w:val="NoList"/>
    <w:rsid w:val="008372D9"/>
  </w:style>
  <w:style w:type="numbering" w:customStyle="1" w:styleId="Khngco11961">
    <w:name w:val="Không có11961"/>
    <w:next w:val="NoList"/>
    <w:rsid w:val="008372D9"/>
  </w:style>
  <w:style w:type="numbering" w:customStyle="1" w:styleId="Khngco2061">
    <w:name w:val="Không có2061"/>
    <w:next w:val="NoList"/>
    <w:rsid w:val="008372D9"/>
  </w:style>
  <w:style w:type="numbering" w:customStyle="1" w:styleId="Khngco11061">
    <w:name w:val="Không có11061"/>
    <w:next w:val="NoList"/>
    <w:rsid w:val="008372D9"/>
  </w:style>
  <w:style w:type="numbering" w:customStyle="1" w:styleId="Khngco2961">
    <w:name w:val="Không có2961"/>
    <w:next w:val="NoList"/>
    <w:rsid w:val="008372D9"/>
  </w:style>
  <w:style w:type="numbering" w:customStyle="1" w:styleId="Khngco111061">
    <w:name w:val="Không có111061"/>
    <w:next w:val="NoList"/>
    <w:rsid w:val="008372D9"/>
  </w:style>
  <w:style w:type="numbering" w:customStyle="1" w:styleId="Khngco3061">
    <w:name w:val="Không có3061"/>
    <w:next w:val="NoList"/>
    <w:rsid w:val="008372D9"/>
  </w:style>
  <w:style w:type="numbering" w:customStyle="1" w:styleId="Khngco12061">
    <w:name w:val="Không có12061"/>
    <w:next w:val="NoList"/>
    <w:rsid w:val="008372D9"/>
  </w:style>
  <w:style w:type="numbering" w:customStyle="1" w:styleId="Khngco21061">
    <w:name w:val="Không có21061"/>
    <w:next w:val="NoList"/>
    <w:rsid w:val="008372D9"/>
  </w:style>
  <w:style w:type="numbering" w:customStyle="1" w:styleId="Khngco1111121">
    <w:name w:val="Không có1111121"/>
    <w:next w:val="NoList"/>
    <w:rsid w:val="008372D9"/>
  </w:style>
  <w:style w:type="numbering" w:customStyle="1" w:styleId="Khngco31101">
    <w:name w:val="Không có31101"/>
    <w:next w:val="NoList"/>
    <w:rsid w:val="008372D9"/>
  </w:style>
  <w:style w:type="numbering" w:customStyle="1" w:styleId="Khngco121101">
    <w:name w:val="Không có121101"/>
    <w:next w:val="NoList"/>
    <w:rsid w:val="008372D9"/>
  </w:style>
  <w:style w:type="numbering" w:customStyle="1" w:styleId="Khngco211101">
    <w:name w:val="Không có211101"/>
    <w:next w:val="NoList"/>
    <w:rsid w:val="008372D9"/>
  </w:style>
  <w:style w:type="numbering" w:customStyle="1" w:styleId="Khngco111261">
    <w:name w:val="Không có111261"/>
    <w:next w:val="NoList"/>
    <w:rsid w:val="008372D9"/>
  </w:style>
  <w:style w:type="numbering" w:customStyle="1" w:styleId="Khngco3261">
    <w:name w:val="Không có3261"/>
    <w:next w:val="NoList"/>
    <w:rsid w:val="008372D9"/>
  </w:style>
  <w:style w:type="numbering" w:customStyle="1" w:styleId="Khngco12261">
    <w:name w:val="Không có12261"/>
    <w:next w:val="NoList"/>
    <w:rsid w:val="008372D9"/>
  </w:style>
  <w:style w:type="numbering" w:customStyle="1" w:styleId="Khngco21261">
    <w:name w:val="Không có21261"/>
    <w:next w:val="NoList"/>
    <w:rsid w:val="008372D9"/>
  </w:style>
  <w:style w:type="numbering" w:customStyle="1" w:styleId="Khngco111361">
    <w:name w:val="Không có111361"/>
    <w:next w:val="NoList"/>
    <w:rsid w:val="008372D9"/>
  </w:style>
  <w:style w:type="numbering" w:customStyle="1" w:styleId="Khngco3361">
    <w:name w:val="Không có3361"/>
    <w:next w:val="NoList"/>
    <w:rsid w:val="008372D9"/>
  </w:style>
  <w:style w:type="numbering" w:customStyle="1" w:styleId="Khngco12361">
    <w:name w:val="Không có12361"/>
    <w:next w:val="NoList"/>
    <w:rsid w:val="008372D9"/>
  </w:style>
  <w:style w:type="numbering" w:customStyle="1" w:styleId="Khngco21361">
    <w:name w:val="Không có21361"/>
    <w:next w:val="NoList"/>
    <w:rsid w:val="008372D9"/>
  </w:style>
  <w:style w:type="numbering" w:customStyle="1" w:styleId="Khngco111461">
    <w:name w:val="Không có111461"/>
    <w:next w:val="NoList"/>
    <w:rsid w:val="008372D9"/>
  </w:style>
  <w:style w:type="numbering" w:customStyle="1" w:styleId="Khngco3461">
    <w:name w:val="Không có3461"/>
    <w:next w:val="NoList"/>
    <w:rsid w:val="008372D9"/>
  </w:style>
  <w:style w:type="numbering" w:customStyle="1" w:styleId="Khngco12461">
    <w:name w:val="Không có12461"/>
    <w:next w:val="NoList"/>
    <w:rsid w:val="008372D9"/>
  </w:style>
  <w:style w:type="numbering" w:customStyle="1" w:styleId="Khngco21461">
    <w:name w:val="Không có21461"/>
    <w:next w:val="NoList"/>
    <w:rsid w:val="008372D9"/>
  </w:style>
  <w:style w:type="numbering" w:customStyle="1" w:styleId="Khngco111561">
    <w:name w:val="Không có111561"/>
    <w:next w:val="NoList"/>
    <w:rsid w:val="008372D9"/>
  </w:style>
  <w:style w:type="numbering" w:customStyle="1" w:styleId="Khngco3561">
    <w:name w:val="Không có3561"/>
    <w:next w:val="NoList"/>
    <w:rsid w:val="008372D9"/>
  </w:style>
  <w:style w:type="numbering" w:customStyle="1" w:styleId="Khngco12561">
    <w:name w:val="Không có12561"/>
    <w:next w:val="NoList"/>
    <w:rsid w:val="008372D9"/>
  </w:style>
  <w:style w:type="numbering" w:customStyle="1" w:styleId="Khngco21561">
    <w:name w:val="Không có21561"/>
    <w:next w:val="NoList"/>
    <w:rsid w:val="008372D9"/>
  </w:style>
  <w:style w:type="numbering" w:customStyle="1" w:styleId="Khngco111661">
    <w:name w:val="Không có111661"/>
    <w:next w:val="NoList"/>
    <w:rsid w:val="008372D9"/>
  </w:style>
  <w:style w:type="numbering" w:customStyle="1" w:styleId="Khngco3661">
    <w:name w:val="Không có3661"/>
    <w:next w:val="NoList"/>
    <w:rsid w:val="008372D9"/>
  </w:style>
  <w:style w:type="numbering" w:customStyle="1" w:styleId="Khngco12661">
    <w:name w:val="Không có12661"/>
    <w:next w:val="NoList"/>
    <w:rsid w:val="008372D9"/>
  </w:style>
  <w:style w:type="numbering" w:customStyle="1" w:styleId="Khngco21661">
    <w:name w:val="Không có21661"/>
    <w:next w:val="NoList"/>
    <w:rsid w:val="008372D9"/>
  </w:style>
  <w:style w:type="numbering" w:customStyle="1" w:styleId="Khngco111761">
    <w:name w:val="Không có111761"/>
    <w:next w:val="NoList"/>
    <w:rsid w:val="008372D9"/>
  </w:style>
  <w:style w:type="numbering" w:customStyle="1" w:styleId="Khngco3721">
    <w:name w:val="Không có3721"/>
    <w:next w:val="NoList"/>
    <w:rsid w:val="008372D9"/>
  </w:style>
  <w:style w:type="numbering" w:customStyle="1" w:styleId="Khngco12721">
    <w:name w:val="Không có12721"/>
    <w:next w:val="NoList"/>
    <w:rsid w:val="008372D9"/>
  </w:style>
  <w:style w:type="numbering" w:customStyle="1" w:styleId="Khngco111821">
    <w:name w:val="Không có111821"/>
    <w:next w:val="NoList"/>
    <w:rsid w:val="008372D9"/>
  </w:style>
  <w:style w:type="numbering" w:customStyle="1" w:styleId="Khngco21721">
    <w:name w:val="Không có21721"/>
    <w:next w:val="NoList"/>
    <w:rsid w:val="008372D9"/>
  </w:style>
  <w:style w:type="numbering" w:customStyle="1" w:styleId="Khngco111921">
    <w:name w:val="Không có111921"/>
    <w:next w:val="NoList"/>
    <w:rsid w:val="008372D9"/>
  </w:style>
  <w:style w:type="numbering" w:customStyle="1" w:styleId="Khngco3821">
    <w:name w:val="Không có3821"/>
    <w:next w:val="NoList"/>
    <w:rsid w:val="008372D9"/>
  </w:style>
  <w:style w:type="numbering" w:customStyle="1" w:styleId="Khngco12821">
    <w:name w:val="Không có12821"/>
    <w:next w:val="NoList"/>
    <w:rsid w:val="008372D9"/>
  </w:style>
  <w:style w:type="numbering" w:customStyle="1" w:styleId="Khngco21821">
    <w:name w:val="Không có21821"/>
    <w:next w:val="NoList"/>
    <w:rsid w:val="008372D9"/>
  </w:style>
  <w:style w:type="numbering" w:customStyle="1" w:styleId="Khngco112121">
    <w:name w:val="Không có112121"/>
    <w:next w:val="NoList"/>
    <w:rsid w:val="008372D9"/>
  </w:style>
  <w:style w:type="numbering" w:customStyle="1" w:styleId="Khngco4121">
    <w:name w:val="Không có4121"/>
    <w:next w:val="NoList"/>
    <w:rsid w:val="008372D9"/>
  </w:style>
  <w:style w:type="numbering" w:customStyle="1" w:styleId="Khngco13121">
    <w:name w:val="Không có13121"/>
    <w:next w:val="NoList"/>
    <w:rsid w:val="008372D9"/>
  </w:style>
  <w:style w:type="numbering" w:customStyle="1" w:styleId="Khngco22121">
    <w:name w:val="Không có22121"/>
    <w:next w:val="NoList"/>
    <w:rsid w:val="008372D9"/>
  </w:style>
  <w:style w:type="numbering" w:customStyle="1" w:styleId="Khngco113121">
    <w:name w:val="Không có113121"/>
    <w:next w:val="NoList"/>
    <w:rsid w:val="008372D9"/>
  </w:style>
  <w:style w:type="numbering" w:customStyle="1" w:styleId="Khngco5121">
    <w:name w:val="Không có5121"/>
    <w:next w:val="NoList"/>
    <w:rsid w:val="008372D9"/>
  </w:style>
  <w:style w:type="numbering" w:customStyle="1" w:styleId="Khngco14121">
    <w:name w:val="Không có14121"/>
    <w:next w:val="NoList"/>
    <w:rsid w:val="008372D9"/>
  </w:style>
  <w:style w:type="numbering" w:customStyle="1" w:styleId="Khngco23121">
    <w:name w:val="Không có23121"/>
    <w:next w:val="NoList"/>
    <w:rsid w:val="008372D9"/>
  </w:style>
  <w:style w:type="numbering" w:customStyle="1" w:styleId="Khngco114121">
    <w:name w:val="Không có114121"/>
    <w:next w:val="NoList"/>
    <w:rsid w:val="008372D9"/>
  </w:style>
  <w:style w:type="numbering" w:customStyle="1" w:styleId="Khngco6121">
    <w:name w:val="Không có6121"/>
    <w:next w:val="NoList"/>
    <w:rsid w:val="008372D9"/>
  </w:style>
  <w:style w:type="numbering" w:customStyle="1" w:styleId="Khngco15121">
    <w:name w:val="Không có15121"/>
    <w:next w:val="NoList"/>
    <w:rsid w:val="008372D9"/>
  </w:style>
  <w:style w:type="numbering" w:customStyle="1" w:styleId="Khngco24121">
    <w:name w:val="Không có24121"/>
    <w:next w:val="NoList"/>
    <w:rsid w:val="008372D9"/>
  </w:style>
  <w:style w:type="numbering" w:customStyle="1" w:styleId="Khngco115121">
    <w:name w:val="Không có115121"/>
    <w:next w:val="NoList"/>
    <w:rsid w:val="008372D9"/>
  </w:style>
  <w:style w:type="numbering" w:customStyle="1" w:styleId="Khngco7121">
    <w:name w:val="Không có7121"/>
    <w:next w:val="NoList"/>
    <w:rsid w:val="008372D9"/>
  </w:style>
  <w:style w:type="numbering" w:customStyle="1" w:styleId="Khngco16121">
    <w:name w:val="Không có16121"/>
    <w:next w:val="NoList"/>
    <w:rsid w:val="008372D9"/>
  </w:style>
  <w:style w:type="numbering" w:customStyle="1" w:styleId="Khngco25121">
    <w:name w:val="Không có25121"/>
    <w:next w:val="NoList"/>
    <w:rsid w:val="008372D9"/>
  </w:style>
  <w:style w:type="numbering" w:customStyle="1" w:styleId="Khngco116121">
    <w:name w:val="Không có116121"/>
    <w:next w:val="NoList"/>
    <w:rsid w:val="008372D9"/>
  </w:style>
  <w:style w:type="numbering" w:customStyle="1" w:styleId="Khngco8121">
    <w:name w:val="Không có8121"/>
    <w:next w:val="NoList"/>
    <w:rsid w:val="008372D9"/>
  </w:style>
  <w:style w:type="numbering" w:customStyle="1" w:styleId="Khngco17121">
    <w:name w:val="Không có17121"/>
    <w:next w:val="NoList"/>
    <w:rsid w:val="008372D9"/>
  </w:style>
  <w:style w:type="numbering" w:customStyle="1" w:styleId="Khngco26121">
    <w:name w:val="Không có26121"/>
    <w:next w:val="NoList"/>
    <w:rsid w:val="008372D9"/>
  </w:style>
  <w:style w:type="numbering" w:customStyle="1" w:styleId="Khngco117121">
    <w:name w:val="Không có117121"/>
    <w:next w:val="NoList"/>
    <w:rsid w:val="008372D9"/>
  </w:style>
  <w:style w:type="numbering" w:customStyle="1" w:styleId="Khngco9121">
    <w:name w:val="Không có9121"/>
    <w:next w:val="NoList"/>
    <w:rsid w:val="008372D9"/>
  </w:style>
  <w:style w:type="numbering" w:customStyle="1" w:styleId="Khngco18121">
    <w:name w:val="Không có18121"/>
    <w:next w:val="NoList"/>
    <w:rsid w:val="008372D9"/>
  </w:style>
  <w:style w:type="numbering" w:customStyle="1" w:styleId="Khngco27121">
    <w:name w:val="Không có27121"/>
    <w:next w:val="NoList"/>
    <w:rsid w:val="008372D9"/>
  </w:style>
  <w:style w:type="numbering" w:customStyle="1" w:styleId="Khngco118121">
    <w:name w:val="Không có118121"/>
    <w:next w:val="NoList"/>
    <w:rsid w:val="008372D9"/>
  </w:style>
  <w:style w:type="numbering" w:customStyle="1" w:styleId="Khngco10121">
    <w:name w:val="Không có10121"/>
    <w:next w:val="NoList"/>
    <w:rsid w:val="008372D9"/>
  </w:style>
  <w:style w:type="numbering" w:customStyle="1" w:styleId="Khngco19121">
    <w:name w:val="Không có19121"/>
    <w:next w:val="NoList"/>
    <w:rsid w:val="008372D9"/>
  </w:style>
  <w:style w:type="numbering" w:customStyle="1" w:styleId="Khngco28121">
    <w:name w:val="Không có28121"/>
    <w:next w:val="NoList"/>
    <w:rsid w:val="008372D9"/>
  </w:style>
  <w:style w:type="numbering" w:customStyle="1" w:styleId="Khngco119121">
    <w:name w:val="Không có119121"/>
    <w:next w:val="NoList"/>
    <w:rsid w:val="008372D9"/>
  </w:style>
  <w:style w:type="numbering" w:customStyle="1" w:styleId="Khngco20121">
    <w:name w:val="Không có20121"/>
    <w:next w:val="NoList"/>
    <w:rsid w:val="008372D9"/>
  </w:style>
  <w:style w:type="numbering" w:customStyle="1" w:styleId="Khngco110121">
    <w:name w:val="Không có110121"/>
    <w:next w:val="NoList"/>
    <w:rsid w:val="008372D9"/>
  </w:style>
  <w:style w:type="numbering" w:customStyle="1" w:styleId="Khngco29121">
    <w:name w:val="Không có29121"/>
    <w:next w:val="NoList"/>
    <w:rsid w:val="008372D9"/>
  </w:style>
  <w:style w:type="numbering" w:customStyle="1" w:styleId="Khngco1110121">
    <w:name w:val="Không có1110121"/>
    <w:next w:val="NoList"/>
    <w:rsid w:val="008372D9"/>
  </w:style>
  <w:style w:type="numbering" w:customStyle="1" w:styleId="Khngco30121">
    <w:name w:val="Không có30121"/>
    <w:next w:val="NoList"/>
    <w:rsid w:val="008372D9"/>
  </w:style>
  <w:style w:type="numbering" w:customStyle="1" w:styleId="Khngco120121">
    <w:name w:val="Không có120121"/>
    <w:next w:val="NoList"/>
    <w:rsid w:val="008372D9"/>
  </w:style>
  <w:style w:type="numbering" w:customStyle="1" w:styleId="Khngco210121">
    <w:name w:val="Không có210121"/>
    <w:next w:val="NoList"/>
    <w:rsid w:val="008372D9"/>
  </w:style>
  <w:style w:type="numbering" w:customStyle="1" w:styleId="Khngco1111221">
    <w:name w:val="Không có1111221"/>
    <w:next w:val="NoList"/>
    <w:rsid w:val="008372D9"/>
  </w:style>
  <w:style w:type="numbering" w:customStyle="1" w:styleId="Khngco31121">
    <w:name w:val="Không có31121"/>
    <w:next w:val="NoList"/>
    <w:rsid w:val="008372D9"/>
  </w:style>
  <w:style w:type="numbering" w:customStyle="1" w:styleId="Khngco121121">
    <w:name w:val="Không có121121"/>
    <w:next w:val="NoList"/>
    <w:rsid w:val="008372D9"/>
  </w:style>
  <w:style w:type="numbering" w:customStyle="1" w:styleId="Khngco211121">
    <w:name w:val="Không có211121"/>
    <w:next w:val="NoList"/>
    <w:rsid w:val="008372D9"/>
  </w:style>
  <w:style w:type="numbering" w:customStyle="1" w:styleId="Khngco1112121">
    <w:name w:val="Không có1112121"/>
    <w:next w:val="NoList"/>
    <w:rsid w:val="008372D9"/>
  </w:style>
  <w:style w:type="numbering" w:customStyle="1" w:styleId="Khngco32121">
    <w:name w:val="Không có32121"/>
    <w:next w:val="NoList"/>
    <w:rsid w:val="008372D9"/>
  </w:style>
  <w:style w:type="numbering" w:customStyle="1" w:styleId="Khngco122121">
    <w:name w:val="Không có122121"/>
    <w:next w:val="NoList"/>
    <w:rsid w:val="008372D9"/>
  </w:style>
  <w:style w:type="numbering" w:customStyle="1" w:styleId="Khngco212121">
    <w:name w:val="Không có212121"/>
    <w:next w:val="NoList"/>
    <w:rsid w:val="008372D9"/>
  </w:style>
  <w:style w:type="numbering" w:customStyle="1" w:styleId="Khngco1113121">
    <w:name w:val="Không có1113121"/>
    <w:next w:val="NoList"/>
    <w:rsid w:val="008372D9"/>
  </w:style>
  <w:style w:type="numbering" w:customStyle="1" w:styleId="Khngco33121">
    <w:name w:val="Không có33121"/>
    <w:next w:val="NoList"/>
    <w:rsid w:val="008372D9"/>
  </w:style>
  <w:style w:type="numbering" w:customStyle="1" w:styleId="Khngco123121">
    <w:name w:val="Không có123121"/>
    <w:next w:val="NoList"/>
    <w:rsid w:val="008372D9"/>
  </w:style>
  <w:style w:type="numbering" w:customStyle="1" w:styleId="Khngco213121">
    <w:name w:val="Không có213121"/>
    <w:next w:val="NoList"/>
    <w:rsid w:val="008372D9"/>
  </w:style>
  <w:style w:type="numbering" w:customStyle="1" w:styleId="Khngco1114121">
    <w:name w:val="Không có1114121"/>
    <w:next w:val="NoList"/>
    <w:rsid w:val="008372D9"/>
  </w:style>
  <w:style w:type="numbering" w:customStyle="1" w:styleId="Khngco34121">
    <w:name w:val="Không có34121"/>
    <w:next w:val="NoList"/>
    <w:rsid w:val="008372D9"/>
  </w:style>
  <w:style w:type="numbering" w:customStyle="1" w:styleId="Khngco124121">
    <w:name w:val="Không có124121"/>
    <w:next w:val="NoList"/>
    <w:rsid w:val="008372D9"/>
  </w:style>
  <w:style w:type="numbering" w:customStyle="1" w:styleId="Khngco214121">
    <w:name w:val="Không có214121"/>
    <w:next w:val="NoList"/>
    <w:rsid w:val="008372D9"/>
  </w:style>
  <w:style w:type="numbering" w:customStyle="1" w:styleId="Khngco1115121">
    <w:name w:val="Không có1115121"/>
    <w:next w:val="NoList"/>
    <w:rsid w:val="008372D9"/>
  </w:style>
  <w:style w:type="numbering" w:customStyle="1" w:styleId="Khngco35121">
    <w:name w:val="Không có35121"/>
    <w:next w:val="NoList"/>
    <w:rsid w:val="008372D9"/>
  </w:style>
  <w:style w:type="numbering" w:customStyle="1" w:styleId="Khngco125121">
    <w:name w:val="Không có125121"/>
    <w:next w:val="NoList"/>
    <w:rsid w:val="008372D9"/>
  </w:style>
  <w:style w:type="numbering" w:customStyle="1" w:styleId="Khngco215121">
    <w:name w:val="Không có215121"/>
    <w:next w:val="NoList"/>
    <w:rsid w:val="008372D9"/>
  </w:style>
  <w:style w:type="numbering" w:customStyle="1" w:styleId="Khngco1116121">
    <w:name w:val="Không có1116121"/>
    <w:next w:val="NoList"/>
    <w:rsid w:val="008372D9"/>
  </w:style>
  <w:style w:type="numbering" w:customStyle="1" w:styleId="Khngco36121">
    <w:name w:val="Không có36121"/>
    <w:next w:val="NoList"/>
    <w:rsid w:val="008372D9"/>
  </w:style>
  <w:style w:type="numbering" w:customStyle="1" w:styleId="Khngco126121">
    <w:name w:val="Không có126121"/>
    <w:next w:val="NoList"/>
    <w:rsid w:val="008372D9"/>
  </w:style>
  <w:style w:type="numbering" w:customStyle="1" w:styleId="Khngco216121">
    <w:name w:val="Không có216121"/>
    <w:next w:val="NoList"/>
    <w:rsid w:val="008372D9"/>
  </w:style>
  <w:style w:type="numbering" w:customStyle="1" w:styleId="Khngco1117121">
    <w:name w:val="Không có1117121"/>
    <w:next w:val="NoList"/>
    <w:rsid w:val="008372D9"/>
  </w:style>
  <w:style w:type="numbering" w:customStyle="1" w:styleId="Khngco3921">
    <w:name w:val="Không có3921"/>
    <w:next w:val="NoList"/>
    <w:rsid w:val="008372D9"/>
  </w:style>
  <w:style w:type="numbering" w:customStyle="1" w:styleId="Khngco12921">
    <w:name w:val="Không có12921"/>
    <w:next w:val="NoList"/>
    <w:rsid w:val="008372D9"/>
  </w:style>
  <w:style w:type="numbering" w:customStyle="1" w:styleId="Khngco112021">
    <w:name w:val="Không có112021"/>
    <w:next w:val="NoList"/>
    <w:rsid w:val="008372D9"/>
  </w:style>
  <w:style w:type="numbering" w:customStyle="1" w:styleId="Khngco21921">
    <w:name w:val="Không có21921"/>
    <w:next w:val="NoList"/>
    <w:rsid w:val="008372D9"/>
  </w:style>
  <w:style w:type="numbering" w:customStyle="1" w:styleId="Khngco1111021">
    <w:name w:val="Không có1111021"/>
    <w:next w:val="NoList"/>
    <w:rsid w:val="008372D9"/>
  </w:style>
  <w:style w:type="numbering" w:customStyle="1" w:styleId="Khngco31021">
    <w:name w:val="Không có31021"/>
    <w:next w:val="NoList"/>
    <w:rsid w:val="008372D9"/>
  </w:style>
  <w:style w:type="numbering" w:customStyle="1" w:styleId="Khngco121021">
    <w:name w:val="Không có121021"/>
    <w:next w:val="NoList"/>
    <w:rsid w:val="008372D9"/>
  </w:style>
  <w:style w:type="numbering" w:customStyle="1" w:styleId="Khngco211021">
    <w:name w:val="Không có211021"/>
    <w:next w:val="NoList"/>
    <w:rsid w:val="008372D9"/>
  </w:style>
  <w:style w:type="numbering" w:customStyle="1" w:styleId="Khngco112221">
    <w:name w:val="Không có112221"/>
    <w:next w:val="NoList"/>
    <w:rsid w:val="008372D9"/>
  </w:style>
  <w:style w:type="numbering" w:customStyle="1" w:styleId="Khngco4221">
    <w:name w:val="Không có4221"/>
    <w:next w:val="NoList"/>
    <w:rsid w:val="008372D9"/>
  </w:style>
  <w:style w:type="numbering" w:customStyle="1" w:styleId="Khngco13221">
    <w:name w:val="Không có13221"/>
    <w:next w:val="NoList"/>
    <w:rsid w:val="008372D9"/>
  </w:style>
  <w:style w:type="numbering" w:customStyle="1" w:styleId="Khngco22221">
    <w:name w:val="Không có22221"/>
    <w:next w:val="NoList"/>
    <w:rsid w:val="008372D9"/>
  </w:style>
  <w:style w:type="numbering" w:customStyle="1" w:styleId="Khngco113221">
    <w:name w:val="Không có113221"/>
    <w:next w:val="NoList"/>
    <w:rsid w:val="008372D9"/>
  </w:style>
  <w:style w:type="numbering" w:customStyle="1" w:styleId="Khngco5221">
    <w:name w:val="Không có5221"/>
    <w:next w:val="NoList"/>
    <w:rsid w:val="008372D9"/>
  </w:style>
  <w:style w:type="numbering" w:customStyle="1" w:styleId="Khngco14221">
    <w:name w:val="Không có14221"/>
    <w:next w:val="NoList"/>
    <w:rsid w:val="008372D9"/>
  </w:style>
  <w:style w:type="numbering" w:customStyle="1" w:styleId="Khngco23221">
    <w:name w:val="Không có23221"/>
    <w:next w:val="NoList"/>
    <w:rsid w:val="008372D9"/>
  </w:style>
  <w:style w:type="numbering" w:customStyle="1" w:styleId="Khngco114221">
    <w:name w:val="Không có114221"/>
    <w:next w:val="NoList"/>
    <w:rsid w:val="008372D9"/>
  </w:style>
  <w:style w:type="numbering" w:customStyle="1" w:styleId="Khngco6221">
    <w:name w:val="Không có6221"/>
    <w:next w:val="NoList"/>
    <w:rsid w:val="008372D9"/>
  </w:style>
  <w:style w:type="numbering" w:customStyle="1" w:styleId="Khngco15221">
    <w:name w:val="Không có15221"/>
    <w:next w:val="NoList"/>
    <w:rsid w:val="008372D9"/>
  </w:style>
  <w:style w:type="numbering" w:customStyle="1" w:styleId="Khngco24221">
    <w:name w:val="Không có24221"/>
    <w:next w:val="NoList"/>
    <w:rsid w:val="008372D9"/>
  </w:style>
  <w:style w:type="numbering" w:customStyle="1" w:styleId="Khngco115221">
    <w:name w:val="Không có115221"/>
    <w:next w:val="NoList"/>
    <w:rsid w:val="008372D9"/>
  </w:style>
  <w:style w:type="numbering" w:customStyle="1" w:styleId="Khngco7221">
    <w:name w:val="Không có7221"/>
    <w:next w:val="NoList"/>
    <w:rsid w:val="008372D9"/>
  </w:style>
  <w:style w:type="numbering" w:customStyle="1" w:styleId="Khngco16221">
    <w:name w:val="Không có16221"/>
    <w:next w:val="NoList"/>
    <w:rsid w:val="008372D9"/>
  </w:style>
  <w:style w:type="numbering" w:customStyle="1" w:styleId="Khngco25221">
    <w:name w:val="Không có25221"/>
    <w:next w:val="NoList"/>
    <w:rsid w:val="008372D9"/>
  </w:style>
  <w:style w:type="numbering" w:customStyle="1" w:styleId="Khngco116221">
    <w:name w:val="Không có116221"/>
    <w:next w:val="NoList"/>
    <w:rsid w:val="008372D9"/>
  </w:style>
  <w:style w:type="numbering" w:customStyle="1" w:styleId="Khngco8221">
    <w:name w:val="Không có8221"/>
    <w:next w:val="NoList"/>
    <w:rsid w:val="008372D9"/>
  </w:style>
  <w:style w:type="numbering" w:customStyle="1" w:styleId="Khngco17221">
    <w:name w:val="Không có17221"/>
    <w:next w:val="NoList"/>
    <w:rsid w:val="008372D9"/>
  </w:style>
  <w:style w:type="numbering" w:customStyle="1" w:styleId="Khngco26221">
    <w:name w:val="Không có26221"/>
    <w:next w:val="NoList"/>
    <w:rsid w:val="008372D9"/>
  </w:style>
  <w:style w:type="numbering" w:customStyle="1" w:styleId="Khngco117221">
    <w:name w:val="Không có117221"/>
    <w:next w:val="NoList"/>
    <w:rsid w:val="008372D9"/>
  </w:style>
  <w:style w:type="numbering" w:customStyle="1" w:styleId="Khngco9221">
    <w:name w:val="Không có9221"/>
    <w:next w:val="NoList"/>
    <w:rsid w:val="008372D9"/>
  </w:style>
  <w:style w:type="numbering" w:customStyle="1" w:styleId="Khngco18221">
    <w:name w:val="Không có18221"/>
    <w:next w:val="NoList"/>
    <w:rsid w:val="008372D9"/>
  </w:style>
  <w:style w:type="numbering" w:customStyle="1" w:styleId="Khngco27221">
    <w:name w:val="Không có27221"/>
    <w:next w:val="NoList"/>
    <w:rsid w:val="008372D9"/>
  </w:style>
  <w:style w:type="numbering" w:customStyle="1" w:styleId="Khngco118221">
    <w:name w:val="Không có118221"/>
    <w:next w:val="NoList"/>
    <w:rsid w:val="008372D9"/>
  </w:style>
  <w:style w:type="numbering" w:customStyle="1" w:styleId="Khngco10221">
    <w:name w:val="Không có10221"/>
    <w:next w:val="NoList"/>
    <w:rsid w:val="008372D9"/>
  </w:style>
  <w:style w:type="numbering" w:customStyle="1" w:styleId="Khngco19221">
    <w:name w:val="Không có19221"/>
    <w:next w:val="NoList"/>
    <w:rsid w:val="008372D9"/>
  </w:style>
  <w:style w:type="numbering" w:customStyle="1" w:styleId="Khngco28221">
    <w:name w:val="Không có28221"/>
    <w:next w:val="NoList"/>
    <w:rsid w:val="008372D9"/>
  </w:style>
  <w:style w:type="numbering" w:customStyle="1" w:styleId="Khngco119221">
    <w:name w:val="Không có119221"/>
    <w:next w:val="NoList"/>
    <w:rsid w:val="008372D9"/>
  </w:style>
  <w:style w:type="numbering" w:customStyle="1" w:styleId="Khngco20221">
    <w:name w:val="Không có20221"/>
    <w:next w:val="NoList"/>
    <w:rsid w:val="008372D9"/>
  </w:style>
  <w:style w:type="numbering" w:customStyle="1" w:styleId="Khngco110221">
    <w:name w:val="Không có110221"/>
    <w:next w:val="NoList"/>
    <w:rsid w:val="008372D9"/>
  </w:style>
  <w:style w:type="numbering" w:customStyle="1" w:styleId="Khngco29221">
    <w:name w:val="Không có29221"/>
    <w:next w:val="NoList"/>
    <w:rsid w:val="008372D9"/>
  </w:style>
  <w:style w:type="numbering" w:customStyle="1" w:styleId="Khngco1110221">
    <w:name w:val="Không có1110221"/>
    <w:next w:val="NoList"/>
    <w:rsid w:val="008372D9"/>
  </w:style>
  <w:style w:type="numbering" w:customStyle="1" w:styleId="Khngco30221">
    <w:name w:val="Không có30221"/>
    <w:next w:val="NoList"/>
    <w:rsid w:val="008372D9"/>
  </w:style>
  <w:style w:type="numbering" w:customStyle="1" w:styleId="Khngco120221">
    <w:name w:val="Không có120221"/>
    <w:next w:val="NoList"/>
    <w:rsid w:val="008372D9"/>
  </w:style>
  <w:style w:type="numbering" w:customStyle="1" w:styleId="Khngco210221">
    <w:name w:val="Không có210221"/>
    <w:next w:val="NoList"/>
    <w:rsid w:val="008372D9"/>
  </w:style>
  <w:style w:type="numbering" w:customStyle="1" w:styleId="Khngco1111321">
    <w:name w:val="Không có1111321"/>
    <w:next w:val="NoList"/>
    <w:rsid w:val="008372D9"/>
  </w:style>
  <w:style w:type="numbering" w:customStyle="1" w:styleId="Khngco31221">
    <w:name w:val="Không có31221"/>
    <w:next w:val="NoList"/>
    <w:rsid w:val="008372D9"/>
  </w:style>
  <w:style w:type="numbering" w:customStyle="1" w:styleId="Khngco121221">
    <w:name w:val="Không có121221"/>
    <w:next w:val="NoList"/>
    <w:rsid w:val="008372D9"/>
  </w:style>
  <w:style w:type="numbering" w:customStyle="1" w:styleId="Khngco211221">
    <w:name w:val="Không có211221"/>
    <w:next w:val="NoList"/>
    <w:rsid w:val="008372D9"/>
  </w:style>
  <w:style w:type="numbering" w:customStyle="1" w:styleId="Khngco1112221">
    <w:name w:val="Không có1112221"/>
    <w:next w:val="NoList"/>
    <w:rsid w:val="008372D9"/>
  </w:style>
  <w:style w:type="numbering" w:customStyle="1" w:styleId="Khngco32221">
    <w:name w:val="Không có32221"/>
    <w:next w:val="NoList"/>
    <w:rsid w:val="008372D9"/>
  </w:style>
  <w:style w:type="numbering" w:customStyle="1" w:styleId="Khngco122221">
    <w:name w:val="Không có122221"/>
    <w:next w:val="NoList"/>
    <w:rsid w:val="008372D9"/>
  </w:style>
  <w:style w:type="numbering" w:customStyle="1" w:styleId="Khngco212221">
    <w:name w:val="Không có212221"/>
    <w:next w:val="NoList"/>
    <w:rsid w:val="008372D9"/>
  </w:style>
  <w:style w:type="numbering" w:customStyle="1" w:styleId="Khngco1113221">
    <w:name w:val="Không có1113221"/>
    <w:next w:val="NoList"/>
    <w:rsid w:val="008372D9"/>
  </w:style>
  <w:style w:type="numbering" w:customStyle="1" w:styleId="Khngco33221">
    <w:name w:val="Không có33221"/>
    <w:next w:val="NoList"/>
    <w:rsid w:val="008372D9"/>
  </w:style>
  <w:style w:type="numbering" w:customStyle="1" w:styleId="Khngco123221">
    <w:name w:val="Không có123221"/>
    <w:next w:val="NoList"/>
    <w:rsid w:val="008372D9"/>
  </w:style>
  <w:style w:type="numbering" w:customStyle="1" w:styleId="Khngco213221">
    <w:name w:val="Không có213221"/>
    <w:next w:val="NoList"/>
    <w:rsid w:val="008372D9"/>
  </w:style>
  <w:style w:type="numbering" w:customStyle="1" w:styleId="Khngco1114221">
    <w:name w:val="Không có1114221"/>
    <w:next w:val="NoList"/>
    <w:rsid w:val="008372D9"/>
  </w:style>
  <w:style w:type="numbering" w:customStyle="1" w:styleId="Khngco34221">
    <w:name w:val="Không có34221"/>
    <w:next w:val="NoList"/>
    <w:rsid w:val="008372D9"/>
  </w:style>
  <w:style w:type="numbering" w:customStyle="1" w:styleId="Khngco124221">
    <w:name w:val="Không có124221"/>
    <w:next w:val="NoList"/>
    <w:rsid w:val="008372D9"/>
  </w:style>
  <w:style w:type="numbering" w:customStyle="1" w:styleId="Khngco214221">
    <w:name w:val="Không có214221"/>
    <w:next w:val="NoList"/>
    <w:rsid w:val="008372D9"/>
  </w:style>
  <w:style w:type="numbering" w:customStyle="1" w:styleId="Khngco1115221">
    <w:name w:val="Không có1115221"/>
    <w:next w:val="NoList"/>
    <w:rsid w:val="008372D9"/>
  </w:style>
  <w:style w:type="numbering" w:customStyle="1" w:styleId="Khngco35221">
    <w:name w:val="Không có35221"/>
    <w:next w:val="NoList"/>
    <w:rsid w:val="008372D9"/>
  </w:style>
  <w:style w:type="numbering" w:customStyle="1" w:styleId="Khngco125221">
    <w:name w:val="Không có125221"/>
    <w:next w:val="NoList"/>
    <w:rsid w:val="008372D9"/>
  </w:style>
  <w:style w:type="numbering" w:customStyle="1" w:styleId="Khngco215221">
    <w:name w:val="Không có215221"/>
    <w:next w:val="NoList"/>
    <w:rsid w:val="008372D9"/>
  </w:style>
  <w:style w:type="numbering" w:customStyle="1" w:styleId="Khngco1116221">
    <w:name w:val="Không có1116221"/>
    <w:next w:val="NoList"/>
    <w:rsid w:val="008372D9"/>
  </w:style>
  <w:style w:type="numbering" w:customStyle="1" w:styleId="Khngco36221">
    <w:name w:val="Không có36221"/>
    <w:next w:val="NoList"/>
    <w:rsid w:val="008372D9"/>
  </w:style>
  <w:style w:type="numbering" w:customStyle="1" w:styleId="Khngco126221">
    <w:name w:val="Không có126221"/>
    <w:next w:val="NoList"/>
    <w:rsid w:val="008372D9"/>
  </w:style>
  <w:style w:type="numbering" w:customStyle="1" w:styleId="Khngco216221">
    <w:name w:val="Không có216221"/>
    <w:next w:val="NoList"/>
    <w:rsid w:val="008372D9"/>
  </w:style>
  <w:style w:type="numbering" w:customStyle="1" w:styleId="Khngco1117221">
    <w:name w:val="Không có1117221"/>
    <w:next w:val="NoList"/>
    <w:rsid w:val="008372D9"/>
  </w:style>
  <w:style w:type="numbering" w:customStyle="1" w:styleId="Khngco4021">
    <w:name w:val="Không có4021"/>
    <w:next w:val="NoList"/>
    <w:rsid w:val="008372D9"/>
  </w:style>
  <w:style w:type="numbering" w:customStyle="1" w:styleId="Khngco13021">
    <w:name w:val="Không có13021"/>
    <w:next w:val="NoList"/>
    <w:rsid w:val="008372D9"/>
  </w:style>
  <w:style w:type="numbering" w:customStyle="1" w:styleId="Khngco112321">
    <w:name w:val="Không có112321"/>
    <w:next w:val="NoList"/>
    <w:rsid w:val="008372D9"/>
  </w:style>
  <w:style w:type="numbering" w:customStyle="1" w:styleId="Khngco22021">
    <w:name w:val="Không có22021"/>
    <w:next w:val="NoList"/>
    <w:rsid w:val="008372D9"/>
  </w:style>
  <w:style w:type="numbering" w:customStyle="1" w:styleId="Khngco1111421">
    <w:name w:val="Không có1111421"/>
    <w:next w:val="NoList"/>
    <w:rsid w:val="008372D9"/>
  </w:style>
  <w:style w:type="numbering" w:customStyle="1" w:styleId="Khngco31321">
    <w:name w:val="Không có31321"/>
    <w:next w:val="NoList"/>
    <w:rsid w:val="008372D9"/>
  </w:style>
  <w:style w:type="numbering" w:customStyle="1" w:styleId="Khngco121321">
    <w:name w:val="Không có121321"/>
    <w:next w:val="NoList"/>
    <w:rsid w:val="008372D9"/>
  </w:style>
  <w:style w:type="numbering" w:customStyle="1" w:styleId="Khngco211321">
    <w:name w:val="Không có211321"/>
    <w:next w:val="NoList"/>
    <w:rsid w:val="008372D9"/>
  </w:style>
  <w:style w:type="numbering" w:customStyle="1" w:styleId="Khngco112421">
    <w:name w:val="Không có112421"/>
    <w:next w:val="NoList"/>
    <w:rsid w:val="008372D9"/>
  </w:style>
  <w:style w:type="numbering" w:customStyle="1" w:styleId="Khngco4321">
    <w:name w:val="Không có4321"/>
    <w:next w:val="NoList"/>
    <w:rsid w:val="008372D9"/>
  </w:style>
  <w:style w:type="numbering" w:customStyle="1" w:styleId="Khngco13321">
    <w:name w:val="Không có13321"/>
    <w:next w:val="NoList"/>
    <w:rsid w:val="008372D9"/>
  </w:style>
  <w:style w:type="numbering" w:customStyle="1" w:styleId="Khngco22321">
    <w:name w:val="Không có22321"/>
    <w:next w:val="NoList"/>
    <w:rsid w:val="008372D9"/>
  </w:style>
  <w:style w:type="numbering" w:customStyle="1" w:styleId="Khngco113321">
    <w:name w:val="Không có113321"/>
    <w:next w:val="NoList"/>
    <w:rsid w:val="008372D9"/>
  </w:style>
  <w:style w:type="numbering" w:customStyle="1" w:styleId="Khngco5321">
    <w:name w:val="Không có5321"/>
    <w:next w:val="NoList"/>
    <w:rsid w:val="008372D9"/>
  </w:style>
  <w:style w:type="numbering" w:customStyle="1" w:styleId="Khngco14321">
    <w:name w:val="Không có14321"/>
    <w:next w:val="NoList"/>
    <w:rsid w:val="008372D9"/>
  </w:style>
  <w:style w:type="numbering" w:customStyle="1" w:styleId="Khngco23321">
    <w:name w:val="Không có23321"/>
    <w:next w:val="NoList"/>
    <w:rsid w:val="008372D9"/>
  </w:style>
  <w:style w:type="numbering" w:customStyle="1" w:styleId="Khngco114321">
    <w:name w:val="Không có114321"/>
    <w:next w:val="NoList"/>
    <w:rsid w:val="008372D9"/>
  </w:style>
  <w:style w:type="numbering" w:customStyle="1" w:styleId="Khngco6321">
    <w:name w:val="Không có6321"/>
    <w:next w:val="NoList"/>
    <w:rsid w:val="008372D9"/>
  </w:style>
  <w:style w:type="numbering" w:customStyle="1" w:styleId="Khngco15321">
    <w:name w:val="Không có15321"/>
    <w:next w:val="NoList"/>
    <w:rsid w:val="008372D9"/>
  </w:style>
  <w:style w:type="numbering" w:customStyle="1" w:styleId="Khngco24321">
    <w:name w:val="Không có24321"/>
    <w:next w:val="NoList"/>
    <w:rsid w:val="008372D9"/>
  </w:style>
  <w:style w:type="numbering" w:customStyle="1" w:styleId="Khngco115321">
    <w:name w:val="Không có115321"/>
    <w:next w:val="NoList"/>
    <w:rsid w:val="008372D9"/>
  </w:style>
  <w:style w:type="numbering" w:customStyle="1" w:styleId="Khngco7321">
    <w:name w:val="Không có7321"/>
    <w:next w:val="NoList"/>
    <w:rsid w:val="008372D9"/>
  </w:style>
  <w:style w:type="numbering" w:customStyle="1" w:styleId="Khngco16321">
    <w:name w:val="Không có16321"/>
    <w:next w:val="NoList"/>
    <w:rsid w:val="008372D9"/>
  </w:style>
  <w:style w:type="numbering" w:customStyle="1" w:styleId="Khngco25321">
    <w:name w:val="Không có25321"/>
    <w:next w:val="NoList"/>
    <w:rsid w:val="008372D9"/>
  </w:style>
  <w:style w:type="numbering" w:customStyle="1" w:styleId="Khngco116321">
    <w:name w:val="Không có116321"/>
    <w:next w:val="NoList"/>
    <w:rsid w:val="008372D9"/>
  </w:style>
  <w:style w:type="numbering" w:customStyle="1" w:styleId="Khngco8321">
    <w:name w:val="Không có8321"/>
    <w:next w:val="NoList"/>
    <w:rsid w:val="008372D9"/>
  </w:style>
  <w:style w:type="numbering" w:customStyle="1" w:styleId="Khngco17321">
    <w:name w:val="Không có17321"/>
    <w:next w:val="NoList"/>
    <w:rsid w:val="008372D9"/>
  </w:style>
  <w:style w:type="numbering" w:customStyle="1" w:styleId="Khngco26321">
    <w:name w:val="Không có26321"/>
    <w:next w:val="NoList"/>
    <w:rsid w:val="008372D9"/>
  </w:style>
  <w:style w:type="numbering" w:customStyle="1" w:styleId="Khngco117321">
    <w:name w:val="Không có117321"/>
    <w:next w:val="NoList"/>
    <w:rsid w:val="008372D9"/>
  </w:style>
  <w:style w:type="numbering" w:customStyle="1" w:styleId="Khngco9321">
    <w:name w:val="Không có9321"/>
    <w:next w:val="NoList"/>
    <w:rsid w:val="008372D9"/>
  </w:style>
  <w:style w:type="numbering" w:customStyle="1" w:styleId="Khngco18321">
    <w:name w:val="Không có18321"/>
    <w:next w:val="NoList"/>
    <w:rsid w:val="008372D9"/>
  </w:style>
  <w:style w:type="numbering" w:customStyle="1" w:styleId="Khngco27321">
    <w:name w:val="Không có27321"/>
    <w:next w:val="NoList"/>
    <w:rsid w:val="008372D9"/>
  </w:style>
  <w:style w:type="numbering" w:customStyle="1" w:styleId="Khngco118321">
    <w:name w:val="Không có118321"/>
    <w:next w:val="NoList"/>
    <w:rsid w:val="008372D9"/>
  </w:style>
  <w:style w:type="numbering" w:customStyle="1" w:styleId="Khngco10321">
    <w:name w:val="Không có10321"/>
    <w:next w:val="NoList"/>
    <w:rsid w:val="008372D9"/>
  </w:style>
  <w:style w:type="numbering" w:customStyle="1" w:styleId="Khngco19321">
    <w:name w:val="Không có19321"/>
    <w:next w:val="NoList"/>
    <w:rsid w:val="008372D9"/>
  </w:style>
  <w:style w:type="numbering" w:customStyle="1" w:styleId="Khngco28321">
    <w:name w:val="Không có28321"/>
    <w:next w:val="NoList"/>
    <w:rsid w:val="008372D9"/>
  </w:style>
  <w:style w:type="numbering" w:customStyle="1" w:styleId="Khngco119321">
    <w:name w:val="Không có119321"/>
    <w:next w:val="NoList"/>
    <w:rsid w:val="008372D9"/>
  </w:style>
  <w:style w:type="numbering" w:customStyle="1" w:styleId="Khngco20321">
    <w:name w:val="Không có20321"/>
    <w:next w:val="NoList"/>
    <w:rsid w:val="008372D9"/>
  </w:style>
  <w:style w:type="numbering" w:customStyle="1" w:styleId="Khngco110321">
    <w:name w:val="Không có110321"/>
    <w:next w:val="NoList"/>
    <w:rsid w:val="008372D9"/>
  </w:style>
  <w:style w:type="numbering" w:customStyle="1" w:styleId="Khngco29321">
    <w:name w:val="Không có29321"/>
    <w:next w:val="NoList"/>
    <w:rsid w:val="008372D9"/>
  </w:style>
  <w:style w:type="numbering" w:customStyle="1" w:styleId="Khngco1110321">
    <w:name w:val="Không có1110321"/>
    <w:next w:val="NoList"/>
    <w:rsid w:val="008372D9"/>
  </w:style>
  <w:style w:type="numbering" w:customStyle="1" w:styleId="Khngco30321">
    <w:name w:val="Không có30321"/>
    <w:next w:val="NoList"/>
    <w:rsid w:val="008372D9"/>
  </w:style>
  <w:style w:type="numbering" w:customStyle="1" w:styleId="Khngco120321">
    <w:name w:val="Không có120321"/>
    <w:next w:val="NoList"/>
    <w:rsid w:val="008372D9"/>
  </w:style>
  <w:style w:type="numbering" w:customStyle="1" w:styleId="Khngco210321">
    <w:name w:val="Không có210321"/>
    <w:next w:val="NoList"/>
    <w:rsid w:val="008372D9"/>
  </w:style>
  <w:style w:type="numbering" w:customStyle="1" w:styleId="Khngco1111521">
    <w:name w:val="Không có1111521"/>
    <w:next w:val="NoList"/>
    <w:rsid w:val="008372D9"/>
  </w:style>
  <w:style w:type="numbering" w:customStyle="1" w:styleId="Khngco31421">
    <w:name w:val="Không có31421"/>
    <w:next w:val="NoList"/>
    <w:rsid w:val="008372D9"/>
  </w:style>
  <w:style w:type="numbering" w:customStyle="1" w:styleId="Khngco121421">
    <w:name w:val="Không có121421"/>
    <w:next w:val="NoList"/>
    <w:rsid w:val="008372D9"/>
  </w:style>
  <w:style w:type="numbering" w:customStyle="1" w:styleId="Khngco211421">
    <w:name w:val="Không có211421"/>
    <w:next w:val="NoList"/>
    <w:rsid w:val="008372D9"/>
  </w:style>
  <w:style w:type="numbering" w:customStyle="1" w:styleId="Khngco1112321">
    <w:name w:val="Không có1112321"/>
    <w:next w:val="NoList"/>
    <w:rsid w:val="008372D9"/>
  </w:style>
  <w:style w:type="numbering" w:customStyle="1" w:styleId="Khngco32321">
    <w:name w:val="Không có32321"/>
    <w:next w:val="NoList"/>
    <w:rsid w:val="008372D9"/>
  </w:style>
  <w:style w:type="numbering" w:customStyle="1" w:styleId="Khngco122321">
    <w:name w:val="Không có122321"/>
    <w:next w:val="NoList"/>
    <w:rsid w:val="008372D9"/>
  </w:style>
  <w:style w:type="numbering" w:customStyle="1" w:styleId="Khngco212321">
    <w:name w:val="Không có212321"/>
    <w:next w:val="NoList"/>
    <w:rsid w:val="008372D9"/>
  </w:style>
  <w:style w:type="numbering" w:customStyle="1" w:styleId="Khngco1113321">
    <w:name w:val="Không có1113321"/>
    <w:next w:val="NoList"/>
    <w:rsid w:val="008372D9"/>
  </w:style>
  <w:style w:type="numbering" w:customStyle="1" w:styleId="Khngco33321">
    <w:name w:val="Không có33321"/>
    <w:next w:val="NoList"/>
    <w:rsid w:val="008372D9"/>
  </w:style>
  <w:style w:type="numbering" w:customStyle="1" w:styleId="Khngco123321">
    <w:name w:val="Không có123321"/>
    <w:next w:val="NoList"/>
    <w:rsid w:val="008372D9"/>
  </w:style>
  <w:style w:type="numbering" w:customStyle="1" w:styleId="Khngco213321">
    <w:name w:val="Không có213321"/>
    <w:next w:val="NoList"/>
    <w:rsid w:val="008372D9"/>
  </w:style>
  <w:style w:type="numbering" w:customStyle="1" w:styleId="Khngco1114321">
    <w:name w:val="Không có1114321"/>
    <w:next w:val="NoList"/>
    <w:rsid w:val="008372D9"/>
  </w:style>
  <w:style w:type="numbering" w:customStyle="1" w:styleId="Khngco34321">
    <w:name w:val="Không có34321"/>
    <w:next w:val="NoList"/>
    <w:rsid w:val="008372D9"/>
  </w:style>
  <w:style w:type="numbering" w:customStyle="1" w:styleId="Khngco124321">
    <w:name w:val="Không có124321"/>
    <w:next w:val="NoList"/>
    <w:rsid w:val="008372D9"/>
  </w:style>
  <w:style w:type="numbering" w:customStyle="1" w:styleId="Khngco214321">
    <w:name w:val="Không có214321"/>
    <w:next w:val="NoList"/>
    <w:rsid w:val="008372D9"/>
  </w:style>
  <w:style w:type="numbering" w:customStyle="1" w:styleId="Khngco1115321">
    <w:name w:val="Không có1115321"/>
    <w:next w:val="NoList"/>
    <w:rsid w:val="008372D9"/>
  </w:style>
  <w:style w:type="numbering" w:customStyle="1" w:styleId="Khngco35321">
    <w:name w:val="Không có35321"/>
    <w:next w:val="NoList"/>
    <w:rsid w:val="008372D9"/>
  </w:style>
  <w:style w:type="numbering" w:customStyle="1" w:styleId="Khngco125321">
    <w:name w:val="Không có125321"/>
    <w:next w:val="NoList"/>
    <w:rsid w:val="008372D9"/>
  </w:style>
  <w:style w:type="numbering" w:customStyle="1" w:styleId="Khngco215321">
    <w:name w:val="Không có215321"/>
    <w:next w:val="NoList"/>
    <w:rsid w:val="008372D9"/>
  </w:style>
  <w:style w:type="numbering" w:customStyle="1" w:styleId="Khngco1116321">
    <w:name w:val="Không có1116321"/>
    <w:next w:val="NoList"/>
    <w:rsid w:val="008372D9"/>
  </w:style>
  <w:style w:type="numbering" w:customStyle="1" w:styleId="Khngco36321">
    <w:name w:val="Không có36321"/>
    <w:next w:val="NoList"/>
    <w:rsid w:val="008372D9"/>
  </w:style>
  <w:style w:type="numbering" w:customStyle="1" w:styleId="Khngco126321">
    <w:name w:val="Không có126321"/>
    <w:next w:val="NoList"/>
    <w:rsid w:val="008372D9"/>
  </w:style>
  <w:style w:type="numbering" w:customStyle="1" w:styleId="Khngco216321">
    <w:name w:val="Không có216321"/>
    <w:next w:val="NoList"/>
    <w:rsid w:val="008372D9"/>
  </w:style>
  <w:style w:type="numbering" w:customStyle="1" w:styleId="Khngco1117321">
    <w:name w:val="Không có1117321"/>
    <w:next w:val="NoList"/>
    <w:rsid w:val="008372D9"/>
  </w:style>
  <w:style w:type="numbering" w:customStyle="1" w:styleId="Khngco4421">
    <w:name w:val="Không có4421"/>
    <w:next w:val="NoList"/>
    <w:rsid w:val="008372D9"/>
  </w:style>
  <w:style w:type="numbering" w:customStyle="1" w:styleId="Khngco13421">
    <w:name w:val="Không có13421"/>
    <w:next w:val="NoList"/>
    <w:rsid w:val="008372D9"/>
  </w:style>
  <w:style w:type="numbering" w:customStyle="1" w:styleId="Khngco112521">
    <w:name w:val="Không có112521"/>
    <w:next w:val="NoList"/>
    <w:rsid w:val="008372D9"/>
  </w:style>
  <w:style w:type="numbering" w:customStyle="1" w:styleId="Khngco22421">
    <w:name w:val="Không có22421"/>
    <w:next w:val="NoList"/>
    <w:rsid w:val="008372D9"/>
  </w:style>
  <w:style w:type="numbering" w:customStyle="1" w:styleId="Khngco1111621">
    <w:name w:val="Không có1111621"/>
    <w:next w:val="NoList"/>
    <w:rsid w:val="008372D9"/>
  </w:style>
  <w:style w:type="numbering" w:customStyle="1" w:styleId="Khngco31521">
    <w:name w:val="Không có31521"/>
    <w:next w:val="NoList"/>
    <w:rsid w:val="008372D9"/>
  </w:style>
  <w:style w:type="numbering" w:customStyle="1" w:styleId="Khngco121521">
    <w:name w:val="Không có121521"/>
    <w:next w:val="NoList"/>
    <w:rsid w:val="008372D9"/>
  </w:style>
  <w:style w:type="numbering" w:customStyle="1" w:styleId="Khngco211521">
    <w:name w:val="Không có211521"/>
    <w:next w:val="NoList"/>
    <w:rsid w:val="008372D9"/>
  </w:style>
  <w:style w:type="numbering" w:customStyle="1" w:styleId="Khngco112621">
    <w:name w:val="Không có112621"/>
    <w:next w:val="NoList"/>
    <w:rsid w:val="008372D9"/>
  </w:style>
  <w:style w:type="numbering" w:customStyle="1" w:styleId="Khngco4521">
    <w:name w:val="Không có4521"/>
    <w:next w:val="NoList"/>
    <w:rsid w:val="008372D9"/>
  </w:style>
  <w:style w:type="numbering" w:customStyle="1" w:styleId="Khngco13521">
    <w:name w:val="Không có13521"/>
    <w:next w:val="NoList"/>
    <w:rsid w:val="008372D9"/>
  </w:style>
  <w:style w:type="numbering" w:customStyle="1" w:styleId="Khngco22521">
    <w:name w:val="Không có22521"/>
    <w:next w:val="NoList"/>
    <w:rsid w:val="008372D9"/>
  </w:style>
  <w:style w:type="numbering" w:customStyle="1" w:styleId="Khngco113421">
    <w:name w:val="Không có113421"/>
    <w:next w:val="NoList"/>
    <w:rsid w:val="008372D9"/>
  </w:style>
  <w:style w:type="numbering" w:customStyle="1" w:styleId="Khngco5421">
    <w:name w:val="Không có5421"/>
    <w:next w:val="NoList"/>
    <w:rsid w:val="008372D9"/>
  </w:style>
  <w:style w:type="numbering" w:customStyle="1" w:styleId="Khngco14421">
    <w:name w:val="Không có14421"/>
    <w:next w:val="NoList"/>
    <w:rsid w:val="008372D9"/>
  </w:style>
  <w:style w:type="numbering" w:customStyle="1" w:styleId="Khngco23421">
    <w:name w:val="Không có23421"/>
    <w:next w:val="NoList"/>
    <w:rsid w:val="008372D9"/>
  </w:style>
  <w:style w:type="numbering" w:customStyle="1" w:styleId="Khngco114421">
    <w:name w:val="Không có114421"/>
    <w:next w:val="NoList"/>
    <w:rsid w:val="008372D9"/>
  </w:style>
  <w:style w:type="numbering" w:customStyle="1" w:styleId="Khngco6421">
    <w:name w:val="Không có6421"/>
    <w:next w:val="NoList"/>
    <w:rsid w:val="008372D9"/>
  </w:style>
  <w:style w:type="numbering" w:customStyle="1" w:styleId="Khngco15421">
    <w:name w:val="Không có15421"/>
    <w:next w:val="NoList"/>
    <w:rsid w:val="008372D9"/>
  </w:style>
  <w:style w:type="numbering" w:customStyle="1" w:styleId="Khngco24421">
    <w:name w:val="Không có24421"/>
    <w:next w:val="NoList"/>
    <w:rsid w:val="008372D9"/>
  </w:style>
  <w:style w:type="numbering" w:customStyle="1" w:styleId="Khngco115421">
    <w:name w:val="Không có115421"/>
    <w:next w:val="NoList"/>
    <w:rsid w:val="008372D9"/>
  </w:style>
  <w:style w:type="numbering" w:customStyle="1" w:styleId="Khngco7421">
    <w:name w:val="Không có7421"/>
    <w:next w:val="NoList"/>
    <w:rsid w:val="008372D9"/>
  </w:style>
  <w:style w:type="numbering" w:customStyle="1" w:styleId="Khngco16421">
    <w:name w:val="Không có16421"/>
    <w:next w:val="NoList"/>
    <w:rsid w:val="008372D9"/>
  </w:style>
  <w:style w:type="numbering" w:customStyle="1" w:styleId="Khngco25421">
    <w:name w:val="Không có25421"/>
    <w:next w:val="NoList"/>
    <w:rsid w:val="008372D9"/>
  </w:style>
  <w:style w:type="numbering" w:customStyle="1" w:styleId="Khngco116421">
    <w:name w:val="Không có116421"/>
    <w:next w:val="NoList"/>
    <w:rsid w:val="008372D9"/>
  </w:style>
  <w:style w:type="numbering" w:customStyle="1" w:styleId="Khngco8421">
    <w:name w:val="Không có8421"/>
    <w:next w:val="NoList"/>
    <w:rsid w:val="008372D9"/>
  </w:style>
  <w:style w:type="numbering" w:customStyle="1" w:styleId="Khngco17421">
    <w:name w:val="Không có17421"/>
    <w:next w:val="NoList"/>
    <w:rsid w:val="008372D9"/>
  </w:style>
  <w:style w:type="numbering" w:customStyle="1" w:styleId="Khngco26421">
    <w:name w:val="Không có26421"/>
    <w:next w:val="NoList"/>
    <w:rsid w:val="008372D9"/>
  </w:style>
  <w:style w:type="numbering" w:customStyle="1" w:styleId="Khngco117421">
    <w:name w:val="Không có117421"/>
    <w:next w:val="NoList"/>
    <w:rsid w:val="008372D9"/>
  </w:style>
  <w:style w:type="numbering" w:customStyle="1" w:styleId="Khngco9421">
    <w:name w:val="Không có9421"/>
    <w:next w:val="NoList"/>
    <w:rsid w:val="008372D9"/>
  </w:style>
  <w:style w:type="numbering" w:customStyle="1" w:styleId="Khngco18421">
    <w:name w:val="Không có18421"/>
    <w:next w:val="NoList"/>
    <w:rsid w:val="008372D9"/>
  </w:style>
  <w:style w:type="numbering" w:customStyle="1" w:styleId="Khngco27421">
    <w:name w:val="Không có27421"/>
    <w:next w:val="NoList"/>
    <w:rsid w:val="008372D9"/>
  </w:style>
  <w:style w:type="numbering" w:customStyle="1" w:styleId="Khngco118421">
    <w:name w:val="Không có118421"/>
    <w:next w:val="NoList"/>
    <w:rsid w:val="008372D9"/>
  </w:style>
  <w:style w:type="numbering" w:customStyle="1" w:styleId="Khngco10421">
    <w:name w:val="Không có10421"/>
    <w:next w:val="NoList"/>
    <w:rsid w:val="008372D9"/>
  </w:style>
  <w:style w:type="numbering" w:customStyle="1" w:styleId="Khngco19421">
    <w:name w:val="Không có19421"/>
    <w:next w:val="NoList"/>
    <w:rsid w:val="008372D9"/>
  </w:style>
  <w:style w:type="numbering" w:customStyle="1" w:styleId="Khngco28421">
    <w:name w:val="Không có28421"/>
    <w:next w:val="NoList"/>
    <w:rsid w:val="008372D9"/>
  </w:style>
  <w:style w:type="numbering" w:customStyle="1" w:styleId="Khngco119421">
    <w:name w:val="Không có119421"/>
    <w:next w:val="NoList"/>
    <w:rsid w:val="008372D9"/>
  </w:style>
  <w:style w:type="numbering" w:customStyle="1" w:styleId="Khngco110421">
    <w:name w:val="Không có110421"/>
    <w:next w:val="NoList"/>
    <w:rsid w:val="008372D9"/>
  </w:style>
  <w:style w:type="numbering" w:customStyle="1" w:styleId="Khngco29421">
    <w:name w:val="Không có29421"/>
    <w:next w:val="NoList"/>
    <w:rsid w:val="008372D9"/>
  </w:style>
  <w:style w:type="numbering" w:customStyle="1" w:styleId="Khngco1110421">
    <w:name w:val="Không có1110421"/>
    <w:next w:val="NoList"/>
    <w:rsid w:val="008372D9"/>
  </w:style>
  <w:style w:type="numbering" w:customStyle="1" w:styleId="Khngco30421">
    <w:name w:val="Không có30421"/>
    <w:next w:val="NoList"/>
    <w:rsid w:val="008372D9"/>
  </w:style>
  <w:style w:type="numbering" w:customStyle="1" w:styleId="Khngco120421">
    <w:name w:val="Không có120421"/>
    <w:next w:val="NoList"/>
    <w:rsid w:val="008372D9"/>
  </w:style>
  <w:style w:type="numbering" w:customStyle="1" w:styleId="Khngco210421">
    <w:name w:val="Không có210421"/>
    <w:next w:val="NoList"/>
    <w:rsid w:val="008372D9"/>
  </w:style>
  <w:style w:type="numbering" w:customStyle="1" w:styleId="Khngco1111721">
    <w:name w:val="Không có1111721"/>
    <w:next w:val="NoList"/>
    <w:rsid w:val="008372D9"/>
  </w:style>
  <w:style w:type="numbering" w:customStyle="1" w:styleId="Khngco31621">
    <w:name w:val="Không có31621"/>
    <w:next w:val="NoList"/>
    <w:rsid w:val="008372D9"/>
  </w:style>
  <w:style w:type="numbering" w:customStyle="1" w:styleId="Khngco121621">
    <w:name w:val="Không có121621"/>
    <w:next w:val="NoList"/>
    <w:rsid w:val="008372D9"/>
  </w:style>
  <w:style w:type="numbering" w:customStyle="1" w:styleId="Khngco211621">
    <w:name w:val="Không có211621"/>
    <w:next w:val="NoList"/>
    <w:rsid w:val="008372D9"/>
  </w:style>
  <w:style w:type="numbering" w:customStyle="1" w:styleId="Khngco1112421">
    <w:name w:val="Không có1112421"/>
    <w:next w:val="NoList"/>
    <w:rsid w:val="008372D9"/>
  </w:style>
  <w:style w:type="numbering" w:customStyle="1" w:styleId="Khngco32421">
    <w:name w:val="Không có32421"/>
    <w:next w:val="NoList"/>
    <w:rsid w:val="008372D9"/>
  </w:style>
  <w:style w:type="numbering" w:customStyle="1" w:styleId="Khngco122421">
    <w:name w:val="Không có122421"/>
    <w:next w:val="NoList"/>
    <w:rsid w:val="008372D9"/>
  </w:style>
  <w:style w:type="numbering" w:customStyle="1" w:styleId="Khngco212421">
    <w:name w:val="Không có212421"/>
    <w:next w:val="NoList"/>
    <w:rsid w:val="008372D9"/>
  </w:style>
  <w:style w:type="numbering" w:customStyle="1" w:styleId="Khngco1113421">
    <w:name w:val="Không có1113421"/>
    <w:next w:val="NoList"/>
    <w:rsid w:val="008372D9"/>
  </w:style>
  <w:style w:type="numbering" w:customStyle="1" w:styleId="Khngco33421">
    <w:name w:val="Không có33421"/>
    <w:next w:val="NoList"/>
    <w:rsid w:val="008372D9"/>
  </w:style>
  <w:style w:type="numbering" w:customStyle="1" w:styleId="Khngco123421">
    <w:name w:val="Không có123421"/>
    <w:next w:val="NoList"/>
    <w:rsid w:val="008372D9"/>
  </w:style>
  <w:style w:type="numbering" w:customStyle="1" w:styleId="Khngco213421">
    <w:name w:val="Không có213421"/>
    <w:next w:val="NoList"/>
    <w:rsid w:val="008372D9"/>
  </w:style>
  <w:style w:type="numbering" w:customStyle="1" w:styleId="Khngco1114421">
    <w:name w:val="Không có1114421"/>
    <w:next w:val="NoList"/>
    <w:rsid w:val="008372D9"/>
  </w:style>
  <w:style w:type="numbering" w:customStyle="1" w:styleId="Khngco34421">
    <w:name w:val="Không có34421"/>
    <w:next w:val="NoList"/>
    <w:rsid w:val="008372D9"/>
  </w:style>
  <w:style w:type="numbering" w:customStyle="1" w:styleId="Khngco124421">
    <w:name w:val="Không có124421"/>
    <w:next w:val="NoList"/>
    <w:rsid w:val="008372D9"/>
  </w:style>
  <w:style w:type="numbering" w:customStyle="1" w:styleId="Khngco214421">
    <w:name w:val="Không có214421"/>
    <w:next w:val="NoList"/>
    <w:rsid w:val="008372D9"/>
  </w:style>
  <w:style w:type="numbering" w:customStyle="1" w:styleId="Khngco1115421">
    <w:name w:val="Không có1115421"/>
    <w:next w:val="NoList"/>
    <w:rsid w:val="008372D9"/>
  </w:style>
  <w:style w:type="numbering" w:customStyle="1" w:styleId="Khngco35421">
    <w:name w:val="Không có35421"/>
    <w:next w:val="NoList"/>
    <w:rsid w:val="008372D9"/>
  </w:style>
  <w:style w:type="numbering" w:customStyle="1" w:styleId="Khngco125421">
    <w:name w:val="Không có125421"/>
    <w:next w:val="NoList"/>
    <w:rsid w:val="008372D9"/>
  </w:style>
  <w:style w:type="numbering" w:customStyle="1" w:styleId="Khngco215421">
    <w:name w:val="Không có215421"/>
    <w:next w:val="NoList"/>
    <w:rsid w:val="008372D9"/>
  </w:style>
  <w:style w:type="numbering" w:customStyle="1" w:styleId="Khngco1116421">
    <w:name w:val="Không có1116421"/>
    <w:next w:val="NoList"/>
    <w:rsid w:val="008372D9"/>
  </w:style>
  <w:style w:type="numbering" w:customStyle="1" w:styleId="Khngco36421">
    <w:name w:val="Không có36421"/>
    <w:next w:val="NoList"/>
    <w:rsid w:val="008372D9"/>
  </w:style>
  <w:style w:type="numbering" w:customStyle="1" w:styleId="Khngco126421">
    <w:name w:val="Không có126421"/>
    <w:next w:val="NoList"/>
    <w:rsid w:val="008372D9"/>
  </w:style>
  <w:style w:type="numbering" w:customStyle="1" w:styleId="Khngco216421">
    <w:name w:val="Không có216421"/>
    <w:next w:val="NoList"/>
    <w:rsid w:val="008372D9"/>
  </w:style>
  <w:style w:type="numbering" w:customStyle="1" w:styleId="Khngco1117421">
    <w:name w:val="Không có1117421"/>
    <w:next w:val="NoList"/>
    <w:rsid w:val="008372D9"/>
  </w:style>
  <w:style w:type="numbering" w:customStyle="1" w:styleId="NoList121">
    <w:name w:val="No List121"/>
    <w:next w:val="NoList"/>
    <w:rsid w:val="008372D9"/>
  </w:style>
  <w:style w:type="table" w:customStyle="1" w:styleId="TableGrid111">
    <w:name w:val="Table Grid111"/>
    <w:basedOn w:val="TableNormal"/>
    <w:next w:val="TableGrid"/>
    <w:rsid w:val="008372D9"/>
    <w:pPr>
      <w:spacing w:after="0" w:line="240" w:lineRule="auto"/>
    </w:pPr>
    <w:rPr>
      <w:rFonts w:ascii="Times New Roman" w:eastAsia="MS Mincho" w:hAnsi="Times New Roman" w:cs="Times New Roman"/>
      <w:sz w:val="20"/>
      <w:szCs w:val="20"/>
      <w:lang w:eastAsia="vi-V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31">
    <w:name w:val="Table Grid31"/>
    <w:basedOn w:val="TableNormal"/>
    <w:next w:val="TableGrid"/>
    <w:uiPriority w:val="59"/>
    <w:rsid w:val="008372D9"/>
    <w:pPr>
      <w:spacing w:after="0" w:line="240" w:lineRule="auto"/>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NoList41">
    <w:name w:val="No List41"/>
    <w:next w:val="NoList"/>
    <w:uiPriority w:val="99"/>
    <w:semiHidden/>
    <w:unhideWhenUsed/>
    <w:rsid w:val="008372D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egov1.dongthap.gov.vn" TargetMode="External"/><Relationship Id="rId18" Type="http://schemas.openxmlformats.org/officeDocument/2006/relationships/hyperlink" Target="http://egov1.dongthap.gov.vn" TargetMode="External"/><Relationship Id="rId26" Type="http://schemas.openxmlformats.org/officeDocument/2006/relationships/hyperlink" Target="http://egov1.dongthap.gov.vn" TargetMode="External"/><Relationship Id="rId39" Type="http://schemas.openxmlformats.org/officeDocument/2006/relationships/hyperlink" Target="http://dichvucong.dongthap.gov.vn" TargetMode="External"/><Relationship Id="rId21" Type="http://schemas.openxmlformats.org/officeDocument/2006/relationships/hyperlink" Target="http://egov1.dongthap.gov.vn" TargetMode="External"/><Relationship Id="rId34" Type="http://schemas.openxmlformats.org/officeDocument/2006/relationships/hyperlink" Target="http://dichvucong.dongthap.gov.vn" TargetMode="External"/><Relationship Id="rId42" Type="http://schemas.openxmlformats.org/officeDocument/2006/relationships/hyperlink" Target="http://dichvucong.dongthap.gov.vn" TargetMode="External"/><Relationship Id="rId47" Type="http://schemas.openxmlformats.org/officeDocument/2006/relationships/hyperlink" Target="http://dichvucong.dongthap.gov.vn" TargetMode="External"/><Relationship Id="rId50" Type="http://schemas.openxmlformats.org/officeDocument/2006/relationships/hyperlink" Target="http://dichvucong.dongthap.gov.vn" TargetMode="External"/><Relationship Id="rId55" Type="http://schemas.openxmlformats.org/officeDocument/2006/relationships/hyperlink" Target="http://dichvucong.dongthap.gov.vn" TargetMode="External"/><Relationship Id="rId63" Type="http://schemas.openxmlformats.org/officeDocument/2006/relationships/hyperlink" Target="http://dichvucong.dongthap.gov.vn" TargetMode="External"/><Relationship Id="rId68" Type="http://schemas.openxmlformats.org/officeDocument/2006/relationships/hyperlink" Target="http://dichvucong.dongthap.gov.vn" TargetMode="External"/><Relationship Id="rId76" Type="http://schemas.openxmlformats.org/officeDocument/2006/relationships/hyperlink" Target="http://dichvucong.dongthap.gov.vn" TargetMode="External"/><Relationship Id="rId84" Type="http://schemas.openxmlformats.org/officeDocument/2006/relationships/hyperlink" Target="http://dichvucong.dongthap.gov.vn" TargetMode="External"/><Relationship Id="rId89" Type="http://schemas.openxmlformats.org/officeDocument/2006/relationships/hyperlink" Target="http://dichvucong.dongthap.gov.vn" TargetMode="External"/><Relationship Id="rId7" Type="http://schemas.openxmlformats.org/officeDocument/2006/relationships/endnotes" Target="endnotes.xml"/><Relationship Id="rId71" Type="http://schemas.openxmlformats.org/officeDocument/2006/relationships/hyperlink" Target="http://dichvucong.dongthap.gov.vn" TargetMode="External"/><Relationship Id="rId92" Type="http://schemas.openxmlformats.org/officeDocument/2006/relationships/hyperlink" Target="http://dichvucong.dongthap.gov.vn" TargetMode="External"/><Relationship Id="rId2" Type="http://schemas.openxmlformats.org/officeDocument/2006/relationships/styles" Target="styles.xml"/><Relationship Id="rId16" Type="http://schemas.openxmlformats.org/officeDocument/2006/relationships/hyperlink" Target="http://egov1.dongthap.gov.vn" TargetMode="External"/><Relationship Id="rId29" Type="http://schemas.openxmlformats.org/officeDocument/2006/relationships/hyperlink" Target="http://dichvucong.dongthap.gov.vn" TargetMode="External"/><Relationship Id="rId11" Type="http://schemas.openxmlformats.org/officeDocument/2006/relationships/hyperlink" Target="http://egov1.dongthap.gov.vn" TargetMode="External"/><Relationship Id="rId24" Type="http://schemas.openxmlformats.org/officeDocument/2006/relationships/hyperlink" Target="http://egov1.dongthap.gov.vn" TargetMode="External"/><Relationship Id="rId32" Type="http://schemas.openxmlformats.org/officeDocument/2006/relationships/hyperlink" Target="http://dichvucong.dongthap.gov.vn" TargetMode="External"/><Relationship Id="rId37" Type="http://schemas.openxmlformats.org/officeDocument/2006/relationships/hyperlink" Target="http://dichvucong.dongthap.gov.vn" TargetMode="External"/><Relationship Id="rId40" Type="http://schemas.openxmlformats.org/officeDocument/2006/relationships/hyperlink" Target="http://dichvucong.dongthap.gov.vn" TargetMode="External"/><Relationship Id="rId45" Type="http://schemas.openxmlformats.org/officeDocument/2006/relationships/hyperlink" Target="http://dichvucong.dongthap.gov.vn" TargetMode="External"/><Relationship Id="rId53" Type="http://schemas.openxmlformats.org/officeDocument/2006/relationships/hyperlink" Target="http://dichvucong.dongthap.gov.vn" TargetMode="External"/><Relationship Id="rId58" Type="http://schemas.openxmlformats.org/officeDocument/2006/relationships/hyperlink" Target="http://dichvucong.dongthap.gov.vn" TargetMode="External"/><Relationship Id="rId66" Type="http://schemas.openxmlformats.org/officeDocument/2006/relationships/hyperlink" Target="http://dichvucong.dongthap.gov.vn" TargetMode="External"/><Relationship Id="rId74" Type="http://schemas.openxmlformats.org/officeDocument/2006/relationships/hyperlink" Target="http://dichvucong.dongthap.gov.vn" TargetMode="External"/><Relationship Id="rId79" Type="http://schemas.openxmlformats.org/officeDocument/2006/relationships/hyperlink" Target="http://dichvucong.dongthap.gov.vn" TargetMode="External"/><Relationship Id="rId87" Type="http://schemas.openxmlformats.org/officeDocument/2006/relationships/hyperlink" Target="http://dichvucong.dongthap.gov.vn" TargetMode="External"/><Relationship Id="rId5" Type="http://schemas.openxmlformats.org/officeDocument/2006/relationships/webSettings" Target="webSettings.xml"/><Relationship Id="rId61" Type="http://schemas.openxmlformats.org/officeDocument/2006/relationships/hyperlink" Target="http://dichvucong.dongthap.gov.vn" TargetMode="External"/><Relationship Id="rId82" Type="http://schemas.openxmlformats.org/officeDocument/2006/relationships/hyperlink" Target="http://dichvucong.dongthap.gov.vn" TargetMode="External"/><Relationship Id="rId90" Type="http://schemas.openxmlformats.org/officeDocument/2006/relationships/hyperlink" Target="http://dichvucong.dongthap.gov.vn" TargetMode="External"/><Relationship Id="rId95" Type="http://schemas.openxmlformats.org/officeDocument/2006/relationships/fontTable" Target="fontTable.xml"/><Relationship Id="rId19" Type="http://schemas.openxmlformats.org/officeDocument/2006/relationships/hyperlink" Target="http://egov1.dongthap.gov.vn" TargetMode="External"/><Relationship Id="rId14" Type="http://schemas.openxmlformats.org/officeDocument/2006/relationships/hyperlink" Target="http://egov1.dongthap.gov.vn" TargetMode="External"/><Relationship Id="rId22" Type="http://schemas.openxmlformats.org/officeDocument/2006/relationships/hyperlink" Target="http://egov1.dongthap.gov.vn" TargetMode="External"/><Relationship Id="rId27" Type="http://schemas.openxmlformats.org/officeDocument/2006/relationships/hyperlink" Target="http://egov1.dongthap.gov.vn" TargetMode="External"/><Relationship Id="rId30" Type="http://schemas.openxmlformats.org/officeDocument/2006/relationships/hyperlink" Target="http://dichvucong.dongthap.gov.vn" TargetMode="External"/><Relationship Id="rId35" Type="http://schemas.openxmlformats.org/officeDocument/2006/relationships/hyperlink" Target="http://dichvucong.dongthap.gov.vn" TargetMode="External"/><Relationship Id="rId43" Type="http://schemas.openxmlformats.org/officeDocument/2006/relationships/hyperlink" Target="http://dichvucong.dongthap.gov.vn" TargetMode="External"/><Relationship Id="rId48" Type="http://schemas.openxmlformats.org/officeDocument/2006/relationships/hyperlink" Target="http://dichvucong.dongthap.gov.vn" TargetMode="External"/><Relationship Id="rId56" Type="http://schemas.openxmlformats.org/officeDocument/2006/relationships/hyperlink" Target="http://dichvucong.dongthap.gov.vn" TargetMode="External"/><Relationship Id="rId64" Type="http://schemas.openxmlformats.org/officeDocument/2006/relationships/hyperlink" Target="http://dichvucong.dongthap.gov.vn" TargetMode="External"/><Relationship Id="rId69" Type="http://schemas.openxmlformats.org/officeDocument/2006/relationships/hyperlink" Target="http://dichvucong.dongthap.gov.vn" TargetMode="External"/><Relationship Id="rId77" Type="http://schemas.openxmlformats.org/officeDocument/2006/relationships/hyperlink" Target="http://dichvucong.dongthap.gov.vn" TargetMode="External"/><Relationship Id="rId8" Type="http://schemas.openxmlformats.org/officeDocument/2006/relationships/hyperlink" Target="http://egov1.dongthap.gov.vn" TargetMode="External"/><Relationship Id="rId51" Type="http://schemas.openxmlformats.org/officeDocument/2006/relationships/hyperlink" Target="http://dichvucong.dongthap.gov.vn" TargetMode="External"/><Relationship Id="rId72" Type="http://schemas.openxmlformats.org/officeDocument/2006/relationships/hyperlink" Target="http://dichvucong.dongthap.gov.vn" TargetMode="External"/><Relationship Id="rId80" Type="http://schemas.openxmlformats.org/officeDocument/2006/relationships/hyperlink" Target="http://dichvucong.dongthap.gov.vn" TargetMode="External"/><Relationship Id="rId85" Type="http://schemas.openxmlformats.org/officeDocument/2006/relationships/hyperlink" Target="http://dichvucong.dongthap.gov.vn" TargetMode="External"/><Relationship Id="rId93" Type="http://schemas.openxmlformats.org/officeDocument/2006/relationships/hyperlink" Target="http://dichvucong.dongthap.gov.vn" TargetMode="External"/><Relationship Id="rId3" Type="http://schemas.microsoft.com/office/2007/relationships/stylesWithEffects" Target="stylesWithEffects.xml"/><Relationship Id="rId12" Type="http://schemas.openxmlformats.org/officeDocument/2006/relationships/hyperlink" Target="http://egov1.dongthap.gov.vn" TargetMode="External"/><Relationship Id="rId17" Type="http://schemas.openxmlformats.org/officeDocument/2006/relationships/hyperlink" Target="http://egov1.dongthap.gov.vn" TargetMode="External"/><Relationship Id="rId25" Type="http://schemas.openxmlformats.org/officeDocument/2006/relationships/hyperlink" Target="http://egov1.dongthap.gov.vn" TargetMode="External"/><Relationship Id="rId33" Type="http://schemas.openxmlformats.org/officeDocument/2006/relationships/hyperlink" Target="http://dichvucong.dongthap.gov.vn" TargetMode="External"/><Relationship Id="rId38" Type="http://schemas.openxmlformats.org/officeDocument/2006/relationships/hyperlink" Target="http://dichvucong.dongthap.gov.vn" TargetMode="External"/><Relationship Id="rId46" Type="http://schemas.openxmlformats.org/officeDocument/2006/relationships/hyperlink" Target="http://dichvucong.dongthap.gov.vn" TargetMode="External"/><Relationship Id="rId59" Type="http://schemas.openxmlformats.org/officeDocument/2006/relationships/hyperlink" Target="http://dichvucong.dongthap.gov.vn" TargetMode="External"/><Relationship Id="rId67" Type="http://schemas.openxmlformats.org/officeDocument/2006/relationships/hyperlink" Target="http://dichvucong.dongthap.gov.vn" TargetMode="External"/><Relationship Id="rId20" Type="http://schemas.openxmlformats.org/officeDocument/2006/relationships/hyperlink" Target="http://egov1.dongthap.gov.vn" TargetMode="External"/><Relationship Id="rId41" Type="http://schemas.openxmlformats.org/officeDocument/2006/relationships/hyperlink" Target="http://dichvucong.dongthap.gov.vn" TargetMode="External"/><Relationship Id="rId54" Type="http://schemas.openxmlformats.org/officeDocument/2006/relationships/hyperlink" Target="http://dichvucong.dongthap.gov.vn" TargetMode="External"/><Relationship Id="rId62" Type="http://schemas.openxmlformats.org/officeDocument/2006/relationships/hyperlink" Target="http://dichvucong.dongthap.gov.vn" TargetMode="External"/><Relationship Id="rId70" Type="http://schemas.openxmlformats.org/officeDocument/2006/relationships/hyperlink" Target="http://dichvucong.dongthap.gov.vn" TargetMode="External"/><Relationship Id="rId75" Type="http://schemas.openxmlformats.org/officeDocument/2006/relationships/hyperlink" Target="http://dichvucong.dongthap.gov.vn" TargetMode="External"/><Relationship Id="rId83" Type="http://schemas.openxmlformats.org/officeDocument/2006/relationships/hyperlink" Target="http://dichvucong.dongthap.gov.vn" TargetMode="External"/><Relationship Id="rId88" Type="http://schemas.openxmlformats.org/officeDocument/2006/relationships/hyperlink" Target="http://dichvucong.dongthap.gov.vn" TargetMode="External"/><Relationship Id="rId91" Type="http://schemas.openxmlformats.org/officeDocument/2006/relationships/hyperlink" Target="http://dichvucong.dongthap.gov.vn" TargetMode="External"/><Relationship Id="rId9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5" Type="http://schemas.openxmlformats.org/officeDocument/2006/relationships/hyperlink" Target="http://egov1.dongthap.gov.vn" TargetMode="External"/><Relationship Id="rId23" Type="http://schemas.openxmlformats.org/officeDocument/2006/relationships/hyperlink" Target="http://egov1.dongthap.gov.vn" TargetMode="External"/><Relationship Id="rId28" Type="http://schemas.openxmlformats.org/officeDocument/2006/relationships/hyperlink" Target="http://dichvucong.dongthap.gov.vn" TargetMode="External"/><Relationship Id="rId36" Type="http://schemas.openxmlformats.org/officeDocument/2006/relationships/hyperlink" Target="http://dichvucong.dongthap.gov.vn" TargetMode="External"/><Relationship Id="rId49" Type="http://schemas.openxmlformats.org/officeDocument/2006/relationships/hyperlink" Target="http://dichvucong.dongthap.gov.vn" TargetMode="External"/><Relationship Id="rId57" Type="http://schemas.openxmlformats.org/officeDocument/2006/relationships/hyperlink" Target="http://dichvucong.dongthap.gov.vn" TargetMode="External"/><Relationship Id="rId10" Type="http://schemas.openxmlformats.org/officeDocument/2006/relationships/hyperlink" Target="http://egov1.dongthap.gov.vn" TargetMode="External"/><Relationship Id="rId31" Type="http://schemas.openxmlformats.org/officeDocument/2006/relationships/hyperlink" Target="http://dichvucong.dongthap.gov.vn" TargetMode="External"/><Relationship Id="rId44" Type="http://schemas.openxmlformats.org/officeDocument/2006/relationships/hyperlink" Target="http://dichvucong.dongthap.gov.vn" TargetMode="External"/><Relationship Id="rId52" Type="http://schemas.openxmlformats.org/officeDocument/2006/relationships/hyperlink" Target="http://dichvucong.dongthap.gov.vn" TargetMode="External"/><Relationship Id="rId60" Type="http://schemas.openxmlformats.org/officeDocument/2006/relationships/hyperlink" Target="http://dichvucong.dongthap.gov.vn" TargetMode="External"/><Relationship Id="rId65" Type="http://schemas.openxmlformats.org/officeDocument/2006/relationships/hyperlink" Target="http://dichvucong.dongthap.gov.vn" TargetMode="External"/><Relationship Id="rId73" Type="http://schemas.openxmlformats.org/officeDocument/2006/relationships/hyperlink" Target="http://dichvucong.dongthap.gov.vn" TargetMode="External"/><Relationship Id="rId78" Type="http://schemas.openxmlformats.org/officeDocument/2006/relationships/hyperlink" Target="http://dichvucong.dongthap.gov.vn" TargetMode="External"/><Relationship Id="rId81" Type="http://schemas.openxmlformats.org/officeDocument/2006/relationships/hyperlink" Target="http://dichvucong.dongthap.gov.vn" TargetMode="External"/><Relationship Id="rId86" Type="http://schemas.openxmlformats.org/officeDocument/2006/relationships/hyperlink" Target="http://dichvucong.dongthap.gov.vn" TargetMode="External"/><Relationship Id="rId94"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egov1.dongthap.gov.vn"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303</TotalTime>
  <Pages>248</Pages>
  <Words>30912</Words>
  <Characters>176199</Characters>
  <Application>Microsoft Office Word</Application>
  <DocSecurity>0</DocSecurity>
  <Lines>1468</Lines>
  <Paragraphs>413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206698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SONY</dc:creator>
  <cp:lastModifiedBy>Admin</cp:lastModifiedBy>
  <cp:revision>18</cp:revision>
  <cp:lastPrinted>2023-07-31T03:07:00Z</cp:lastPrinted>
  <dcterms:created xsi:type="dcterms:W3CDTF">2023-07-31T03:41:00Z</dcterms:created>
  <dcterms:modified xsi:type="dcterms:W3CDTF">2023-08-16T03:38:00Z</dcterms:modified>
</cp:coreProperties>
</file>