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565" w:rsidRPr="00D91565" w:rsidRDefault="00D91565" w:rsidP="00D9156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b/>
          <w:bCs/>
          <w:sz w:val="24"/>
          <w:szCs w:val="24"/>
        </w:rPr>
        <w:t>PHỤ LỤC</w:t>
      </w:r>
      <w:bookmarkStart w:id="0" w:name="_GoBack"/>
      <w:bookmarkEnd w:id="0"/>
      <w:r w:rsidRPr="00D915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X</w:t>
      </w:r>
    </w:p>
    <w:p w:rsidR="00D91565" w:rsidRPr="00D91565" w:rsidRDefault="00D91565" w:rsidP="00D9156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MẪU ĐƠN ĐĂNG KÝ LƯU HÀNH THUỐC THÚ Y SẢN XUẤT GIA CÔNG, SAN CHIA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91565" w:rsidRPr="00D91565" w:rsidTr="00D91565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565" w:rsidRPr="00D91565" w:rsidRDefault="00D91565" w:rsidP="00D915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CƠ SỞ ĐẶT GIA</w:t>
            </w:r>
            <w:r w:rsidRPr="00D91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CÔNG, SAN CHIA</w:t>
            </w:r>
            <w:r w:rsidRPr="00D91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91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565" w:rsidRPr="00D91565" w:rsidRDefault="00D91565" w:rsidP="00D915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D91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D91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D91565" w:rsidRPr="00D91565" w:rsidTr="00D91565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565" w:rsidRPr="00D91565" w:rsidRDefault="00D91565" w:rsidP="00D915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565">
              <w:rPr>
                <w:rFonts w:ascii="Times New Roman" w:eastAsia="Times New Roman" w:hAnsi="Times New Roman" w:cs="Times New Roman"/>
                <w:sz w:val="24"/>
                <w:szCs w:val="24"/>
              </w:rPr>
              <w:t>Số:………../ĐK-CT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565" w:rsidRPr="00D91565" w:rsidRDefault="00D91565" w:rsidP="00D9156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5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915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(Địa danh), ngày…….tháng……. năm .....</w:t>
            </w:r>
          </w:p>
        </w:tc>
      </w:tr>
    </w:tbl>
    <w:p w:rsidR="00D91565" w:rsidRPr="00D91565" w:rsidRDefault="00D91565" w:rsidP="00D9156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b/>
          <w:bCs/>
          <w:sz w:val="24"/>
          <w:szCs w:val="24"/>
        </w:rPr>
        <w:t>ĐƠN ĐĂNG KÝ LƯU HÀNH THUỐC THÚ Y SẢN XUẤT GIA CÔNG, SAN CHIA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Kính gửi: Cục Thú y</w:t>
      </w:r>
    </w:p>
    <w:p w:rsidR="00D91565" w:rsidRPr="00D91565" w:rsidRDefault="00D91565" w:rsidP="00D9156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Căn cứ Thông tư số </w:t>
      </w:r>
      <w:hyperlink r:id="rId4" w:tgtFrame="_blank" w:tooltip="Thông tư 13/2016/TT-BNNPTNT" w:history="1">
        <w:r w:rsidRPr="00D91565">
          <w:rPr>
            <w:rFonts w:ascii="Times New Roman" w:eastAsia="Times New Roman" w:hAnsi="Times New Roman" w:cs="Times New Roman"/>
            <w:sz w:val="24"/>
            <w:szCs w:val="24"/>
          </w:rPr>
          <w:t>13/2016/TT-BNNPTNT</w:t>
        </w:r>
      </w:hyperlink>
      <w:r w:rsidRPr="00D91565">
        <w:rPr>
          <w:rFonts w:ascii="Times New Roman" w:eastAsia="Times New Roman" w:hAnsi="Times New Roman" w:cs="Times New Roman"/>
          <w:sz w:val="24"/>
          <w:szCs w:val="24"/>
        </w:rPr>
        <w:t> ngày 02 tháng 6 năm 2016 của Bộ trưởng Bộ Nông nghiệp và Phát triển nông thôn quy định về quản lý thuốc thú y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b/>
          <w:bCs/>
          <w:sz w:val="24"/>
          <w:szCs w:val="24"/>
        </w:rPr>
        <w:t>CƠ SỞ ĐẶT GIA CÔNG, SAN CHIA: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Tên :……………………………………………………..........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Địa chỉ :……………………………………………………..........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Số điện thoại :………………………Số Fax…………………………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Email :……………………………………………………..........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Giấy chứng nhận lưu hành sản phẩm của bên đặt gia công, san chia do Cục Thú y cấp (số:…………ngày tháng năm cấp)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b/>
          <w:bCs/>
          <w:sz w:val="24"/>
          <w:szCs w:val="24"/>
        </w:rPr>
        <w:t>CƠ SỞ NHẬN GIA CÔNG, SAN CHIA: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Tên :……………………………………………………..........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Địa chỉ :……………………………………………………..........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Số điện thoại :………………………Số Fax…………………………...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Email :……………………………………………………..........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Giấy chứng nhận đủ điều kiện sản xuất của cơ sở sản xuất gia công, san chia (số:…………ngày tháng năm cấp)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Chúng tôi đăng ký lưu hành thuốc thú y sản xuất gia công, san chia sau đây: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……..…(tên sản phẩm)……………, số đăng ký: ………..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Các công đoạn sản xuất gia công:…….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Khi được phép lưu hành, chúng tôi cam đoan chấp hành đúng các quy định của pháp luật Việt Nam về thuốc thú y và các điều luật khác có liên quan.</w:t>
      </w:r>
    </w:p>
    <w:p w:rsidR="00D91565" w:rsidRPr="00D91565" w:rsidRDefault="00D91565" w:rsidP="00D915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56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D91565" w:rsidRPr="00D91565" w:rsidTr="00D91565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D91565" w:rsidRPr="00D91565" w:rsidRDefault="00D91565" w:rsidP="00D9156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5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0" w:type="pct"/>
            <w:shd w:val="clear" w:color="auto" w:fill="FFFFFF"/>
            <w:hideMark/>
          </w:tcPr>
          <w:p w:rsidR="00D91565" w:rsidRPr="00D91565" w:rsidRDefault="00D91565" w:rsidP="00D915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CƠ SỞ</w:t>
            </w:r>
            <w:r w:rsidRPr="00D91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915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ghi rõ họ tên và đóng dấu/</w:t>
            </w:r>
            <w:r w:rsidRPr="00D915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915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chữ ký số nếu có)</w:t>
            </w:r>
          </w:p>
        </w:tc>
      </w:tr>
    </w:tbl>
    <w:p w:rsidR="008F719C" w:rsidRPr="00D91565" w:rsidRDefault="008F719C">
      <w:pPr>
        <w:rPr>
          <w:rFonts w:ascii="Times New Roman" w:hAnsi="Times New Roman" w:cs="Times New Roman"/>
          <w:sz w:val="24"/>
          <w:szCs w:val="24"/>
        </w:rPr>
      </w:pPr>
    </w:p>
    <w:sectPr w:rsidR="008F719C" w:rsidRPr="00D915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565"/>
    <w:rsid w:val="008F719C"/>
    <w:rsid w:val="00D9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464BBCA-37D1-480F-BB72-C481A25F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5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linh-vuc-khac/thong-tu-13-2016-tt-bnnptnt-quan-ly-thuoc-thu-y-317036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2022-10-18T08:06:00Z</dcterms:created>
  <dcterms:modified xsi:type="dcterms:W3CDTF">2022-10-18T08:07:00Z</dcterms:modified>
</cp:coreProperties>
</file>