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BF" w:rsidRDefault="001451BF" w:rsidP="001451BF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lang w:val="en"/>
        </w:rPr>
      </w:pPr>
      <w:r>
        <w:rPr>
          <w:rFonts w:ascii="Calibri" w:hAnsi="Calibri" w:cs="Calibri"/>
          <w:b/>
          <w:lang w:val="en"/>
        </w:rPr>
        <w:t>12 KHOẢN THU ĐƯỢC MIỄN THUẾ TNDN MỚI NHẤT</w:t>
      </w:r>
    </w:p>
    <w:p w:rsidR="001451BF" w:rsidRDefault="001451BF" w:rsidP="001451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vi-VN"/>
        </w:rPr>
      </w:pPr>
      <w:r w:rsidRPr="001451BF">
        <w:rPr>
          <w:rFonts w:ascii="Calibri" w:hAnsi="Calibri" w:cs="Calibri"/>
          <w:b/>
          <w:lang w:val="en"/>
        </w:rPr>
        <w:t>1.</w:t>
      </w:r>
      <w:r>
        <w:rPr>
          <w:rFonts w:ascii="Calibri" w:hAnsi="Calibri" w:cs="Calibri"/>
          <w:lang w:val="en"/>
        </w:rPr>
        <w:t xml:space="preserve"> Thu nh</w:t>
      </w:r>
      <w:r>
        <w:rPr>
          <w:rFonts w:ascii="Calibri" w:hAnsi="Calibri" w:cs="Calibri"/>
          <w:lang w:val="vi-VN"/>
        </w:rPr>
        <w:t>ập từ trồng trọt, chăn nu</w:t>
      </w:r>
      <w:r>
        <w:rPr>
          <w:rFonts w:ascii="Calibri" w:hAnsi="Calibri" w:cs="Calibri"/>
        </w:rPr>
        <w:t>ôi, nuôi tr</w:t>
      </w:r>
      <w:r>
        <w:rPr>
          <w:rFonts w:ascii="Calibri" w:hAnsi="Calibri" w:cs="Calibri"/>
          <w:lang w:val="vi-VN"/>
        </w:rPr>
        <w:t>ồng, chế biến n</w:t>
      </w:r>
      <w:r>
        <w:rPr>
          <w:rFonts w:ascii="Calibri" w:hAnsi="Calibri" w:cs="Calibri"/>
        </w:rPr>
        <w:t>ông s</w:t>
      </w:r>
      <w:r>
        <w:rPr>
          <w:rFonts w:ascii="Calibri" w:hAnsi="Calibri" w:cs="Calibri"/>
          <w:lang w:val="vi-VN"/>
        </w:rPr>
        <w:t>ản, thủy sản, sản xuất muối của hợp t</w:t>
      </w:r>
      <w:r>
        <w:rPr>
          <w:rFonts w:ascii="Calibri" w:hAnsi="Calibri" w:cs="Calibri"/>
        </w:rPr>
        <w:t>ác xã; Thu nh</w:t>
      </w:r>
      <w:r>
        <w:rPr>
          <w:rFonts w:ascii="Calibri" w:hAnsi="Calibri" w:cs="Calibri"/>
          <w:lang w:val="vi-VN"/>
        </w:rPr>
        <w:t>ập của hợp t</w:t>
      </w:r>
      <w:r>
        <w:rPr>
          <w:rFonts w:ascii="Calibri" w:hAnsi="Calibri" w:cs="Calibri"/>
        </w:rPr>
        <w:t>ác xã ho</w:t>
      </w:r>
      <w:r>
        <w:rPr>
          <w:rFonts w:ascii="Calibri" w:hAnsi="Calibri" w:cs="Calibri"/>
          <w:lang w:val="vi-VN"/>
        </w:rPr>
        <w:t>ạt động trong lĩnh vực n</w:t>
      </w:r>
      <w:r>
        <w:rPr>
          <w:rFonts w:ascii="Calibri" w:hAnsi="Calibri" w:cs="Calibri"/>
        </w:rPr>
        <w:t>ông nghi</w:t>
      </w:r>
      <w:r>
        <w:rPr>
          <w:rFonts w:ascii="Calibri" w:hAnsi="Calibri" w:cs="Calibri"/>
          <w:lang w:val="vi-VN"/>
        </w:rPr>
        <w:t>ệp, l</w:t>
      </w:r>
      <w:r>
        <w:rPr>
          <w:rFonts w:ascii="Calibri" w:hAnsi="Calibri" w:cs="Calibri"/>
        </w:rPr>
        <w:t>âm nghi</w:t>
      </w:r>
      <w:r>
        <w:rPr>
          <w:rFonts w:ascii="Calibri" w:hAnsi="Calibri" w:cs="Calibri"/>
          <w:lang w:val="vi-VN"/>
        </w:rPr>
        <w:t>ệp, ngư nghiệp, di</w:t>
      </w:r>
      <w:r>
        <w:rPr>
          <w:rFonts w:ascii="Calibri" w:hAnsi="Calibri" w:cs="Calibri"/>
        </w:rPr>
        <w:t>êm nghi</w:t>
      </w:r>
      <w:r>
        <w:rPr>
          <w:rFonts w:ascii="Calibri" w:hAnsi="Calibri" w:cs="Calibri"/>
          <w:lang w:val="vi-VN"/>
        </w:rPr>
        <w:t>ệp thực hiện ở địa b</w:t>
      </w:r>
      <w:r>
        <w:rPr>
          <w:rFonts w:ascii="Calibri" w:hAnsi="Calibri" w:cs="Calibri"/>
        </w:rPr>
        <w:t>àn có đi</w:t>
      </w:r>
      <w:r>
        <w:rPr>
          <w:rFonts w:ascii="Calibri" w:hAnsi="Calibri" w:cs="Calibri"/>
          <w:lang w:val="vi-VN"/>
        </w:rPr>
        <w:t>ều kiện kinh tế - x</w:t>
      </w:r>
      <w:r>
        <w:rPr>
          <w:rFonts w:ascii="Calibri" w:hAnsi="Calibri" w:cs="Calibri"/>
        </w:rPr>
        <w:t>ã h</w:t>
      </w:r>
      <w:r>
        <w:rPr>
          <w:rFonts w:ascii="Calibri" w:hAnsi="Calibri" w:cs="Calibri"/>
          <w:lang w:val="vi-VN"/>
        </w:rPr>
        <w:t>ội kh</w:t>
      </w:r>
      <w:r>
        <w:rPr>
          <w:rFonts w:ascii="Calibri" w:hAnsi="Calibri" w:cs="Calibri"/>
        </w:rPr>
        <w:t>ó khăn ho</w:t>
      </w:r>
      <w:r>
        <w:rPr>
          <w:rFonts w:ascii="Calibri" w:hAnsi="Calibri" w:cs="Calibri"/>
          <w:lang w:val="vi-VN"/>
        </w:rPr>
        <w:t>ặc ở địa b</w:t>
      </w:r>
      <w:r>
        <w:rPr>
          <w:rFonts w:ascii="Calibri" w:hAnsi="Calibri" w:cs="Calibri"/>
        </w:rPr>
        <w:t>àn có đi</w:t>
      </w:r>
      <w:r>
        <w:rPr>
          <w:rFonts w:ascii="Calibri" w:hAnsi="Calibri" w:cs="Calibri"/>
          <w:lang w:val="vi-VN"/>
        </w:rPr>
        <w:t>ều kiện kinh tế - x</w:t>
      </w:r>
      <w:r>
        <w:rPr>
          <w:rFonts w:ascii="Calibri" w:hAnsi="Calibri" w:cs="Calibri"/>
        </w:rPr>
        <w:t>ã h</w:t>
      </w:r>
      <w:r>
        <w:rPr>
          <w:rFonts w:ascii="Calibri" w:hAnsi="Calibri" w:cs="Calibri"/>
          <w:lang w:val="vi-VN"/>
        </w:rPr>
        <w:t>ội đặc biệt kh</w:t>
      </w:r>
      <w:r>
        <w:rPr>
          <w:rFonts w:ascii="Calibri" w:hAnsi="Calibri" w:cs="Calibri"/>
        </w:rPr>
        <w:t>ó khăn; Thu nh</w:t>
      </w:r>
      <w:r>
        <w:rPr>
          <w:rFonts w:ascii="Calibri" w:hAnsi="Calibri" w:cs="Calibri"/>
          <w:lang w:val="vi-VN"/>
        </w:rPr>
        <w:t>ập của doanh nghiệp từ trồng trọt, chăn nu</w:t>
      </w:r>
      <w:r>
        <w:rPr>
          <w:rFonts w:ascii="Calibri" w:hAnsi="Calibri" w:cs="Calibri"/>
        </w:rPr>
        <w:t>ôi, nuôi tr</w:t>
      </w:r>
      <w:r>
        <w:rPr>
          <w:rFonts w:ascii="Calibri" w:hAnsi="Calibri" w:cs="Calibri"/>
          <w:lang w:val="vi-VN"/>
        </w:rPr>
        <w:t>ồng, chế biến n</w:t>
      </w:r>
      <w:r>
        <w:rPr>
          <w:rFonts w:ascii="Calibri" w:hAnsi="Calibri" w:cs="Calibri"/>
        </w:rPr>
        <w:t>ông s</w:t>
      </w:r>
      <w:r>
        <w:rPr>
          <w:rFonts w:ascii="Calibri" w:hAnsi="Calibri" w:cs="Calibri"/>
          <w:lang w:val="vi-VN"/>
        </w:rPr>
        <w:t>ản, thủy sản ở địa b</w:t>
      </w:r>
      <w:r>
        <w:rPr>
          <w:rFonts w:ascii="Calibri" w:hAnsi="Calibri" w:cs="Calibri"/>
        </w:rPr>
        <w:t>àn có đi</w:t>
      </w:r>
      <w:r>
        <w:rPr>
          <w:rFonts w:ascii="Calibri" w:hAnsi="Calibri" w:cs="Calibri"/>
          <w:lang w:val="vi-VN"/>
        </w:rPr>
        <w:t>ều kiện kinh tế - x</w:t>
      </w:r>
      <w:r>
        <w:rPr>
          <w:rFonts w:ascii="Calibri" w:hAnsi="Calibri" w:cs="Calibri"/>
        </w:rPr>
        <w:t>ã h</w:t>
      </w:r>
      <w:r>
        <w:rPr>
          <w:rFonts w:ascii="Calibri" w:hAnsi="Calibri" w:cs="Calibri"/>
          <w:lang w:val="vi-VN"/>
        </w:rPr>
        <w:t>ội đặc biệt kh</w:t>
      </w:r>
      <w:r>
        <w:rPr>
          <w:rFonts w:ascii="Calibri" w:hAnsi="Calibri" w:cs="Calibri"/>
        </w:rPr>
        <w:t>ó khăn; Thu nh</w:t>
      </w:r>
      <w:r>
        <w:rPr>
          <w:rFonts w:ascii="Calibri" w:hAnsi="Calibri" w:cs="Calibri"/>
          <w:lang w:val="vi-VN"/>
        </w:rPr>
        <w:t>ập từ hoạt động đ</w:t>
      </w:r>
      <w:r>
        <w:rPr>
          <w:rFonts w:ascii="Calibri" w:hAnsi="Calibri" w:cs="Calibri"/>
        </w:rPr>
        <w:t>ánh b</w:t>
      </w:r>
      <w:r>
        <w:rPr>
          <w:rFonts w:ascii="Calibri" w:hAnsi="Calibri" w:cs="Calibri"/>
          <w:lang w:val="vi-VN"/>
        </w:rPr>
        <w:t>ắt hải sản.</w:t>
      </w:r>
    </w:p>
    <w:p w:rsidR="001451BF" w:rsidRDefault="001451BF" w:rsidP="001451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vi-VN"/>
        </w:rPr>
      </w:pPr>
      <w:r>
        <w:rPr>
          <w:rFonts w:ascii="Calibri" w:hAnsi="Calibri" w:cs="Calibri"/>
          <w:lang w:val="vi-VN"/>
        </w:rPr>
        <w:t>a) Thu nhập từ trồng trọt (bao gồm cả sản phẩm rừng trồng), chăn nu</w:t>
      </w:r>
      <w:r>
        <w:rPr>
          <w:rFonts w:ascii="Calibri" w:hAnsi="Calibri" w:cs="Calibri"/>
        </w:rPr>
        <w:t>ôi, nuôi tr</w:t>
      </w:r>
      <w:r>
        <w:rPr>
          <w:rFonts w:ascii="Calibri" w:hAnsi="Calibri" w:cs="Calibri"/>
          <w:lang w:val="vi-VN"/>
        </w:rPr>
        <w:t>ồng, chế biến n</w:t>
      </w:r>
      <w:r>
        <w:rPr>
          <w:rFonts w:ascii="Calibri" w:hAnsi="Calibri" w:cs="Calibri"/>
        </w:rPr>
        <w:t>ông s</w:t>
      </w:r>
      <w:r>
        <w:rPr>
          <w:rFonts w:ascii="Calibri" w:hAnsi="Calibri" w:cs="Calibri"/>
          <w:lang w:val="vi-VN"/>
        </w:rPr>
        <w:t>ản, thủy sản của hợp t</w:t>
      </w:r>
      <w:r>
        <w:rPr>
          <w:rFonts w:ascii="Calibri" w:hAnsi="Calibri" w:cs="Calibri"/>
        </w:rPr>
        <w:t>ác xã và c</w:t>
      </w:r>
      <w:r>
        <w:rPr>
          <w:rFonts w:ascii="Calibri" w:hAnsi="Calibri" w:cs="Calibri"/>
          <w:lang w:val="vi-VN"/>
        </w:rPr>
        <w:t>ủa doanh nghiệp được ưu đ</w:t>
      </w:r>
      <w:r>
        <w:rPr>
          <w:rFonts w:ascii="Calibri" w:hAnsi="Calibri" w:cs="Calibri"/>
        </w:rPr>
        <w:t>ãi thu</w:t>
      </w:r>
      <w:r>
        <w:rPr>
          <w:rFonts w:ascii="Calibri" w:hAnsi="Calibri" w:cs="Calibri"/>
          <w:lang w:val="vi-VN"/>
        </w:rPr>
        <w:t>ế (bao gồm ưu đ</w:t>
      </w:r>
      <w:r>
        <w:rPr>
          <w:rFonts w:ascii="Calibri" w:hAnsi="Calibri" w:cs="Calibri"/>
        </w:rPr>
        <w:t>ãi v</w:t>
      </w:r>
      <w:r>
        <w:rPr>
          <w:rFonts w:ascii="Calibri" w:hAnsi="Calibri" w:cs="Calibri"/>
          <w:lang w:val="vi-VN"/>
        </w:rPr>
        <w:t>ề thuế suất, miễn giảm thuế) quy định tại Th</w:t>
      </w:r>
      <w:r>
        <w:rPr>
          <w:rFonts w:ascii="Calibri" w:hAnsi="Calibri" w:cs="Calibri"/>
        </w:rPr>
        <w:t>ông tư này là thu nh</w:t>
      </w:r>
      <w:r>
        <w:rPr>
          <w:rFonts w:ascii="Calibri" w:hAnsi="Calibri" w:cs="Calibri"/>
          <w:lang w:val="vi-VN"/>
        </w:rPr>
        <w:t>ập từ sản phẩm do doanh nghiệp, hợp t</w:t>
      </w:r>
      <w:r>
        <w:rPr>
          <w:rFonts w:ascii="Calibri" w:hAnsi="Calibri" w:cs="Calibri"/>
        </w:rPr>
        <w:t>ác xã t</w:t>
      </w:r>
      <w:r>
        <w:rPr>
          <w:rFonts w:ascii="Calibri" w:hAnsi="Calibri" w:cs="Calibri"/>
          <w:lang w:val="vi-VN"/>
        </w:rPr>
        <w:t>ự trồng trọt, chăn nu</w:t>
      </w:r>
      <w:r>
        <w:rPr>
          <w:rFonts w:ascii="Calibri" w:hAnsi="Calibri" w:cs="Calibri"/>
        </w:rPr>
        <w:t>ôi, nuôi tr</w:t>
      </w:r>
      <w:r>
        <w:rPr>
          <w:rFonts w:ascii="Calibri" w:hAnsi="Calibri" w:cs="Calibri"/>
          <w:lang w:val="vi-VN"/>
        </w:rPr>
        <w:t>ồng v</w:t>
      </w:r>
      <w:r>
        <w:rPr>
          <w:rFonts w:ascii="Calibri" w:hAnsi="Calibri" w:cs="Calibri"/>
        </w:rPr>
        <w:t>à thu nh</w:t>
      </w:r>
      <w:r>
        <w:rPr>
          <w:rFonts w:ascii="Calibri" w:hAnsi="Calibri" w:cs="Calibri"/>
          <w:lang w:val="vi-VN"/>
        </w:rPr>
        <w:t>ập từ chế biến n</w:t>
      </w:r>
      <w:r>
        <w:rPr>
          <w:rFonts w:ascii="Calibri" w:hAnsi="Calibri" w:cs="Calibri"/>
        </w:rPr>
        <w:t>ông s</w:t>
      </w:r>
      <w:r>
        <w:rPr>
          <w:rFonts w:ascii="Calibri" w:hAnsi="Calibri" w:cs="Calibri"/>
          <w:lang w:val="vi-VN"/>
        </w:rPr>
        <w:t>ản, thủy sản (bao gồm cả trường hợp hợp t</w:t>
      </w:r>
      <w:r>
        <w:rPr>
          <w:rFonts w:ascii="Calibri" w:hAnsi="Calibri" w:cs="Calibri"/>
        </w:rPr>
        <w:t>ác xã, doanh nghi</w:t>
      </w:r>
      <w:r>
        <w:rPr>
          <w:rFonts w:ascii="Calibri" w:hAnsi="Calibri" w:cs="Calibri"/>
          <w:lang w:val="vi-VN"/>
        </w:rPr>
        <w:t>ệp mua sản phẩm n</w:t>
      </w:r>
      <w:r>
        <w:rPr>
          <w:rFonts w:ascii="Calibri" w:hAnsi="Calibri" w:cs="Calibri"/>
        </w:rPr>
        <w:t>ông s</w:t>
      </w:r>
      <w:r>
        <w:rPr>
          <w:rFonts w:ascii="Calibri" w:hAnsi="Calibri" w:cs="Calibri"/>
          <w:lang w:val="vi-VN"/>
        </w:rPr>
        <w:t>ản, thủy sản về chế biến).</w:t>
      </w:r>
    </w:p>
    <w:p w:rsidR="001451BF" w:rsidRDefault="001451BF" w:rsidP="001451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vi-VN"/>
        </w:rPr>
      </w:pPr>
      <w:r>
        <w:rPr>
          <w:rFonts w:ascii="Calibri" w:hAnsi="Calibri" w:cs="Calibri"/>
          <w:lang w:val="vi-VN"/>
        </w:rPr>
        <w:t>Thu nhập của sản phẩm, h</w:t>
      </w:r>
      <w:r>
        <w:rPr>
          <w:rFonts w:ascii="Calibri" w:hAnsi="Calibri" w:cs="Calibri"/>
        </w:rPr>
        <w:t>àng hóa ch</w:t>
      </w:r>
      <w:r>
        <w:rPr>
          <w:rFonts w:ascii="Calibri" w:hAnsi="Calibri" w:cs="Calibri"/>
          <w:lang w:val="vi-VN"/>
        </w:rPr>
        <w:t>ế biến từ n</w:t>
      </w:r>
      <w:r>
        <w:rPr>
          <w:rFonts w:ascii="Calibri" w:hAnsi="Calibri" w:cs="Calibri"/>
        </w:rPr>
        <w:t>ông s</w:t>
      </w:r>
      <w:r>
        <w:rPr>
          <w:rFonts w:ascii="Calibri" w:hAnsi="Calibri" w:cs="Calibri"/>
          <w:lang w:val="vi-VN"/>
        </w:rPr>
        <w:t>ản, thủy sản được ưu đ</w:t>
      </w:r>
      <w:r>
        <w:rPr>
          <w:rFonts w:ascii="Calibri" w:hAnsi="Calibri" w:cs="Calibri"/>
        </w:rPr>
        <w:t>ãi thu</w:t>
      </w:r>
      <w:r>
        <w:rPr>
          <w:rFonts w:ascii="Calibri" w:hAnsi="Calibri" w:cs="Calibri"/>
          <w:lang w:val="vi-VN"/>
        </w:rPr>
        <w:t>ế (bao gồm ưu đ</w:t>
      </w:r>
      <w:r>
        <w:rPr>
          <w:rFonts w:ascii="Calibri" w:hAnsi="Calibri" w:cs="Calibri"/>
        </w:rPr>
        <w:t>ãi v</w:t>
      </w:r>
      <w:r>
        <w:rPr>
          <w:rFonts w:ascii="Calibri" w:hAnsi="Calibri" w:cs="Calibri"/>
          <w:lang w:val="vi-VN"/>
        </w:rPr>
        <w:t>ề thuế suất, miễn giảm thuế) quy định tại Th</w:t>
      </w:r>
      <w:r>
        <w:rPr>
          <w:rFonts w:ascii="Calibri" w:hAnsi="Calibri" w:cs="Calibri"/>
        </w:rPr>
        <w:t>ông tư này ph</w:t>
      </w:r>
      <w:r>
        <w:rPr>
          <w:rFonts w:ascii="Calibri" w:hAnsi="Calibri" w:cs="Calibri"/>
          <w:lang w:val="vi-VN"/>
        </w:rPr>
        <w:t>ải đ</w:t>
      </w:r>
      <w:r>
        <w:rPr>
          <w:rFonts w:ascii="Calibri" w:hAnsi="Calibri" w:cs="Calibri"/>
        </w:rPr>
        <w:t xml:space="preserve">áp </w:t>
      </w:r>
      <w:r>
        <w:rPr>
          <w:rFonts w:ascii="Calibri" w:hAnsi="Calibri" w:cs="Calibri"/>
          <w:lang w:val="vi-VN"/>
        </w:rPr>
        <w:t>ứng đồng thời c</w:t>
      </w:r>
      <w:r>
        <w:rPr>
          <w:rFonts w:ascii="Calibri" w:hAnsi="Calibri" w:cs="Calibri"/>
        </w:rPr>
        <w:t>ác đi</w:t>
      </w:r>
      <w:r>
        <w:rPr>
          <w:rFonts w:ascii="Calibri" w:hAnsi="Calibri" w:cs="Calibri"/>
          <w:lang w:val="vi-VN"/>
        </w:rPr>
        <w:t>ều kiện sau:</w:t>
      </w:r>
    </w:p>
    <w:p w:rsidR="001451BF" w:rsidRDefault="001451BF" w:rsidP="001451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vi-VN"/>
        </w:rPr>
        <w:t>- Tỷ lệ gi</w:t>
      </w:r>
      <w:r>
        <w:rPr>
          <w:rFonts w:ascii="Calibri" w:hAnsi="Calibri" w:cs="Calibri"/>
        </w:rPr>
        <w:t>á tr</w:t>
      </w:r>
      <w:r>
        <w:rPr>
          <w:rFonts w:ascii="Calibri" w:hAnsi="Calibri" w:cs="Calibri"/>
          <w:lang w:val="vi-VN"/>
        </w:rPr>
        <w:t>ị nguy</w:t>
      </w:r>
      <w:r>
        <w:rPr>
          <w:rFonts w:ascii="Calibri" w:hAnsi="Calibri" w:cs="Calibri"/>
        </w:rPr>
        <w:t>ên v</w:t>
      </w:r>
      <w:r>
        <w:rPr>
          <w:rFonts w:ascii="Calibri" w:hAnsi="Calibri" w:cs="Calibri"/>
          <w:lang w:val="vi-VN"/>
        </w:rPr>
        <w:t>ật liệu l</w:t>
      </w:r>
      <w:r>
        <w:rPr>
          <w:rFonts w:ascii="Calibri" w:hAnsi="Calibri" w:cs="Calibri"/>
        </w:rPr>
        <w:t>à nông s</w:t>
      </w:r>
      <w:r>
        <w:rPr>
          <w:rFonts w:ascii="Calibri" w:hAnsi="Calibri" w:cs="Calibri"/>
          <w:lang w:val="vi-VN"/>
        </w:rPr>
        <w:t>ản, thủy sản tr</w:t>
      </w:r>
      <w:r>
        <w:rPr>
          <w:rFonts w:ascii="Calibri" w:hAnsi="Calibri" w:cs="Calibri"/>
        </w:rPr>
        <w:t>ên chi phí s</w:t>
      </w:r>
      <w:r>
        <w:rPr>
          <w:rFonts w:ascii="Calibri" w:hAnsi="Calibri" w:cs="Calibri"/>
          <w:lang w:val="vi-VN"/>
        </w:rPr>
        <w:t>ản xuất h</w:t>
      </w:r>
      <w:r>
        <w:rPr>
          <w:rFonts w:ascii="Calibri" w:hAnsi="Calibri" w:cs="Calibri"/>
        </w:rPr>
        <w:t>àng hóa, s</w:t>
      </w:r>
      <w:r>
        <w:rPr>
          <w:rFonts w:ascii="Calibri" w:hAnsi="Calibri" w:cs="Calibri"/>
          <w:lang w:val="vi-VN"/>
        </w:rPr>
        <w:t>ản phẩm (gi</w:t>
      </w:r>
      <w:r>
        <w:rPr>
          <w:rFonts w:ascii="Calibri" w:hAnsi="Calibri" w:cs="Calibri"/>
        </w:rPr>
        <w:t>á thành s</w:t>
      </w:r>
      <w:r>
        <w:rPr>
          <w:rFonts w:ascii="Calibri" w:hAnsi="Calibri" w:cs="Calibri"/>
          <w:lang w:val="vi-VN"/>
        </w:rPr>
        <w:t>ản xuất h</w:t>
      </w:r>
      <w:r>
        <w:rPr>
          <w:rFonts w:ascii="Calibri" w:hAnsi="Calibri" w:cs="Calibri"/>
        </w:rPr>
        <w:t>àng hóa, s</w:t>
      </w:r>
      <w:r>
        <w:rPr>
          <w:rFonts w:ascii="Calibri" w:hAnsi="Calibri" w:cs="Calibri"/>
          <w:lang w:val="vi-VN"/>
        </w:rPr>
        <w:t>ản phẩm) từ 30% trở</w:t>
      </w:r>
      <w:bookmarkStart w:id="0" w:name="_GoBack"/>
      <w:bookmarkEnd w:id="0"/>
      <w:r>
        <w:rPr>
          <w:rFonts w:ascii="Calibri" w:hAnsi="Calibri" w:cs="Calibri"/>
          <w:lang w:val="vi-VN"/>
        </w:rPr>
        <w:t xml:space="preserve"> l</w:t>
      </w:r>
      <w:r>
        <w:rPr>
          <w:rFonts w:ascii="Calibri" w:hAnsi="Calibri" w:cs="Calibri"/>
        </w:rPr>
        <w:t>ên.</w:t>
      </w:r>
    </w:p>
    <w:p w:rsidR="001451BF" w:rsidRDefault="001451BF" w:rsidP="001451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- S</w:t>
      </w:r>
      <w:r>
        <w:rPr>
          <w:rFonts w:ascii="Calibri" w:hAnsi="Calibri" w:cs="Calibri"/>
          <w:lang w:val="vi-VN"/>
        </w:rPr>
        <w:t>ản phẩm, h</w:t>
      </w:r>
      <w:r>
        <w:rPr>
          <w:rFonts w:ascii="Calibri" w:hAnsi="Calibri" w:cs="Calibri"/>
        </w:rPr>
        <w:t>àng hóa t</w:t>
      </w:r>
      <w:r>
        <w:rPr>
          <w:rFonts w:ascii="Calibri" w:hAnsi="Calibri" w:cs="Calibri"/>
          <w:lang w:val="vi-VN"/>
        </w:rPr>
        <w:t>ừ chế biến n</w:t>
      </w:r>
      <w:r>
        <w:rPr>
          <w:rFonts w:ascii="Calibri" w:hAnsi="Calibri" w:cs="Calibri"/>
        </w:rPr>
        <w:t>ông s</w:t>
      </w:r>
      <w:r>
        <w:rPr>
          <w:rFonts w:ascii="Calibri" w:hAnsi="Calibri" w:cs="Calibri"/>
          <w:lang w:val="vi-VN"/>
        </w:rPr>
        <w:t>ản, thủy sản kh</w:t>
      </w:r>
      <w:r>
        <w:rPr>
          <w:rFonts w:ascii="Calibri" w:hAnsi="Calibri" w:cs="Calibri"/>
        </w:rPr>
        <w:t>ông thu</w:t>
      </w:r>
      <w:r>
        <w:rPr>
          <w:rFonts w:ascii="Calibri" w:hAnsi="Calibri" w:cs="Calibri"/>
          <w:lang w:val="vi-VN"/>
        </w:rPr>
        <w:t>ộc diện chịu thuế ti</w:t>
      </w:r>
      <w:r>
        <w:rPr>
          <w:rFonts w:ascii="Calibri" w:hAnsi="Calibri" w:cs="Calibri"/>
        </w:rPr>
        <w:t>êu th</w:t>
      </w:r>
      <w:r>
        <w:rPr>
          <w:rFonts w:ascii="Calibri" w:hAnsi="Calibri" w:cs="Calibri"/>
          <w:lang w:val="vi-VN"/>
        </w:rPr>
        <w:t>ụ đặc biệt, trừ trường hợp do Thủ tướng Ch</w:t>
      </w:r>
      <w:r>
        <w:rPr>
          <w:rFonts w:ascii="Calibri" w:hAnsi="Calibri" w:cs="Calibri"/>
        </w:rPr>
        <w:t>ính ph</w:t>
      </w:r>
      <w:r>
        <w:rPr>
          <w:rFonts w:ascii="Calibri" w:hAnsi="Calibri" w:cs="Calibri"/>
          <w:lang w:val="vi-VN"/>
        </w:rPr>
        <w:t xml:space="preserve">ủ quyết định </w:t>
      </w:r>
      <w:proofErr w:type="gramStart"/>
      <w:r>
        <w:rPr>
          <w:rFonts w:ascii="Calibri" w:hAnsi="Calibri" w:cs="Calibri"/>
          <w:lang w:val="vi-VN"/>
        </w:rPr>
        <w:t>theo</w:t>
      </w:r>
      <w:proofErr w:type="gramEnd"/>
      <w:r>
        <w:rPr>
          <w:rFonts w:ascii="Calibri" w:hAnsi="Calibri" w:cs="Calibri"/>
          <w:lang w:val="vi-VN"/>
        </w:rPr>
        <w:t xml:space="preserve"> đề xuất của Bộ T</w:t>
      </w:r>
      <w:r>
        <w:rPr>
          <w:rFonts w:ascii="Calibri" w:hAnsi="Calibri" w:cs="Calibri"/>
        </w:rPr>
        <w:t>ài chính.</w:t>
      </w:r>
    </w:p>
    <w:p w:rsidR="001451BF" w:rsidRDefault="001451BF" w:rsidP="001451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vi-VN"/>
        </w:rPr>
      </w:pPr>
      <w:r>
        <w:rPr>
          <w:rFonts w:ascii="Calibri" w:hAnsi="Calibri" w:cs="Calibri"/>
        </w:rPr>
        <w:t>Doanh nghi</w:t>
      </w:r>
      <w:r>
        <w:rPr>
          <w:rFonts w:ascii="Calibri" w:hAnsi="Calibri" w:cs="Calibri"/>
          <w:lang w:val="vi-VN"/>
        </w:rPr>
        <w:t>ệp phải x</w:t>
      </w:r>
      <w:r>
        <w:rPr>
          <w:rFonts w:ascii="Calibri" w:hAnsi="Calibri" w:cs="Calibri"/>
        </w:rPr>
        <w:t>ác đ</w:t>
      </w:r>
      <w:r>
        <w:rPr>
          <w:rFonts w:ascii="Calibri" w:hAnsi="Calibri" w:cs="Calibri"/>
          <w:lang w:val="vi-VN"/>
        </w:rPr>
        <w:t>ịnh ri</w:t>
      </w:r>
      <w:r>
        <w:rPr>
          <w:rFonts w:ascii="Calibri" w:hAnsi="Calibri" w:cs="Calibri"/>
        </w:rPr>
        <w:t xml:space="preserve">êng </w:t>
      </w:r>
      <w:proofErr w:type="gramStart"/>
      <w:r>
        <w:rPr>
          <w:rFonts w:ascii="Calibri" w:hAnsi="Calibri" w:cs="Calibri"/>
        </w:rPr>
        <w:t>thu</w:t>
      </w:r>
      <w:proofErr w:type="gramEnd"/>
      <w:r>
        <w:rPr>
          <w:rFonts w:ascii="Calibri" w:hAnsi="Calibri" w:cs="Calibri"/>
        </w:rPr>
        <w:t xml:space="preserve"> nh</w:t>
      </w:r>
      <w:r>
        <w:rPr>
          <w:rFonts w:ascii="Calibri" w:hAnsi="Calibri" w:cs="Calibri"/>
          <w:lang w:val="vi-VN"/>
        </w:rPr>
        <w:t>ập sản phẩm, h</w:t>
      </w:r>
      <w:r>
        <w:rPr>
          <w:rFonts w:ascii="Calibri" w:hAnsi="Calibri" w:cs="Calibri"/>
        </w:rPr>
        <w:t>àng hóa ch</w:t>
      </w:r>
      <w:r>
        <w:rPr>
          <w:rFonts w:ascii="Calibri" w:hAnsi="Calibri" w:cs="Calibri"/>
          <w:lang w:val="vi-VN"/>
        </w:rPr>
        <w:t>ế biến từ n</w:t>
      </w:r>
      <w:r>
        <w:rPr>
          <w:rFonts w:ascii="Calibri" w:hAnsi="Calibri" w:cs="Calibri"/>
        </w:rPr>
        <w:t>ông s</w:t>
      </w:r>
      <w:r>
        <w:rPr>
          <w:rFonts w:ascii="Calibri" w:hAnsi="Calibri" w:cs="Calibri"/>
          <w:lang w:val="vi-VN"/>
        </w:rPr>
        <w:t>ản, thủy sản để được hưởng ưu đ</w:t>
      </w:r>
      <w:r>
        <w:rPr>
          <w:rFonts w:ascii="Calibri" w:hAnsi="Calibri" w:cs="Calibri"/>
        </w:rPr>
        <w:t>ãi thu</w:t>
      </w:r>
      <w:r>
        <w:rPr>
          <w:rFonts w:ascii="Calibri" w:hAnsi="Calibri" w:cs="Calibri"/>
          <w:lang w:val="vi-VN"/>
        </w:rPr>
        <w:t>ế thu nhập doanh nghiệp.</w:t>
      </w:r>
    </w:p>
    <w:p w:rsidR="001451BF" w:rsidRDefault="001451BF" w:rsidP="001451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vi-VN"/>
        </w:rPr>
      </w:pPr>
      <w:r>
        <w:rPr>
          <w:rFonts w:ascii="Calibri" w:hAnsi="Calibri" w:cs="Calibri"/>
          <w:lang w:val="vi-VN"/>
        </w:rPr>
        <w:t>Thu nhập miễn thuế tại Khoản n</w:t>
      </w:r>
      <w:r>
        <w:rPr>
          <w:rFonts w:ascii="Calibri" w:hAnsi="Calibri" w:cs="Calibri"/>
        </w:rPr>
        <w:t>ày bao g</w:t>
      </w:r>
      <w:r>
        <w:rPr>
          <w:rFonts w:ascii="Calibri" w:hAnsi="Calibri" w:cs="Calibri"/>
          <w:lang w:val="vi-VN"/>
        </w:rPr>
        <w:t>ồm cả thu nhập từ thanh l</w:t>
      </w:r>
      <w:r>
        <w:rPr>
          <w:rFonts w:ascii="Calibri" w:hAnsi="Calibri" w:cs="Calibri"/>
        </w:rPr>
        <w:t>ý các s</w:t>
      </w:r>
      <w:r>
        <w:rPr>
          <w:rFonts w:ascii="Calibri" w:hAnsi="Calibri" w:cs="Calibri"/>
          <w:lang w:val="vi-VN"/>
        </w:rPr>
        <w:t>ản phẩm trồng trọt, chăn nu</w:t>
      </w:r>
      <w:r>
        <w:rPr>
          <w:rFonts w:ascii="Calibri" w:hAnsi="Calibri" w:cs="Calibri"/>
        </w:rPr>
        <w:t>ôi, nuôi tr</w:t>
      </w:r>
      <w:r>
        <w:rPr>
          <w:rFonts w:ascii="Calibri" w:hAnsi="Calibri" w:cs="Calibri"/>
          <w:lang w:val="vi-VN"/>
        </w:rPr>
        <w:t>ồng (trừ thanh l</w:t>
      </w:r>
      <w:r>
        <w:rPr>
          <w:rFonts w:ascii="Calibri" w:hAnsi="Calibri" w:cs="Calibri"/>
        </w:rPr>
        <w:t>ý vư</w:t>
      </w:r>
      <w:r>
        <w:rPr>
          <w:rFonts w:ascii="Calibri" w:hAnsi="Calibri" w:cs="Calibri"/>
          <w:lang w:val="vi-VN"/>
        </w:rPr>
        <w:t>ờn c</w:t>
      </w:r>
      <w:r>
        <w:rPr>
          <w:rFonts w:ascii="Calibri" w:hAnsi="Calibri" w:cs="Calibri"/>
        </w:rPr>
        <w:t>ây cao su), thu nh</w:t>
      </w:r>
      <w:r>
        <w:rPr>
          <w:rFonts w:ascii="Calibri" w:hAnsi="Calibri" w:cs="Calibri"/>
          <w:lang w:val="vi-VN"/>
        </w:rPr>
        <w:t>ập từ việc b</w:t>
      </w:r>
      <w:r>
        <w:rPr>
          <w:rFonts w:ascii="Calibri" w:hAnsi="Calibri" w:cs="Calibri"/>
        </w:rPr>
        <w:t>án ph</w:t>
      </w:r>
      <w:r>
        <w:rPr>
          <w:rFonts w:ascii="Calibri" w:hAnsi="Calibri" w:cs="Calibri"/>
          <w:lang w:val="vi-VN"/>
        </w:rPr>
        <w:t>ế liệu phế phẩm li</w:t>
      </w:r>
      <w:r>
        <w:rPr>
          <w:rFonts w:ascii="Calibri" w:hAnsi="Calibri" w:cs="Calibri"/>
        </w:rPr>
        <w:t>ên quan đ</w:t>
      </w:r>
      <w:r>
        <w:rPr>
          <w:rFonts w:ascii="Calibri" w:hAnsi="Calibri" w:cs="Calibri"/>
          <w:lang w:val="vi-VN"/>
        </w:rPr>
        <w:t>ến c</w:t>
      </w:r>
      <w:r>
        <w:rPr>
          <w:rFonts w:ascii="Calibri" w:hAnsi="Calibri" w:cs="Calibri"/>
        </w:rPr>
        <w:t>ác s</w:t>
      </w:r>
      <w:r>
        <w:rPr>
          <w:rFonts w:ascii="Calibri" w:hAnsi="Calibri" w:cs="Calibri"/>
          <w:lang w:val="vi-VN"/>
        </w:rPr>
        <w:t>ản phẩm trồng trọt, chăn nu</w:t>
      </w:r>
      <w:r>
        <w:rPr>
          <w:rFonts w:ascii="Calibri" w:hAnsi="Calibri" w:cs="Calibri"/>
        </w:rPr>
        <w:t>ôi, nuôi tr</w:t>
      </w:r>
      <w:r>
        <w:rPr>
          <w:rFonts w:ascii="Calibri" w:hAnsi="Calibri" w:cs="Calibri"/>
          <w:lang w:val="vi-VN"/>
        </w:rPr>
        <w:t>ồng, chế biến n</w:t>
      </w:r>
      <w:r>
        <w:rPr>
          <w:rFonts w:ascii="Calibri" w:hAnsi="Calibri" w:cs="Calibri"/>
        </w:rPr>
        <w:t>ông s</w:t>
      </w:r>
      <w:r>
        <w:rPr>
          <w:rFonts w:ascii="Calibri" w:hAnsi="Calibri" w:cs="Calibri"/>
          <w:lang w:val="vi-VN"/>
        </w:rPr>
        <w:t>ản, thủy sản.</w:t>
      </w:r>
    </w:p>
    <w:p w:rsidR="001451BF" w:rsidRDefault="001451BF" w:rsidP="001451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vi-VN"/>
        </w:rPr>
      </w:pPr>
      <w:r>
        <w:rPr>
          <w:rFonts w:ascii="Calibri" w:hAnsi="Calibri" w:cs="Calibri"/>
          <w:lang w:val="vi-VN"/>
        </w:rPr>
        <w:t>Sản phẩm từ trồng trọt, chăn nu</w:t>
      </w:r>
      <w:r>
        <w:rPr>
          <w:rFonts w:ascii="Calibri" w:hAnsi="Calibri" w:cs="Calibri"/>
        </w:rPr>
        <w:t>ôi, nuôi tr</w:t>
      </w:r>
      <w:r>
        <w:rPr>
          <w:rFonts w:ascii="Calibri" w:hAnsi="Calibri" w:cs="Calibri"/>
          <w:lang w:val="vi-VN"/>
        </w:rPr>
        <w:t>ồng của hợp t</w:t>
      </w:r>
      <w:r>
        <w:rPr>
          <w:rFonts w:ascii="Calibri" w:hAnsi="Calibri" w:cs="Calibri"/>
        </w:rPr>
        <w:t>ác xã và c</w:t>
      </w:r>
      <w:r>
        <w:rPr>
          <w:rFonts w:ascii="Calibri" w:hAnsi="Calibri" w:cs="Calibri"/>
          <w:lang w:val="vi-VN"/>
        </w:rPr>
        <w:t>ủa doanh nghiệp được x</w:t>
      </w:r>
      <w:r>
        <w:rPr>
          <w:rFonts w:ascii="Calibri" w:hAnsi="Calibri" w:cs="Calibri"/>
        </w:rPr>
        <w:t>ác đ</w:t>
      </w:r>
      <w:r>
        <w:rPr>
          <w:rFonts w:ascii="Calibri" w:hAnsi="Calibri" w:cs="Calibri"/>
          <w:lang w:val="vi-VN"/>
        </w:rPr>
        <w:t>ịnh căn cứ theo m</w:t>
      </w:r>
      <w:r>
        <w:rPr>
          <w:rFonts w:ascii="Calibri" w:hAnsi="Calibri" w:cs="Calibri"/>
        </w:rPr>
        <w:t>ã ngành kinh t</w:t>
      </w:r>
      <w:r>
        <w:rPr>
          <w:rFonts w:ascii="Calibri" w:hAnsi="Calibri" w:cs="Calibri"/>
          <w:lang w:val="vi-VN"/>
        </w:rPr>
        <w:t>ế cấp 1 của ng</w:t>
      </w:r>
      <w:r>
        <w:rPr>
          <w:rFonts w:ascii="Calibri" w:hAnsi="Calibri" w:cs="Calibri"/>
        </w:rPr>
        <w:t>ành nông nghi</w:t>
      </w:r>
      <w:r>
        <w:rPr>
          <w:rFonts w:ascii="Calibri" w:hAnsi="Calibri" w:cs="Calibri"/>
          <w:lang w:val="vi-VN"/>
        </w:rPr>
        <w:t>ệp, l</w:t>
      </w:r>
      <w:r>
        <w:rPr>
          <w:rFonts w:ascii="Calibri" w:hAnsi="Calibri" w:cs="Calibri"/>
        </w:rPr>
        <w:t>âm nghi</w:t>
      </w:r>
      <w:r>
        <w:rPr>
          <w:rFonts w:ascii="Calibri" w:hAnsi="Calibri" w:cs="Calibri"/>
          <w:lang w:val="vi-VN"/>
        </w:rPr>
        <w:t>ệp v</w:t>
      </w:r>
      <w:r>
        <w:rPr>
          <w:rFonts w:ascii="Calibri" w:hAnsi="Calibri" w:cs="Calibri"/>
        </w:rPr>
        <w:t>à th</w:t>
      </w:r>
      <w:r>
        <w:rPr>
          <w:rFonts w:ascii="Calibri" w:hAnsi="Calibri" w:cs="Calibri"/>
          <w:lang w:val="vi-VN"/>
        </w:rPr>
        <w:t>ủy sản quy định tại Hệ thống ng</w:t>
      </w:r>
      <w:r>
        <w:rPr>
          <w:rFonts w:ascii="Calibri" w:hAnsi="Calibri" w:cs="Calibri"/>
        </w:rPr>
        <w:t>ành kinh t</w:t>
      </w:r>
      <w:r>
        <w:rPr>
          <w:rFonts w:ascii="Calibri" w:hAnsi="Calibri" w:cs="Calibri"/>
          <w:lang w:val="vi-VN"/>
        </w:rPr>
        <w:t>ế Việt Nam.</w:t>
      </w:r>
    </w:p>
    <w:p w:rsidR="001451BF" w:rsidRDefault="001451BF" w:rsidP="001451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vi-VN"/>
        </w:rPr>
        <w:t>b) Thu nhập của hợp t</w:t>
      </w:r>
      <w:r>
        <w:rPr>
          <w:rFonts w:ascii="Calibri" w:hAnsi="Calibri" w:cs="Calibri"/>
        </w:rPr>
        <w:t>ác xã ho</w:t>
      </w:r>
      <w:r>
        <w:rPr>
          <w:rFonts w:ascii="Calibri" w:hAnsi="Calibri" w:cs="Calibri"/>
          <w:lang w:val="vi-VN"/>
        </w:rPr>
        <w:t>ạt động trong lĩnh vực n</w:t>
      </w:r>
      <w:r>
        <w:rPr>
          <w:rFonts w:ascii="Calibri" w:hAnsi="Calibri" w:cs="Calibri"/>
        </w:rPr>
        <w:t>ông nghi</w:t>
      </w:r>
      <w:r>
        <w:rPr>
          <w:rFonts w:ascii="Calibri" w:hAnsi="Calibri" w:cs="Calibri"/>
          <w:lang w:val="vi-VN"/>
        </w:rPr>
        <w:t>ệp, l</w:t>
      </w:r>
      <w:r>
        <w:rPr>
          <w:rFonts w:ascii="Calibri" w:hAnsi="Calibri" w:cs="Calibri"/>
        </w:rPr>
        <w:t>âm nghi</w:t>
      </w:r>
      <w:r>
        <w:rPr>
          <w:rFonts w:ascii="Calibri" w:hAnsi="Calibri" w:cs="Calibri"/>
          <w:lang w:val="vi-VN"/>
        </w:rPr>
        <w:t>ệp, ngư nghiệp, di</w:t>
      </w:r>
      <w:r>
        <w:rPr>
          <w:rFonts w:ascii="Calibri" w:hAnsi="Calibri" w:cs="Calibri"/>
        </w:rPr>
        <w:t>êm nghi</w:t>
      </w:r>
      <w:r>
        <w:rPr>
          <w:rFonts w:ascii="Calibri" w:hAnsi="Calibri" w:cs="Calibri"/>
          <w:lang w:val="vi-VN"/>
        </w:rPr>
        <w:t>ệp thực hiện ở địa b</w:t>
      </w:r>
      <w:r>
        <w:rPr>
          <w:rFonts w:ascii="Calibri" w:hAnsi="Calibri" w:cs="Calibri"/>
        </w:rPr>
        <w:t>àn có đi</w:t>
      </w:r>
      <w:r>
        <w:rPr>
          <w:rFonts w:ascii="Calibri" w:hAnsi="Calibri" w:cs="Calibri"/>
          <w:lang w:val="vi-VN"/>
        </w:rPr>
        <w:t>ều kiện kinh tế - x</w:t>
      </w:r>
      <w:r>
        <w:rPr>
          <w:rFonts w:ascii="Calibri" w:hAnsi="Calibri" w:cs="Calibri"/>
        </w:rPr>
        <w:t>ã h</w:t>
      </w:r>
      <w:r>
        <w:rPr>
          <w:rFonts w:ascii="Calibri" w:hAnsi="Calibri" w:cs="Calibri"/>
          <w:lang w:val="vi-VN"/>
        </w:rPr>
        <w:t>ội kh</w:t>
      </w:r>
      <w:r>
        <w:rPr>
          <w:rFonts w:ascii="Calibri" w:hAnsi="Calibri" w:cs="Calibri"/>
        </w:rPr>
        <w:t>ó khăn ho</w:t>
      </w:r>
      <w:r>
        <w:rPr>
          <w:rFonts w:ascii="Calibri" w:hAnsi="Calibri" w:cs="Calibri"/>
          <w:lang w:val="vi-VN"/>
        </w:rPr>
        <w:t>ặc địa b</w:t>
      </w:r>
      <w:r>
        <w:rPr>
          <w:rFonts w:ascii="Calibri" w:hAnsi="Calibri" w:cs="Calibri"/>
        </w:rPr>
        <w:t>àn có đi</w:t>
      </w:r>
      <w:r>
        <w:rPr>
          <w:rFonts w:ascii="Calibri" w:hAnsi="Calibri" w:cs="Calibri"/>
          <w:lang w:val="vi-VN"/>
        </w:rPr>
        <w:t>ều kiện kinh tế - x</w:t>
      </w:r>
      <w:r>
        <w:rPr>
          <w:rFonts w:ascii="Calibri" w:hAnsi="Calibri" w:cs="Calibri"/>
        </w:rPr>
        <w:t>ã h</w:t>
      </w:r>
      <w:r>
        <w:rPr>
          <w:rFonts w:ascii="Calibri" w:hAnsi="Calibri" w:cs="Calibri"/>
          <w:lang w:val="vi-VN"/>
        </w:rPr>
        <w:t>ội đặc biệt kh</w:t>
      </w:r>
      <w:r>
        <w:rPr>
          <w:rFonts w:ascii="Calibri" w:hAnsi="Calibri" w:cs="Calibri"/>
        </w:rPr>
        <w:t>ó khăn đư</w:t>
      </w:r>
      <w:r>
        <w:rPr>
          <w:rFonts w:ascii="Calibri" w:hAnsi="Calibri" w:cs="Calibri"/>
          <w:lang w:val="vi-VN"/>
        </w:rPr>
        <w:t>ợc miễn thuế l</w:t>
      </w:r>
      <w:r>
        <w:rPr>
          <w:rFonts w:ascii="Calibri" w:hAnsi="Calibri" w:cs="Calibri"/>
        </w:rPr>
        <w:t>à toàn b</w:t>
      </w:r>
      <w:r>
        <w:rPr>
          <w:rFonts w:ascii="Calibri" w:hAnsi="Calibri" w:cs="Calibri"/>
          <w:lang w:val="vi-VN"/>
        </w:rPr>
        <w:t>ộ thu nhập ph</w:t>
      </w:r>
      <w:r>
        <w:rPr>
          <w:rFonts w:ascii="Calibri" w:hAnsi="Calibri" w:cs="Calibri"/>
        </w:rPr>
        <w:t>át sinh t</w:t>
      </w:r>
      <w:r>
        <w:rPr>
          <w:rFonts w:ascii="Calibri" w:hAnsi="Calibri" w:cs="Calibri"/>
          <w:lang w:val="vi-VN"/>
        </w:rPr>
        <w:t>ừ hoạt động sản xuất kinh doanh tr</w:t>
      </w:r>
      <w:r>
        <w:rPr>
          <w:rFonts w:ascii="Calibri" w:hAnsi="Calibri" w:cs="Calibri"/>
        </w:rPr>
        <w:t>ên đ</w:t>
      </w:r>
      <w:r>
        <w:rPr>
          <w:rFonts w:ascii="Calibri" w:hAnsi="Calibri" w:cs="Calibri"/>
          <w:lang w:val="vi-VN"/>
        </w:rPr>
        <w:t>ịa b</w:t>
      </w:r>
      <w:r>
        <w:rPr>
          <w:rFonts w:ascii="Calibri" w:hAnsi="Calibri" w:cs="Calibri"/>
        </w:rPr>
        <w:t>àn ưu đãi tr</w:t>
      </w:r>
      <w:r>
        <w:rPr>
          <w:rFonts w:ascii="Calibri" w:hAnsi="Calibri" w:cs="Calibri"/>
          <w:lang w:val="vi-VN"/>
        </w:rPr>
        <w:t>ừ c</w:t>
      </w:r>
      <w:r>
        <w:rPr>
          <w:rFonts w:ascii="Calibri" w:hAnsi="Calibri" w:cs="Calibri"/>
        </w:rPr>
        <w:t>ác kho</w:t>
      </w:r>
      <w:r>
        <w:rPr>
          <w:rFonts w:ascii="Calibri" w:hAnsi="Calibri" w:cs="Calibri"/>
          <w:lang w:val="vi-VN"/>
        </w:rPr>
        <w:t>ản thu nhập n</w:t>
      </w:r>
      <w:r>
        <w:rPr>
          <w:rFonts w:ascii="Calibri" w:hAnsi="Calibri" w:cs="Calibri"/>
        </w:rPr>
        <w:t>êu t</w:t>
      </w:r>
      <w:r>
        <w:rPr>
          <w:rFonts w:ascii="Calibri" w:hAnsi="Calibri" w:cs="Calibri"/>
          <w:lang w:val="vi-VN"/>
        </w:rPr>
        <w:t>ại điểm a, b, c Khoản 3 Điều 18 Th</w:t>
      </w:r>
      <w:r>
        <w:rPr>
          <w:rFonts w:ascii="Calibri" w:hAnsi="Calibri" w:cs="Calibri"/>
        </w:rPr>
        <w:t>ông tư này.</w:t>
      </w:r>
    </w:p>
    <w:p w:rsidR="001451BF" w:rsidRDefault="001451BF" w:rsidP="001451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r>
        <w:rPr>
          <w:rFonts w:ascii="Calibri" w:hAnsi="Calibri" w:cs="Calibri"/>
          <w:lang w:val="vi-VN"/>
        </w:rPr>
        <w:t>ợp t</w:t>
      </w:r>
      <w:r>
        <w:rPr>
          <w:rFonts w:ascii="Calibri" w:hAnsi="Calibri" w:cs="Calibri"/>
        </w:rPr>
        <w:t>ác xã ho</w:t>
      </w:r>
      <w:r>
        <w:rPr>
          <w:rFonts w:ascii="Calibri" w:hAnsi="Calibri" w:cs="Calibri"/>
          <w:lang w:val="vi-VN"/>
        </w:rPr>
        <w:t>ạt động trong lĩnh vực n</w:t>
      </w:r>
      <w:r>
        <w:rPr>
          <w:rFonts w:ascii="Calibri" w:hAnsi="Calibri" w:cs="Calibri"/>
        </w:rPr>
        <w:t>ông nghi</w:t>
      </w:r>
      <w:r>
        <w:rPr>
          <w:rFonts w:ascii="Calibri" w:hAnsi="Calibri" w:cs="Calibri"/>
          <w:lang w:val="vi-VN"/>
        </w:rPr>
        <w:t>ệp, l</w:t>
      </w:r>
      <w:r>
        <w:rPr>
          <w:rFonts w:ascii="Calibri" w:hAnsi="Calibri" w:cs="Calibri"/>
        </w:rPr>
        <w:t>âm nghi</w:t>
      </w:r>
      <w:r>
        <w:rPr>
          <w:rFonts w:ascii="Calibri" w:hAnsi="Calibri" w:cs="Calibri"/>
          <w:lang w:val="vi-VN"/>
        </w:rPr>
        <w:t>ệp, ngư nghiệp, di</w:t>
      </w:r>
      <w:r>
        <w:rPr>
          <w:rFonts w:ascii="Calibri" w:hAnsi="Calibri" w:cs="Calibri"/>
        </w:rPr>
        <w:t>êm nghi</w:t>
      </w:r>
      <w:r>
        <w:rPr>
          <w:rFonts w:ascii="Calibri" w:hAnsi="Calibri" w:cs="Calibri"/>
          <w:lang w:val="vi-VN"/>
        </w:rPr>
        <w:t>ệp theo quy định tại khoản n</w:t>
      </w:r>
      <w:r>
        <w:rPr>
          <w:rFonts w:ascii="Calibri" w:hAnsi="Calibri" w:cs="Calibri"/>
        </w:rPr>
        <w:t>ày và t</w:t>
      </w:r>
      <w:r>
        <w:rPr>
          <w:rFonts w:ascii="Calibri" w:hAnsi="Calibri" w:cs="Calibri"/>
          <w:lang w:val="vi-VN"/>
        </w:rPr>
        <w:t>ại điểm f Khoản 3 Điều 19 Th</w:t>
      </w:r>
      <w:r>
        <w:rPr>
          <w:rFonts w:ascii="Calibri" w:hAnsi="Calibri" w:cs="Calibri"/>
        </w:rPr>
        <w:t>ông tư này là h</w:t>
      </w:r>
      <w:r>
        <w:rPr>
          <w:rFonts w:ascii="Calibri" w:hAnsi="Calibri" w:cs="Calibri"/>
          <w:lang w:val="vi-VN"/>
        </w:rPr>
        <w:t>ợp t</w:t>
      </w:r>
      <w:r>
        <w:rPr>
          <w:rFonts w:ascii="Calibri" w:hAnsi="Calibri" w:cs="Calibri"/>
        </w:rPr>
        <w:t xml:space="preserve">ác xã đáp </w:t>
      </w:r>
      <w:r>
        <w:rPr>
          <w:rFonts w:ascii="Calibri" w:hAnsi="Calibri" w:cs="Calibri"/>
          <w:lang w:val="vi-VN"/>
        </w:rPr>
        <w:t>ứng tỷ lệ về cung ứng sản phẩm, dịch vụ cho c</w:t>
      </w:r>
      <w:r>
        <w:rPr>
          <w:rFonts w:ascii="Calibri" w:hAnsi="Calibri" w:cs="Calibri"/>
        </w:rPr>
        <w:t>ác thành viên là nh</w:t>
      </w:r>
      <w:r>
        <w:rPr>
          <w:rFonts w:ascii="Calibri" w:hAnsi="Calibri" w:cs="Calibri"/>
          <w:lang w:val="vi-VN"/>
        </w:rPr>
        <w:t>ững c</w:t>
      </w:r>
      <w:r>
        <w:rPr>
          <w:rFonts w:ascii="Calibri" w:hAnsi="Calibri" w:cs="Calibri"/>
        </w:rPr>
        <w:t>á nhân, h</w:t>
      </w:r>
      <w:r>
        <w:rPr>
          <w:rFonts w:ascii="Calibri" w:hAnsi="Calibri" w:cs="Calibri"/>
          <w:lang w:val="vi-VN"/>
        </w:rPr>
        <w:t>ộ gia đ</w:t>
      </w:r>
      <w:r>
        <w:rPr>
          <w:rFonts w:ascii="Calibri" w:hAnsi="Calibri" w:cs="Calibri"/>
        </w:rPr>
        <w:t>ình, pháp nhân có ho</w:t>
      </w:r>
      <w:r>
        <w:rPr>
          <w:rFonts w:ascii="Calibri" w:hAnsi="Calibri" w:cs="Calibri"/>
          <w:lang w:val="vi-VN"/>
        </w:rPr>
        <w:t>ạt động sản xuất n</w:t>
      </w:r>
      <w:r>
        <w:rPr>
          <w:rFonts w:ascii="Calibri" w:hAnsi="Calibri" w:cs="Calibri"/>
        </w:rPr>
        <w:t>ông nghi</w:t>
      </w:r>
      <w:r>
        <w:rPr>
          <w:rFonts w:ascii="Calibri" w:hAnsi="Calibri" w:cs="Calibri"/>
          <w:lang w:val="vi-VN"/>
        </w:rPr>
        <w:t>ệp, l</w:t>
      </w:r>
      <w:r>
        <w:rPr>
          <w:rFonts w:ascii="Calibri" w:hAnsi="Calibri" w:cs="Calibri"/>
        </w:rPr>
        <w:t>âm nghi</w:t>
      </w:r>
      <w:r>
        <w:rPr>
          <w:rFonts w:ascii="Calibri" w:hAnsi="Calibri" w:cs="Calibri"/>
          <w:lang w:val="vi-VN"/>
        </w:rPr>
        <w:t>ệp, ngư nghiệp, di</w:t>
      </w:r>
      <w:r>
        <w:rPr>
          <w:rFonts w:ascii="Calibri" w:hAnsi="Calibri" w:cs="Calibri"/>
        </w:rPr>
        <w:t>êm nghi</w:t>
      </w:r>
      <w:r>
        <w:rPr>
          <w:rFonts w:ascii="Calibri" w:hAnsi="Calibri" w:cs="Calibri"/>
          <w:lang w:val="vi-VN"/>
        </w:rPr>
        <w:t>ệp theo quy định của Luật Hợp t</w:t>
      </w:r>
      <w:r>
        <w:rPr>
          <w:rFonts w:ascii="Calibri" w:hAnsi="Calibri" w:cs="Calibri"/>
        </w:rPr>
        <w:t>ác xã và Ngh</w:t>
      </w:r>
      <w:r>
        <w:rPr>
          <w:rFonts w:ascii="Calibri" w:hAnsi="Calibri" w:cs="Calibri"/>
          <w:lang w:val="vi-VN"/>
        </w:rPr>
        <w:t>ị định số 193/2013/NĐ-CP ng</w:t>
      </w:r>
      <w:r>
        <w:rPr>
          <w:rFonts w:ascii="Calibri" w:hAnsi="Calibri" w:cs="Calibri"/>
        </w:rPr>
        <w:t>ày 21/11/2013 c</w:t>
      </w:r>
      <w:r>
        <w:rPr>
          <w:rFonts w:ascii="Calibri" w:hAnsi="Calibri" w:cs="Calibri"/>
          <w:lang w:val="vi-VN"/>
        </w:rPr>
        <w:t>ủa Ch</w:t>
      </w:r>
      <w:r>
        <w:rPr>
          <w:rFonts w:ascii="Calibri" w:hAnsi="Calibri" w:cs="Calibri"/>
        </w:rPr>
        <w:t>ính ph</w:t>
      </w:r>
      <w:r>
        <w:rPr>
          <w:rFonts w:ascii="Calibri" w:hAnsi="Calibri" w:cs="Calibri"/>
          <w:lang w:val="vi-VN"/>
        </w:rPr>
        <w:t>ủ quy định chi tiết một số điều của Luật Hợp t</w:t>
      </w:r>
      <w:r>
        <w:rPr>
          <w:rFonts w:ascii="Calibri" w:hAnsi="Calibri" w:cs="Calibri"/>
        </w:rPr>
        <w:t>ác xã.</w:t>
      </w:r>
    </w:p>
    <w:p w:rsidR="001451BF" w:rsidRDefault="001451BF" w:rsidP="001451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vi-VN"/>
        </w:rPr>
      </w:pPr>
      <w:r w:rsidRPr="001451BF">
        <w:rPr>
          <w:rFonts w:ascii="Calibri" w:hAnsi="Calibri" w:cs="Calibri"/>
          <w:b/>
        </w:rPr>
        <w:lastRenderedPageBreak/>
        <w:t>2.</w:t>
      </w:r>
      <w:r>
        <w:rPr>
          <w:rFonts w:ascii="Calibri" w:hAnsi="Calibri" w:cs="Calibri"/>
        </w:rPr>
        <w:t xml:space="preserve"> Thu nh</w:t>
      </w:r>
      <w:r>
        <w:rPr>
          <w:rFonts w:ascii="Calibri" w:hAnsi="Calibri" w:cs="Calibri"/>
          <w:lang w:val="vi-VN"/>
        </w:rPr>
        <w:t>ập từ việc thực hiện dịch vụ kỹ thuật trực tiếp phục vụ n</w:t>
      </w:r>
      <w:r>
        <w:rPr>
          <w:rFonts w:ascii="Calibri" w:hAnsi="Calibri" w:cs="Calibri"/>
        </w:rPr>
        <w:t>ông nghi</w:t>
      </w:r>
      <w:r>
        <w:rPr>
          <w:rFonts w:ascii="Calibri" w:hAnsi="Calibri" w:cs="Calibri"/>
          <w:lang w:val="vi-VN"/>
        </w:rPr>
        <w:t>ệp gồm: thu nhập từ dịch vụ tưới, ti</w:t>
      </w:r>
      <w:r>
        <w:rPr>
          <w:rFonts w:ascii="Calibri" w:hAnsi="Calibri" w:cs="Calibri"/>
        </w:rPr>
        <w:t>êu nư</w:t>
      </w:r>
      <w:r>
        <w:rPr>
          <w:rFonts w:ascii="Calibri" w:hAnsi="Calibri" w:cs="Calibri"/>
          <w:lang w:val="vi-VN"/>
        </w:rPr>
        <w:t>ớc; c</w:t>
      </w:r>
      <w:r>
        <w:rPr>
          <w:rFonts w:ascii="Calibri" w:hAnsi="Calibri" w:cs="Calibri"/>
        </w:rPr>
        <w:t>ày, b</w:t>
      </w:r>
      <w:r>
        <w:rPr>
          <w:rFonts w:ascii="Calibri" w:hAnsi="Calibri" w:cs="Calibri"/>
          <w:lang w:val="vi-VN"/>
        </w:rPr>
        <w:t>ừa đất; nạo v</w:t>
      </w:r>
      <w:r>
        <w:rPr>
          <w:rFonts w:ascii="Calibri" w:hAnsi="Calibri" w:cs="Calibri"/>
        </w:rPr>
        <w:t>ét kênh, mương n</w:t>
      </w:r>
      <w:r>
        <w:rPr>
          <w:rFonts w:ascii="Calibri" w:hAnsi="Calibri" w:cs="Calibri"/>
          <w:lang w:val="vi-VN"/>
        </w:rPr>
        <w:t>ội đồng; dịch vụ ph</w:t>
      </w:r>
      <w:r>
        <w:rPr>
          <w:rFonts w:ascii="Calibri" w:hAnsi="Calibri" w:cs="Calibri"/>
        </w:rPr>
        <w:t>òng tr</w:t>
      </w:r>
      <w:r>
        <w:rPr>
          <w:rFonts w:ascii="Calibri" w:hAnsi="Calibri" w:cs="Calibri"/>
          <w:lang w:val="vi-VN"/>
        </w:rPr>
        <w:t>ừ s</w:t>
      </w:r>
      <w:r>
        <w:rPr>
          <w:rFonts w:ascii="Calibri" w:hAnsi="Calibri" w:cs="Calibri"/>
        </w:rPr>
        <w:t>âu, b</w:t>
      </w:r>
      <w:r>
        <w:rPr>
          <w:rFonts w:ascii="Calibri" w:hAnsi="Calibri" w:cs="Calibri"/>
          <w:lang w:val="vi-VN"/>
        </w:rPr>
        <w:t>ệnh cho c</w:t>
      </w:r>
      <w:r>
        <w:rPr>
          <w:rFonts w:ascii="Calibri" w:hAnsi="Calibri" w:cs="Calibri"/>
        </w:rPr>
        <w:t>ây tr</w:t>
      </w:r>
      <w:r>
        <w:rPr>
          <w:rFonts w:ascii="Calibri" w:hAnsi="Calibri" w:cs="Calibri"/>
          <w:lang w:val="vi-VN"/>
        </w:rPr>
        <w:t>ồng, vật nu</w:t>
      </w:r>
      <w:r>
        <w:rPr>
          <w:rFonts w:ascii="Calibri" w:hAnsi="Calibri" w:cs="Calibri"/>
        </w:rPr>
        <w:t>ôi; d</w:t>
      </w:r>
      <w:r>
        <w:rPr>
          <w:rFonts w:ascii="Calibri" w:hAnsi="Calibri" w:cs="Calibri"/>
          <w:lang w:val="vi-VN"/>
        </w:rPr>
        <w:t>ịch vụ thu hoạch sản phẩm n</w:t>
      </w:r>
      <w:r>
        <w:rPr>
          <w:rFonts w:ascii="Calibri" w:hAnsi="Calibri" w:cs="Calibri"/>
        </w:rPr>
        <w:t>ông nghi</w:t>
      </w:r>
      <w:r>
        <w:rPr>
          <w:rFonts w:ascii="Calibri" w:hAnsi="Calibri" w:cs="Calibri"/>
          <w:lang w:val="vi-VN"/>
        </w:rPr>
        <w:t>ệp.</w:t>
      </w:r>
    </w:p>
    <w:p w:rsidR="001451BF" w:rsidRDefault="001451BF" w:rsidP="001451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vi-VN"/>
        </w:rPr>
      </w:pPr>
      <w:r w:rsidRPr="001451BF">
        <w:rPr>
          <w:rFonts w:ascii="Calibri" w:hAnsi="Calibri" w:cs="Calibri"/>
          <w:b/>
          <w:lang w:val="vi-VN"/>
        </w:rPr>
        <w:t>3.</w:t>
      </w:r>
      <w:r>
        <w:rPr>
          <w:rFonts w:ascii="Calibri" w:hAnsi="Calibri" w:cs="Calibri"/>
          <w:lang w:val="vi-VN"/>
        </w:rPr>
        <w:t xml:space="preserve"> Thu nhập từ việc thực hiện hợp đồng nghi</w:t>
      </w:r>
      <w:r>
        <w:rPr>
          <w:rFonts w:ascii="Calibri" w:hAnsi="Calibri" w:cs="Calibri"/>
        </w:rPr>
        <w:t>ên c</w:t>
      </w:r>
      <w:r>
        <w:rPr>
          <w:rFonts w:ascii="Calibri" w:hAnsi="Calibri" w:cs="Calibri"/>
          <w:lang w:val="vi-VN"/>
        </w:rPr>
        <w:t>ứu khoa học v</w:t>
      </w:r>
      <w:r>
        <w:rPr>
          <w:rFonts w:ascii="Calibri" w:hAnsi="Calibri" w:cs="Calibri"/>
        </w:rPr>
        <w:t>à phát tri</w:t>
      </w:r>
      <w:r>
        <w:rPr>
          <w:rFonts w:ascii="Calibri" w:hAnsi="Calibri" w:cs="Calibri"/>
          <w:lang w:val="vi-VN"/>
        </w:rPr>
        <w:t>ển c</w:t>
      </w:r>
      <w:r>
        <w:rPr>
          <w:rFonts w:ascii="Calibri" w:hAnsi="Calibri" w:cs="Calibri"/>
        </w:rPr>
        <w:t>ông ngh</w:t>
      </w:r>
      <w:r>
        <w:rPr>
          <w:rFonts w:ascii="Calibri" w:hAnsi="Calibri" w:cs="Calibri"/>
          <w:lang w:val="vi-VN"/>
        </w:rPr>
        <w:t>ệ theo quy định của ph</w:t>
      </w:r>
      <w:r>
        <w:rPr>
          <w:rFonts w:ascii="Calibri" w:hAnsi="Calibri" w:cs="Calibri"/>
        </w:rPr>
        <w:t>áp lu</w:t>
      </w:r>
      <w:r>
        <w:rPr>
          <w:rFonts w:ascii="Calibri" w:hAnsi="Calibri" w:cs="Calibri"/>
          <w:lang w:val="vi-VN"/>
        </w:rPr>
        <w:t>ật về khoa học v</w:t>
      </w:r>
      <w:r>
        <w:rPr>
          <w:rFonts w:ascii="Calibri" w:hAnsi="Calibri" w:cs="Calibri"/>
        </w:rPr>
        <w:t>à công ngh</w:t>
      </w:r>
      <w:r>
        <w:rPr>
          <w:rFonts w:ascii="Calibri" w:hAnsi="Calibri" w:cs="Calibri"/>
          <w:lang w:val="vi-VN"/>
        </w:rPr>
        <w:t>ệ được miễn thuế trong thời gian thực hiện hợp đồng nhưng tối đa kh</w:t>
      </w:r>
      <w:r>
        <w:rPr>
          <w:rFonts w:ascii="Calibri" w:hAnsi="Calibri" w:cs="Calibri"/>
        </w:rPr>
        <w:t>ông quá 03 năm k</w:t>
      </w:r>
      <w:r>
        <w:rPr>
          <w:rFonts w:ascii="Calibri" w:hAnsi="Calibri" w:cs="Calibri"/>
          <w:lang w:val="vi-VN"/>
        </w:rPr>
        <w:t>ể từ ng</w:t>
      </w:r>
      <w:r>
        <w:rPr>
          <w:rFonts w:ascii="Calibri" w:hAnsi="Calibri" w:cs="Calibri"/>
        </w:rPr>
        <w:t>ày b</w:t>
      </w:r>
      <w:r>
        <w:rPr>
          <w:rFonts w:ascii="Calibri" w:hAnsi="Calibri" w:cs="Calibri"/>
          <w:lang w:val="vi-VN"/>
        </w:rPr>
        <w:t>ắt đầu c</w:t>
      </w:r>
      <w:r>
        <w:rPr>
          <w:rFonts w:ascii="Calibri" w:hAnsi="Calibri" w:cs="Calibri"/>
        </w:rPr>
        <w:t>ó doanh thu t</w:t>
      </w:r>
      <w:r>
        <w:rPr>
          <w:rFonts w:ascii="Calibri" w:hAnsi="Calibri" w:cs="Calibri"/>
          <w:lang w:val="vi-VN"/>
        </w:rPr>
        <w:t>ừ thực hiện hợp đồng nghi</w:t>
      </w:r>
      <w:r>
        <w:rPr>
          <w:rFonts w:ascii="Calibri" w:hAnsi="Calibri" w:cs="Calibri"/>
        </w:rPr>
        <w:t>ên c</w:t>
      </w:r>
      <w:r>
        <w:rPr>
          <w:rFonts w:ascii="Calibri" w:hAnsi="Calibri" w:cs="Calibri"/>
          <w:lang w:val="vi-VN"/>
        </w:rPr>
        <w:t>ứu khoa học v</w:t>
      </w:r>
      <w:r>
        <w:rPr>
          <w:rFonts w:ascii="Calibri" w:hAnsi="Calibri" w:cs="Calibri"/>
        </w:rPr>
        <w:t>à phát tri</w:t>
      </w:r>
      <w:r>
        <w:rPr>
          <w:rFonts w:ascii="Calibri" w:hAnsi="Calibri" w:cs="Calibri"/>
          <w:lang w:val="vi-VN"/>
        </w:rPr>
        <w:t>ển c</w:t>
      </w:r>
      <w:r>
        <w:rPr>
          <w:rFonts w:ascii="Calibri" w:hAnsi="Calibri" w:cs="Calibri"/>
        </w:rPr>
        <w:t>ông ngh</w:t>
      </w:r>
      <w:r>
        <w:rPr>
          <w:rFonts w:ascii="Calibri" w:hAnsi="Calibri" w:cs="Calibri"/>
          <w:lang w:val="vi-VN"/>
        </w:rPr>
        <w:t>ệ;</w:t>
      </w:r>
    </w:p>
    <w:p w:rsidR="001451BF" w:rsidRDefault="001451BF" w:rsidP="001451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vi-VN"/>
        </w:rPr>
      </w:pPr>
      <w:r>
        <w:rPr>
          <w:rFonts w:ascii="Calibri" w:hAnsi="Calibri" w:cs="Calibri"/>
          <w:lang w:val="vi-VN"/>
        </w:rPr>
        <w:t>Thu nhập từ b</w:t>
      </w:r>
      <w:r>
        <w:rPr>
          <w:rFonts w:ascii="Calibri" w:hAnsi="Calibri" w:cs="Calibri"/>
        </w:rPr>
        <w:t>án s</w:t>
      </w:r>
      <w:r>
        <w:rPr>
          <w:rFonts w:ascii="Calibri" w:hAnsi="Calibri" w:cs="Calibri"/>
          <w:lang w:val="vi-VN"/>
        </w:rPr>
        <w:t>ản phẩm l</w:t>
      </w:r>
      <w:r>
        <w:rPr>
          <w:rFonts w:ascii="Calibri" w:hAnsi="Calibri" w:cs="Calibri"/>
        </w:rPr>
        <w:t>àm ra t</w:t>
      </w:r>
      <w:r>
        <w:rPr>
          <w:rFonts w:ascii="Calibri" w:hAnsi="Calibri" w:cs="Calibri"/>
          <w:lang w:val="vi-VN"/>
        </w:rPr>
        <w:t>ừ c</w:t>
      </w:r>
      <w:r>
        <w:rPr>
          <w:rFonts w:ascii="Calibri" w:hAnsi="Calibri" w:cs="Calibri"/>
        </w:rPr>
        <w:t>ông ngh</w:t>
      </w:r>
      <w:r>
        <w:rPr>
          <w:rFonts w:ascii="Calibri" w:hAnsi="Calibri" w:cs="Calibri"/>
          <w:lang w:val="vi-VN"/>
        </w:rPr>
        <w:t>ệ mới lần đầu ti</w:t>
      </w:r>
      <w:r>
        <w:rPr>
          <w:rFonts w:ascii="Calibri" w:hAnsi="Calibri" w:cs="Calibri"/>
        </w:rPr>
        <w:t>ên áp d</w:t>
      </w:r>
      <w:r>
        <w:rPr>
          <w:rFonts w:ascii="Calibri" w:hAnsi="Calibri" w:cs="Calibri"/>
          <w:lang w:val="vi-VN"/>
        </w:rPr>
        <w:t>ụng ở Việt Nam theo quy định của ph</w:t>
      </w:r>
      <w:r>
        <w:rPr>
          <w:rFonts w:ascii="Calibri" w:hAnsi="Calibri" w:cs="Calibri"/>
        </w:rPr>
        <w:t>áp lu</w:t>
      </w:r>
      <w:r>
        <w:rPr>
          <w:rFonts w:ascii="Calibri" w:hAnsi="Calibri" w:cs="Calibri"/>
          <w:lang w:val="vi-VN"/>
        </w:rPr>
        <w:t>ật v</w:t>
      </w:r>
      <w:r>
        <w:rPr>
          <w:rFonts w:ascii="Calibri" w:hAnsi="Calibri" w:cs="Calibri"/>
        </w:rPr>
        <w:t>à hư</w:t>
      </w:r>
      <w:r>
        <w:rPr>
          <w:rFonts w:ascii="Calibri" w:hAnsi="Calibri" w:cs="Calibri"/>
          <w:lang w:val="vi-VN"/>
        </w:rPr>
        <w:t>ớng dẫn của Bộ Khoa học v</w:t>
      </w:r>
      <w:r>
        <w:rPr>
          <w:rFonts w:ascii="Calibri" w:hAnsi="Calibri" w:cs="Calibri"/>
        </w:rPr>
        <w:t>à Công ngh</w:t>
      </w:r>
      <w:r>
        <w:rPr>
          <w:rFonts w:ascii="Calibri" w:hAnsi="Calibri" w:cs="Calibri"/>
          <w:lang w:val="vi-VN"/>
        </w:rPr>
        <w:t>ệ được miễn thuế tối đa kh</w:t>
      </w:r>
      <w:r>
        <w:rPr>
          <w:rFonts w:ascii="Calibri" w:hAnsi="Calibri" w:cs="Calibri"/>
        </w:rPr>
        <w:t>ông quá 05 năm k</w:t>
      </w:r>
      <w:r>
        <w:rPr>
          <w:rFonts w:ascii="Calibri" w:hAnsi="Calibri" w:cs="Calibri"/>
          <w:lang w:val="vi-VN"/>
        </w:rPr>
        <w:t>ể từ ng</w:t>
      </w:r>
      <w:r>
        <w:rPr>
          <w:rFonts w:ascii="Calibri" w:hAnsi="Calibri" w:cs="Calibri"/>
        </w:rPr>
        <w:t>ày có doanh thu t</w:t>
      </w:r>
      <w:r>
        <w:rPr>
          <w:rFonts w:ascii="Calibri" w:hAnsi="Calibri" w:cs="Calibri"/>
          <w:lang w:val="vi-VN"/>
        </w:rPr>
        <w:t>ừ b</w:t>
      </w:r>
      <w:r>
        <w:rPr>
          <w:rFonts w:ascii="Calibri" w:hAnsi="Calibri" w:cs="Calibri"/>
        </w:rPr>
        <w:t>án s</w:t>
      </w:r>
      <w:r>
        <w:rPr>
          <w:rFonts w:ascii="Calibri" w:hAnsi="Calibri" w:cs="Calibri"/>
          <w:lang w:val="vi-VN"/>
        </w:rPr>
        <w:t>ản phẩm;</w:t>
      </w:r>
    </w:p>
    <w:p w:rsidR="001451BF" w:rsidRDefault="001451BF" w:rsidP="001451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vi-VN"/>
        </w:rPr>
      </w:pPr>
      <w:r>
        <w:rPr>
          <w:rFonts w:ascii="Calibri" w:hAnsi="Calibri" w:cs="Calibri"/>
          <w:lang w:val="vi-VN"/>
        </w:rPr>
        <w:t>Thu nhập từ b</w:t>
      </w:r>
      <w:r>
        <w:rPr>
          <w:rFonts w:ascii="Calibri" w:hAnsi="Calibri" w:cs="Calibri"/>
        </w:rPr>
        <w:t>án s</w:t>
      </w:r>
      <w:r>
        <w:rPr>
          <w:rFonts w:ascii="Calibri" w:hAnsi="Calibri" w:cs="Calibri"/>
          <w:lang w:val="vi-VN"/>
        </w:rPr>
        <w:t>ản phẩm sản xuất thử nghiệm trong thời gian sản xuất thử nghiệm theo quy định của ph</w:t>
      </w:r>
      <w:r>
        <w:rPr>
          <w:rFonts w:ascii="Calibri" w:hAnsi="Calibri" w:cs="Calibri"/>
        </w:rPr>
        <w:t>áp lu</w:t>
      </w:r>
      <w:r>
        <w:rPr>
          <w:rFonts w:ascii="Calibri" w:hAnsi="Calibri" w:cs="Calibri"/>
          <w:lang w:val="vi-VN"/>
        </w:rPr>
        <w:t>ật.</w:t>
      </w:r>
    </w:p>
    <w:p w:rsidR="001451BF" w:rsidRDefault="001451BF" w:rsidP="001451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vi-VN"/>
        </w:rPr>
      </w:pPr>
      <w:r>
        <w:rPr>
          <w:rFonts w:ascii="Calibri" w:hAnsi="Calibri" w:cs="Calibri"/>
          <w:lang w:val="vi-VN"/>
        </w:rPr>
        <w:t>a) Thu nhập từ việc thực hiện hợp đồng nghi</w:t>
      </w:r>
      <w:r>
        <w:rPr>
          <w:rFonts w:ascii="Calibri" w:hAnsi="Calibri" w:cs="Calibri"/>
        </w:rPr>
        <w:t>ên c</w:t>
      </w:r>
      <w:r>
        <w:rPr>
          <w:rFonts w:ascii="Calibri" w:hAnsi="Calibri" w:cs="Calibri"/>
          <w:lang w:val="vi-VN"/>
        </w:rPr>
        <w:t>ứu khoa học v</w:t>
      </w:r>
      <w:r>
        <w:rPr>
          <w:rFonts w:ascii="Calibri" w:hAnsi="Calibri" w:cs="Calibri"/>
        </w:rPr>
        <w:t>à phát tri</w:t>
      </w:r>
      <w:r>
        <w:rPr>
          <w:rFonts w:ascii="Calibri" w:hAnsi="Calibri" w:cs="Calibri"/>
          <w:lang w:val="vi-VN"/>
        </w:rPr>
        <w:t>ển c</w:t>
      </w:r>
      <w:r>
        <w:rPr>
          <w:rFonts w:ascii="Calibri" w:hAnsi="Calibri" w:cs="Calibri"/>
        </w:rPr>
        <w:t>ông ngh</w:t>
      </w:r>
      <w:r>
        <w:rPr>
          <w:rFonts w:ascii="Calibri" w:hAnsi="Calibri" w:cs="Calibri"/>
          <w:lang w:val="vi-VN"/>
        </w:rPr>
        <w:t>ệ được miễn thuế phải đảm bảo c</w:t>
      </w:r>
      <w:r>
        <w:rPr>
          <w:rFonts w:ascii="Calibri" w:hAnsi="Calibri" w:cs="Calibri"/>
        </w:rPr>
        <w:t>ác đi</w:t>
      </w:r>
      <w:r>
        <w:rPr>
          <w:rFonts w:ascii="Calibri" w:hAnsi="Calibri" w:cs="Calibri"/>
          <w:lang w:val="vi-VN"/>
        </w:rPr>
        <w:t>ều kiện sau:</w:t>
      </w:r>
    </w:p>
    <w:p w:rsidR="001451BF" w:rsidRDefault="001451BF" w:rsidP="001451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vi-VN"/>
        </w:rPr>
      </w:pPr>
      <w:r>
        <w:rPr>
          <w:rFonts w:ascii="Calibri" w:hAnsi="Calibri" w:cs="Calibri"/>
          <w:lang w:val="vi-VN"/>
        </w:rPr>
        <w:t>- C</w:t>
      </w:r>
      <w:r>
        <w:rPr>
          <w:rFonts w:ascii="Calibri" w:hAnsi="Calibri" w:cs="Calibri"/>
        </w:rPr>
        <w:t>ó ch</w:t>
      </w:r>
      <w:r>
        <w:rPr>
          <w:rFonts w:ascii="Calibri" w:hAnsi="Calibri" w:cs="Calibri"/>
          <w:lang w:val="vi-VN"/>
        </w:rPr>
        <w:t>ứng nhận đăng k</w:t>
      </w:r>
      <w:r>
        <w:rPr>
          <w:rFonts w:ascii="Calibri" w:hAnsi="Calibri" w:cs="Calibri"/>
        </w:rPr>
        <w:t>ý ho</w:t>
      </w:r>
      <w:r>
        <w:rPr>
          <w:rFonts w:ascii="Calibri" w:hAnsi="Calibri" w:cs="Calibri"/>
          <w:lang w:val="vi-VN"/>
        </w:rPr>
        <w:t>ạt động nghi</w:t>
      </w:r>
      <w:r>
        <w:rPr>
          <w:rFonts w:ascii="Calibri" w:hAnsi="Calibri" w:cs="Calibri"/>
        </w:rPr>
        <w:t>ên c</w:t>
      </w:r>
      <w:r>
        <w:rPr>
          <w:rFonts w:ascii="Calibri" w:hAnsi="Calibri" w:cs="Calibri"/>
          <w:lang w:val="vi-VN"/>
        </w:rPr>
        <w:t>ứu khoa học;</w:t>
      </w:r>
    </w:p>
    <w:p w:rsidR="001451BF" w:rsidRDefault="001451BF" w:rsidP="001451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vi-VN"/>
        </w:rPr>
      </w:pPr>
      <w:r>
        <w:rPr>
          <w:rFonts w:ascii="Calibri" w:hAnsi="Calibri" w:cs="Calibri"/>
          <w:lang w:val="vi-VN"/>
        </w:rPr>
        <w:t>- Được cơ quan quản l</w:t>
      </w:r>
      <w:r>
        <w:rPr>
          <w:rFonts w:ascii="Calibri" w:hAnsi="Calibri" w:cs="Calibri"/>
        </w:rPr>
        <w:t>ý Nhà nư</w:t>
      </w:r>
      <w:r>
        <w:rPr>
          <w:rFonts w:ascii="Calibri" w:hAnsi="Calibri" w:cs="Calibri"/>
          <w:lang w:val="vi-VN"/>
        </w:rPr>
        <w:t>ớc về khoa học c</w:t>
      </w:r>
      <w:r>
        <w:rPr>
          <w:rFonts w:ascii="Calibri" w:hAnsi="Calibri" w:cs="Calibri"/>
        </w:rPr>
        <w:t>ó th</w:t>
      </w:r>
      <w:r>
        <w:rPr>
          <w:rFonts w:ascii="Calibri" w:hAnsi="Calibri" w:cs="Calibri"/>
          <w:lang w:val="vi-VN"/>
        </w:rPr>
        <w:t>ẩm quyền x</w:t>
      </w:r>
      <w:r>
        <w:rPr>
          <w:rFonts w:ascii="Calibri" w:hAnsi="Calibri" w:cs="Calibri"/>
        </w:rPr>
        <w:t>ác nh</w:t>
      </w:r>
      <w:r>
        <w:rPr>
          <w:rFonts w:ascii="Calibri" w:hAnsi="Calibri" w:cs="Calibri"/>
          <w:lang w:val="vi-VN"/>
        </w:rPr>
        <w:t>ận l</w:t>
      </w:r>
      <w:r>
        <w:rPr>
          <w:rFonts w:ascii="Calibri" w:hAnsi="Calibri" w:cs="Calibri"/>
        </w:rPr>
        <w:t>à h</w:t>
      </w:r>
      <w:r>
        <w:rPr>
          <w:rFonts w:ascii="Calibri" w:hAnsi="Calibri" w:cs="Calibri"/>
          <w:lang w:val="vi-VN"/>
        </w:rPr>
        <w:t>ợp đồng nghi</w:t>
      </w:r>
      <w:r>
        <w:rPr>
          <w:rFonts w:ascii="Calibri" w:hAnsi="Calibri" w:cs="Calibri"/>
        </w:rPr>
        <w:t>ên c</w:t>
      </w:r>
      <w:r>
        <w:rPr>
          <w:rFonts w:ascii="Calibri" w:hAnsi="Calibri" w:cs="Calibri"/>
          <w:lang w:val="vi-VN"/>
        </w:rPr>
        <w:t>ứu khoa học v</w:t>
      </w:r>
      <w:r>
        <w:rPr>
          <w:rFonts w:ascii="Calibri" w:hAnsi="Calibri" w:cs="Calibri"/>
        </w:rPr>
        <w:t>à phát tri</w:t>
      </w:r>
      <w:r>
        <w:rPr>
          <w:rFonts w:ascii="Calibri" w:hAnsi="Calibri" w:cs="Calibri"/>
          <w:lang w:val="vi-VN"/>
        </w:rPr>
        <w:t>ển c</w:t>
      </w:r>
      <w:r>
        <w:rPr>
          <w:rFonts w:ascii="Calibri" w:hAnsi="Calibri" w:cs="Calibri"/>
        </w:rPr>
        <w:t>ông ngh</w:t>
      </w:r>
      <w:r>
        <w:rPr>
          <w:rFonts w:ascii="Calibri" w:hAnsi="Calibri" w:cs="Calibri"/>
          <w:lang w:val="vi-VN"/>
        </w:rPr>
        <w:t>ệ.</w:t>
      </w:r>
    </w:p>
    <w:p w:rsidR="001451BF" w:rsidRDefault="001451BF" w:rsidP="001451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vi-VN"/>
        </w:rPr>
        <w:t>b) Thu nhập từ doanh thu b</w:t>
      </w:r>
      <w:r>
        <w:rPr>
          <w:rFonts w:ascii="Calibri" w:hAnsi="Calibri" w:cs="Calibri"/>
        </w:rPr>
        <w:t>án s</w:t>
      </w:r>
      <w:r>
        <w:rPr>
          <w:rFonts w:ascii="Calibri" w:hAnsi="Calibri" w:cs="Calibri"/>
          <w:lang w:val="vi-VN"/>
        </w:rPr>
        <w:t>ản phẩm l</w:t>
      </w:r>
      <w:r>
        <w:rPr>
          <w:rFonts w:ascii="Calibri" w:hAnsi="Calibri" w:cs="Calibri"/>
        </w:rPr>
        <w:t>àm ra t</w:t>
      </w:r>
      <w:r>
        <w:rPr>
          <w:rFonts w:ascii="Calibri" w:hAnsi="Calibri" w:cs="Calibri"/>
          <w:lang w:val="vi-VN"/>
        </w:rPr>
        <w:t>ừ c</w:t>
      </w:r>
      <w:r>
        <w:rPr>
          <w:rFonts w:ascii="Calibri" w:hAnsi="Calibri" w:cs="Calibri"/>
        </w:rPr>
        <w:t>ông ngh</w:t>
      </w:r>
      <w:r>
        <w:rPr>
          <w:rFonts w:ascii="Calibri" w:hAnsi="Calibri" w:cs="Calibri"/>
          <w:lang w:val="vi-VN"/>
        </w:rPr>
        <w:t>ệ mới lần đầu ti</w:t>
      </w:r>
      <w:r>
        <w:rPr>
          <w:rFonts w:ascii="Calibri" w:hAnsi="Calibri" w:cs="Calibri"/>
        </w:rPr>
        <w:t>ên đư</w:t>
      </w:r>
      <w:r>
        <w:rPr>
          <w:rFonts w:ascii="Calibri" w:hAnsi="Calibri" w:cs="Calibri"/>
          <w:lang w:val="vi-VN"/>
        </w:rPr>
        <w:t xml:space="preserve">ợc </w:t>
      </w:r>
      <w:r>
        <w:rPr>
          <w:rFonts w:ascii="Calibri" w:hAnsi="Calibri" w:cs="Calibri"/>
        </w:rPr>
        <w:t>áp d</w:t>
      </w:r>
      <w:r>
        <w:rPr>
          <w:rFonts w:ascii="Calibri" w:hAnsi="Calibri" w:cs="Calibri"/>
          <w:lang w:val="vi-VN"/>
        </w:rPr>
        <w:t>ụng tại Việt Nam được miễn thuế phải đảm bảo c</w:t>
      </w:r>
      <w:r>
        <w:rPr>
          <w:rFonts w:ascii="Calibri" w:hAnsi="Calibri" w:cs="Calibri"/>
        </w:rPr>
        <w:t>ông ngh</w:t>
      </w:r>
      <w:r>
        <w:rPr>
          <w:rFonts w:ascii="Calibri" w:hAnsi="Calibri" w:cs="Calibri"/>
          <w:lang w:val="vi-VN"/>
        </w:rPr>
        <w:t>ệ mới lần đầu ti</w:t>
      </w:r>
      <w:r>
        <w:rPr>
          <w:rFonts w:ascii="Calibri" w:hAnsi="Calibri" w:cs="Calibri"/>
        </w:rPr>
        <w:t>ên áp d</w:t>
      </w:r>
      <w:r>
        <w:rPr>
          <w:rFonts w:ascii="Calibri" w:hAnsi="Calibri" w:cs="Calibri"/>
          <w:lang w:val="vi-VN"/>
        </w:rPr>
        <w:t xml:space="preserve">ụng tại Việt Nam được cơ quan quản lý Nhà nước về </w:t>
      </w:r>
      <w:r>
        <w:rPr>
          <w:rFonts w:ascii="Calibri" w:hAnsi="Calibri" w:cs="Calibri"/>
        </w:rPr>
        <w:t xml:space="preserve">khoa </w:t>
      </w:r>
      <w:r>
        <w:rPr>
          <w:rFonts w:ascii="Calibri" w:hAnsi="Calibri" w:cs="Calibri"/>
          <w:lang w:val="vi-VN"/>
        </w:rPr>
        <w:t>họ</w:t>
      </w:r>
      <w:r>
        <w:rPr>
          <w:rFonts w:ascii="Calibri" w:hAnsi="Calibri" w:cs="Calibri"/>
        </w:rPr>
        <w:t xml:space="preserve">c </w:t>
      </w:r>
      <w:r>
        <w:rPr>
          <w:rFonts w:ascii="Calibri" w:hAnsi="Calibri" w:cs="Calibri"/>
          <w:lang w:val="vi-VN"/>
        </w:rPr>
        <w:t>có thẩ</w:t>
      </w:r>
      <w:r>
        <w:rPr>
          <w:rFonts w:ascii="Calibri" w:hAnsi="Calibri" w:cs="Calibri"/>
        </w:rPr>
        <w:t xml:space="preserve">m </w:t>
      </w:r>
      <w:r>
        <w:rPr>
          <w:rFonts w:ascii="Calibri" w:hAnsi="Calibri" w:cs="Calibri"/>
          <w:lang w:val="vi-VN"/>
        </w:rPr>
        <w:t>quyề</w:t>
      </w:r>
      <w:r>
        <w:rPr>
          <w:rFonts w:ascii="Calibri" w:hAnsi="Calibri" w:cs="Calibri"/>
        </w:rPr>
        <w:t xml:space="preserve">n </w:t>
      </w:r>
      <w:r>
        <w:rPr>
          <w:rFonts w:ascii="Calibri" w:hAnsi="Calibri" w:cs="Calibri"/>
          <w:lang w:val="vi-VN"/>
        </w:rPr>
        <w:t>xá</w:t>
      </w:r>
      <w:r>
        <w:rPr>
          <w:rFonts w:ascii="Calibri" w:hAnsi="Calibri" w:cs="Calibri"/>
        </w:rPr>
        <w:t xml:space="preserve">c </w:t>
      </w:r>
      <w:r>
        <w:rPr>
          <w:rFonts w:ascii="Calibri" w:hAnsi="Calibri" w:cs="Calibri"/>
          <w:lang w:val="vi-VN"/>
        </w:rPr>
        <w:t>nhậ</w:t>
      </w:r>
      <w:r>
        <w:rPr>
          <w:rFonts w:ascii="Calibri" w:hAnsi="Calibri" w:cs="Calibri"/>
        </w:rPr>
        <w:t>n.</w:t>
      </w:r>
    </w:p>
    <w:p w:rsidR="001451BF" w:rsidRDefault="001451BF" w:rsidP="001451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vi-VN"/>
        </w:rPr>
      </w:pPr>
      <w:r w:rsidRPr="001451BF">
        <w:rPr>
          <w:rFonts w:ascii="Calibri" w:hAnsi="Calibri" w:cs="Calibri"/>
          <w:b/>
          <w:lang w:val="en"/>
        </w:rPr>
        <w:t>4.</w:t>
      </w:r>
      <w:r>
        <w:rPr>
          <w:rFonts w:ascii="Calibri" w:hAnsi="Calibri" w:cs="Calibri"/>
          <w:lang w:val="en"/>
        </w:rPr>
        <w:t xml:space="preserve"> Thu nh</w:t>
      </w:r>
      <w:r>
        <w:rPr>
          <w:rFonts w:ascii="Calibri" w:hAnsi="Calibri" w:cs="Calibri"/>
          <w:lang w:val="vi-VN"/>
        </w:rPr>
        <w:t>ập từ hoạt động sản xuất, kinh doanh h</w:t>
      </w:r>
      <w:r>
        <w:rPr>
          <w:rFonts w:ascii="Calibri" w:hAnsi="Calibri" w:cs="Calibri"/>
        </w:rPr>
        <w:t>àng hóa, d</w:t>
      </w:r>
      <w:r>
        <w:rPr>
          <w:rFonts w:ascii="Calibri" w:hAnsi="Calibri" w:cs="Calibri"/>
          <w:lang w:val="vi-VN"/>
        </w:rPr>
        <w:t>ịch vụ của doanh nghiệp c</w:t>
      </w:r>
      <w:r>
        <w:rPr>
          <w:rFonts w:ascii="Calibri" w:hAnsi="Calibri" w:cs="Calibri"/>
        </w:rPr>
        <w:t>ó s</w:t>
      </w:r>
      <w:r>
        <w:rPr>
          <w:rFonts w:ascii="Calibri" w:hAnsi="Calibri" w:cs="Calibri"/>
          <w:lang w:val="vi-VN"/>
        </w:rPr>
        <w:t>ố lao động l</w:t>
      </w:r>
      <w:r>
        <w:rPr>
          <w:rFonts w:ascii="Calibri" w:hAnsi="Calibri" w:cs="Calibri"/>
        </w:rPr>
        <w:t>à ngư</w:t>
      </w:r>
      <w:r>
        <w:rPr>
          <w:rFonts w:ascii="Calibri" w:hAnsi="Calibri" w:cs="Calibri"/>
          <w:lang w:val="vi-VN"/>
        </w:rPr>
        <w:t>ời khuyết tật, người sau cai nghiện ma t</w:t>
      </w:r>
      <w:r>
        <w:rPr>
          <w:rFonts w:ascii="Calibri" w:hAnsi="Calibri" w:cs="Calibri"/>
        </w:rPr>
        <w:t>úy, ngư</w:t>
      </w:r>
      <w:r>
        <w:rPr>
          <w:rFonts w:ascii="Calibri" w:hAnsi="Calibri" w:cs="Calibri"/>
          <w:lang w:val="vi-VN"/>
        </w:rPr>
        <w:t>ời nhiễm HIV b</w:t>
      </w:r>
      <w:r>
        <w:rPr>
          <w:rFonts w:ascii="Calibri" w:hAnsi="Calibri" w:cs="Calibri"/>
        </w:rPr>
        <w:t>ình quân trong năm chi</w:t>
      </w:r>
      <w:r>
        <w:rPr>
          <w:rFonts w:ascii="Calibri" w:hAnsi="Calibri" w:cs="Calibri"/>
          <w:lang w:val="vi-VN"/>
        </w:rPr>
        <w:t>ếm từ 30% trở l</w:t>
      </w:r>
      <w:r>
        <w:rPr>
          <w:rFonts w:ascii="Calibri" w:hAnsi="Calibri" w:cs="Calibri"/>
        </w:rPr>
        <w:t>ên trong t</w:t>
      </w:r>
      <w:r>
        <w:rPr>
          <w:rFonts w:ascii="Calibri" w:hAnsi="Calibri" w:cs="Calibri"/>
          <w:lang w:val="vi-VN"/>
        </w:rPr>
        <w:t>ổng số lao động b</w:t>
      </w:r>
      <w:r>
        <w:rPr>
          <w:rFonts w:ascii="Calibri" w:hAnsi="Calibri" w:cs="Calibri"/>
        </w:rPr>
        <w:t>ình quân trong năm c</w:t>
      </w:r>
      <w:r>
        <w:rPr>
          <w:rFonts w:ascii="Calibri" w:hAnsi="Calibri" w:cs="Calibri"/>
          <w:lang w:val="vi-VN"/>
        </w:rPr>
        <w:t>ủa doanh nghiệp.</w:t>
      </w:r>
    </w:p>
    <w:p w:rsidR="001451BF" w:rsidRDefault="001451BF" w:rsidP="001451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vi-VN"/>
        </w:rPr>
        <w:t>Thu nhập được miễn thuế quy định tại Khoản n</w:t>
      </w:r>
      <w:r>
        <w:rPr>
          <w:rFonts w:ascii="Calibri" w:hAnsi="Calibri" w:cs="Calibri"/>
        </w:rPr>
        <w:t>ày không bao g</w:t>
      </w:r>
      <w:r>
        <w:rPr>
          <w:rFonts w:ascii="Calibri" w:hAnsi="Calibri" w:cs="Calibri"/>
          <w:lang w:val="vi-VN"/>
        </w:rPr>
        <w:t>ồm thu nhập kh</w:t>
      </w:r>
      <w:r>
        <w:rPr>
          <w:rFonts w:ascii="Calibri" w:hAnsi="Calibri" w:cs="Calibri"/>
        </w:rPr>
        <w:t>ác quy đ</w:t>
      </w:r>
      <w:r>
        <w:rPr>
          <w:rFonts w:ascii="Calibri" w:hAnsi="Calibri" w:cs="Calibri"/>
          <w:lang w:val="vi-VN"/>
        </w:rPr>
        <w:t>ịnh tại Điều 7 Th</w:t>
      </w:r>
      <w:r>
        <w:rPr>
          <w:rFonts w:ascii="Calibri" w:hAnsi="Calibri" w:cs="Calibri"/>
        </w:rPr>
        <w:t>ông tư này.</w:t>
      </w:r>
    </w:p>
    <w:p w:rsidR="001451BF" w:rsidRDefault="001451BF" w:rsidP="001451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vi-VN"/>
        </w:rPr>
      </w:pPr>
      <w:r>
        <w:rPr>
          <w:rFonts w:ascii="Calibri" w:hAnsi="Calibri" w:cs="Calibri"/>
        </w:rPr>
        <w:t>Doanh nghi</w:t>
      </w:r>
      <w:r>
        <w:rPr>
          <w:rFonts w:ascii="Calibri" w:hAnsi="Calibri" w:cs="Calibri"/>
          <w:lang w:val="vi-VN"/>
        </w:rPr>
        <w:t>ệp thuộc diện được miễn thuế quy định tại Khoản n</w:t>
      </w:r>
      <w:r>
        <w:rPr>
          <w:rFonts w:ascii="Calibri" w:hAnsi="Calibri" w:cs="Calibri"/>
        </w:rPr>
        <w:t>ày là doanh nghi</w:t>
      </w:r>
      <w:r>
        <w:rPr>
          <w:rFonts w:ascii="Calibri" w:hAnsi="Calibri" w:cs="Calibri"/>
          <w:lang w:val="vi-VN"/>
        </w:rPr>
        <w:t>ệp c</w:t>
      </w:r>
      <w:r>
        <w:rPr>
          <w:rFonts w:ascii="Calibri" w:hAnsi="Calibri" w:cs="Calibri"/>
        </w:rPr>
        <w:t>ó s</w:t>
      </w:r>
      <w:r>
        <w:rPr>
          <w:rFonts w:ascii="Calibri" w:hAnsi="Calibri" w:cs="Calibri"/>
          <w:lang w:val="vi-VN"/>
        </w:rPr>
        <w:t xml:space="preserve">ố </w:t>
      </w:r>
      <w:proofErr w:type="gramStart"/>
      <w:r>
        <w:rPr>
          <w:rFonts w:ascii="Calibri" w:hAnsi="Calibri" w:cs="Calibri"/>
          <w:lang w:val="vi-VN"/>
        </w:rPr>
        <w:t>lao</w:t>
      </w:r>
      <w:proofErr w:type="gramEnd"/>
      <w:r>
        <w:rPr>
          <w:rFonts w:ascii="Calibri" w:hAnsi="Calibri" w:cs="Calibri"/>
          <w:lang w:val="vi-VN"/>
        </w:rPr>
        <w:t xml:space="preserve"> động b</w:t>
      </w:r>
      <w:r>
        <w:rPr>
          <w:rFonts w:ascii="Calibri" w:hAnsi="Calibri" w:cs="Calibri"/>
        </w:rPr>
        <w:t>ình quân trong năm ít nh</w:t>
      </w:r>
      <w:r>
        <w:rPr>
          <w:rFonts w:ascii="Calibri" w:hAnsi="Calibri" w:cs="Calibri"/>
          <w:lang w:val="vi-VN"/>
        </w:rPr>
        <w:t>ất từ 20 người trở l</w:t>
      </w:r>
      <w:r>
        <w:rPr>
          <w:rFonts w:ascii="Calibri" w:hAnsi="Calibri" w:cs="Calibri"/>
        </w:rPr>
        <w:t>ên và không bao g</w:t>
      </w:r>
      <w:r>
        <w:rPr>
          <w:rFonts w:ascii="Calibri" w:hAnsi="Calibri" w:cs="Calibri"/>
          <w:lang w:val="vi-VN"/>
        </w:rPr>
        <w:t>ồm c</w:t>
      </w:r>
      <w:r>
        <w:rPr>
          <w:rFonts w:ascii="Calibri" w:hAnsi="Calibri" w:cs="Calibri"/>
        </w:rPr>
        <w:t>ác doanh nghi</w:t>
      </w:r>
      <w:r>
        <w:rPr>
          <w:rFonts w:ascii="Calibri" w:hAnsi="Calibri" w:cs="Calibri"/>
          <w:lang w:val="vi-VN"/>
        </w:rPr>
        <w:t>ệp hoạt động trong lĩnh vực t</w:t>
      </w:r>
      <w:r>
        <w:rPr>
          <w:rFonts w:ascii="Calibri" w:hAnsi="Calibri" w:cs="Calibri"/>
        </w:rPr>
        <w:t>ài chính, kinh doanh b</w:t>
      </w:r>
      <w:r>
        <w:rPr>
          <w:rFonts w:ascii="Calibri" w:hAnsi="Calibri" w:cs="Calibri"/>
          <w:lang w:val="vi-VN"/>
        </w:rPr>
        <w:t>ất động sản.</w:t>
      </w:r>
    </w:p>
    <w:p w:rsidR="001451BF" w:rsidRDefault="001451BF" w:rsidP="001451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vi-VN"/>
        </w:rPr>
      </w:pPr>
      <w:r>
        <w:rPr>
          <w:rFonts w:ascii="Calibri" w:hAnsi="Calibri" w:cs="Calibri"/>
          <w:lang w:val="vi-VN"/>
        </w:rPr>
        <w:t>Doanh nghiệp c</w:t>
      </w:r>
      <w:r>
        <w:rPr>
          <w:rFonts w:ascii="Calibri" w:hAnsi="Calibri" w:cs="Calibri"/>
        </w:rPr>
        <w:t>ó thu nh</w:t>
      </w:r>
      <w:r>
        <w:rPr>
          <w:rFonts w:ascii="Calibri" w:hAnsi="Calibri" w:cs="Calibri"/>
          <w:lang w:val="vi-VN"/>
        </w:rPr>
        <w:t>ập được miễn thuế theo quy định tại Khoản n</w:t>
      </w:r>
      <w:r>
        <w:rPr>
          <w:rFonts w:ascii="Calibri" w:hAnsi="Calibri" w:cs="Calibri"/>
        </w:rPr>
        <w:t>ày ph</w:t>
      </w:r>
      <w:r>
        <w:rPr>
          <w:rFonts w:ascii="Calibri" w:hAnsi="Calibri" w:cs="Calibri"/>
          <w:lang w:val="vi-VN"/>
        </w:rPr>
        <w:t>ải đ</w:t>
      </w:r>
      <w:r>
        <w:rPr>
          <w:rFonts w:ascii="Calibri" w:hAnsi="Calibri" w:cs="Calibri"/>
        </w:rPr>
        <w:t xml:space="preserve">áp </w:t>
      </w:r>
      <w:r>
        <w:rPr>
          <w:rFonts w:ascii="Calibri" w:hAnsi="Calibri" w:cs="Calibri"/>
          <w:lang w:val="vi-VN"/>
        </w:rPr>
        <w:t>ứng đủ c</w:t>
      </w:r>
      <w:r>
        <w:rPr>
          <w:rFonts w:ascii="Calibri" w:hAnsi="Calibri" w:cs="Calibri"/>
        </w:rPr>
        <w:t>ác đi</w:t>
      </w:r>
      <w:r>
        <w:rPr>
          <w:rFonts w:ascii="Calibri" w:hAnsi="Calibri" w:cs="Calibri"/>
          <w:lang w:val="vi-VN"/>
        </w:rPr>
        <w:t>ều kiện sau:</w:t>
      </w:r>
    </w:p>
    <w:p w:rsidR="001451BF" w:rsidRDefault="001451BF" w:rsidP="001451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vi-VN"/>
        </w:rPr>
      </w:pPr>
      <w:r>
        <w:rPr>
          <w:rFonts w:ascii="Calibri" w:hAnsi="Calibri" w:cs="Calibri"/>
          <w:lang w:val="vi-VN"/>
        </w:rPr>
        <w:t>a) Đối với doanh nghiệp c</w:t>
      </w:r>
      <w:r>
        <w:rPr>
          <w:rFonts w:ascii="Calibri" w:hAnsi="Calibri" w:cs="Calibri"/>
        </w:rPr>
        <w:t>ó s</w:t>
      </w:r>
      <w:r>
        <w:rPr>
          <w:rFonts w:ascii="Calibri" w:hAnsi="Calibri" w:cs="Calibri"/>
          <w:lang w:val="vi-VN"/>
        </w:rPr>
        <w:t>ử dụng lao động l</w:t>
      </w:r>
      <w:r>
        <w:rPr>
          <w:rFonts w:ascii="Calibri" w:hAnsi="Calibri" w:cs="Calibri"/>
        </w:rPr>
        <w:t>à ngư</w:t>
      </w:r>
      <w:r>
        <w:rPr>
          <w:rFonts w:ascii="Calibri" w:hAnsi="Calibri" w:cs="Calibri"/>
          <w:lang w:val="vi-VN"/>
        </w:rPr>
        <w:t>ời khuyết tật (bao gồm cả thương binh, bệnh binh) phải c</w:t>
      </w:r>
      <w:r>
        <w:rPr>
          <w:rFonts w:ascii="Calibri" w:hAnsi="Calibri" w:cs="Calibri"/>
        </w:rPr>
        <w:t>ó xác nh</w:t>
      </w:r>
      <w:r>
        <w:rPr>
          <w:rFonts w:ascii="Calibri" w:hAnsi="Calibri" w:cs="Calibri"/>
          <w:lang w:val="vi-VN"/>
        </w:rPr>
        <w:t>ận của cơ quan y tế c</w:t>
      </w:r>
      <w:r>
        <w:rPr>
          <w:rFonts w:ascii="Calibri" w:hAnsi="Calibri" w:cs="Calibri"/>
        </w:rPr>
        <w:t>ó th</w:t>
      </w:r>
      <w:r>
        <w:rPr>
          <w:rFonts w:ascii="Calibri" w:hAnsi="Calibri" w:cs="Calibri"/>
          <w:lang w:val="vi-VN"/>
        </w:rPr>
        <w:t>ẩm quyền về số lao động l</w:t>
      </w:r>
      <w:r>
        <w:rPr>
          <w:rFonts w:ascii="Calibri" w:hAnsi="Calibri" w:cs="Calibri"/>
        </w:rPr>
        <w:t>à ngư</w:t>
      </w:r>
      <w:r>
        <w:rPr>
          <w:rFonts w:ascii="Calibri" w:hAnsi="Calibri" w:cs="Calibri"/>
          <w:lang w:val="vi-VN"/>
        </w:rPr>
        <w:t>ời khuyết tật.</w:t>
      </w:r>
    </w:p>
    <w:p w:rsidR="001451BF" w:rsidRDefault="001451BF" w:rsidP="001451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vi-VN"/>
        </w:rPr>
        <w:lastRenderedPageBreak/>
        <w:t>b) Đối với doanh nghiệp c</w:t>
      </w:r>
      <w:r>
        <w:rPr>
          <w:rFonts w:ascii="Calibri" w:hAnsi="Calibri" w:cs="Calibri"/>
        </w:rPr>
        <w:t>ó s</w:t>
      </w:r>
      <w:r>
        <w:rPr>
          <w:rFonts w:ascii="Calibri" w:hAnsi="Calibri" w:cs="Calibri"/>
          <w:lang w:val="vi-VN"/>
        </w:rPr>
        <w:t>ử dụng lao động l</w:t>
      </w:r>
      <w:r>
        <w:rPr>
          <w:rFonts w:ascii="Calibri" w:hAnsi="Calibri" w:cs="Calibri"/>
        </w:rPr>
        <w:t>à ngư</w:t>
      </w:r>
      <w:r>
        <w:rPr>
          <w:rFonts w:ascii="Calibri" w:hAnsi="Calibri" w:cs="Calibri"/>
          <w:lang w:val="vi-VN"/>
        </w:rPr>
        <w:t>ời sau cai nghiện ma t</w:t>
      </w:r>
      <w:r>
        <w:rPr>
          <w:rFonts w:ascii="Calibri" w:hAnsi="Calibri" w:cs="Calibri"/>
        </w:rPr>
        <w:t>úy ph</w:t>
      </w:r>
      <w:r>
        <w:rPr>
          <w:rFonts w:ascii="Calibri" w:hAnsi="Calibri" w:cs="Calibri"/>
          <w:lang w:val="vi-VN"/>
        </w:rPr>
        <w:t>ải c</w:t>
      </w:r>
      <w:r>
        <w:rPr>
          <w:rFonts w:ascii="Calibri" w:hAnsi="Calibri" w:cs="Calibri"/>
        </w:rPr>
        <w:t>ó gi</w:t>
      </w:r>
      <w:r>
        <w:rPr>
          <w:rFonts w:ascii="Calibri" w:hAnsi="Calibri" w:cs="Calibri"/>
          <w:lang w:val="vi-VN"/>
        </w:rPr>
        <w:t>ấy chứng nhận ho</w:t>
      </w:r>
      <w:r>
        <w:rPr>
          <w:rFonts w:ascii="Calibri" w:hAnsi="Calibri" w:cs="Calibri"/>
        </w:rPr>
        <w:t>àn thành cai nghi</w:t>
      </w:r>
      <w:r>
        <w:rPr>
          <w:rFonts w:ascii="Calibri" w:hAnsi="Calibri" w:cs="Calibri"/>
          <w:lang w:val="vi-VN"/>
        </w:rPr>
        <w:t>ện của c</w:t>
      </w:r>
      <w:r>
        <w:rPr>
          <w:rFonts w:ascii="Calibri" w:hAnsi="Calibri" w:cs="Calibri"/>
        </w:rPr>
        <w:t>ác cơ s</w:t>
      </w:r>
      <w:r>
        <w:rPr>
          <w:rFonts w:ascii="Calibri" w:hAnsi="Calibri" w:cs="Calibri"/>
          <w:lang w:val="vi-VN"/>
        </w:rPr>
        <w:t>ở cai nghiện hoặc x</w:t>
      </w:r>
      <w:r>
        <w:rPr>
          <w:rFonts w:ascii="Calibri" w:hAnsi="Calibri" w:cs="Calibri"/>
        </w:rPr>
        <w:t>ác nh</w:t>
      </w:r>
      <w:r>
        <w:rPr>
          <w:rFonts w:ascii="Calibri" w:hAnsi="Calibri" w:cs="Calibri"/>
          <w:lang w:val="vi-VN"/>
        </w:rPr>
        <w:t>ận của cơ quan c</w:t>
      </w:r>
      <w:r>
        <w:rPr>
          <w:rFonts w:ascii="Calibri" w:hAnsi="Calibri" w:cs="Calibri"/>
        </w:rPr>
        <w:t>ó th</w:t>
      </w:r>
      <w:r>
        <w:rPr>
          <w:rFonts w:ascii="Calibri" w:hAnsi="Calibri" w:cs="Calibri"/>
          <w:lang w:val="vi-VN"/>
        </w:rPr>
        <w:t>ẩm quyền li</w:t>
      </w:r>
      <w:r>
        <w:rPr>
          <w:rFonts w:ascii="Calibri" w:hAnsi="Calibri" w:cs="Calibri"/>
        </w:rPr>
        <w:t>ên quan.</w:t>
      </w:r>
    </w:p>
    <w:p w:rsidR="001451BF" w:rsidRDefault="001451BF" w:rsidP="001451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vi-VN"/>
        </w:rPr>
      </w:pPr>
      <w:r>
        <w:rPr>
          <w:rFonts w:ascii="Calibri" w:hAnsi="Calibri" w:cs="Calibri"/>
        </w:rPr>
        <w:t>c) Đ</w:t>
      </w:r>
      <w:r>
        <w:rPr>
          <w:rFonts w:ascii="Calibri" w:hAnsi="Calibri" w:cs="Calibri"/>
          <w:lang w:val="vi-VN"/>
        </w:rPr>
        <w:t>ối với doanh nghiệp c</w:t>
      </w:r>
      <w:r>
        <w:rPr>
          <w:rFonts w:ascii="Calibri" w:hAnsi="Calibri" w:cs="Calibri"/>
        </w:rPr>
        <w:t>ó s</w:t>
      </w:r>
      <w:r>
        <w:rPr>
          <w:rFonts w:ascii="Calibri" w:hAnsi="Calibri" w:cs="Calibri"/>
          <w:lang w:val="vi-VN"/>
        </w:rPr>
        <w:t xml:space="preserve">ử dụng </w:t>
      </w:r>
      <w:proofErr w:type="gramStart"/>
      <w:r>
        <w:rPr>
          <w:rFonts w:ascii="Calibri" w:hAnsi="Calibri" w:cs="Calibri"/>
          <w:lang w:val="vi-VN"/>
        </w:rPr>
        <w:t>lao</w:t>
      </w:r>
      <w:proofErr w:type="gramEnd"/>
      <w:r>
        <w:rPr>
          <w:rFonts w:ascii="Calibri" w:hAnsi="Calibri" w:cs="Calibri"/>
          <w:lang w:val="vi-VN"/>
        </w:rPr>
        <w:t xml:space="preserve"> động l</w:t>
      </w:r>
      <w:r>
        <w:rPr>
          <w:rFonts w:ascii="Calibri" w:hAnsi="Calibri" w:cs="Calibri"/>
        </w:rPr>
        <w:t>à ngư</w:t>
      </w:r>
      <w:r>
        <w:rPr>
          <w:rFonts w:ascii="Calibri" w:hAnsi="Calibri" w:cs="Calibri"/>
          <w:lang w:val="vi-VN"/>
        </w:rPr>
        <w:t>ời nhiễm HIV phải c</w:t>
      </w:r>
      <w:r>
        <w:rPr>
          <w:rFonts w:ascii="Calibri" w:hAnsi="Calibri" w:cs="Calibri"/>
        </w:rPr>
        <w:t>ó xác nh</w:t>
      </w:r>
      <w:r>
        <w:rPr>
          <w:rFonts w:ascii="Calibri" w:hAnsi="Calibri" w:cs="Calibri"/>
          <w:lang w:val="vi-VN"/>
        </w:rPr>
        <w:t>ận của cơ quan y tế c</w:t>
      </w:r>
      <w:r>
        <w:rPr>
          <w:rFonts w:ascii="Calibri" w:hAnsi="Calibri" w:cs="Calibri"/>
        </w:rPr>
        <w:t>ó th</w:t>
      </w:r>
      <w:r>
        <w:rPr>
          <w:rFonts w:ascii="Calibri" w:hAnsi="Calibri" w:cs="Calibri"/>
          <w:lang w:val="vi-VN"/>
        </w:rPr>
        <w:t>ẩm quyền về số lao động l</w:t>
      </w:r>
      <w:r>
        <w:rPr>
          <w:rFonts w:ascii="Calibri" w:hAnsi="Calibri" w:cs="Calibri"/>
        </w:rPr>
        <w:t>à ngư</w:t>
      </w:r>
      <w:r>
        <w:rPr>
          <w:rFonts w:ascii="Calibri" w:hAnsi="Calibri" w:cs="Calibri"/>
          <w:lang w:val="vi-VN"/>
        </w:rPr>
        <w:t>ời nhiễm HIV.</w:t>
      </w:r>
    </w:p>
    <w:p w:rsidR="001451BF" w:rsidRDefault="001451BF" w:rsidP="001451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1451BF">
        <w:rPr>
          <w:rFonts w:ascii="Calibri" w:hAnsi="Calibri" w:cs="Calibri"/>
          <w:b/>
          <w:lang w:val="vi-VN"/>
        </w:rPr>
        <w:t>5.</w:t>
      </w:r>
      <w:r>
        <w:rPr>
          <w:rFonts w:ascii="Calibri" w:hAnsi="Calibri" w:cs="Calibri"/>
          <w:lang w:val="vi-VN"/>
        </w:rPr>
        <w:t xml:space="preserve"> Thu nhập từ hoạt động dạy nghề d</w:t>
      </w:r>
      <w:r>
        <w:rPr>
          <w:rFonts w:ascii="Calibri" w:hAnsi="Calibri" w:cs="Calibri"/>
        </w:rPr>
        <w:t>ành riêng cho ngư</w:t>
      </w:r>
      <w:r>
        <w:rPr>
          <w:rFonts w:ascii="Calibri" w:hAnsi="Calibri" w:cs="Calibri"/>
          <w:lang w:val="vi-VN"/>
        </w:rPr>
        <w:t>ời d</w:t>
      </w:r>
      <w:r>
        <w:rPr>
          <w:rFonts w:ascii="Calibri" w:hAnsi="Calibri" w:cs="Calibri"/>
        </w:rPr>
        <w:t>ân t</w:t>
      </w:r>
      <w:r>
        <w:rPr>
          <w:rFonts w:ascii="Calibri" w:hAnsi="Calibri" w:cs="Calibri"/>
          <w:lang w:val="vi-VN"/>
        </w:rPr>
        <w:t>ộc thiểu số, người khuyết tật, trẻ em c</w:t>
      </w:r>
      <w:r>
        <w:rPr>
          <w:rFonts w:ascii="Calibri" w:hAnsi="Calibri" w:cs="Calibri"/>
        </w:rPr>
        <w:t>ó hoàn c</w:t>
      </w:r>
      <w:r>
        <w:rPr>
          <w:rFonts w:ascii="Calibri" w:hAnsi="Calibri" w:cs="Calibri"/>
          <w:lang w:val="vi-VN"/>
        </w:rPr>
        <w:t>ảnh đặc biệt kh</w:t>
      </w:r>
      <w:r>
        <w:rPr>
          <w:rFonts w:ascii="Calibri" w:hAnsi="Calibri" w:cs="Calibri"/>
        </w:rPr>
        <w:t>ó khăn, đ</w:t>
      </w:r>
      <w:r>
        <w:rPr>
          <w:rFonts w:ascii="Calibri" w:hAnsi="Calibri" w:cs="Calibri"/>
          <w:lang w:val="vi-VN"/>
        </w:rPr>
        <w:t>ối tượng tệ nạn x</w:t>
      </w:r>
      <w:r>
        <w:rPr>
          <w:rFonts w:ascii="Calibri" w:hAnsi="Calibri" w:cs="Calibri"/>
        </w:rPr>
        <w:t>ã h</w:t>
      </w:r>
      <w:r>
        <w:rPr>
          <w:rFonts w:ascii="Calibri" w:hAnsi="Calibri" w:cs="Calibri"/>
          <w:lang w:val="vi-VN"/>
        </w:rPr>
        <w:t>ội, người đang cai nghiện, người sau cai nghiện, người nhiễm HIV/AIDS. Trường hợp cơ sở dạy nghề c</w:t>
      </w:r>
      <w:r>
        <w:rPr>
          <w:rFonts w:ascii="Calibri" w:hAnsi="Calibri" w:cs="Calibri"/>
        </w:rPr>
        <w:t>ó c</w:t>
      </w:r>
      <w:r>
        <w:rPr>
          <w:rFonts w:ascii="Calibri" w:hAnsi="Calibri" w:cs="Calibri"/>
          <w:lang w:val="vi-VN"/>
        </w:rPr>
        <w:t>ả đối tượng kh</w:t>
      </w:r>
      <w:r>
        <w:rPr>
          <w:rFonts w:ascii="Calibri" w:hAnsi="Calibri" w:cs="Calibri"/>
        </w:rPr>
        <w:t>ác thì ph</w:t>
      </w:r>
      <w:r>
        <w:rPr>
          <w:rFonts w:ascii="Calibri" w:hAnsi="Calibri" w:cs="Calibri"/>
          <w:lang w:val="vi-VN"/>
        </w:rPr>
        <w:t>ần thu nhập được miễn thuế được x</w:t>
      </w:r>
      <w:r>
        <w:rPr>
          <w:rFonts w:ascii="Calibri" w:hAnsi="Calibri" w:cs="Calibri"/>
        </w:rPr>
        <w:t>ác đ</w:t>
      </w:r>
      <w:r>
        <w:rPr>
          <w:rFonts w:ascii="Calibri" w:hAnsi="Calibri" w:cs="Calibri"/>
          <w:lang w:val="vi-VN"/>
        </w:rPr>
        <w:t>ịnh tương ứng với tỷ lệ học vi</w:t>
      </w:r>
      <w:r>
        <w:rPr>
          <w:rFonts w:ascii="Calibri" w:hAnsi="Calibri" w:cs="Calibri"/>
        </w:rPr>
        <w:t>ên là ngư</w:t>
      </w:r>
      <w:r>
        <w:rPr>
          <w:rFonts w:ascii="Calibri" w:hAnsi="Calibri" w:cs="Calibri"/>
          <w:lang w:val="vi-VN"/>
        </w:rPr>
        <w:t>ời d</w:t>
      </w:r>
      <w:r>
        <w:rPr>
          <w:rFonts w:ascii="Calibri" w:hAnsi="Calibri" w:cs="Calibri"/>
        </w:rPr>
        <w:t>ân t</w:t>
      </w:r>
      <w:r>
        <w:rPr>
          <w:rFonts w:ascii="Calibri" w:hAnsi="Calibri" w:cs="Calibri"/>
          <w:lang w:val="vi-VN"/>
        </w:rPr>
        <w:t>ộc thiểu số, người khuyết tật, trẻ em c</w:t>
      </w:r>
      <w:r>
        <w:rPr>
          <w:rFonts w:ascii="Calibri" w:hAnsi="Calibri" w:cs="Calibri"/>
        </w:rPr>
        <w:t>ó hoàn c</w:t>
      </w:r>
      <w:r>
        <w:rPr>
          <w:rFonts w:ascii="Calibri" w:hAnsi="Calibri" w:cs="Calibri"/>
          <w:lang w:val="vi-VN"/>
        </w:rPr>
        <w:t>ảnh đặc biệt kh</w:t>
      </w:r>
      <w:r>
        <w:rPr>
          <w:rFonts w:ascii="Calibri" w:hAnsi="Calibri" w:cs="Calibri"/>
        </w:rPr>
        <w:t>ó khăn, đ</w:t>
      </w:r>
      <w:r>
        <w:rPr>
          <w:rFonts w:ascii="Calibri" w:hAnsi="Calibri" w:cs="Calibri"/>
          <w:lang w:val="vi-VN"/>
        </w:rPr>
        <w:t>ối tượng tệ nạn x</w:t>
      </w:r>
      <w:r>
        <w:rPr>
          <w:rFonts w:ascii="Calibri" w:hAnsi="Calibri" w:cs="Calibri"/>
        </w:rPr>
        <w:t>ã h</w:t>
      </w:r>
      <w:r>
        <w:rPr>
          <w:rFonts w:ascii="Calibri" w:hAnsi="Calibri" w:cs="Calibri"/>
          <w:lang w:val="vi-VN"/>
        </w:rPr>
        <w:t>ội, người đang cai nghiện, người sau cai nghiện, người nhiễm HIV/AIDS trong tổng số học vi</w:t>
      </w:r>
      <w:r>
        <w:rPr>
          <w:rFonts w:ascii="Calibri" w:hAnsi="Calibri" w:cs="Calibri"/>
        </w:rPr>
        <w:t>ên.</w:t>
      </w:r>
    </w:p>
    <w:p w:rsidR="001451BF" w:rsidRDefault="001451BF" w:rsidP="001451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vi-VN"/>
        </w:rPr>
      </w:pPr>
      <w:r>
        <w:rPr>
          <w:rFonts w:ascii="Calibri" w:hAnsi="Calibri" w:cs="Calibri"/>
        </w:rPr>
        <w:t>Thu nh</w:t>
      </w:r>
      <w:r>
        <w:rPr>
          <w:rFonts w:ascii="Calibri" w:hAnsi="Calibri" w:cs="Calibri"/>
          <w:lang w:val="vi-VN"/>
        </w:rPr>
        <w:t>ập từ hoạt động dạy nghề được miễn thuế tại Khoản n</w:t>
      </w:r>
      <w:r>
        <w:rPr>
          <w:rFonts w:ascii="Calibri" w:hAnsi="Calibri" w:cs="Calibri"/>
        </w:rPr>
        <w:t>ày ph</w:t>
      </w:r>
      <w:r>
        <w:rPr>
          <w:rFonts w:ascii="Calibri" w:hAnsi="Calibri" w:cs="Calibri"/>
          <w:lang w:val="vi-VN"/>
        </w:rPr>
        <w:t>ải đ</w:t>
      </w:r>
      <w:r>
        <w:rPr>
          <w:rFonts w:ascii="Calibri" w:hAnsi="Calibri" w:cs="Calibri"/>
        </w:rPr>
        <w:t xml:space="preserve">áp </w:t>
      </w:r>
      <w:r>
        <w:rPr>
          <w:rFonts w:ascii="Calibri" w:hAnsi="Calibri" w:cs="Calibri"/>
          <w:lang w:val="vi-VN"/>
        </w:rPr>
        <w:t>ứng đủ c</w:t>
      </w:r>
      <w:r>
        <w:rPr>
          <w:rFonts w:ascii="Calibri" w:hAnsi="Calibri" w:cs="Calibri"/>
        </w:rPr>
        <w:t>ác đi</w:t>
      </w:r>
      <w:r>
        <w:rPr>
          <w:rFonts w:ascii="Calibri" w:hAnsi="Calibri" w:cs="Calibri"/>
          <w:lang w:val="vi-VN"/>
        </w:rPr>
        <w:t>ều kiện sau:</w:t>
      </w:r>
    </w:p>
    <w:p w:rsidR="001451BF" w:rsidRDefault="001451BF" w:rsidP="001451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vi-VN"/>
        </w:rPr>
      </w:pPr>
      <w:r>
        <w:rPr>
          <w:rFonts w:ascii="Calibri" w:hAnsi="Calibri" w:cs="Calibri"/>
          <w:lang w:val="vi-VN"/>
        </w:rPr>
        <w:t>- Cơ sở dạy nghề được th</w:t>
      </w:r>
      <w:r>
        <w:rPr>
          <w:rFonts w:ascii="Calibri" w:hAnsi="Calibri" w:cs="Calibri"/>
        </w:rPr>
        <w:t>ành l</w:t>
      </w:r>
      <w:r>
        <w:rPr>
          <w:rFonts w:ascii="Calibri" w:hAnsi="Calibri" w:cs="Calibri"/>
          <w:lang w:val="vi-VN"/>
        </w:rPr>
        <w:t>ập v</w:t>
      </w:r>
      <w:r>
        <w:rPr>
          <w:rFonts w:ascii="Calibri" w:hAnsi="Calibri" w:cs="Calibri"/>
        </w:rPr>
        <w:t>à ho</w:t>
      </w:r>
      <w:r>
        <w:rPr>
          <w:rFonts w:ascii="Calibri" w:hAnsi="Calibri" w:cs="Calibri"/>
          <w:lang w:val="vi-VN"/>
        </w:rPr>
        <w:t>ạt động theo quy định của c</w:t>
      </w:r>
      <w:r>
        <w:rPr>
          <w:rFonts w:ascii="Calibri" w:hAnsi="Calibri" w:cs="Calibri"/>
        </w:rPr>
        <w:t>ác văn b</w:t>
      </w:r>
      <w:r>
        <w:rPr>
          <w:rFonts w:ascii="Calibri" w:hAnsi="Calibri" w:cs="Calibri"/>
          <w:lang w:val="vi-VN"/>
        </w:rPr>
        <w:t>ản hướng dẫn về dạy nghề.</w:t>
      </w:r>
    </w:p>
    <w:p w:rsidR="001451BF" w:rsidRDefault="001451BF" w:rsidP="001451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vi-VN"/>
        </w:rPr>
      </w:pPr>
      <w:r>
        <w:rPr>
          <w:rFonts w:ascii="Calibri" w:hAnsi="Calibri" w:cs="Calibri"/>
          <w:lang w:val="vi-VN"/>
        </w:rPr>
        <w:t>- C</w:t>
      </w:r>
      <w:r>
        <w:rPr>
          <w:rFonts w:ascii="Calibri" w:hAnsi="Calibri" w:cs="Calibri"/>
        </w:rPr>
        <w:t>ó danh sách các h</w:t>
      </w:r>
      <w:r>
        <w:rPr>
          <w:rFonts w:ascii="Calibri" w:hAnsi="Calibri" w:cs="Calibri"/>
          <w:lang w:val="vi-VN"/>
        </w:rPr>
        <w:t>ọc vi</w:t>
      </w:r>
      <w:r>
        <w:rPr>
          <w:rFonts w:ascii="Calibri" w:hAnsi="Calibri" w:cs="Calibri"/>
        </w:rPr>
        <w:t>ên là ngư</w:t>
      </w:r>
      <w:r>
        <w:rPr>
          <w:rFonts w:ascii="Calibri" w:hAnsi="Calibri" w:cs="Calibri"/>
          <w:lang w:val="vi-VN"/>
        </w:rPr>
        <w:t>ời d</w:t>
      </w:r>
      <w:r>
        <w:rPr>
          <w:rFonts w:ascii="Calibri" w:hAnsi="Calibri" w:cs="Calibri"/>
        </w:rPr>
        <w:t>ân t</w:t>
      </w:r>
      <w:r>
        <w:rPr>
          <w:rFonts w:ascii="Calibri" w:hAnsi="Calibri" w:cs="Calibri"/>
          <w:lang w:val="vi-VN"/>
        </w:rPr>
        <w:t>ộc thiểu số, người khuyết tật, trẻ em c</w:t>
      </w:r>
      <w:r>
        <w:rPr>
          <w:rFonts w:ascii="Calibri" w:hAnsi="Calibri" w:cs="Calibri"/>
        </w:rPr>
        <w:t>ó hoàn c</w:t>
      </w:r>
      <w:r>
        <w:rPr>
          <w:rFonts w:ascii="Calibri" w:hAnsi="Calibri" w:cs="Calibri"/>
          <w:lang w:val="vi-VN"/>
        </w:rPr>
        <w:t>ảnh đặc biệt kh</w:t>
      </w:r>
      <w:r>
        <w:rPr>
          <w:rFonts w:ascii="Calibri" w:hAnsi="Calibri" w:cs="Calibri"/>
        </w:rPr>
        <w:t>ó khăn, đ</w:t>
      </w:r>
      <w:r>
        <w:rPr>
          <w:rFonts w:ascii="Calibri" w:hAnsi="Calibri" w:cs="Calibri"/>
          <w:lang w:val="vi-VN"/>
        </w:rPr>
        <w:t>ối tượng tệ nạn x</w:t>
      </w:r>
      <w:r>
        <w:rPr>
          <w:rFonts w:ascii="Calibri" w:hAnsi="Calibri" w:cs="Calibri"/>
        </w:rPr>
        <w:t>ã h</w:t>
      </w:r>
      <w:r>
        <w:rPr>
          <w:rFonts w:ascii="Calibri" w:hAnsi="Calibri" w:cs="Calibri"/>
          <w:lang w:val="vi-VN"/>
        </w:rPr>
        <w:t>ội, người đang cai nghiện, người sau cai nghiện, người nhiễm HIV/AIDS.</w:t>
      </w:r>
    </w:p>
    <w:p w:rsidR="001451BF" w:rsidRDefault="001451BF" w:rsidP="001451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vi-VN"/>
        </w:rPr>
      </w:pPr>
      <w:r w:rsidRPr="001451BF">
        <w:rPr>
          <w:rFonts w:ascii="Calibri" w:hAnsi="Calibri" w:cs="Calibri"/>
          <w:b/>
          <w:lang w:val="vi-VN"/>
        </w:rPr>
        <w:t>6.</w:t>
      </w:r>
      <w:r>
        <w:rPr>
          <w:rFonts w:ascii="Calibri" w:hAnsi="Calibri" w:cs="Calibri"/>
          <w:lang w:val="vi-VN"/>
        </w:rPr>
        <w:t xml:space="preserve"> Thu nhập được chia từ hoạt động g</w:t>
      </w:r>
      <w:r>
        <w:rPr>
          <w:rFonts w:ascii="Calibri" w:hAnsi="Calibri" w:cs="Calibri"/>
        </w:rPr>
        <w:t>óp v</w:t>
      </w:r>
      <w:r>
        <w:rPr>
          <w:rFonts w:ascii="Calibri" w:hAnsi="Calibri" w:cs="Calibri"/>
          <w:lang w:val="vi-VN"/>
        </w:rPr>
        <w:t>ốn, mua cổ phần, li</w:t>
      </w:r>
      <w:r>
        <w:rPr>
          <w:rFonts w:ascii="Calibri" w:hAnsi="Calibri" w:cs="Calibri"/>
        </w:rPr>
        <w:t>ên doanh, liên k</w:t>
      </w:r>
      <w:r>
        <w:rPr>
          <w:rFonts w:ascii="Calibri" w:hAnsi="Calibri" w:cs="Calibri"/>
          <w:lang w:val="vi-VN"/>
        </w:rPr>
        <w:t>ết kinh tế với doanh nghiệp trong nước, sau khi b</w:t>
      </w:r>
      <w:r>
        <w:rPr>
          <w:rFonts w:ascii="Calibri" w:hAnsi="Calibri" w:cs="Calibri"/>
        </w:rPr>
        <w:t>ên nh</w:t>
      </w:r>
      <w:r>
        <w:rPr>
          <w:rFonts w:ascii="Calibri" w:hAnsi="Calibri" w:cs="Calibri"/>
          <w:lang w:val="vi-VN"/>
        </w:rPr>
        <w:t>ận g</w:t>
      </w:r>
      <w:r>
        <w:rPr>
          <w:rFonts w:ascii="Calibri" w:hAnsi="Calibri" w:cs="Calibri"/>
        </w:rPr>
        <w:t>óp v</w:t>
      </w:r>
      <w:r>
        <w:rPr>
          <w:rFonts w:ascii="Calibri" w:hAnsi="Calibri" w:cs="Calibri"/>
          <w:lang w:val="vi-VN"/>
        </w:rPr>
        <w:t>ốn, ph</w:t>
      </w:r>
      <w:r>
        <w:rPr>
          <w:rFonts w:ascii="Calibri" w:hAnsi="Calibri" w:cs="Calibri"/>
        </w:rPr>
        <w:t>át hành c</w:t>
      </w:r>
      <w:r>
        <w:rPr>
          <w:rFonts w:ascii="Calibri" w:hAnsi="Calibri" w:cs="Calibri"/>
          <w:lang w:val="vi-VN"/>
        </w:rPr>
        <w:t>ổ phiếu, li</w:t>
      </w:r>
      <w:r>
        <w:rPr>
          <w:rFonts w:ascii="Calibri" w:hAnsi="Calibri" w:cs="Calibri"/>
        </w:rPr>
        <w:t>ên doanh, liên k</w:t>
      </w:r>
      <w:r>
        <w:rPr>
          <w:rFonts w:ascii="Calibri" w:hAnsi="Calibri" w:cs="Calibri"/>
          <w:lang w:val="vi-VN"/>
        </w:rPr>
        <w:t>ết đ</w:t>
      </w:r>
      <w:r>
        <w:rPr>
          <w:rFonts w:ascii="Calibri" w:hAnsi="Calibri" w:cs="Calibri"/>
        </w:rPr>
        <w:t>ã n</w:t>
      </w:r>
      <w:r>
        <w:rPr>
          <w:rFonts w:ascii="Calibri" w:hAnsi="Calibri" w:cs="Calibri"/>
          <w:lang w:val="vi-VN"/>
        </w:rPr>
        <w:t>ộp thuế thu nhập doanh nghiệp theo quy định của Luật Thuế thu nhập doanh nghiệp, kể cả trường hợp b</w:t>
      </w:r>
      <w:r>
        <w:rPr>
          <w:rFonts w:ascii="Calibri" w:hAnsi="Calibri" w:cs="Calibri"/>
        </w:rPr>
        <w:t>ên nh</w:t>
      </w:r>
      <w:r>
        <w:rPr>
          <w:rFonts w:ascii="Calibri" w:hAnsi="Calibri" w:cs="Calibri"/>
          <w:lang w:val="vi-VN"/>
        </w:rPr>
        <w:t>ận g</w:t>
      </w:r>
      <w:r>
        <w:rPr>
          <w:rFonts w:ascii="Calibri" w:hAnsi="Calibri" w:cs="Calibri"/>
        </w:rPr>
        <w:t>óp v</w:t>
      </w:r>
      <w:r>
        <w:rPr>
          <w:rFonts w:ascii="Calibri" w:hAnsi="Calibri" w:cs="Calibri"/>
          <w:lang w:val="vi-VN"/>
        </w:rPr>
        <w:t>ốn, ph</w:t>
      </w:r>
      <w:r>
        <w:rPr>
          <w:rFonts w:ascii="Calibri" w:hAnsi="Calibri" w:cs="Calibri"/>
        </w:rPr>
        <w:t>át hành c</w:t>
      </w:r>
      <w:r>
        <w:rPr>
          <w:rFonts w:ascii="Calibri" w:hAnsi="Calibri" w:cs="Calibri"/>
          <w:lang w:val="vi-VN"/>
        </w:rPr>
        <w:t>ổ phiếu, b</w:t>
      </w:r>
      <w:r>
        <w:rPr>
          <w:rFonts w:ascii="Calibri" w:hAnsi="Calibri" w:cs="Calibri"/>
        </w:rPr>
        <w:t>ên liên doanh, liên k</w:t>
      </w:r>
      <w:r>
        <w:rPr>
          <w:rFonts w:ascii="Calibri" w:hAnsi="Calibri" w:cs="Calibri"/>
          <w:lang w:val="vi-VN"/>
        </w:rPr>
        <w:t>ết được hưởng ưu đ</w:t>
      </w:r>
      <w:r>
        <w:rPr>
          <w:rFonts w:ascii="Calibri" w:hAnsi="Calibri" w:cs="Calibri"/>
        </w:rPr>
        <w:t>ãi thu</w:t>
      </w:r>
      <w:r>
        <w:rPr>
          <w:rFonts w:ascii="Calibri" w:hAnsi="Calibri" w:cs="Calibri"/>
          <w:lang w:val="vi-VN"/>
        </w:rPr>
        <w:t>ế thu nhập doanh nghiệp.</w:t>
      </w:r>
    </w:p>
    <w:p w:rsidR="001451BF" w:rsidRDefault="001451BF" w:rsidP="001451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vi-VN"/>
        </w:rPr>
      </w:pPr>
      <w:r w:rsidRPr="001451BF">
        <w:rPr>
          <w:rFonts w:ascii="Calibri" w:hAnsi="Calibri" w:cs="Calibri"/>
          <w:b/>
          <w:lang w:val="vi-VN"/>
        </w:rPr>
        <w:t>7.</w:t>
      </w:r>
      <w:r>
        <w:rPr>
          <w:rFonts w:ascii="Calibri" w:hAnsi="Calibri" w:cs="Calibri"/>
          <w:lang w:val="vi-VN"/>
        </w:rPr>
        <w:t xml:space="preserve"> Khoản t</w:t>
      </w:r>
      <w:r>
        <w:rPr>
          <w:rFonts w:ascii="Calibri" w:hAnsi="Calibri" w:cs="Calibri"/>
        </w:rPr>
        <w:t>ài tr</w:t>
      </w:r>
      <w:r>
        <w:rPr>
          <w:rFonts w:ascii="Calibri" w:hAnsi="Calibri" w:cs="Calibri"/>
          <w:lang w:val="vi-VN"/>
        </w:rPr>
        <w:t>ợ nhận được để sử dụng cho hoạt động gi</w:t>
      </w:r>
      <w:r>
        <w:rPr>
          <w:rFonts w:ascii="Calibri" w:hAnsi="Calibri" w:cs="Calibri"/>
        </w:rPr>
        <w:t>áo d</w:t>
      </w:r>
      <w:r>
        <w:rPr>
          <w:rFonts w:ascii="Calibri" w:hAnsi="Calibri" w:cs="Calibri"/>
          <w:lang w:val="vi-VN"/>
        </w:rPr>
        <w:t>ục, nghi</w:t>
      </w:r>
      <w:r>
        <w:rPr>
          <w:rFonts w:ascii="Calibri" w:hAnsi="Calibri" w:cs="Calibri"/>
        </w:rPr>
        <w:t>ên c</w:t>
      </w:r>
      <w:r>
        <w:rPr>
          <w:rFonts w:ascii="Calibri" w:hAnsi="Calibri" w:cs="Calibri"/>
          <w:lang w:val="vi-VN"/>
        </w:rPr>
        <w:t>ứu khoa học, văn h</w:t>
      </w:r>
      <w:r>
        <w:rPr>
          <w:rFonts w:ascii="Calibri" w:hAnsi="Calibri" w:cs="Calibri"/>
        </w:rPr>
        <w:t>óa, ngh</w:t>
      </w:r>
      <w:r>
        <w:rPr>
          <w:rFonts w:ascii="Calibri" w:hAnsi="Calibri" w:cs="Calibri"/>
          <w:lang w:val="vi-VN"/>
        </w:rPr>
        <w:t>ệ thuật, từ thiện, nh</w:t>
      </w:r>
      <w:r>
        <w:rPr>
          <w:rFonts w:ascii="Calibri" w:hAnsi="Calibri" w:cs="Calibri"/>
        </w:rPr>
        <w:t>ân đ</w:t>
      </w:r>
      <w:r>
        <w:rPr>
          <w:rFonts w:ascii="Calibri" w:hAnsi="Calibri" w:cs="Calibri"/>
          <w:lang w:val="vi-VN"/>
        </w:rPr>
        <w:t>ạo v</w:t>
      </w:r>
      <w:r>
        <w:rPr>
          <w:rFonts w:ascii="Calibri" w:hAnsi="Calibri" w:cs="Calibri"/>
        </w:rPr>
        <w:t>à ho</w:t>
      </w:r>
      <w:r>
        <w:rPr>
          <w:rFonts w:ascii="Calibri" w:hAnsi="Calibri" w:cs="Calibri"/>
          <w:lang w:val="vi-VN"/>
        </w:rPr>
        <w:t>ạt động x</w:t>
      </w:r>
      <w:r>
        <w:rPr>
          <w:rFonts w:ascii="Calibri" w:hAnsi="Calibri" w:cs="Calibri"/>
        </w:rPr>
        <w:t>ã h</w:t>
      </w:r>
      <w:r>
        <w:rPr>
          <w:rFonts w:ascii="Calibri" w:hAnsi="Calibri" w:cs="Calibri"/>
          <w:lang w:val="vi-VN"/>
        </w:rPr>
        <w:t>ội kh</w:t>
      </w:r>
      <w:r>
        <w:rPr>
          <w:rFonts w:ascii="Calibri" w:hAnsi="Calibri" w:cs="Calibri"/>
        </w:rPr>
        <w:t>ác t</w:t>
      </w:r>
      <w:r>
        <w:rPr>
          <w:rFonts w:ascii="Calibri" w:hAnsi="Calibri" w:cs="Calibri"/>
          <w:lang w:val="vi-VN"/>
        </w:rPr>
        <w:t>ại Việt Nam.</w:t>
      </w:r>
    </w:p>
    <w:p w:rsidR="001451BF" w:rsidRDefault="001451BF" w:rsidP="001451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vi-VN"/>
        </w:rPr>
        <w:t>Trường hợp tổ chức nhận t</w:t>
      </w:r>
      <w:r>
        <w:rPr>
          <w:rFonts w:ascii="Calibri" w:hAnsi="Calibri" w:cs="Calibri"/>
        </w:rPr>
        <w:t>ài tr</w:t>
      </w:r>
      <w:r>
        <w:rPr>
          <w:rFonts w:ascii="Calibri" w:hAnsi="Calibri" w:cs="Calibri"/>
          <w:lang w:val="vi-VN"/>
        </w:rPr>
        <w:t>ợ sử dụng kh</w:t>
      </w:r>
      <w:r>
        <w:rPr>
          <w:rFonts w:ascii="Calibri" w:hAnsi="Calibri" w:cs="Calibri"/>
        </w:rPr>
        <w:t>ông đúng m</w:t>
      </w:r>
      <w:r>
        <w:rPr>
          <w:rFonts w:ascii="Calibri" w:hAnsi="Calibri" w:cs="Calibri"/>
          <w:lang w:val="vi-VN"/>
        </w:rPr>
        <w:t>ục đ</w:t>
      </w:r>
      <w:r>
        <w:rPr>
          <w:rFonts w:ascii="Calibri" w:hAnsi="Calibri" w:cs="Calibri"/>
        </w:rPr>
        <w:t>ích các kho</w:t>
      </w:r>
      <w:r>
        <w:rPr>
          <w:rFonts w:ascii="Calibri" w:hAnsi="Calibri" w:cs="Calibri"/>
          <w:lang w:val="vi-VN"/>
        </w:rPr>
        <w:t>ản t</w:t>
      </w:r>
      <w:r>
        <w:rPr>
          <w:rFonts w:ascii="Calibri" w:hAnsi="Calibri" w:cs="Calibri"/>
        </w:rPr>
        <w:t>ài tr</w:t>
      </w:r>
      <w:r>
        <w:rPr>
          <w:rFonts w:ascii="Calibri" w:hAnsi="Calibri" w:cs="Calibri"/>
          <w:lang w:val="vi-VN"/>
        </w:rPr>
        <w:t>ợ tr</w:t>
      </w:r>
      <w:r>
        <w:rPr>
          <w:rFonts w:ascii="Calibri" w:hAnsi="Calibri" w:cs="Calibri"/>
        </w:rPr>
        <w:t>ên thì t</w:t>
      </w:r>
      <w:r>
        <w:rPr>
          <w:rFonts w:ascii="Calibri" w:hAnsi="Calibri" w:cs="Calibri"/>
          <w:lang w:val="vi-VN"/>
        </w:rPr>
        <w:t>ổ chức nhận t</w:t>
      </w:r>
      <w:r>
        <w:rPr>
          <w:rFonts w:ascii="Calibri" w:hAnsi="Calibri" w:cs="Calibri"/>
        </w:rPr>
        <w:t>ài tr</w:t>
      </w:r>
      <w:r>
        <w:rPr>
          <w:rFonts w:ascii="Calibri" w:hAnsi="Calibri" w:cs="Calibri"/>
          <w:lang w:val="vi-VN"/>
        </w:rPr>
        <w:t>ợ phải t</w:t>
      </w:r>
      <w:r>
        <w:rPr>
          <w:rFonts w:ascii="Calibri" w:hAnsi="Calibri" w:cs="Calibri"/>
        </w:rPr>
        <w:t>ính n</w:t>
      </w:r>
      <w:r>
        <w:rPr>
          <w:rFonts w:ascii="Calibri" w:hAnsi="Calibri" w:cs="Calibri"/>
          <w:lang w:val="vi-VN"/>
        </w:rPr>
        <w:t>ộp thuế thu nhập doanh nghiệp t</w:t>
      </w:r>
      <w:r>
        <w:rPr>
          <w:rFonts w:ascii="Calibri" w:hAnsi="Calibri" w:cs="Calibri"/>
        </w:rPr>
        <w:t>ính trên ph</w:t>
      </w:r>
      <w:r>
        <w:rPr>
          <w:rFonts w:ascii="Calibri" w:hAnsi="Calibri" w:cs="Calibri"/>
          <w:lang w:val="vi-VN"/>
        </w:rPr>
        <w:t>ần sử dụng sai mục đ</w:t>
      </w:r>
      <w:r>
        <w:rPr>
          <w:rFonts w:ascii="Calibri" w:hAnsi="Calibri" w:cs="Calibri"/>
        </w:rPr>
        <w:t>ích trong k</w:t>
      </w:r>
      <w:r>
        <w:rPr>
          <w:rFonts w:ascii="Calibri" w:hAnsi="Calibri" w:cs="Calibri"/>
          <w:lang w:val="vi-VN"/>
        </w:rPr>
        <w:t>ỳ t</w:t>
      </w:r>
      <w:r>
        <w:rPr>
          <w:rFonts w:ascii="Calibri" w:hAnsi="Calibri" w:cs="Calibri"/>
        </w:rPr>
        <w:t>ính thu</w:t>
      </w:r>
      <w:r>
        <w:rPr>
          <w:rFonts w:ascii="Calibri" w:hAnsi="Calibri" w:cs="Calibri"/>
          <w:lang w:val="vi-VN"/>
        </w:rPr>
        <w:t>ế ph</w:t>
      </w:r>
      <w:r>
        <w:rPr>
          <w:rFonts w:ascii="Calibri" w:hAnsi="Calibri" w:cs="Calibri"/>
        </w:rPr>
        <w:t>át sinh vi</w:t>
      </w:r>
      <w:r>
        <w:rPr>
          <w:rFonts w:ascii="Calibri" w:hAnsi="Calibri" w:cs="Calibri"/>
          <w:lang w:val="vi-VN"/>
        </w:rPr>
        <w:t>ệc sử dụng sai mục đ</w:t>
      </w:r>
      <w:r>
        <w:rPr>
          <w:rFonts w:ascii="Calibri" w:hAnsi="Calibri" w:cs="Calibri"/>
        </w:rPr>
        <w:t>ích.</w:t>
      </w:r>
    </w:p>
    <w:p w:rsidR="001451BF" w:rsidRDefault="001451BF" w:rsidP="001451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>
        <w:rPr>
          <w:rFonts w:ascii="Calibri" w:hAnsi="Calibri" w:cs="Calibri"/>
          <w:lang w:val="vi-VN"/>
        </w:rPr>
        <w:t>ổ chức nhận t</w:t>
      </w:r>
      <w:r>
        <w:rPr>
          <w:rFonts w:ascii="Calibri" w:hAnsi="Calibri" w:cs="Calibri"/>
        </w:rPr>
        <w:t>ài tr</w:t>
      </w:r>
      <w:r>
        <w:rPr>
          <w:rFonts w:ascii="Calibri" w:hAnsi="Calibri" w:cs="Calibri"/>
          <w:lang w:val="vi-VN"/>
        </w:rPr>
        <w:t>ợ quy định tại Khoản n</w:t>
      </w:r>
      <w:r>
        <w:rPr>
          <w:rFonts w:ascii="Calibri" w:hAnsi="Calibri" w:cs="Calibri"/>
        </w:rPr>
        <w:t>ày ph</w:t>
      </w:r>
      <w:r>
        <w:rPr>
          <w:rFonts w:ascii="Calibri" w:hAnsi="Calibri" w:cs="Calibri"/>
          <w:lang w:val="vi-VN"/>
        </w:rPr>
        <w:t>ải được th</w:t>
      </w:r>
      <w:r>
        <w:rPr>
          <w:rFonts w:ascii="Calibri" w:hAnsi="Calibri" w:cs="Calibri"/>
        </w:rPr>
        <w:t>ành l</w:t>
      </w:r>
      <w:r>
        <w:rPr>
          <w:rFonts w:ascii="Calibri" w:hAnsi="Calibri" w:cs="Calibri"/>
          <w:lang w:val="vi-VN"/>
        </w:rPr>
        <w:t>ập v</w:t>
      </w:r>
      <w:r>
        <w:rPr>
          <w:rFonts w:ascii="Calibri" w:hAnsi="Calibri" w:cs="Calibri"/>
        </w:rPr>
        <w:t>à ho</w:t>
      </w:r>
      <w:r>
        <w:rPr>
          <w:rFonts w:ascii="Calibri" w:hAnsi="Calibri" w:cs="Calibri"/>
          <w:lang w:val="vi-VN"/>
        </w:rPr>
        <w:t xml:space="preserve">ạt động </w:t>
      </w:r>
      <w:proofErr w:type="gramStart"/>
      <w:r>
        <w:rPr>
          <w:rFonts w:ascii="Calibri" w:hAnsi="Calibri" w:cs="Calibri"/>
          <w:lang w:val="vi-VN"/>
        </w:rPr>
        <w:t>theo</w:t>
      </w:r>
      <w:proofErr w:type="gramEnd"/>
      <w:r>
        <w:rPr>
          <w:rFonts w:ascii="Calibri" w:hAnsi="Calibri" w:cs="Calibri"/>
          <w:lang w:val="vi-VN"/>
        </w:rPr>
        <w:t xml:space="preserve"> quy định của ph</w:t>
      </w:r>
      <w:r>
        <w:rPr>
          <w:rFonts w:ascii="Calibri" w:hAnsi="Calibri" w:cs="Calibri"/>
        </w:rPr>
        <w:t>áp lu</w:t>
      </w:r>
      <w:r>
        <w:rPr>
          <w:rFonts w:ascii="Calibri" w:hAnsi="Calibri" w:cs="Calibri"/>
          <w:lang w:val="vi-VN"/>
        </w:rPr>
        <w:t>ật, thực hiện đ</w:t>
      </w:r>
      <w:r>
        <w:rPr>
          <w:rFonts w:ascii="Calibri" w:hAnsi="Calibri" w:cs="Calibri"/>
        </w:rPr>
        <w:t>úng quy đ</w:t>
      </w:r>
      <w:r>
        <w:rPr>
          <w:rFonts w:ascii="Calibri" w:hAnsi="Calibri" w:cs="Calibri"/>
          <w:lang w:val="vi-VN"/>
        </w:rPr>
        <w:t>ịnh của ph</w:t>
      </w:r>
      <w:r>
        <w:rPr>
          <w:rFonts w:ascii="Calibri" w:hAnsi="Calibri" w:cs="Calibri"/>
        </w:rPr>
        <w:t>áp lu</w:t>
      </w:r>
      <w:r>
        <w:rPr>
          <w:rFonts w:ascii="Calibri" w:hAnsi="Calibri" w:cs="Calibri"/>
          <w:lang w:val="vi-VN"/>
        </w:rPr>
        <w:t>ật về kế to</w:t>
      </w:r>
      <w:r>
        <w:rPr>
          <w:rFonts w:ascii="Calibri" w:hAnsi="Calibri" w:cs="Calibri"/>
        </w:rPr>
        <w:t>án th</w:t>
      </w:r>
      <w:r>
        <w:rPr>
          <w:rFonts w:ascii="Calibri" w:hAnsi="Calibri" w:cs="Calibri"/>
          <w:lang w:val="vi-VN"/>
        </w:rPr>
        <w:t>ống k</w:t>
      </w:r>
      <w:r>
        <w:rPr>
          <w:rFonts w:ascii="Calibri" w:hAnsi="Calibri" w:cs="Calibri"/>
        </w:rPr>
        <w:t>ê.</w:t>
      </w:r>
    </w:p>
    <w:p w:rsidR="001451BF" w:rsidRDefault="001451BF" w:rsidP="001451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vi-VN"/>
        </w:rPr>
      </w:pPr>
      <w:r w:rsidRPr="001451BF">
        <w:rPr>
          <w:rFonts w:ascii="Calibri" w:hAnsi="Calibri" w:cs="Calibri"/>
          <w:b/>
        </w:rPr>
        <w:t>8.</w:t>
      </w:r>
      <w:r>
        <w:rPr>
          <w:rFonts w:ascii="Calibri" w:hAnsi="Calibri" w:cs="Calibri"/>
        </w:rPr>
        <w:t xml:space="preserve"> Thu nh</w:t>
      </w:r>
      <w:r>
        <w:rPr>
          <w:rFonts w:ascii="Calibri" w:hAnsi="Calibri" w:cs="Calibri"/>
          <w:lang w:val="vi-VN"/>
        </w:rPr>
        <w:t>ập từ chuyển nhượng chứng chỉ giảm ph</w:t>
      </w:r>
      <w:r>
        <w:rPr>
          <w:rFonts w:ascii="Calibri" w:hAnsi="Calibri" w:cs="Calibri"/>
        </w:rPr>
        <w:t>át th</w:t>
      </w:r>
      <w:r>
        <w:rPr>
          <w:rFonts w:ascii="Calibri" w:hAnsi="Calibri" w:cs="Calibri"/>
          <w:lang w:val="vi-VN"/>
        </w:rPr>
        <w:t>ải (CERs) lần đầu của doanh nghiệp được cấp chứng chỉ giảm ph</w:t>
      </w:r>
      <w:r>
        <w:rPr>
          <w:rFonts w:ascii="Calibri" w:hAnsi="Calibri" w:cs="Calibri"/>
        </w:rPr>
        <w:t>át th</w:t>
      </w:r>
      <w:r>
        <w:rPr>
          <w:rFonts w:ascii="Calibri" w:hAnsi="Calibri" w:cs="Calibri"/>
          <w:lang w:val="vi-VN"/>
        </w:rPr>
        <w:t>ải; c</w:t>
      </w:r>
      <w:r>
        <w:rPr>
          <w:rFonts w:ascii="Calibri" w:hAnsi="Calibri" w:cs="Calibri"/>
        </w:rPr>
        <w:t>ác l</w:t>
      </w:r>
      <w:r>
        <w:rPr>
          <w:rFonts w:ascii="Calibri" w:hAnsi="Calibri" w:cs="Calibri"/>
          <w:lang w:val="vi-VN"/>
        </w:rPr>
        <w:t xml:space="preserve">ần chuyển nhượng tiếp </w:t>
      </w:r>
      <w:proofErr w:type="gramStart"/>
      <w:r>
        <w:rPr>
          <w:rFonts w:ascii="Calibri" w:hAnsi="Calibri" w:cs="Calibri"/>
          <w:lang w:val="vi-VN"/>
        </w:rPr>
        <w:t>theo</w:t>
      </w:r>
      <w:proofErr w:type="gramEnd"/>
      <w:r>
        <w:rPr>
          <w:rFonts w:ascii="Calibri" w:hAnsi="Calibri" w:cs="Calibri"/>
          <w:lang w:val="vi-VN"/>
        </w:rPr>
        <w:t xml:space="preserve"> nộp thuế thu nhập doanh nghiệp theo quy định.</w:t>
      </w:r>
    </w:p>
    <w:p w:rsidR="001451BF" w:rsidRDefault="001451BF" w:rsidP="001451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vi-VN"/>
        </w:rPr>
      </w:pPr>
      <w:r>
        <w:rPr>
          <w:rFonts w:ascii="Calibri" w:hAnsi="Calibri" w:cs="Calibri"/>
          <w:lang w:val="vi-VN"/>
        </w:rPr>
        <w:t>Thu nhập từ chuyển nhượng chứng chỉ giảm ph</w:t>
      </w:r>
      <w:r>
        <w:rPr>
          <w:rFonts w:ascii="Calibri" w:hAnsi="Calibri" w:cs="Calibri"/>
        </w:rPr>
        <w:t>át th</w:t>
      </w:r>
      <w:r>
        <w:rPr>
          <w:rFonts w:ascii="Calibri" w:hAnsi="Calibri" w:cs="Calibri"/>
          <w:lang w:val="vi-VN"/>
        </w:rPr>
        <w:t>ải (CERs) được miễn thuế phải đảm bảo khi b</w:t>
      </w:r>
      <w:r>
        <w:rPr>
          <w:rFonts w:ascii="Calibri" w:hAnsi="Calibri" w:cs="Calibri"/>
        </w:rPr>
        <w:t>án ho</w:t>
      </w:r>
      <w:r>
        <w:rPr>
          <w:rFonts w:ascii="Calibri" w:hAnsi="Calibri" w:cs="Calibri"/>
          <w:lang w:val="vi-VN"/>
        </w:rPr>
        <w:t>ặc chuyển nhượng chứng chỉ giảm ph</w:t>
      </w:r>
      <w:r>
        <w:rPr>
          <w:rFonts w:ascii="Calibri" w:hAnsi="Calibri" w:cs="Calibri"/>
        </w:rPr>
        <w:t>át th</w:t>
      </w:r>
      <w:r>
        <w:rPr>
          <w:rFonts w:ascii="Calibri" w:hAnsi="Calibri" w:cs="Calibri"/>
          <w:lang w:val="vi-VN"/>
        </w:rPr>
        <w:t>ải (CERs) phải được cơ quan c</w:t>
      </w:r>
      <w:r>
        <w:rPr>
          <w:rFonts w:ascii="Calibri" w:hAnsi="Calibri" w:cs="Calibri"/>
        </w:rPr>
        <w:t>ó th</w:t>
      </w:r>
      <w:r>
        <w:rPr>
          <w:rFonts w:ascii="Calibri" w:hAnsi="Calibri" w:cs="Calibri"/>
          <w:lang w:val="vi-VN"/>
        </w:rPr>
        <w:t>ẩm quyền về m</w:t>
      </w:r>
      <w:r>
        <w:rPr>
          <w:rFonts w:ascii="Calibri" w:hAnsi="Calibri" w:cs="Calibri"/>
        </w:rPr>
        <w:t>ôi trư</w:t>
      </w:r>
      <w:r>
        <w:rPr>
          <w:rFonts w:ascii="Calibri" w:hAnsi="Calibri" w:cs="Calibri"/>
          <w:lang w:val="vi-VN"/>
        </w:rPr>
        <w:t>ờng x</w:t>
      </w:r>
      <w:r>
        <w:rPr>
          <w:rFonts w:ascii="Calibri" w:hAnsi="Calibri" w:cs="Calibri"/>
        </w:rPr>
        <w:t>ác nh</w:t>
      </w:r>
      <w:r>
        <w:rPr>
          <w:rFonts w:ascii="Calibri" w:hAnsi="Calibri" w:cs="Calibri"/>
          <w:lang w:val="vi-VN"/>
        </w:rPr>
        <w:t>ận theo quy định.</w:t>
      </w:r>
    </w:p>
    <w:p w:rsidR="001451BF" w:rsidRDefault="001451BF" w:rsidP="001451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vi-VN"/>
        </w:rPr>
      </w:pPr>
      <w:r w:rsidRPr="001451BF">
        <w:rPr>
          <w:rFonts w:ascii="Calibri" w:hAnsi="Calibri" w:cs="Calibri"/>
          <w:b/>
          <w:lang w:val="vi-VN"/>
        </w:rPr>
        <w:t>9.</w:t>
      </w:r>
      <w:r>
        <w:rPr>
          <w:rFonts w:ascii="Calibri" w:hAnsi="Calibri" w:cs="Calibri"/>
          <w:lang w:val="vi-VN"/>
        </w:rPr>
        <w:t xml:space="preserve"> Thu nhập từ thực hiện nhiệm vụ Nh</w:t>
      </w:r>
      <w:r>
        <w:rPr>
          <w:rFonts w:ascii="Calibri" w:hAnsi="Calibri" w:cs="Calibri"/>
        </w:rPr>
        <w:t>à nư</w:t>
      </w:r>
      <w:r>
        <w:rPr>
          <w:rFonts w:ascii="Calibri" w:hAnsi="Calibri" w:cs="Calibri"/>
          <w:lang w:val="vi-VN"/>
        </w:rPr>
        <w:t>ớc giao của Ng</w:t>
      </w:r>
      <w:r>
        <w:rPr>
          <w:rFonts w:ascii="Calibri" w:hAnsi="Calibri" w:cs="Calibri"/>
        </w:rPr>
        <w:t>ân hàng Phát tri</w:t>
      </w:r>
      <w:r>
        <w:rPr>
          <w:rFonts w:ascii="Calibri" w:hAnsi="Calibri" w:cs="Calibri"/>
          <w:lang w:val="vi-VN"/>
        </w:rPr>
        <w:t>ển Việt Nam trong hoạt động t</w:t>
      </w:r>
      <w:r>
        <w:rPr>
          <w:rFonts w:ascii="Calibri" w:hAnsi="Calibri" w:cs="Calibri"/>
        </w:rPr>
        <w:t>ín d</w:t>
      </w:r>
      <w:r>
        <w:rPr>
          <w:rFonts w:ascii="Calibri" w:hAnsi="Calibri" w:cs="Calibri"/>
          <w:lang w:val="vi-VN"/>
        </w:rPr>
        <w:t>ụng đầu tư ph</w:t>
      </w:r>
      <w:r>
        <w:rPr>
          <w:rFonts w:ascii="Calibri" w:hAnsi="Calibri" w:cs="Calibri"/>
        </w:rPr>
        <w:t>át tri</w:t>
      </w:r>
      <w:r>
        <w:rPr>
          <w:rFonts w:ascii="Calibri" w:hAnsi="Calibri" w:cs="Calibri"/>
          <w:lang w:val="vi-VN"/>
        </w:rPr>
        <w:t>ển, t</w:t>
      </w:r>
      <w:r>
        <w:rPr>
          <w:rFonts w:ascii="Calibri" w:hAnsi="Calibri" w:cs="Calibri"/>
        </w:rPr>
        <w:t>ín d</w:t>
      </w:r>
      <w:r>
        <w:rPr>
          <w:rFonts w:ascii="Calibri" w:hAnsi="Calibri" w:cs="Calibri"/>
          <w:lang w:val="vi-VN"/>
        </w:rPr>
        <w:t>ụng xuất khẩu; thu nhập từ hoạt động t</w:t>
      </w:r>
      <w:r>
        <w:rPr>
          <w:rFonts w:ascii="Calibri" w:hAnsi="Calibri" w:cs="Calibri"/>
        </w:rPr>
        <w:t>ín d</w:t>
      </w:r>
      <w:r>
        <w:rPr>
          <w:rFonts w:ascii="Calibri" w:hAnsi="Calibri" w:cs="Calibri"/>
          <w:lang w:val="vi-VN"/>
        </w:rPr>
        <w:t>ụng cho người ngh</w:t>
      </w:r>
      <w:r>
        <w:rPr>
          <w:rFonts w:ascii="Calibri" w:hAnsi="Calibri" w:cs="Calibri"/>
        </w:rPr>
        <w:t>èo và các đ</w:t>
      </w:r>
      <w:r>
        <w:rPr>
          <w:rFonts w:ascii="Calibri" w:hAnsi="Calibri" w:cs="Calibri"/>
          <w:lang w:val="vi-VN"/>
        </w:rPr>
        <w:t>ối tượng ch</w:t>
      </w:r>
      <w:r>
        <w:rPr>
          <w:rFonts w:ascii="Calibri" w:hAnsi="Calibri" w:cs="Calibri"/>
        </w:rPr>
        <w:t>ính sách khác c</w:t>
      </w:r>
      <w:r>
        <w:rPr>
          <w:rFonts w:ascii="Calibri" w:hAnsi="Calibri" w:cs="Calibri"/>
          <w:lang w:val="vi-VN"/>
        </w:rPr>
        <w:t>ủa Ng</w:t>
      </w:r>
      <w:r>
        <w:rPr>
          <w:rFonts w:ascii="Calibri" w:hAnsi="Calibri" w:cs="Calibri"/>
        </w:rPr>
        <w:t>ân hàng chính sách xã h</w:t>
      </w:r>
      <w:r>
        <w:rPr>
          <w:rFonts w:ascii="Calibri" w:hAnsi="Calibri" w:cs="Calibri"/>
          <w:lang w:val="vi-VN"/>
        </w:rPr>
        <w:t>ội; thu nhập của C</w:t>
      </w:r>
      <w:r>
        <w:rPr>
          <w:rFonts w:ascii="Calibri" w:hAnsi="Calibri" w:cs="Calibri"/>
        </w:rPr>
        <w:t>ông ty trách nhi</w:t>
      </w:r>
      <w:r>
        <w:rPr>
          <w:rFonts w:ascii="Calibri" w:hAnsi="Calibri" w:cs="Calibri"/>
          <w:lang w:val="vi-VN"/>
        </w:rPr>
        <w:t xml:space="preserve">ệm hữu hạn </w:t>
      </w:r>
      <w:r>
        <w:rPr>
          <w:rFonts w:ascii="Calibri" w:hAnsi="Calibri" w:cs="Calibri"/>
          <w:lang w:val="vi-VN"/>
        </w:rPr>
        <w:lastRenderedPageBreak/>
        <w:t>một th</w:t>
      </w:r>
      <w:r>
        <w:rPr>
          <w:rFonts w:ascii="Calibri" w:hAnsi="Calibri" w:cs="Calibri"/>
        </w:rPr>
        <w:t>ành viên qu</w:t>
      </w:r>
      <w:r>
        <w:rPr>
          <w:rFonts w:ascii="Calibri" w:hAnsi="Calibri" w:cs="Calibri"/>
          <w:lang w:val="vi-VN"/>
        </w:rPr>
        <w:t>ản l</w:t>
      </w:r>
      <w:r>
        <w:rPr>
          <w:rFonts w:ascii="Calibri" w:hAnsi="Calibri" w:cs="Calibri"/>
        </w:rPr>
        <w:t>ý tài s</w:t>
      </w:r>
      <w:r>
        <w:rPr>
          <w:rFonts w:ascii="Calibri" w:hAnsi="Calibri" w:cs="Calibri"/>
          <w:lang w:val="vi-VN"/>
        </w:rPr>
        <w:t>ản của c</w:t>
      </w:r>
      <w:r>
        <w:rPr>
          <w:rFonts w:ascii="Calibri" w:hAnsi="Calibri" w:cs="Calibri"/>
        </w:rPr>
        <w:t>ác t</w:t>
      </w:r>
      <w:r>
        <w:rPr>
          <w:rFonts w:ascii="Calibri" w:hAnsi="Calibri" w:cs="Calibri"/>
          <w:lang w:val="vi-VN"/>
        </w:rPr>
        <w:t>ổ chức t</w:t>
      </w:r>
      <w:r>
        <w:rPr>
          <w:rFonts w:ascii="Calibri" w:hAnsi="Calibri" w:cs="Calibri"/>
        </w:rPr>
        <w:t>ín d</w:t>
      </w:r>
      <w:r>
        <w:rPr>
          <w:rFonts w:ascii="Calibri" w:hAnsi="Calibri" w:cs="Calibri"/>
          <w:lang w:val="vi-VN"/>
        </w:rPr>
        <w:t>ụng Việt Nam; thu nhập từ hoạt động c</w:t>
      </w:r>
      <w:r>
        <w:rPr>
          <w:rFonts w:ascii="Calibri" w:hAnsi="Calibri" w:cs="Calibri"/>
        </w:rPr>
        <w:t>ó thu do th</w:t>
      </w:r>
      <w:r>
        <w:rPr>
          <w:rFonts w:ascii="Calibri" w:hAnsi="Calibri" w:cs="Calibri"/>
          <w:lang w:val="vi-VN"/>
        </w:rPr>
        <w:t>ực hiện nhiệm vụ Nh</w:t>
      </w:r>
      <w:r>
        <w:rPr>
          <w:rFonts w:ascii="Calibri" w:hAnsi="Calibri" w:cs="Calibri"/>
        </w:rPr>
        <w:t>à nư</w:t>
      </w:r>
      <w:r>
        <w:rPr>
          <w:rFonts w:ascii="Calibri" w:hAnsi="Calibri" w:cs="Calibri"/>
          <w:lang w:val="vi-VN"/>
        </w:rPr>
        <w:t>ớc giao của c</w:t>
      </w:r>
      <w:r>
        <w:rPr>
          <w:rFonts w:ascii="Calibri" w:hAnsi="Calibri" w:cs="Calibri"/>
        </w:rPr>
        <w:t>ác qu</w:t>
      </w:r>
      <w:r>
        <w:rPr>
          <w:rFonts w:ascii="Calibri" w:hAnsi="Calibri" w:cs="Calibri"/>
          <w:lang w:val="vi-VN"/>
        </w:rPr>
        <w:t>ỹ t</w:t>
      </w:r>
      <w:r>
        <w:rPr>
          <w:rFonts w:ascii="Calibri" w:hAnsi="Calibri" w:cs="Calibri"/>
        </w:rPr>
        <w:t>ài chính Nhà nư</w:t>
      </w:r>
      <w:r>
        <w:rPr>
          <w:rFonts w:ascii="Calibri" w:hAnsi="Calibri" w:cs="Calibri"/>
          <w:lang w:val="vi-VN"/>
        </w:rPr>
        <w:t>ớc: Quỹ Bảo hiểm x</w:t>
      </w:r>
      <w:r>
        <w:rPr>
          <w:rFonts w:ascii="Calibri" w:hAnsi="Calibri" w:cs="Calibri"/>
        </w:rPr>
        <w:t>ã h</w:t>
      </w:r>
      <w:r>
        <w:rPr>
          <w:rFonts w:ascii="Calibri" w:hAnsi="Calibri" w:cs="Calibri"/>
          <w:lang w:val="vi-VN"/>
        </w:rPr>
        <w:t>ội Việt Nam, tổ chức Bảo hiểm tiền gửi, Quỹ Bảo hiểm Y tế, Quỹ hỗ trợ học nghề, Quỹ hỗ trợ việc l</w:t>
      </w:r>
      <w:r>
        <w:rPr>
          <w:rFonts w:ascii="Calibri" w:hAnsi="Calibri" w:cs="Calibri"/>
        </w:rPr>
        <w:t>àm ngoài nư</w:t>
      </w:r>
      <w:r>
        <w:rPr>
          <w:rFonts w:ascii="Calibri" w:hAnsi="Calibri" w:cs="Calibri"/>
          <w:lang w:val="vi-VN"/>
        </w:rPr>
        <w:t>ớc thuộc Bộ Lao động - Thương binh v</w:t>
      </w:r>
      <w:r>
        <w:rPr>
          <w:rFonts w:ascii="Calibri" w:hAnsi="Calibri" w:cs="Calibri"/>
        </w:rPr>
        <w:t>à Xã h</w:t>
      </w:r>
      <w:r>
        <w:rPr>
          <w:rFonts w:ascii="Calibri" w:hAnsi="Calibri" w:cs="Calibri"/>
          <w:lang w:val="vi-VN"/>
        </w:rPr>
        <w:t>ội, Quỹ hỗ trợ n</w:t>
      </w:r>
      <w:r>
        <w:rPr>
          <w:rFonts w:ascii="Calibri" w:hAnsi="Calibri" w:cs="Calibri"/>
        </w:rPr>
        <w:t>ông dân, Qu</w:t>
      </w:r>
      <w:r>
        <w:rPr>
          <w:rFonts w:ascii="Calibri" w:hAnsi="Calibri" w:cs="Calibri"/>
          <w:lang w:val="vi-VN"/>
        </w:rPr>
        <w:t>ỹ trợ gi</w:t>
      </w:r>
      <w:r>
        <w:rPr>
          <w:rFonts w:ascii="Calibri" w:hAnsi="Calibri" w:cs="Calibri"/>
        </w:rPr>
        <w:t>úp pháp lý Vi</w:t>
      </w:r>
      <w:r>
        <w:rPr>
          <w:rFonts w:ascii="Calibri" w:hAnsi="Calibri" w:cs="Calibri"/>
          <w:lang w:val="vi-VN"/>
        </w:rPr>
        <w:t>ệt Nam, Quỹ viễn th</w:t>
      </w:r>
      <w:r>
        <w:rPr>
          <w:rFonts w:ascii="Calibri" w:hAnsi="Calibri" w:cs="Calibri"/>
        </w:rPr>
        <w:t>ông công ích, Qu</w:t>
      </w:r>
      <w:r>
        <w:rPr>
          <w:rFonts w:ascii="Calibri" w:hAnsi="Calibri" w:cs="Calibri"/>
          <w:lang w:val="vi-VN"/>
        </w:rPr>
        <w:t>ỹ đầu tư ph</w:t>
      </w:r>
      <w:r>
        <w:rPr>
          <w:rFonts w:ascii="Calibri" w:hAnsi="Calibri" w:cs="Calibri"/>
        </w:rPr>
        <w:t>át tri</w:t>
      </w:r>
      <w:r>
        <w:rPr>
          <w:rFonts w:ascii="Calibri" w:hAnsi="Calibri" w:cs="Calibri"/>
          <w:lang w:val="vi-VN"/>
        </w:rPr>
        <w:t>ển địa phương, Quỹ Bảo vệ m</w:t>
      </w:r>
      <w:r>
        <w:rPr>
          <w:rFonts w:ascii="Calibri" w:hAnsi="Calibri" w:cs="Calibri"/>
        </w:rPr>
        <w:t>ôi trư</w:t>
      </w:r>
      <w:r>
        <w:rPr>
          <w:rFonts w:ascii="Calibri" w:hAnsi="Calibri" w:cs="Calibri"/>
          <w:lang w:val="vi-VN"/>
        </w:rPr>
        <w:t>ờng Việt Nam, Quỹ bảo l</w:t>
      </w:r>
      <w:r>
        <w:rPr>
          <w:rFonts w:ascii="Calibri" w:hAnsi="Calibri" w:cs="Calibri"/>
        </w:rPr>
        <w:t>ãnh tín d</w:t>
      </w:r>
      <w:r>
        <w:rPr>
          <w:rFonts w:ascii="Calibri" w:hAnsi="Calibri" w:cs="Calibri"/>
          <w:lang w:val="vi-VN"/>
        </w:rPr>
        <w:t>ụng cho doanh nghiệp nhỏ v</w:t>
      </w:r>
      <w:r>
        <w:rPr>
          <w:rFonts w:ascii="Calibri" w:hAnsi="Calibri" w:cs="Calibri"/>
        </w:rPr>
        <w:t>à v</w:t>
      </w:r>
      <w:r>
        <w:rPr>
          <w:rFonts w:ascii="Calibri" w:hAnsi="Calibri" w:cs="Calibri"/>
          <w:lang w:val="vi-VN"/>
        </w:rPr>
        <w:t>ừa, Quỹ hỗ trợ ph</w:t>
      </w:r>
      <w:r>
        <w:rPr>
          <w:rFonts w:ascii="Calibri" w:hAnsi="Calibri" w:cs="Calibri"/>
        </w:rPr>
        <w:t>át tri</w:t>
      </w:r>
      <w:r>
        <w:rPr>
          <w:rFonts w:ascii="Calibri" w:hAnsi="Calibri" w:cs="Calibri"/>
          <w:lang w:val="vi-VN"/>
        </w:rPr>
        <w:t>ển Hợp t</w:t>
      </w:r>
      <w:r>
        <w:rPr>
          <w:rFonts w:ascii="Calibri" w:hAnsi="Calibri" w:cs="Calibri"/>
        </w:rPr>
        <w:t>ác xã, Qu</w:t>
      </w:r>
      <w:r>
        <w:rPr>
          <w:rFonts w:ascii="Calibri" w:hAnsi="Calibri" w:cs="Calibri"/>
          <w:lang w:val="vi-VN"/>
        </w:rPr>
        <w:t>ỹ hỗ trợ phụ nữ ngh</w:t>
      </w:r>
      <w:r>
        <w:rPr>
          <w:rFonts w:ascii="Calibri" w:hAnsi="Calibri" w:cs="Calibri"/>
        </w:rPr>
        <w:t>èo, Qu</w:t>
      </w:r>
      <w:r>
        <w:rPr>
          <w:rFonts w:ascii="Calibri" w:hAnsi="Calibri" w:cs="Calibri"/>
          <w:lang w:val="vi-VN"/>
        </w:rPr>
        <w:t>ỹ bảo hộ c</w:t>
      </w:r>
      <w:r>
        <w:rPr>
          <w:rFonts w:ascii="Calibri" w:hAnsi="Calibri" w:cs="Calibri"/>
        </w:rPr>
        <w:t>ông dân và pháp nhân t</w:t>
      </w:r>
      <w:r>
        <w:rPr>
          <w:rFonts w:ascii="Calibri" w:hAnsi="Calibri" w:cs="Calibri"/>
          <w:lang w:val="vi-VN"/>
        </w:rPr>
        <w:t>ại nước ngo</w:t>
      </w:r>
      <w:r>
        <w:rPr>
          <w:rFonts w:ascii="Calibri" w:hAnsi="Calibri" w:cs="Calibri"/>
        </w:rPr>
        <w:t>ài, Qu</w:t>
      </w:r>
      <w:r>
        <w:rPr>
          <w:rFonts w:ascii="Calibri" w:hAnsi="Calibri" w:cs="Calibri"/>
          <w:lang w:val="vi-VN"/>
        </w:rPr>
        <w:t>ỹ ph</w:t>
      </w:r>
      <w:r>
        <w:rPr>
          <w:rFonts w:ascii="Calibri" w:hAnsi="Calibri" w:cs="Calibri"/>
        </w:rPr>
        <w:t>át tri</w:t>
      </w:r>
      <w:r>
        <w:rPr>
          <w:rFonts w:ascii="Calibri" w:hAnsi="Calibri" w:cs="Calibri"/>
          <w:lang w:val="vi-VN"/>
        </w:rPr>
        <w:t>ển nh</w:t>
      </w:r>
      <w:r>
        <w:rPr>
          <w:rFonts w:ascii="Calibri" w:hAnsi="Calibri" w:cs="Calibri"/>
        </w:rPr>
        <w:t>à, Qu</w:t>
      </w:r>
      <w:r>
        <w:rPr>
          <w:rFonts w:ascii="Calibri" w:hAnsi="Calibri" w:cs="Calibri"/>
          <w:lang w:val="vi-VN"/>
        </w:rPr>
        <w:t>ỹ ph</w:t>
      </w:r>
      <w:r>
        <w:rPr>
          <w:rFonts w:ascii="Calibri" w:hAnsi="Calibri" w:cs="Calibri"/>
        </w:rPr>
        <w:t>át tri</w:t>
      </w:r>
      <w:r>
        <w:rPr>
          <w:rFonts w:ascii="Calibri" w:hAnsi="Calibri" w:cs="Calibri"/>
          <w:lang w:val="vi-VN"/>
        </w:rPr>
        <w:t>ển doanh nghiệp nhỏ v</w:t>
      </w:r>
      <w:r>
        <w:rPr>
          <w:rFonts w:ascii="Calibri" w:hAnsi="Calibri" w:cs="Calibri"/>
        </w:rPr>
        <w:t>à v</w:t>
      </w:r>
      <w:r>
        <w:rPr>
          <w:rFonts w:ascii="Calibri" w:hAnsi="Calibri" w:cs="Calibri"/>
          <w:lang w:val="vi-VN"/>
        </w:rPr>
        <w:t>ừa, Quỹ ph</w:t>
      </w:r>
      <w:r>
        <w:rPr>
          <w:rFonts w:ascii="Calibri" w:hAnsi="Calibri" w:cs="Calibri"/>
        </w:rPr>
        <w:t>át tri</w:t>
      </w:r>
      <w:r>
        <w:rPr>
          <w:rFonts w:ascii="Calibri" w:hAnsi="Calibri" w:cs="Calibri"/>
          <w:lang w:val="vi-VN"/>
        </w:rPr>
        <w:t>ển khoa học v</w:t>
      </w:r>
      <w:r>
        <w:rPr>
          <w:rFonts w:ascii="Calibri" w:hAnsi="Calibri" w:cs="Calibri"/>
        </w:rPr>
        <w:t>à công ngh</w:t>
      </w:r>
      <w:r>
        <w:rPr>
          <w:rFonts w:ascii="Calibri" w:hAnsi="Calibri" w:cs="Calibri"/>
          <w:lang w:val="vi-VN"/>
        </w:rPr>
        <w:t>ệ quốc gia, Quỹ đổi mới c</w:t>
      </w:r>
      <w:r>
        <w:rPr>
          <w:rFonts w:ascii="Calibri" w:hAnsi="Calibri" w:cs="Calibri"/>
        </w:rPr>
        <w:t>ông ngh</w:t>
      </w:r>
      <w:r>
        <w:rPr>
          <w:rFonts w:ascii="Calibri" w:hAnsi="Calibri" w:cs="Calibri"/>
          <w:lang w:val="vi-VN"/>
        </w:rPr>
        <w:t>ệ quốc gia, Quỹ hỗ trợ vốn cho người lao động ngh</w:t>
      </w:r>
      <w:r>
        <w:rPr>
          <w:rFonts w:ascii="Calibri" w:hAnsi="Calibri" w:cs="Calibri"/>
        </w:rPr>
        <w:t>èo t</w:t>
      </w:r>
      <w:r>
        <w:rPr>
          <w:rFonts w:ascii="Calibri" w:hAnsi="Calibri" w:cs="Calibri"/>
          <w:lang w:val="vi-VN"/>
        </w:rPr>
        <w:t>ự tạo việc l</w:t>
      </w:r>
      <w:r>
        <w:rPr>
          <w:rFonts w:ascii="Calibri" w:hAnsi="Calibri" w:cs="Calibri"/>
        </w:rPr>
        <w:t>àm, thu nh</w:t>
      </w:r>
      <w:r>
        <w:rPr>
          <w:rFonts w:ascii="Calibri" w:hAnsi="Calibri" w:cs="Calibri"/>
          <w:lang w:val="vi-VN"/>
        </w:rPr>
        <w:t>ập từ thực hiện nhiệm vụ Nh</w:t>
      </w:r>
      <w:r>
        <w:rPr>
          <w:rFonts w:ascii="Calibri" w:hAnsi="Calibri" w:cs="Calibri"/>
        </w:rPr>
        <w:t>à nư</w:t>
      </w:r>
      <w:r>
        <w:rPr>
          <w:rFonts w:ascii="Calibri" w:hAnsi="Calibri" w:cs="Calibri"/>
          <w:lang w:val="vi-VN"/>
        </w:rPr>
        <w:t>ớc giao của Quỹ ph</w:t>
      </w:r>
      <w:r>
        <w:rPr>
          <w:rFonts w:ascii="Calibri" w:hAnsi="Calibri" w:cs="Calibri"/>
        </w:rPr>
        <w:t>át tri</w:t>
      </w:r>
      <w:r>
        <w:rPr>
          <w:rFonts w:ascii="Calibri" w:hAnsi="Calibri" w:cs="Calibri"/>
          <w:lang w:val="vi-VN"/>
        </w:rPr>
        <w:t>ển đất v</w:t>
      </w:r>
      <w:r>
        <w:rPr>
          <w:rFonts w:ascii="Calibri" w:hAnsi="Calibri" w:cs="Calibri"/>
        </w:rPr>
        <w:t>à qu</w:t>
      </w:r>
      <w:r>
        <w:rPr>
          <w:rFonts w:ascii="Calibri" w:hAnsi="Calibri" w:cs="Calibri"/>
          <w:lang w:val="vi-VN"/>
        </w:rPr>
        <w:t>ỹ kh</w:t>
      </w:r>
      <w:r>
        <w:rPr>
          <w:rFonts w:ascii="Calibri" w:hAnsi="Calibri" w:cs="Calibri"/>
        </w:rPr>
        <w:t>ác c</w:t>
      </w:r>
      <w:r>
        <w:rPr>
          <w:rFonts w:ascii="Calibri" w:hAnsi="Calibri" w:cs="Calibri"/>
          <w:lang w:val="vi-VN"/>
        </w:rPr>
        <w:t>ủa Nh</w:t>
      </w:r>
      <w:r>
        <w:rPr>
          <w:rFonts w:ascii="Calibri" w:hAnsi="Calibri" w:cs="Calibri"/>
        </w:rPr>
        <w:t>à nư</w:t>
      </w:r>
      <w:r>
        <w:rPr>
          <w:rFonts w:ascii="Calibri" w:hAnsi="Calibri" w:cs="Calibri"/>
          <w:lang w:val="vi-VN"/>
        </w:rPr>
        <w:t>ớc hoạt động kh</w:t>
      </w:r>
      <w:r>
        <w:rPr>
          <w:rFonts w:ascii="Calibri" w:hAnsi="Calibri" w:cs="Calibri"/>
        </w:rPr>
        <w:t>ông vì m</w:t>
      </w:r>
      <w:r>
        <w:rPr>
          <w:rFonts w:ascii="Calibri" w:hAnsi="Calibri" w:cs="Calibri"/>
          <w:lang w:val="vi-VN"/>
        </w:rPr>
        <w:t>ục ti</w:t>
      </w:r>
      <w:r>
        <w:rPr>
          <w:rFonts w:ascii="Calibri" w:hAnsi="Calibri" w:cs="Calibri"/>
        </w:rPr>
        <w:t>êu l</w:t>
      </w:r>
      <w:r>
        <w:rPr>
          <w:rFonts w:ascii="Calibri" w:hAnsi="Calibri" w:cs="Calibri"/>
          <w:lang w:val="vi-VN"/>
        </w:rPr>
        <w:t>ợi nhuận do Ch</w:t>
      </w:r>
      <w:r>
        <w:rPr>
          <w:rFonts w:ascii="Calibri" w:hAnsi="Calibri" w:cs="Calibri"/>
        </w:rPr>
        <w:t>ính ph</w:t>
      </w:r>
      <w:r>
        <w:rPr>
          <w:rFonts w:ascii="Calibri" w:hAnsi="Calibri" w:cs="Calibri"/>
          <w:lang w:val="vi-VN"/>
        </w:rPr>
        <w:t>ủ, Thủ tướng Ch</w:t>
      </w:r>
      <w:r>
        <w:rPr>
          <w:rFonts w:ascii="Calibri" w:hAnsi="Calibri" w:cs="Calibri"/>
        </w:rPr>
        <w:t>ính ph</w:t>
      </w:r>
      <w:r>
        <w:rPr>
          <w:rFonts w:ascii="Calibri" w:hAnsi="Calibri" w:cs="Calibri"/>
          <w:lang w:val="vi-VN"/>
        </w:rPr>
        <w:t>ủ quy định hoặc quyết định được th</w:t>
      </w:r>
      <w:r>
        <w:rPr>
          <w:rFonts w:ascii="Calibri" w:hAnsi="Calibri" w:cs="Calibri"/>
        </w:rPr>
        <w:t>ành l</w:t>
      </w:r>
      <w:r>
        <w:rPr>
          <w:rFonts w:ascii="Calibri" w:hAnsi="Calibri" w:cs="Calibri"/>
          <w:lang w:val="vi-VN"/>
        </w:rPr>
        <w:t>ập v</w:t>
      </w:r>
      <w:r>
        <w:rPr>
          <w:rFonts w:ascii="Calibri" w:hAnsi="Calibri" w:cs="Calibri"/>
        </w:rPr>
        <w:t>à ho</w:t>
      </w:r>
      <w:r>
        <w:rPr>
          <w:rFonts w:ascii="Calibri" w:hAnsi="Calibri" w:cs="Calibri"/>
          <w:lang w:val="vi-VN"/>
        </w:rPr>
        <w:t>ạt động theo quy định của ph</w:t>
      </w:r>
      <w:r>
        <w:rPr>
          <w:rFonts w:ascii="Calibri" w:hAnsi="Calibri" w:cs="Calibri"/>
        </w:rPr>
        <w:t>áp lu</w:t>
      </w:r>
      <w:r>
        <w:rPr>
          <w:rFonts w:ascii="Calibri" w:hAnsi="Calibri" w:cs="Calibri"/>
          <w:lang w:val="vi-VN"/>
        </w:rPr>
        <w:t>ật.</w:t>
      </w:r>
    </w:p>
    <w:p w:rsidR="001451BF" w:rsidRDefault="001451BF" w:rsidP="001451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vi-VN"/>
        </w:rPr>
        <w:t>Trường hợp c</w:t>
      </w:r>
      <w:r>
        <w:rPr>
          <w:rFonts w:ascii="Calibri" w:hAnsi="Calibri" w:cs="Calibri"/>
        </w:rPr>
        <w:t>ác đơn v</w:t>
      </w:r>
      <w:r>
        <w:rPr>
          <w:rFonts w:ascii="Calibri" w:hAnsi="Calibri" w:cs="Calibri"/>
          <w:lang w:val="vi-VN"/>
        </w:rPr>
        <w:t>ị ph</w:t>
      </w:r>
      <w:r>
        <w:rPr>
          <w:rFonts w:ascii="Calibri" w:hAnsi="Calibri" w:cs="Calibri"/>
        </w:rPr>
        <w:t>át sinh các kho</w:t>
      </w:r>
      <w:r>
        <w:rPr>
          <w:rFonts w:ascii="Calibri" w:hAnsi="Calibri" w:cs="Calibri"/>
          <w:lang w:val="vi-VN"/>
        </w:rPr>
        <w:t>ản thu nhập kh</w:t>
      </w:r>
      <w:r>
        <w:rPr>
          <w:rFonts w:ascii="Calibri" w:hAnsi="Calibri" w:cs="Calibri"/>
        </w:rPr>
        <w:t>ác ngoài các kho</w:t>
      </w:r>
      <w:r>
        <w:rPr>
          <w:rFonts w:ascii="Calibri" w:hAnsi="Calibri" w:cs="Calibri"/>
          <w:lang w:val="vi-VN"/>
        </w:rPr>
        <w:t>ản thu nhập từ hoạt động c</w:t>
      </w:r>
      <w:r>
        <w:rPr>
          <w:rFonts w:ascii="Calibri" w:hAnsi="Calibri" w:cs="Calibri"/>
        </w:rPr>
        <w:t>ó thu do th</w:t>
      </w:r>
      <w:r>
        <w:rPr>
          <w:rFonts w:ascii="Calibri" w:hAnsi="Calibri" w:cs="Calibri"/>
          <w:lang w:val="vi-VN"/>
        </w:rPr>
        <w:t>ực hiện nhiệm vụ Nh</w:t>
      </w:r>
      <w:r>
        <w:rPr>
          <w:rFonts w:ascii="Calibri" w:hAnsi="Calibri" w:cs="Calibri"/>
        </w:rPr>
        <w:t>à nư</w:t>
      </w:r>
      <w:r>
        <w:rPr>
          <w:rFonts w:ascii="Calibri" w:hAnsi="Calibri" w:cs="Calibri"/>
          <w:lang w:val="vi-VN"/>
        </w:rPr>
        <w:t>ớc giao phải t</w:t>
      </w:r>
      <w:r>
        <w:rPr>
          <w:rFonts w:ascii="Calibri" w:hAnsi="Calibri" w:cs="Calibri"/>
        </w:rPr>
        <w:t>ính và n</w:t>
      </w:r>
      <w:r>
        <w:rPr>
          <w:rFonts w:ascii="Calibri" w:hAnsi="Calibri" w:cs="Calibri"/>
          <w:lang w:val="vi-VN"/>
        </w:rPr>
        <w:t>ộp thuế theo quy định</w:t>
      </w:r>
      <w:r>
        <w:rPr>
          <w:rFonts w:ascii="Calibri" w:hAnsi="Calibri" w:cs="Calibri"/>
        </w:rPr>
        <w:t>.</w:t>
      </w:r>
    </w:p>
    <w:p w:rsidR="001451BF" w:rsidRDefault="001451BF" w:rsidP="001451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1451BF">
        <w:rPr>
          <w:rFonts w:ascii="Calibri" w:hAnsi="Calibri" w:cs="Calibri"/>
          <w:b/>
        </w:rPr>
        <w:t>10.</w:t>
      </w:r>
      <w:r>
        <w:rPr>
          <w:rFonts w:ascii="Calibri" w:hAnsi="Calibri" w:cs="Calibri"/>
        </w:rPr>
        <w:t xml:space="preserve"> Ph</w:t>
      </w:r>
      <w:r>
        <w:rPr>
          <w:rFonts w:ascii="Calibri" w:hAnsi="Calibri" w:cs="Calibri"/>
          <w:lang w:val="vi-VN"/>
        </w:rPr>
        <w:t xml:space="preserve">ần </w:t>
      </w:r>
      <w:proofErr w:type="gramStart"/>
      <w:r>
        <w:rPr>
          <w:rFonts w:ascii="Calibri" w:hAnsi="Calibri" w:cs="Calibri"/>
          <w:lang w:val="vi-VN"/>
        </w:rPr>
        <w:t>thu</w:t>
      </w:r>
      <w:proofErr w:type="gramEnd"/>
      <w:r>
        <w:rPr>
          <w:rFonts w:ascii="Calibri" w:hAnsi="Calibri" w:cs="Calibri"/>
          <w:lang w:val="vi-VN"/>
        </w:rPr>
        <w:t xml:space="preserve"> nhập kh</w:t>
      </w:r>
      <w:r>
        <w:rPr>
          <w:rFonts w:ascii="Calibri" w:hAnsi="Calibri" w:cs="Calibri"/>
        </w:rPr>
        <w:t>ông chia:</w:t>
      </w:r>
    </w:p>
    <w:p w:rsidR="001451BF" w:rsidRDefault="001451BF" w:rsidP="001451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 Ph</w:t>
      </w:r>
      <w:r>
        <w:rPr>
          <w:rFonts w:ascii="Calibri" w:hAnsi="Calibri" w:cs="Calibri"/>
          <w:lang w:val="vi-VN"/>
        </w:rPr>
        <w:t>ần thu nhập kh</w:t>
      </w:r>
      <w:r>
        <w:rPr>
          <w:rFonts w:ascii="Calibri" w:hAnsi="Calibri" w:cs="Calibri"/>
        </w:rPr>
        <w:t>ông chia c</w:t>
      </w:r>
      <w:r>
        <w:rPr>
          <w:rFonts w:ascii="Calibri" w:hAnsi="Calibri" w:cs="Calibri"/>
          <w:lang w:val="vi-VN"/>
        </w:rPr>
        <w:t>ủa c</w:t>
      </w:r>
      <w:r>
        <w:rPr>
          <w:rFonts w:ascii="Calibri" w:hAnsi="Calibri" w:cs="Calibri"/>
        </w:rPr>
        <w:t>ác cơ s</w:t>
      </w:r>
      <w:r>
        <w:rPr>
          <w:rFonts w:ascii="Calibri" w:hAnsi="Calibri" w:cs="Calibri"/>
          <w:lang w:val="vi-VN"/>
        </w:rPr>
        <w:t>ở x</w:t>
      </w:r>
      <w:r>
        <w:rPr>
          <w:rFonts w:ascii="Calibri" w:hAnsi="Calibri" w:cs="Calibri"/>
        </w:rPr>
        <w:t>ã h</w:t>
      </w:r>
      <w:r>
        <w:rPr>
          <w:rFonts w:ascii="Calibri" w:hAnsi="Calibri" w:cs="Calibri"/>
          <w:lang w:val="vi-VN"/>
        </w:rPr>
        <w:t>ội h</w:t>
      </w:r>
      <w:r>
        <w:rPr>
          <w:rFonts w:ascii="Calibri" w:hAnsi="Calibri" w:cs="Calibri"/>
        </w:rPr>
        <w:t>óa trong lĩnh v</w:t>
      </w:r>
      <w:r>
        <w:rPr>
          <w:rFonts w:ascii="Calibri" w:hAnsi="Calibri" w:cs="Calibri"/>
          <w:lang w:val="vi-VN"/>
        </w:rPr>
        <w:t>ực gi</w:t>
      </w:r>
      <w:r>
        <w:rPr>
          <w:rFonts w:ascii="Calibri" w:hAnsi="Calibri" w:cs="Calibri"/>
        </w:rPr>
        <w:t>áo d</w:t>
      </w:r>
      <w:r>
        <w:rPr>
          <w:rFonts w:ascii="Calibri" w:hAnsi="Calibri" w:cs="Calibri"/>
          <w:lang w:val="vi-VN"/>
        </w:rPr>
        <w:t>ục - đ</w:t>
      </w:r>
      <w:r>
        <w:rPr>
          <w:rFonts w:ascii="Calibri" w:hAnsi="Calibri" w:cs="Calibri"/>
        </w:rPr>
        <w:t>ào t</w:t>
      </w:r>
      <w:r>
        <w:rPr>
          <w:rFonts w:ascii="Calibri" w:hAnsi="Calibri" w:cs="Calibri"/>
          <w:lang w:val="vi-VN"/>
        </w:rPr>
        <w:t>ạo, y tế v</w:t>
      </w:r>
      <w:r>
        <w:rPr>
          <w:rFonts w:ascii="Calibri" w:hAnsi="Calibri" w:cs="Calibri"/>
        </w:rPr>
        <w:t>à lĩnh v</w:t>
      </w:r>
      <w:r>
        <w:rPr>
          <w:rFonts w:ascii="Calibri" w:hAnsi="Calibri" w:cs="Calibri"/>
          <w:lang w:val="vi-VN"/>
        </w:rPr>
        <w:t>ực x</w:t>
      </w:r>
      <w:r>
        <w:rPr>
          <w:rFonts w:ascii="Calibri" w:hAnsi="Calibri" w:cs="Calibri"/>
        </w:rPr>
        <w:t>ã h</w:t>
      </w:r>
      <w:r>
        <w:rPr>
          <w:rFonts w:ascii="Calibri" w:hAnsi="Calibri" w:cs="Calibri"/>
          <w:lang w:val="vi-VN"/>
        </w:rPr>
        <w:t>ội h</w:t>
      </w:r>
      <w:r>
        <w:rPr>
          <w:rFonts w:ascii="Calibri" w:hAnsi="Calibri" w:cs="Calibri"/>
        </w:rPr>
        <w:t>óa khác (bao g</w:t>
      </w:r>
      <w:r>
        <w:rPr>
          <w:rFonts w:ascii="Calibri" w:hAnsi="Calibri" w:cs="Calibri"/>
          <w:lang w:val="vi-VN"/>
        </w:rPr>
        <w:t>ồm cả Văn ph</w:t>
      </w:r>
      <w:r>
        <w:rPr>
          <w:rFonts w:ascii="Calibri" w:hAnsi="Calibri" w:cs="Calibri"/>
        </w:rPr>
        <w:t>òng giám đ</w:t>
      </w:r>
      <w:r>
        <w:rPr>
          <w:rFonts w:ascii="Calibri" w:hAnsi="Calibri" w:cs="Calibri"/>
          <w:lang w:val="vi-VN"/>
        </w:rPr>
        <w:t>ịnh tư ph</w:t>
      </w:r>
      <w:r>
        <w:rPr>
          <w:rFonts w:ascii="Calibri" w:hAnsi="Calibri" w:cs="Calibri"/>
        </w:rPr>
        <w:t>áp) đ</w:t>
      </w:r>
      <w:r>
        <w:rPr>
          <w:rFonts w:ascii="Calibri" w:hAnsi="Calibri" w:cs="Calibri"/>
          <w:lang w:val="vi-VN"/>
        </w:rPr>
        <w:t>ể lại để đầu tư ph</w:t>
      </w:r>
      <w:r>
        <w:rPr>
          <w:rFonts w:ascii="Calibri" w:hAnsi="Calibri" w:cs="Calibri"/>
        </w:rPr>
        <w:t>át tri</w:t>
      </w:r>
      <w:r>
        <w:rPr>
          <w:rFonts w:ascii="Calibri" w:hAnsi="Calibri" w:cs="Calibri"/>
          <w:lang w:val="vi-VN"/>
        </w:rPr>
        <w:t>ển cơ sở đ</w:t>
      </w:r>
      <w:r>
        <w:rPr>
          <w:rFonts w:ascii="Calibri" w:hAnsi="Calibri" w:cs="Calibri"/>
        </w:rPr>
        <w:t>ó theo quy đ</w:t>
      </w:r>
      <w:r>
        <w:rPr>
          <w:rFonts w:ascii="Calibri" w:hAnsi="Calibri" w:cs="Calibri"/>
          <w:lang w:val="vi-VN"/>
        </w:rPr>
        <w:t>ịnh của ph</w:t>
      </w:r>
      <w:r>
        <w:rPr>
          <w:rFonts w:ascii="Calibri" w:hAnsi="Calibri" w:cs="Calibri"/>
        </w:rPr>
        <w:t>áp lu</w:t>
      </w:r>
      <w:r>
        <w:rPr>
          <w:rFonts w:ascii="Calibri" w:hAnsi="Calibri" w:cs="Calibri"/>
          <w:lang w:val="vi-VN"/>
        </w:rPr>
        <w:t>ật chuy</w:t>
      </w:r>
      <w:r>
        <w:rPr>
          <w:rFonts w:ascii="Calibri" w:hAnsi="Calibri" w:cs="Calibri"/>
        </w:rPr>
        <w:t>ên ngành v</w:t>
      </w:r>
      <w:r>
        <w:rPr>
          <w:rFonts w:ascii="Calibri" w:hAnsi="Calibri" w:cs="Calibri"/>
          <w:lang w:val="vi-VN"/>
        </w:rPr>
        <w:t>ề gi</w:t>
      </w:r>
      <w:r>
        <w:rPr>
          <w:rFonts w:ascii="Calibri" w:hAnsi="Calibri" w:cs="Calibri"/>
        </w:rPr>
        <w:t>áo d</w:t>
      </w:r>
      <w:r>
        <w:rPr>
          <w:rFonts w:ascii="Calibri" w:hAnsi="Calibri" w:cs="Calibri"/>
          <w:lang w:val="vi-VN"/>
        </w:rPr>
        <w:t>ục - đ</w:t>
      </w:r>
      <w:r>
        <w:rPr>
          <w:rFonts w:ascii="Calibri" w:hAnsi="Calibri" w:cs="Calibri"/>
        </w:rPr>
        <w:t>ào t</w:t>
      </w:r>
      <w:r>
        <w:rPr>
          <w:rFonts w:ascii="Calibri" w:hAnsi="Calibri" w:cs="Calibri"/>
          <w:lang w:val="vi-VN"/>
        </w:rPr>
        <w:t>ạo, y tế v</w:t>
      </w:r>
      <w:r>
        <w:rPr>
          <w:rFonts w:ascii="Calibri" w:hAnsi="Calibri" w:cs="Calibri"/>
        </w:rPr>
        <w:t>à lĩnh v</w:t>
      </w:r>
      <w:r>
        <w:rPr>
          <w:rFonts w:ascii="Calibri" w:hAnsi="Calibri" w:cs="Calibri"/>
          <w:lang w:val="vi-VN"/>
        </w:rPr>
        <w:t>ực x</w:t>
      </w:r>
      <w:r>
        <w:rPr>
          <w:rFonts w:ascii="Calibri" w:hAnsi="Calibri" w:cs="Calibri"/>
        </w:rPr>
        <w:t>ã h</w:t>
      </w:r>
      <w:r>
        <w:rPr>
          <w:rFonts w:ascii="Calibri" w:hAnsi="Calibri" w:cs="Calibri"/>
          <w:lang w:val="vi-VN"/>
        </w:rPr>
        <w:t>ội h</w:t>
      </w:r>
      <w:r>
        <w:rPr>
          <w:rFonts w:ascii="Calibri" w:hAnsi="Calibri" w:cs="Calibri"/>
        </w:rPr>
        <w:t>óa khác. Ph</w:t>
      </w:r>
      <w:r>
        <w:rPr>
          <w:rFonts w:ascii="Calibri" w:hAnsi="Calibri" w:cs="Calibri"/>
          <w:lang w:val="vi-VN"/>
        </w:rPr>
        <w:t>ần thu nhập kh</w:t>
      </w:r>
      <w:r>
        <w:rPr>
          <w:rFonts w:ascii="Calibri" w:hAnsi="Calibri" w:cs="Calibri"/>
        </w:rPr>
        <w:t>ông chia đư</w:t>
      </w:r>
      <w:r>
        <w:rPr>
          <w:rFonts w:ascii="Calibri" w:hAnsi="Calibri" w:cs="Calibri"/>
          <w:lang w:val="vi-VN"/>
        </w:rPr>
        <w:t>ợc miễn thuế của c</w:t>
      </w:r>
      <w:r>
        <w:rPr>
          <w:rFonts w:ascii="Calibri" w:hAnsi="Calibri" w:cs="Calibri"/>
        </w:rPr>
        <w:t>ác cơ s</w:t>
      </w:r>
      <w:r>
        <w:rPr>
          <w:rFonts w:ascii="Calibri" w:hAnsi="Calibri" w:cs="Calibri"/>
          <w:lang w:val="vi-VN"/>
        </w:rPr>
        <w:t>ở x</w:t>
      </w:r>
      <w:r>
        <w:rPr>
          <w:rFonts w:ascii="Calibri" w:hAnsi="Calibri" w:cs="Calibri"/>
        </w:rPr>
        <w:t>ã h</w:t>
      </w:r>
      <w:r>
        <w:rPr>
          <w:rFonts w:ascii="Calibri" w:hAnsi="Calibri" w:cs="Calibri"/>
          <w:lang w:val="vi-VN"/>
        </w:rPr>
        <w:t>ội h</w:t>
      </w:r>
      <w:r>
        <w:rPr>
          <w:rFonts w:ascii="Calibri" w:hAnsi="Calibri" w:cs="Calibri"/>
        </w:rPr>
        <w:t>óa quy đ</w:t>
      </w:r>
      <w:r>
        <w:rPr>
          <w:rFonts w:ascii="Calibri" w:hAnsi="Calibri" w:cs="Calibri"/>
          <w:lang w:val="vi-VN"/>
        </w:rPr>
        <w:t>ịnh tại khoản n</w:t>
      </w:r>
      <w:r>
        <w:rPr>
          <w:rFonts w:ascii="Calibri" w:hAnsi="Calibri" w:cs="Calibri"/>
        </w:rPr>
        <w:t>ày không bao g</w:t>
      </w:r>
      <w:r>
        <w:rPr>
          <w:rFonts w:ascii="Calibri" w:hAnsi="Calibri" w:cs="Calibri"/>
          <w:lang w:val="vi-VN"/>
        </w:rPr>
        <w:t>ồm trường hợp đơn vị để lại để đầu tư mở rộng c</w:t>
      </w:r>
      <w:r>
        <w:rPr>
          <w:rFonts w:ascii="Calibri" w:hAnsi="Calibri" w:cs="Calibri"/>
        </w:rPr>
        <w:t>ác ngành ngh</w:t>
      </w:r>
      <w:r>
        <w:rPr>
          <w:rFonts w:ascii="Calibri" w:hAnsi="Calibri" w:cs="Calibri"/>
          <w:lang w:val="vi-VN"/>
        </w:rPr>
        <w:t>ề, hoạt động kinh doanh kh</w:t>
      </w:r>
      <w:r>
        <w:rPr>
          <w:rFonts w:ascii="Calibri" w:hAnsi="Calibri" w:cs="Calibri"/>
        </w:rPr>
        <w:t>ác không thu</w:t>
      </w:r>
      <w:r>
        <w:rPr>
          <w:rFonts w:ascii="Calibri" w:hAnsi="Calibri" w:cs="Calibri"/>
          <w:lang w:val="vi-VN"/>
        </w:rPr>
        <w:t>ộc lĩnh vực gi</w:t>
      </w:r>
      <w:r>
        <w:rPr>
          <w:rFonts w:ascii="Calibri" w:hAnsi="Calibri" w:cs="Calibri"/>
        </w:rPr>
        <w:t>áo d</w:t>
      </w:r>
      <w:r>
        <w:rPr>
          <w:rFonts w:ascii="Calibri" w:hAnsi="Calibri" w:cs="Calibri"/>
          <w:lang w:val="vi-VN"/>
        </w:rPr>
        <w:t>ục - đ</w:t>
      </w:r>
      <w:r>
        <w:rPr>
          <w:rFonts w:ascii="Calibri" w:hAnsi="Calibri" w:cs="Calibri"/>
        </w:rPr>
        <w:t>ào t</w:t>
      </w:r>
      <w:r>
        <w:rPr>
          <w:rFonts w:ascii="Calibri" w:hAnsi="Calibri" w:cs="Calibri"/>
          <w:lang w:val="vi-VN"/>
        </w:rPr>
        <w:t>ạo, y tế v</w:t>
      </w:r>
      <w:r>
        <w:rPr>
          <w:rFonts w:ascii="Calibri" w:hAnsi="Calibri" w:cs="Calibri"/>
        </w:rPr>
        <w:t>à lĩnh v</w:t>
      </w:r>
      <w:r>
        <w:rPr>
          <w:rFonts w:ascii="Calibri" w:hAnsi="Calibri" w:cs="Calibri"/>
          <w:lang w:val="vi-VN"/>
        </w:rPr>
        <w:t>ực x</w:t>
      </w:r>
      <w:r>
        <w:rPr>
          <w:rFonts w:ascii="Calibri" w:hAnsi="Calibri" w:cs="Calibri"/>
        </w:rPr>
        <w:t>ã h</w:t>
      </w:r>
      <w:r>
        <w:rPr>
          <w:rFonts w:ascii="Calibri" w:hAnsi="Calibri" w:cs="Calibri"/>
          <w:lang w:val="vi-VN"/>
        </w:rPr>
        <w:t>ội h</w:t>
      </w:r>
      <w:r>
        <w:rPr>
          <w:rFonts w:ascii="Calibri" w:hAnsi="Calibri" w:cs="Calibri"/>
        </w:rPr>
        <w:t>óa khác.</w:t>
      </w:r>
    </w:p>
    <w:p w:rsidR="001451BF" w:rsidRDefault="001451BF" w:rsidP="001451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Cơ s</w:t>
      </w:r>
      <w:r>
        <w:rPr>
          <w:rFonts w:ascii="Calibri" w:hAnsi="Calibri" w:cs="Calibri"/>
          <w:lang w:val="vi-VN"/>
        </w:rPr>
        <w:t>ở thực hiện x</w:t>
      </w:r>
      <w:r>
        <w:rPr>
          <w:rFonts w:ascii="Calibri" w:hAnsi="Calibri" w:cs="Calibri"/>
        </w:rPr>
        <w:t>ã h</w:t>
      </w:r>
      <w:r>
        <w:rPr>
          <w:rFonts w:ascii="Calibri" w:hAnsi="Calibri" w:cs="Calibri"/>
          <w:lang w:val="vi-VN"/>
        </w:rPr>
        <w:t>ội h</w:t>
      </w:r>
      <w:r>
        <w:rPr>
          <w:rFonts w:ascii="Calibri" w:hAnsi="Calibri" w:cs="Calibri"/>
        </w:rPr>
        <w:t>óa là:</w:t>
      </w:r>
    </w:p>
    <w:p w:rsidR="001451BF" w:rsidRDefault="001451BF" w:rsidP="001451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- Các cơ s</w:t>
      </w:r>
      <w:r>
        <w:rPr>
          <w:rFonts w:ascii="Calibri" w:hAnsi="Calibri" w:cs="Calibri"/>
          <w:lang w:val="vi-VN"/>
        </w:rPr>
        <w:t>ở ngo</w:t>
      </w:r>
      <w:r>
        <w:rPr>
          <w:rFonts w:ascii="Calibri" w:hAnsi="Calibri" w:cs="Calibri"/>
        </w:rPr>
        <w:t>ài công l</w:t>
      </w:r>
      <w:r>
        <w:rPr>
          <w:rFonts w:ascii="Calibri" w:hAnsi="Calibri" w:cs="Calibri"/>
          <w:lang w:val="vi-VN"/>
        </w:rPr>
        <w:t>ập được th</w:t>
      </w:r>
      <w:r>
        <w:rPr>
          <w:rFonts w:ascii="Calibri" w:hAnsi="Calibri" w:cs="Calibri"/>
        </w:rPr>
        <w:t>ành l</w:t>
      </w:r>
      <w:r>
        <w:rPr>
          <w:rFonts w:ascii="Calibri" w:hAnsi="Calibri" w:cs="Calibri"/>
          <w:lang w:val="vi-VN"/>
        </w:rPr>
        <w:t>ập v</w:t>
      </w:r>
      <w:r>
        <w:rPr>
          <w:rFonts w:ascii="Calibri" w:hAnsi="Calibri" w:cs="Calibri"/>
        </w:rPr>
        <w:t>à có đ</w:t>
      </w:r>
      <w:r>
        <w:rPr>
          <w:rFonts w:ascii="Calibri" w:hAnsi="Calibri" w:cs="Calibri"/>
          <w:lang w:val="vi-VN"/>
        </w:rPr>
        <w:t xml:space="preserve">ủ điều kiện hoạt động </w:t>
      </w:r>
      <w:proofErr w:type="gramStart"/>
      <w:r>
        <w:rPr>
          <w:rFonts w:ascii="Calibri" w:hAnsi="Calibri" w:cs="Calibri"/>
          <w:lang w:val="vi-VN"/>
        </w:rPr>
        <w:t>theo</w:t>
      </w:r>
      <w:proofErr w:type="gramEnd"/>
      <w:r>
        <w:rPr>
          <w:rFonts w:ascii="Calibri" w:hAnsi="Calibri" w:cs="Calibri"/>
          <w:lang w:val="vi-VN"/>
        </w:rPr>
        <w:t xml:space="preserve"> quy định của cơ quan nh</w:t>
      </w:r>
      <w:r>
        <w:rPr>
          <w:rFonts w:ascii="Calibri" w:hAnsi="Calibri" w:cs="Calibri"/>
        </w:rPr>
        <w:t>à nư</w:t>
      </w:r>
      <w:r>
        <w:rPr>
          <w:rFonts w:ascii="Calibri" w:hAnsi="Calibri" w:cs="Calibri"/>
          <w:lang w:val="vi-VN"/>
        </w:rPr>
        <w:t>ớc c</w:t>
      </w:r>
      <w:r>
        <w:rPr>
          <w:rFonts w:ascii="Calibri" w:hAnsi="Calibri" w:cs="Calibri"/>
        </w:rPr>
        <w:t>ó th</w:t>
      </w:r>
      <w:r>
        <w:rPr>
          <w:rFonts w:ascii="Calibri" w:hAnsi="Calibri" w:cs="Calibri"/>
          <w:lang w:val="vi-VN"/>
        </w:rPr>
        <w:t>ẩm quyền trong c</w:t>
      </w:r>
      <w:r>
        <w:rPr>
          <w:rFonts w:ascii="Calibri" w:hAnsi="Calibri" w:cs="Calibri"/>
        </w:rPr>
        <w:t>ác lĩnh v</w:t>
      </w:r>
      <w:r>
        <w:rPr>
          <w:rFonts w:ascii="Calibri" w:hAnsi="Calibri" w:cs="Calibri"/>
          <w:lang w:val="vi-VN"/>
        </w:rPr>
        <w:t>ực x</w:t>
      </w:r>
      <w:r>
        <w:rPr>
          <w:rFonts w:ascii="Calibri" w:hAnsi="Calibri" w:cs="Calibri"/>
        </w:rPr>
        <w:t>ã h</w:t>
      </w:r>
      <w:r>
        <w:rPr>
          <w:rFonts w:ascii="Calibri" w:hAnsi="Calibri" w:cs="Calibri"/>
          <w:lang w:val="vi-VN"/>
        </w:rPr>
        <w:t>ội h</w:t>
      </w:r>
      <w:r>
        <w:rPr>
          <w:rFonts w:ascii="Calibri" w:hAnsi="Calibri" w:cs="Calibri"/>
        </w:rPr>
        <w:t>óa.</w:t>
      </w:r>
    </w:p>
    <w:p w:rsidR="001451BF" w:rsidRDefault="001451BF" w:rsidP="001451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vi-VN"/>
        </w:rPr>
      </w:pPr>
      <w:r>
        <w:rPr>
          <w:rFonts w:ascii="Calibri" w:hAnsi="Calibri" w:cs="Calibri"/>
        </w:rPr>
        <w:t>- Các doanh nghi</w:t>
      </w:r>
      <w:r>
        <w:rPr>
          <w:rFonts w:ascii="Calibri" w:hAnsi="Calibri" w:cs="Calibri"/>
          <w:lang w:val="vi-VN"/>
        </w:rPr>
        <w:t>ệp được th</w:t>
      </w:r>
      <w:r>
        <w:rPr>
          <w:rFonts w:ascii="Calibri" w:hAnsi="Calibri" w:cs="Calibri"/>
        </w:rPr>
        <w:t>ành l</w:t>
      </w:r>
      <w:r>
        <w:rPr>
          <w:rFonts w:ascii="Calibri" w:hAnsi="Calibri" w:cs="Calibri"/>
          <w:lang w:val="vi-VN"/>
        </w:rPr>
        <w:t>ập để hoạt động trong c</w:t>
      </w:r>
      <w:r>
        <w:rPr>
          <w:rFonts w:ascii="Calibri" w:hAnsi="Calibri" w:cs="Calibri"/>
        </w:rPr>
        <w:t>ác lĩnh v</w:t>
      </w:r>
      <w:r>
        <w:rPr>
          <w:rFonts w:ascii="Calibri" w:hAnsi="Calibri" w:cs="Calibri"/>
          <w:lang w:val="vi-VN"/>
        </w:rPr>
        <w:t>ực x</w:t>
      </w:r>
      <w:r>
        <w:rPr>
          <w:rFonts w:ascii="Calibri" w:hAnsi="Calibri" w:cs="Calibri"/>
        </w:rPr>
        <w:t>ã h</w:t>
      </w:r>
      <w:r>
        <w:rPr>
          <w:rFonts w:ascii="Calibri" w:hAnsi="Calibri" w:cs="Calibri"/>
          <w:lang w:val="vi-VN"/>
        </w:rPr>
        <w:t>ội h</w:t>
      </w:r>
      <w:r>
        <w:rPr>
          <w:rFonts w:ascii="Calibri" w:hAnsi="Calibri" w:cs="Calibri"/>
        </w:rPr>
        <w:t>óa và có đ</w:t>
      </w:r>
      <w:r>
        <w:rPr>
          <w:rFonts w:ascii="Calibri" w:hAnsi="Calibri" w:cs="Calibri"/>
          <w:lang w:val="vi-VN"/>
        </w:rPr>
        <w:t xml:space="preserve">ủ điều kiện hoạt động </w:t>
      </w:r>
      <w:proofErr w:type="gramStart"/>
      <w:r>
        <w:rPr>
          <w:rFonts w:ascii="Calibri" w:hAnsi="Calibri" w:cs="Calibri"/>
          <w:lang w:val="vi-VN"/>
        </w:rPr>
        <w:t>theo</w:t>
      </w:r>
      <w:proofErr w:type="gramEnd"/>
      <w:r>
        <w:rPr>
          <w:rFonts w:ascii="Calibri" w:hAnsi="Calibri" w:cs="Calibri"/>
          <w:lang w:val="vi-VN"/>
        </w:rPr>
        <w:t xml:space="preserve"> quy định của cơ quan nh</w:t>
      </w:r>
      <w:r>
        <w:rPr>
          <w:rFonts w:ascii="Calibri" w:hAnsi="Calibri" w:cs="Calibri"/>
        </w:rPr>
        <w:t>à nư</w:t>
      </w:r>
      <w:r>
        <w:rPr>
          <w:rFonts w:ascii="Calibri" w:hAnsi="Calibri" w:cs="Calibri"/>
          <w:lang w:val="vi-VN"/>
        </w:rPr>
        <w:t>ớc c</w:t>
      </w:r>
      <w:r>
        <w:rPr>
          <w:rFonts w:ascii="Calibri" w:hAnsi="Calibri" w:cs="Calibri"/>
        </w:rPr>
        <w:t>ó th</w:t>
      </w:r>
      <w:r>
        <w:rPr>
          <w:rFonts w:ascii="Calibri" w:hAnsi="Calibri" w:cs="Calibri"/>
          <w:lang w:val="vi-VN"/>
        </w:rPr>
        <w:t>ẩm quyền.</w:t>
      </w:r>
    </w:p>
    <w:p w:rsidR="001451BF" w:rsidRDefault="001451BF" w:rsidP="001451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vi-VN"/>
        </w:rPr>
      </w:pPr>
      <w:r>
        <w:rPr>
          <w:rFonts w:ascii="Calibri" w:hAnsi="Calibri" w:cs="Calibri"/>
          <w:lang w:val="vi-VN"/>
        </w:rPr>
        <w:t>- C</w:t>
      </w:r>
      <w:r>
        <w:rPr>
          <w:rFonts w:ascii="Calibri" w:hAnsi="Calibri" w:cs="Calibri"/>
        </w:rPr>
        <w:t>ác cơ s</w:t>
      </w:r>
      <w:r>
        <w:rPr>
          <w:rFonts w:ascii="Calibri" w:hAnsi="Calibri" w:cs="Calibri"/>
          <w:lang w:val="vi-VN"/>
        </w:rPr>
        <w:t>ở sự nghiệp c</w:t>
      </w:r>
      <w:r>
        <w:rPr>
          <w:rFonts w:ascii="Calibri" w:hAnsi="Calibri" w:cs="Calibri"/>
        </w:rPr>
        <w:t>ông l</w:t>
      </w:r>
      <w:r>
        <w:rPr>
          <w:rFonts w:ascii="Calibri" w:hAnsi="Calibri" w:cs="Calibri"/>
          <w:lang w:val="vi-VN"/>
        </w:rPr>
        <w:t>ập thực hiện g</w:t>
      </w:r>
      <w:r>
        <w:rPr>
          <w:rFonts w:ascii="Calibri" w:hAnsi="Calibri" w:cs="Calibri"/>
        </w:rPr>
        <w:t>óp v</w:t>
      </w:r>
      <w:r>
        <w:rPr>
          <w:rFonts w:ascii="Calibri" w:hAnsi="Calibri" w:cs="Calibri"/>
          <w:lang w:val="vi-VN"/>
        </w:rPr>
        <w:t>ốn, huy động vốn, li</w:t>
      </w:r>
      <w:r>
        <w:rPr>
          <w:rFonts w:ascii="Calibri" w:hAnsi="Calibri" w:cs="Calibri"/>
        </w:rPr>
        <w:t>ên doanh, liên k</w:t>
      </w:r>
      <w:r>
        <w:rPr>
          <w:rFonts w:ascii="Calibri" w:hAnsi="Calibri" w:cs="Calibri"/>
          <w:lang w:val="vi-VN"/>
        </w:rPr>
        <w:t>ết theo quy định của ph</w:t>
      </w:r>
      <w:r>
        <w:rPr>
          <w:rFonts w:ascii="Calibri" w:hAnsi="Calibri" w:cs="Calibri"/>
        </w:rPr>
        <w:t>áp lu</w:t>
      </w:r>
      <w:r>
        <w:rPr>
          <w:rFonts w:ascii="Calibri" w:hAnsi="Calibri" w:cs="Calibri"/>
          <w:lang w:val="vi-VN"/>
        </w:rPr>
        <w:t>ật th</w:t>
      </w:r>
      <w:r>
        <w:rPr>
          <w:rFonts w:ascii="Calibri" w:hAnsi="Calibri" w:cs="Calibri"/>
        </w:rPr>
        <w:t>ành l</w:t>
      </w:r>
      <w:r>
        <w:rPr>
          <w:rFonts w:ascii="Calibri" w:hAnsi="Calibri" w:cs="Calibri"/>
          <w:lang w:val="vi-VN"/>
        </w:rPr>
        <w:t>ập c</w:t>
      </w:r>
      <w:r>
        <w:rPr>
          <w:rFonts w:ascii="Calibri" w:hAnsi="Calibri" w:cs="Calibri"/>
        </w:rPr>
        <w:t>ác cơ s</w:t>
      </w:r>
      <w:r>
        <w:rPr>
          <w:rFonts w:ascii="Calibri" w:hAnsi="Calibri" w:cs="Calibri"/>
          <w:lang w:val="vi-VN"/>
        </w:rPr>
        <w:t>ở hạch to</w:t>
      </w:r>
      <w:r>
        <w:rPr>
          <w:rFonts w:ascii="Calibri" w:hAnsi="Calibri" w:cs="Calibri"/>
        </w:rPr>
        <w:t>án đ</w:t>
      </w:r>
      <w:r>
        <w:rPr>
          <w:rFonts w:ascii="Calibri" w:hAnsi="Calibri" w:cs="Calibri"/>
          <w:lang w:val="vi-VN"/>
        </w:rPr>
        <w:t>ộc lập hoặc doanh nghiệp hoạt động trong c</w:t>
      </w:r>
      <w:r>
        <w:rPr>
          <w:rFonts w:ascii="Calibri" w:hAnsi="Calibri" w:cs="Calibri"/>
        </w:rPr>
        <w:t>ác lĩnh v</w:t>
      </w:r>
      <w:r>
        <w:rPr>
          <w:rFonts w:ascii="Calibri" w:hAnsi="Calibri" w:cs="Calibri"/>
          <w:lang w:val="vi-VN"/>
        </w:rPr>
        <w:t>ực x</w:t>
      </w:r>
      <w:r>
        <w:rPr>
          <w:rFonts w:ascii="Calibri" w:hAnsi="Calibri" w:cs="Calibri"/>
        </w:rPr>
        <w:t>ã h</w:t>
      </w:r>
      <w:r>
        <w:rPr>
          <w:rFonts w:ascii="Calibri" w:hAnsi="Calibri" w:cs="Calibri"/>
          <w:lang w:val="vi-VN"/>
        </w:rPr>
        <w:t>ội h</w:t>
      </w:r>
      <w:r>
        <w:rPr>
          <w:rFonts w:ascii="Calibri" w:hAnsi="Calibri" w:cs="Calibri"/>
        </w:rPr>
        <w:t>óa theo quy</w:t>
      </w:r>
      <w:r>
        <w:rPr>
          <w:rFonts w:ascii="Calibri" w:hAnsi="Calibri" w:cs="Calibri"/>
          <w:lang w:val="vi-VN"/>
        </w:rPr>
        <w:t>ết định của cơ quan nh</w:t>
      </w:r>
      <w:r>
        <w:rPr>
          <w:rFonts w:ascii="Calibri" w:hAnsi="Calibri" w:cs="Calibri"/>
        </w:rPr>
        <w:t>à nư</w:t>
      </w:r>
      <w:r>
        <w:rPr>
          <w:rFonts w:ascii="Calibri" w:hAnsi="Calibri" w:cs="Calibri"/>
          <w:lang w:val="vi-VN"/>
        </w:rPr>
        <w:t>ớc c</w:t>
      </w:r>
      <w:r>
        <w:rPr>
          <w:rFonts w:ascii="Calibri" w:hAnsi="Calibri" w:cs="Calibri"/>
        </w:rPr>
        <w:t>ó th</w:t>
      </w:r>
      <w:r>
        <w:rPr>
          <w:rFonts w:ascii="Calibri" w:hAnsi="Calibri" w:cs="Calibri"/>
          <w:lang w:val="vi-VN"/>
        </w:rPr>
        <w:t>ẩm quyền.</w:t>
      </w:r>
    </w:p>
    <w:p w:rsidR="001451BF" w:rsidRDefault="001451BF" w:rsidP="001451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vi-VN"/>
        </w:rPr>
      </w:pPr>
      <w:r>
        <w:rPr>
          <w:rFonts w:ascii="Calibri" w:hAnsi="Calibri" w:cs="Calibri"/>
          <w:lang w:val="vi-VN"/>
        </w:rPr>
        <w:t>Cơ sở x</w:t>
      </w:r>
      <w:r>
        <w:rPr>
          <w:rFonts w:ascii="Calibri" w:hAnsi="Calibri" w:cs="Calibri"/>
        </w:rPr>
        <w:t>ã h</w:t>
      </w:r>
      <w:r>
        <w:rPr>
          <w:rFonts w:ascii="Calibri" w:hAnsi="Calibri" w:cs="Calibri"/>
          <w:lang w:val="vi-VN"/>
        </w:rPr>
        <w:t>ội h</w:t>
      </w:r>
      <w:r>
        <w:rPr>
          <w:rFonts w:ascii="Calibri" w:hAnsi="Calibri" w:cs="Calibri"/>
        </w:rPr>
        <w:t>óa ph</w:t>
      </w:r>
      <w:r>
        <w:rPr>
          <w:rFonts w:ascii="Calibri" w:hAnsi="Calibri" w:cs="Calibri"/>
          <w:lang w:val="vi-VN"/>
        </w:rPr>
        <w:t>ải đ</w:t>
      </w:r>
      <w:r>
        <w:rPr>
          <w:rFonts w:ascii="Calibri" w:hAnsi="Calibri" w:cs="Calibri"/>
        </w:rPr>
        <w:t xml:space="preserve">áp </w:t>
      </w:r>
      <w:r>
        <w:rPr>
          <w:rFonts w:ascii="Calibri" w:hAnsi="Calibri" w:cs="Calibri"/>
          <w:lang w:val="vi-VN"/>
        </w:rPr>
        <w:t>ứng danh mục loại h</w:t>
      </w:r>
      <w:r>
        <w:rPr>
          <w:rFonts w:ascii="Calibri" w:hAnsi="Calibri" w:cs="Calibri"/>
        </w:rPr>
        <w:t>ình, tiêu chí quy mô, tiêu chu</w:t>
      </w:r>
      <w:r>
        <w:rPr>
          <w:rFonts w:ascii="Calibri" w:hAnsi="Calibri" w:cs="Calibri"/>
          <w:lang w:val="vi-VN"/>
        </w:rPr>
        <w:t>ẩn theo danh mục do Thủ tướng Ch</w:t>
      </w:r>
      <w:r>
        <w:rPr>
          <w:rFonts w:ascii="Calibri" w:hAnsi="Calibri" w:cs="Calibri"/>
        </w:rPr>
        <w:t>ính ph</w:t>
      </w:r>
      <w:r>
        <w:rPr>
          <w:rFonts w:ascii="Calibri" w:hAnsi="Calibri" w:cs="Calibri"/>
          <w:lang w:val="vi-VN"/>
        </w:rPr>
        <w:t>ủ quy định.</w:t>
      </w:r>
    </w:p>
    <w:p w:rsidR="001451BF" w:rsidRDefault="001451BF" w:rsidP="001451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vi-VN"/>
        </w:rPr>
        <w:t>b) Phần thu nhập kh</w:t>
      </w:r>
      <w:r>
        <w:rPr>
          <w:rFonts w:ascii="Calibri" w:hAnsi="Calibri" w:cs="Calibri"/>
        </w:rPr>
        <w:t>ông chia c</w:t>
      </w:r>
      <w:r>
        <w:rPr>
          <w:rFonts w:ascii="Calibri" w:hAnsi="Calibri" w:cs="Calibri"/>
          <w:lang w:val="vi-VN"/>
        </w:rPr>
        <w:t>ủa hợp t</w:t>
      </w:r>
      <w:r>
        <w:rPr>
          <w:rFonts w:ascii="Calibri" w:hAnsi="Calibri" w:cs="Calibri"/>
        </w:rPr>
        <w:t>ác xã đ</w:t>
      </w:r>
      <w:r>
        <w:rPr>
          <w:rFonts w:ascii="Calibri" w:hAnsi="Calibri" w:cs="Calibri"/>
          <w:lang w:val="vi-VN"/>
        </w:rPr>
        <w:t>ể lại để h</w:t>
      </w:r>
      <w:r>
        <w:rPr>
          <w:rFonts w:ascii="Calibri" w:hAnsi="Calibri" w:cs="Calibri"/>
        </w:rPr>
        <w:t>ình thành tài s</w:t>
      </w:r>
      <w:r>
        <w:rPr>
          <w:rFonts w:ascii="Calibri" w:hAnsi="Calibri" w:cs="Calibri"/>
          <w:lang w:val="vi-VN"/>
        </w:rPr>
        <w:t>ản của hợp t</w:t>
      </w:r>
      <w:r>
        <w:rPr>
          <w:rFonts w:ascii="Calibri" w:hAnsi="Calibri" w:cs="Calibri"/>
        </w:rPr>
        <w:t>ác xã.</w:t>
      </w:r>
    </w:p>
    <w:p w:rsidR="001451BF" w:rsidRDefault="001451BF" w:rsidP="001451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vi-VN"/>
        </w:rPr>
      </w:pPr>
      <w:r>
        <w:rPr>
          <w:rFonts w:ascii="Calibri" w:hAnsi="Calibri" w:cs="Calibri"/>
        </w:rPr>
        <w:t>c) Trư</w:t>
      </w:r>
      <w:r>
        <w:rPr>
          <w:rFonts w:ascii="Calibri" w:hAnsi="Calibri" w:cs="Calibri"/>
          <w:lang w:val="vi-VN"/>
        </w:rPr>
        <w:t>ờng hợp phần thu nhập kh</w:t>
      </w:r>
      <w:r>
        <w:rPr>
          <w:rFonts w:ascii="Calibri" w:hAnsi="Calibri" w:cs="Calibri"/>
        </w:rPr>
        <w:t>ông chia đ</w:t>
      </w:r>
      <w:r>
        <w:rPr>
          <w:rFonts w:ascii="Calibri" w:hAnsi="Calibri" w:cs="Calibri"/>
          <w:lang w:val="vi-VN"/>
        </w:rPr>
        <w:t>ể lại theo quy định tại khoản n</w:t>
      </w:r>
      <w:r>
        <w:rPr>
          <w:rFonts w:ascii="Calibri" w:hAnsi="Calibri" w:cs="Calibri"/>
        </w:rPr>
        <w:t>ày mà các đơn v</w:t>
      </w:r>
      <w:r>
        <w:rPr>
          <w:rFonts w:ascii="Calibri" w:hAnsi="Calibri" w:cs="Calibri"/>
          <w:lang w:val="vi-VN"/>
        </w:rPr>
        <w:t>ị c</w:t>
      </w:r>
      <w:r>
        <w:rPr>
          <w:rFonts w:ascii="Calibri" w:hAnsi="Calibri" w:cs="Calibri"/>
        </w:rPr>
        <w:t>ó chia ho</w:t>
      </w:r>
      <w:r>
        <w:rPr>
          <w:rFonts w:ascii="Calibri" w:hAnsi="Calibri" w:cs="Calibri"/>
          <w:lang w:val="vi-VN"/>
        </w:rPr>
        <w:t>ặc chi sai mục đ</w:t>
      </w:r>
      <w:r>
        <w:rPr>
          <w:rFonts w:ascii="Calibri" w:hAnsi="Calibri" w:cs="Calibri"/>
        </w:rPr>
        <w:t>ích s</w:t>
      </w:r>
      <w:r>
        <w:rPr>
          <w:rFonts w:ascii="Calibri" w:hAnsi="Calibri" w:cs="Calibri"/>
          <w:lang w:val="vi-VN"/>
        </w:rPr>
        <w:t>ẽ bị truy thu thuế thu nhập doanh nghiệp theo mức thuế suất tại thời điểm chia hoặc chi sai mục đ</w:t>
      </w:r>
      <w:r>
        <w:rPr>
          <w:rFonts w:ascii="Calibri" w:hAnsi="Calibri" w:cs="Calibri"/>
        </w:rPr>
        <w:t>ích và x</w:t>
      </w:r>
      <w:r>
        <w:rPr>
          <w:rFonts w:ascii="Calibri" w:hAnsi="Calibri" w:cs="Calibri"/>
          <w:lang w:val="vi-VN"/>
        </w:rPr>
        <w:t>ử phạt vi phạm ph</w:t>
      </w:r>
      <w:r>
        <w:rPr>
          <w:rFonts w:ascii="Calibri" w:hAnsi="Calibri" w:cs="Calibri"/>
        </w:rPr>
        <w:t>áp lu</w:t>
      </w:r>
      <w:r>
        <w:rPr>
          <w:rFonts w:ascii="Calibri" w:hAnsi="Calibri" w:cs="Calibri"/>
          <w:lang w:val="vi-VN"/>
        </w:rPr>
        <w:t>ật về thuế theo quy định.</w:t>
      </w:r>
    </w:p>
    <w:p w:rsidR="001451BF" w:rsidRDefault="001451BF" w:rsidP="001451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1451BF">
        <w:rPr>
          <w:rFonts w:ascii="Calibri" w:hAnsi="Calibri" w:cs="Calibri"/>
          <w:b/>
          <w:lang w:val="vi-VN"/>
        </w:rPr>
        <w:lastRenderedPageBreak/>
        <w:t>11.</w:t>
      </w:r>
      <w:r>
        <w:rPr>
          <w:rFonts w:ascii="Calibri" w:hAnsi="Calibri" w:cs="Calibri"/>
          <w:lang w:val="vi-VN"/>
        </w:rPr>
        <w:t xml:space="preserve"> Thu nhập từ chuyển giao c</w:t>
      </w:r>
      <w:r>
        <w:rPr>
          <w:rFonts w:ascii="Calibri" w:hAnsi="Calibri" w:cs="Calibri"/>
        </w:rPr>
        <w:t>ông ngh</w:t>
      </w:r>
      <w:r>
        <w:rPr>
          <w:rFonts w:ascii="Calibri" w:hAnsi="Calibri" w:cs="Calibri"/>
          <w:lang w:val="vi-VN"/>
        </w:rPr>
        <w:t>ệ thuộc lĩnh vực ưu ti</w:t>
      </w:r>
      <w:r>
        <w:rPr>
          <w:rFonts w:ascii="Calibri" w:hAnsi="Calibri" w:cs="Calibri"/>
        </w:rPr>
        <w:t>ên chuy</w:t>
      </w:r>
      <w:r>
        <w:rPr>
          <w:rFonts w:ascii="Calibri" w:hAnsi="Calibri" w:cs="Calibri"/>
          <w:lang w:val="vi-VN"/>
        </w:rPr>
        <w:t>ển giao cho tổ chức, c</w:t>
      </w:r>
      <w:r>
        <w:rPr>
          <w:rFonts w:ascii="Calibri" w:hAnsi="Calibri" w:cs="Calibri"/>
        </w:rPr>
        <w:t xml:space="preserve">á nhân </w:t>
      </w:r>
      <w:r>
        <w:rPr>
          <w:rFonts w:ascii="Calibri" w:hAnsi="Calibri" w:cs="Calibri"/>
          <w:lang w:val="vi-VN"/>
        </w:rPr>
        <w:t>ở địa b</w:t>
      </w:r>
      <w:r>
        <w:rPr>
          <w:rFonts w:ascii="Calibri" w:hAnsi="Calibri" w:cs="Calibri"/>
        </w:rPr>
        <w:t>àn có đi</w:t>
      </w:r>
      <w:r>
        <w:rPr>
          <w:rFonts w:ascii="Calibri" w:hAnsi="Calibri" w:cs="Calibri"/>
          <w:lang w:val="vi-VN"/>
        </w:rPr>
        <w:t>ều kiện kinh tế - x</w:t>
      </w:r>
      <w:r>
        <w:rPr>
          <w:rFonts w:ascii="Calibri" w:hAnsi="Calibri" w:cs="Calibri"/>
        </w:rPr>
        <w:t>ã h</w:t>
      </w:r>
      <w:r>
        <w:rPr>
          <w:rFonts w:ascii="Calibri" w:hAnsi="Calibri" w:cs="Calibri"/>
          <w:lang w:val="vi-VN"/>
        </w:rPr>
        <w:t>ội đặc biệt kh</w:t>
      </w:r>
      <w:r>
        <w:rPr>
          <w:rFonts w:ascii="Calibri" w:hAnsi="Calibri" w:cs="Calibri"/>
        </w:rPr>
        <w:t>ó khăn.</w:t>
      </w:r>
    </w:p>
    <w:p w:rsidR="001451BF" w:rsidRDefault="001451BF" w:rsidP="001451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vi-VN"/>
        </w:rPr>
      </w:pPr>
      <w:r>
        <w:rPr>
          <w:rFonts w:ascii="Calibri" w:hAnsi="Calibri" w:cs="Calibri"/>
        </w:rPr>
        <w:t>Th</w:t>
      </w:r>
      <w:r>
        <w:rPr>
          <w:rFonts w:ascii="Calibri" w:hAnsi="Calibri" w:cs="Calibri"/>
          <w:lang w:val="vi-VN"/>
        </w:rPr>
        <w:t>ủ tục chuyển giao c</w:t>
      </w:r>
      <w:r>
        <w:rPr>
          <w:rFonts w:ascii="Calibri" w:hAnsi="Calibri" w:cs="Calibri"/>
        </w:rPr>
        <w:t>ông ngh</w:t>
      </w:r>
      <w:r>
        <w:rPr>
          <w:rFonts w:ascii="Calibri" w:hAnsi="Calibri" w:cs="Calibri"/>
          <w:lang w:val="vi-VN"/>
        </w:rPr>
        <w:t>ệ được thực hiện theo quy định tại Luật chuyển giao c</w:t>
      </w:r>
      <w:r>
        <w:rPr>
          <w:rFonts w:ascii="Calibri" w:hAnsi="Calibri" w:cs="Calibri"/>
        </w:rPr>
        <w:t>ông ngh</w:t>
      </w:r>
      <w:r>
        <w:rPr>
          <w:rFonts w:ascii="Calibri" w:hAnsi="Calibri" w:cs="Calibri"/>
          <w:lang w:val="vi-VN"/>
        </w:rPr>
        <w:t>ệ, Nghị định số 133/2008/NĐ-CP ng</w:t>
      </w:r>
      <w:r>
        <w:rPr>
          <w:rFonts w:ascii="Calibri" w:hAnsi="Calibri" w:cs="Calibri"/>
        </w:rPr>
        <w:t>ày 31/12/2008 c</w:t>
      </w:r>
      <w:r>
        <w:rPr>
          <w:rFonts w:ascii="Calibri" w:hAnsi="Calibri" w:cs="Calibri"/>
          <w:lang w:val="vi-VN"/>
        </w:rPr>
        <w:t>ủa Ch</w:t>
      </w:r>
      <w:r>
        <w:rPr>
          <w:rFonts w:ascii="Calibri" w:hAnsi="Calibri" w:cs="Calibri"/>
        </w:rPr>
        <w:t>ính ph</w:t>
      </w:r>
      <w:r>
        <w:rPr>
          <w:rFonts w:ascii="Calibri" w:hAnsi="Calibri" w:cs="Calibri"/>
          <w:lang w:val="vi-VN"/>
        </w:rPr>
        <w:t>ủ quy định chi tiết thi h</w:t>
      </w:r>
      <w:r>
        <w:rPr>
          <w:rFonts w:ascii="Calibri" w:hAnsi="Calibri" w:cs="Calibri"/>
        </w:rPr>
        <w:t>ành và hư</w:t>
      </w:r>
      <w:r>
        <w:rPr>
          <w:rFonts w:ascii="Calibri" w:hAnsi="Calibri" w:cs="Calibri"/>
          <w:lang w:val="vi-VN"/>
        </w:rPr>
        <w:t>ớng dẫn thi h</w:t>
      </w:r>
      <w:r>
        <w:rPr>
          <w:rFonts w:ascii="Calibri" w:hAnsi="Calibri" w:cs="Calibri"/>
        </w:rPr>
        <w:t>ành m</w:t>
      </w:r>
      <w:r>
        <w:rPr>
          <w:rFonts w:ascii="Calibri" w:hAnsi="Calibri" w:cs="Calibri"/>
          <w:lang w:val="vi-VN"/>
        </w:rPr>
        <w:t>ột số điều của Luật chuyển giao c</w:t>
      </w:r>
      <w:r>
        <w:rPr>
          <w:rFonts w:ascii="Calibri" w:hAnsi="Calibri" w:cs="Calibri"/>
        </w:rPr>
        <w:t>ông ngh</w:t>
      </w:r>
      <w:r>
        <w:rPr>
          <w:rFonts w:ascii="Calibri" w:hAnsi="Calibri" w:cs="Calibri"/>
          <w:lang w:val="vi-VN"/>
        </w:rPr>
        <w:t>ệ v</w:t>
      </w:r>
      <w:r>
        <w:rPr>
          <w:rFonts w:ascii="Calibri" w:hAnsi="Calibri" w:cs="Calibri"/>
        </w:rPr>
        <w:t>à các văn b</w:t>
      </w:r>
      <w:r>
        <w:rPr>
          <w:rFonts w:ascii="Calibri" w:hAnsi="Calibri" w:cs="Calibri"/>
          <w:lang w:val="vi-VN"/>
        </w:rPr>
        <w:t>ản quy ph</w:t>
      </w:r>
      <w:r>
        <w:rPr>
          <w:rFonts w:ascii="Calibri" w:hAnsi="Calibri" w:cs="Calibri"/>
        </w:rPr>
        <w:t>áp lu</w:t>
      </w:r>
      <w:r>
        <w:rPr>
          <w:rFonts w:ascii="Calibri" w:hAnsi="Calibri" w:cs="Calibri"/>
          <w:lang w:val="vi-VN"/>
        </w:rPr>
        <w:t>ật hướng dẫn thi h</w:t>
      </w:r>
      <w:r>
        <w:rPr>
          <w:rFonts w:ascii="Calibri" w:hAnsi="Calibri" w:cs="Calibri"/>
        </w:rPr>
        <w:t>ành Lu</w:t>
      </w:r>
      <w:r>
        <w:rPr>
          <w:rFonts w:ascii="Calibri" w:hAnsi="Calibri" w:cs="Calibri"/>
          <w:lang w:val="vi-VN"/>
        </w:rPr>
        <w:t>ật chuyển giao c</w:t>
      </w:r>
      <w:r>
        <w:rPr>
          <w:rFonts w:ascii="Calibri" w:hAnsi="Calibri" w:cs="Calibri"/>
        </w:rPr>
        <w:t>ông ngh</w:t>
      </w:r>
      <w:r>
        <w:rPr>
          <w:rFonts w:ascii="Calibri" w:hAnsi="Calibri" w:cs="Calibri"/>
          <w:lang w:val="vi-VN"/>
        </w:rPr>
        <w:t>ệ.</w:t>
      </w:r>
    </w:p>
    <w:p w:rsidR="001451BF" w:rsidRDefault="001451BF" w:rsidP="001451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vi-VN"/>
        </w:rPr>
        <w:t>Lĩnh vực ưu ti</w:t>
      </w:r>
      <w:r>
        <w:rPr>
          <w:rFonts w:ascii="Calibri" w:hAnsi="Calibri" w:cs="Calibri"/>
        </w:rPr>
        <w:t>ên chuy</w:t>
      </w:r>
      <w:r>
        <w:rPr>
          <w:rFonts w:ascii="Calibri" w:hAnsi="Calibri" w:cs="Calibri"/>
          <w:lang w:val="vi-VN"/>
        </w:rPr>
        <w:t>ển giao c</w:t>
      </w:r>
      <w:r>
        <w:rPr>
          <w:rFonts w:ascii="Calibri" w:hAnsi="Calibri" w:cs="Calibri"/>
        </w:rPr>
        <w:t>ông ngh</w:t>
      </w:r>
      <w:r>
        <w:rPr>
          <w:rFonts w:ascii="Calibri" w:hAnsi="Calibri" w:cs="Calibri"/>
          <w:lang w:val="vi-VN"/>
        </w:rPr>
        <w:t>ệ l</w:t>
      </w:r>
      <w:r>
        <w:rPr>
          <w:rFonts w:ascii="Calibri" w:hAnsi="Calibri" w:cs="Calibri"/>
        </w:rPr>
        <w:t>à các lĩnh v</w:t>
      </w:r>
      <w:r>
        <w:rPr>
          <w:rFonts w:ascii="Calibri" w:hAnsi="Calibri" w:cs="Calibri"/>
          <w:lang w:val="vi-VN"/>
        </w:rPr>
        <w:t>ực thuộc danh mục c</w:t>
      </w:r>
      <w:r>
        <w:rPr>
          <w:rFonts w:ascii="Calibri" w:hAnsi="Calibri" w:cs="Calibri"/>
        </w:rPr>
        <w:t>ông ngh</w:t>
      </w:r>
      <w:r>
        <w:rPr>
          <w:rFonts w:ascii="Calibri" w:hAnsi="Calibri" w:cs="Calibri"/>
          <w:lang w:val="vi-VN"/>
        </w:rPr>
        <w:t>ệ khuyến kh</w:t>
      </w:r>
      <w:r>
        <w:rPr>
          <w:rFonts w:ascii="Calibri" w:hAnsi="Calibri" w:cs="Calibri"/>
        </w:rPr>
        <w:t>ích chuy</w:t>
      </w:r>
      <w:r>
        <w:rPr>
          <w:rFonts w:ascii="Calibri" w:hAnsi="Calibri" w:cs="Calibri"/>
          <w:lang w:val="vi-VN"/>
        </w:rPr>
        <w:t>ển giao (ban h</w:t>
      </w:r>
      <w:r>
        <w:rPr>
          <w:rFonts w:ascii="Calibri" w:hAnsi="Calibri" w:cs="Calibri"/>
        </w:rPr>
        <w:t>ành kèm theo Ngh</w:t>
      </w:r>
      <w:r>
        <w:rPr>
          <w:rFonts w:ascii="Calibri" w:hAnsi="Calibri" w:cs="Calibri"/>
          <w:lang w:val="vi-VN"/>
        </w:rPr>
        <w:t>ị định số 133/2008/NĐ-CP) v</w:t>
      </w:r>
      <w:r>
        <w:rPr>
          <w:rFonts w:ascii="Calibri" w:hAnsi="Calibri" w:cs="Calibri"/>
        </w:rPr>
        <w:t>à các văn b</w:t>
      </w:r>
      <w:r>
        <w:rPr>
          <w:rFonts w:ascii="Calibri" w:hAnsi="Calibri" w:cs="Calibri"/>
          <w:lang w:val="vi-VN"/>
        </w:rPr>
        <w:t>ản sửa đổi, bổ sung Nghị định n</w:t>
      </w:r>
      <w:r>
        <w:rPr>
          <w:rFonts w:ascii="Calibri" w:hAnsi="Calibri" w:cs="Calibri"/>
        </w:rPr>
        <w:t>ày (n</w:t>
      </w:r>
      <w:r>
        <w:rPr>
          <w:rFonts w:ascii="Calibri" w:hAnsi="Calibri" w:cs="Calibri"/>
          <w:lang w:val="vi-VN"/>
        </w:rPr>
        <w:t>ếu c</w:t>
      </w:r>
      <w:r>
        <w:rPr>
          <w:rFonts w:ascii="Calibri" w:hAnsi="Calibri" w:cs="Calibri"/>
        </w:rPr>
        <w:t>ó).</w:t>
      </w:r>
    </w:p>
    <w:p w:rsidR="001451BF" w:rsidRDefault="001451BF" w:rsidP="001451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vi-VN"/>
        </w:rPr>
      </w:pPr>
      <w:r w:rsidRPr="001451BF">
        <w:rPr>
          <w:rFonts w:ascii="Calibri" w:hAnsi="Calibri" w:cs="Calibri"/>
          <w:b/>
        </w:rPr>
        <w:t>12.</w:t>
      </w:r>
      <w:r>
        <w:rPr>
          <w:rFonts w:ascii="Calibri" w:hAnsi="Calibri" w:cs="Calibri"/>
        </w:rPr>
        <w:t xml:space="preserve"> Thu nh</w:t>
      </w:r>
      <w:r>
        <w:rPr>
          <w:rFonts w:ascii="Calibri" w:hAnsi="Calibri" w:cs="Calibri"/>
          <w:lang w:val="vi-VN"/>
        </w:rPr>
        <w:t>ập của văn ph</w:t>
      </w:r>
      <w:r>
        <w:rPr>
          <w:rFonts w:ascii="Calibri" w:hAnsi="Calibri" w:cs="Calibri"/>
        </w:rPr>
        <w:t>òng th</w:t>
      </w:r>
      <w:r>
        <w:rPr>
          <w:rFonts w:ascii="Calibri" w:hAnsi="Calibri" w:cs="Calibri"/>
          <w:lang w:val="vi-VN"/>
        </w:rPr>
        <w:t>ừa ph</w:t>
      </w:r>
      <w:r>
        <w:rPr>
          <w:rFonts w:ascii="Calibri" w:hAnsi="Calibri" w:cs="Calibri"/>
        </w:rPr>
        <w:t>át l</w:t>
      </w:r>
      <w:r>
        <w:rPr>
          <w:rFonts w:ascii="Calibri" w:hAnsi="Calibri" w:cs="Calibri"/>
          <w:lang w:val="vi-VN"/>
        </w:rPr>
        <w:t>ại (trừ c</w:t>
      </w:r>
      <w:r>
        <w:rPr>
          <w:rFonts w:ascii="Calibri" w:hAnsi="Calibri" w:cs="Calibri"/>
        </w:rPr>
        <w:t>ác kho</w:t>
      </w:r>
      <w:r>
        <w:rPr>
          <w:rFonts w:ascii="Calibri" w:hAnsi="Calibri" w:cs="Calibri"/>
          <w:lang w:val="vi-VN"/>
        </w:rPr>
        <w:t xml:space="preserve">ản </w:t>
      </w:r>
      <w:proofErr w:type="gramStart"/>
      <w:r>
        <w:rPr>
          <w:rFonts w:ascii="Calibri" w:hAnsi="Calibri" w:cs="Calibri"/>
          <w:lang w:val="vi-VN"/>
        </w:rPr>
        <w:t>thu</w:t>
      </w:r>
      <w:proofErr w:type="gramEnd"/>
      <w:r>
        <w:rPr>
          <w:rFonts w:ascii="Calibri" w:hAnsi="Calibri" w:cs="Calibri"/>
          <w:lang w:val="vi-VN"/>
        </w:rPr>
        <w:t xml:space="preserve"> nhập nhập từ c</w:t>
      </w:r>
      <w:r>
        <w:rPr>
          <w:rFonts w:ascii="Calibri" w:hAnsi="Calibri" w:cs="Calibri"/>
        </w:rPr>
        <w:t>ác ho</w:t>
      </w:r>
      <w:r>
        <w:rPr>
          <w:rFonts w:ascii="Calibri" w:hAnsi="Calibri" w:cs="Calibri"/>
          <w:lang w:val="vi-VN"/>
        </w:rPr>
        <w:t>ạt động kh</w:t>
      </w:r>
      <w:r>
        <w:rPr>
          <w:rFonts w:ascii="Calibri" w:hAnsi="Calibri" w:cs="Calibri"/>
        </w:rPr>
        <w:t>ác ngoài ho</w:t>
      </w:r>
      <w:r>
        <w:rPr>
          <w:rFonts w:ascii="Calibri" w:hAnsi="Calibri" w:cs="Calibri"/>
          <w:lang w:val="vi-VN"/>
        </w:rPr>
        <w:t>ạt động thừa ph</w:t>
      </w:r>
      <w:r>
        <w:rPr>
          <w:rFonts w:ascii="Calibri" w:hAnsi="Calibri" w:cs="Calibri"/>
        </w:rPr>
        <w:t>át l</w:t>
      </w:r>
      <w:r>
        <w:rPr>
          <w:rFonts w:ascii="Calibri" w:hAnsi="Calibri" w:cs="Calibri"/>
          <w:lang w:val="vi-VN"/>
        </w:rPr>
        <w:t>ại) trong thời gian thực hiện th</w:t>
      </w:r>
      <w:r>
        <w:rPr>
          <w:rFonts w:ascii="Calibri" w:hAnsi="Calibri" w:cs="Calibri"/>
        </w:rPr>
        <w:t>í đi</w:t>
      </w:r>
      <w:r>
        <w:rPr>
          <w:rFonts w:ascii="Calibri" w:hAnsi="Calibri" w:cs="Calibri"/>
          <w:lang w:val="vi-VN"/>
        </w:rPr>
        <w:t>ểm theo quy định của ph</w:t>
      </w:r>
      <w:r>
        <w:rPr>
          <w:rFonts w:ascii="Calibri" w:hAnsi="Calibri" w:cs="Calibri"/>
        </w:rPr>
        <w:t>áp lu</w:t>
      </w:r>
      <w:r>
        <w:rPr>
          <w:rFonts w:ascii="Calibri" w:hAnsi="Calibri" w:cs="Calibri"/>
          <w:lang w:val="vi-VN"/>
        </w:rPr>
        <w:t>ật về thi h</w:t>
      </w:r>
      <w:r>
        <w:rPr>
          <w:rFonts w:ascii="Calibri" w:hAnsi="Calibri" w:cs="Calibri"/>
        </w:rPr>
        <w:t>ành án dân s</w:t>
      </w:r>
      <w:r>
        <w:rPr>
          <w:rFonts w:ascii="Calibri" w:hAnsi="Calibri" w:cs="Calibri"/>
          <w:lang w:val="vi-VN"/>
        </w:rPr>
        <w:t>ự.</w:t>
      </w:r>
    </w:p>
    <w:p w:rsidR="001451BF" w:rsidRDefault="001451BF" w:rsidP="001451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vi-VN"/>
        </w:rPr>
        <w:t>Văn ph</w:t>
      </w:r>
      <w:r>
        <w:rPr>
          <w:rFonts w:ascii="Calibri" w:hAnsi="Calibri" w:cs="Calibri"/>
        </w:rPr>
        <w:t>òng th</w:t>
      </w:r>
      <w:r>
        <w:rPr>
          <w:rFonts w:ascii="Calibri" w:hAnsi="Calibri" w:cs="Calibri"/>
          <w:lang w:val="vi-VN"/>
        </w:rPr>
        <w:t>ừa ph</w:t>
      </w:r>
      <w:r>
        <w:rPr>
          <w:rFonts w:ascii="Calibri" w:hAnsi="Calibri" w:cs="Calibri"/>
        </w:rPr>
        <w:t>át l</w:t>
      </w:r>
      <w:r>
        <w:rPr>
          <w:rFonts w:ascii="Calibri" w:hAnsi="Calibri" w:cs="Calibri"/>
          <w:lang w:val="vi-VN"/>
        </w:rPr>
        <w:t>ại v</w:t>
      </w:r>
      <w:r>
        <w:rPr>
          <w:rFonts w:ascii="Calibri" w:hAnsi="Calibri" w:cs="Calibri"/>
        </w:rPr>
        <w:t>à ho</w:t>
      </w:r>
      <w:r>
        <w:rPr>
          <w:rFonts w:ascii="Calibri" w:hAnsi="Calibri" w:cs="Calibri"/>
          <w:lang w:val="vi-VN"/>
        </w:rPr>
        <w:t>ạt động thừa ph</w:t>
      </w:r>
      <w:r>
        <w:rPr>
          <w:rFonts w:ascii="Calibri" w:hAnsi="Calibri" w:cs="Calibri"/>
        </w:rPr>
        <w:t>át l</w:t>
      </w:r>
      <w:r>
        <w:rPr>
          <w:rFonts w:ascii="Calibri" w:hAnsi="Calibri" w:cs="Calibri"/>
          <w:lang w:val="vi-VN"/>
        </w:rPr>
        <w:t>ại thực hiện theo quy định tại c</w:t>
      </w:r>
      <w:r>
        <w:rPr>
          <w:rFonts w:ascii="Calibri" w:hAnsi="Calibri" w:cs="Calibri"/>
        </w:rPr>
        <w:t>ác văn b</w:t>
      </w:r>
      <w:r>
        <w:rPr>
          <w:rFonts w:ascii="Calibri" w:hAnsi="Calibri" w:cs="Calibri"/>
          <w:lang w:val="vi-VN"/>
        </w:rPr>
        <w:t>ản quy ph</w:t>
      </w:r>
      <w:r>
        <w:rPr>
          <w:rFonts w:ascii="Calibri" w:hAnsi="Calibri" w:cs="Calibri"/>
        </w:rPr>
        <w:t>áp lu</w:t>
      </w:r>
      <w:r>
        <w:rPr>
          <w:rFonts w:ascii="Calibri" w:hAnsi="Calibri" w:cs="Calibri"/>
          <w:lang w:val="vi-VN"/>
        </w:rPr>
        <w:t>ật c</w:t>
      </w:r>
      <w:r>
        <w:rPr>
          <w:rFonts w:ascii="Calibri" w:hAnsi="Calibri" w:cs="Calibri"/>
        </w:rPr>
        <w:t>ó liên quan v</w:t>
      </w:r>
      <w:r>
        <w:rPr>
          <w:rFonts w:ascii="Calibri" w:hAnsi="Calibri" w:cs="Calibri"/>
          <w:lang w:val="vi-VN"/>
        </w:rPr>
        <w:t>ề vấn đề n</w:t>
      </w:r>
      <w:r>
        <w:rPr>
          <w:rFonts w:ascii="Calibri" w:hAnsi="Calibri" w:cs="Calibri"/>
        </w:rPr>
        <w:t>ày.</w:t>
      </w:r>
    </w:p>
    <w:p w:rsidR="00A77183" w:rsidRDefault="00A77183"/>
    <w:sectPr w:rsidR="00A77183" w:rsidSect="00E6427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BF"/>
    <w:rsid w:val="001451BF"/>
    <w:rsid w:val="00A7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17066-8DA2-4B0E-A4BE-D16A8D02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1842</Words>
  <Characters>10504</Characters>
  <Application>Microsoft Office Word</Application>
  <DocSecurity>0</DocSecurity>
  <Lines>87</Lines>
  <Paragraphs>24</Paragraphs>
  <ScaleCrop>false</ScaleCrop>
  <Company>Grizli777</Company>
  <LinksUpToDate>false</LinksUpToDate>
  <CharactersWithSpaces>12322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2021-01-11T02:14:00Z</dcterms:created>
  <dcterms:modified xsi:type="dcterms:W3CDTF">2021-01-11T02:16:00Z</dcterms:modified>
</cp:coreProperties>
</file>